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2EF8" w14:textId="77777777" w:rsidR="003D57A3" w:rsidRPr="004B5504" w:rsidRDefault="003D57A3" w:rsidP="003D57A3">
      <w:pPr>
        <w:jc w:val="left"/>
        <w:rPr>
          <w:rFonts w:ascii="Times New Roman" w:hAnsi="Times New Roman" w:cs="Times New Roman"/>
        </w:rPr>
      </w:pPr>
      <w:r w:rsidRPr="004B5504">
        <w:rPr>
          <w:rFonts w:ascii="Times New Roman" w:hAnsi="Times New Roman" w:cs="Times New Roman"/>
        </w:rPr>
        <w:t>Appendix Table 1. The criteria for degree of weight loss within 1 month in cancer patients.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3D57A3" w:rsidRPr="004B5504" w14:paraId="242FE1C3" w14:textId="77777777" w:rsidTr="00B008E8"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2516BA76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504">
              <w:rPr>
                <w:rFonts w:ascii="Times New Roman" w:hAnsi="Times New Roman" w:cs="Times New Roman"/>
                <w:b/>
                <w:bCs/>
              </w:rPr>
              <w:t>Weight loss within 1 month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</w:tcPr>
          <w:p w14:paraId="73FBF697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5504">
              <w:rPr>
                <w:rFonts w:ascii="Times New Roman" w:hAnsi="Times New Roman" w:cs="Times New Roman"/>
                <w:b/>
                <w:bCs/>
              </w:rPr>
              <w:t>Grade</w:t>
            </w:r>
          </w:p>
        </w:tc>
      </w:tr>
      <w:tr w:rsidR="003D57A3" w:rsidRPr="004B5504" w14:paraId="6E2F6F9C" w14:textId="77777777" w:rsidTr="00B008E8">
        <w:tc>
          <w:tcPr>
            <w:tcW w:w="4148" w:type="dxa"/>
            <w:tcBorders>
              <w:top w:val="single" w:sz="12" w:space="0" w:color="auto"/>
            </w:tcBorders>
          </w:tcPr>
          <w:p w14:paraId="5BF4C6B0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0%~1.9% of body weight</w:t>
            </w:r>
          </w:p>
        </w:tc>
        <w:tc>
          <w:tcPr>
            <w:tcW w:w="4148" w:type="dxa"/>
            <w:tcBorders>
              <w:top w:val="single" w:sz="12" w:space="0" w:color="auto"/>
            </w:tcBorders>
          </w:tcPr>
          <w:p w14:paraId="58772767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0</w:t>
            </w:r>
          </w:p>
        </w:tc>
      </w:tr>
      <w:tr w:rsidR="003D57A3" w:rsidRPr="004B5504" w14:paraId="2DD8A452" w14:textId="77777777" w:rsidTr="00B008E8">
        <w:tc>
          <w:tcPr>
            <w:tcW w:w="4148" w:type="dxa"/>
          </w:tcPr>
          <w:p w14:paraId="2CD9A1AB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2%~2.9% of body weight</w:t>
            </w:r>
          </w:p>
        </w:tc>
        <w:tc>
          <w:tcPr>
            <w:tcW w:w="4148" w:type="dxa"/>
          </w:tcPr>
          <w:p w14:paraId="341BE979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1</w:t>
            </w:r>
          </w:p>
        </w:tc>
      </w:tr>
      <w:tr w:rsidR="003D57A3" w:rsidRPr="004B5504" w14:paraId="2C2E791E" w14:textId="77777777" w:rsidTr="00B008E8">
        <w:tc>
          <w:tcPr>
            <w:tcW w:w="4148" w:type="dxa"/>
          </w:tcPr>
          <w:p w14:paraId="6B249DB3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3%~4.9% of body weight</w:t>
            </w:r>
          </w:p>
        </w:tc>
        <w:tc>
          <w:tcPr>
            <w:tcW w:w="4148" w:type="dxa"/>
          </w:tcPr>
          <w:p w14:paraId="76C2D9E7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2</w:t>
            </w:r>
          </w:p>
        </w:tc>
      </w:tr>
      <w:tr w:rsidR="003D57A3" w:rsidRPr="004B5504" w14:paraId="49B22D51" w14:textId="77777777" w:rsidTr="00B008E8">
        <w:tc>
          <w:tcPr>
            <w:tcW w:w="4148" w:type="dxa"/>
          </w:tcPr>
          <w:p w14:paraId="0DE933AA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5%~9.9% of body weight</w:t>
            </w:r>
          </w:p>
        </w:tc>
        <w:tc>
          <w:tcPr>
            <w:tcW w:w="4148" w:type="dxa"/>
          </w:tcPr>
          <w:p w14:paraId="466FCA56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3</w:t>
            </w:r>
          </w:p>
        </w:tc>
      </w:tr>
      <w:tr w:rsidR="003D57A3" w:rsidRPr="004B5504" w14:paraId="7BE2C588" w14:textId="77777777" w:rsidTr="00B008E8">
        <w:tc>
          <w:tcPr>
            <w:tcW w:w="4148" w:type="dxa"/>
          </w:tcPr>
          <w:p w14:paraId="538161BA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≥10% of body weight</w:t>
            </w:r>
          </w:p>
        </w:tc>
        <w:tc>
          <w:tcPr>
            <w:tcW w:w="4148" w:type="dxa"/>
          </w:tcPr>
          <w:p w14:paraId="258F0C97" w14:textId="77777777" w:rsidR="003D57A3" w:rsidRPr="004B5504" w:rsidRDefault="003D57A3" w:rsidP="00B008E8">
            <w:pPr>
              <w:jc w:val="center"/>
              <w:rPr>
                <w:rFonts w:ascii="Times New Roman" w:hAnsi="Times New Roman" w:cs="Times New Roman"/>
              </w:rPr>
            </w:pPr>
            <w:r w:rsidRPr="004B5504">
              <w:rPr>
                <w:rFonts w:ascii="Times New Roman" w:hAnsi="Times New Roman" w:cs="Times New Roman"/>
              </w:rPr>
              <w:t>4</w:t>
            </w:r>
          </w:p>
        </w:tc>
      </w:tr>
    </w:tbl>
    <w:p w14:paraId="6A945226" w14:textId="6C8C53F7" w:rsidR="003D57A3" w:rsidRDefault="003D57A3"/>
    <w:p w14:paraId="6CBD9E81" w14:textId="77777777" w:rsidR="003D57A3" w:rsidRDefault="003D57A3" w:rsidP="003D57A3">
      <w:pPr>
        <w:widowControl/>
        <w:jc w:val="left"/>
        <w:sectPr w:rsidR="003D57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C67EEBE" w14:textId="77777777" w:rsidR="003D57A3" w:rsidRPr="003D242B" w:rsidRDefault="003D57A3" w:rsidP="003D57A3">
      <w:pPr>
        <w:jc w:val="left"/>
        <w:rPr>
          <w:rFonts w:ascii="Times New Roman" w:hAnsi="Times New Roman" w:cs="Times New Roman"/>
          <w:szCs w:val="21"/>
        </w:rPr>
      </w:pPr>
      <w:r w:rsidRPr="003D242B">
        <w:rPr>
          <w:rFonts w:ascii="Times New Roman" w:hAnsi="Times New Roman" w:cs="Times New Roman"/>
          <w:szCs w:val="21"/>
        </w:rPr>
        <w:lastRenderedPageBreak/>
        <w:t xml:space="preserve">Appendix Table </w:t>
      </w:r>
      <w:r>
        <w:rPr>
          <w:rFonts w:ascii="Times New Roman" w:hAnsi="Times New Roman" w:cs="Times New Roman"/>
          <w:szCs w:val="21"/>
        </w:rPr>
        <w:t>2</w:t>
      </w:r>
      <w:r w:rsidRPr="003D242B">
        <w:rPr>
          <w:rFonts w:ascii="Times New Roman" w:hAnsi="Times New Roman" w:cs="Times New Roman"/>
          <w:szCs w:val="21"/>
        </w:rPr>
        <w:t>. The predictive accuracy of models constructed by different machine learning approaches.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2"/>
        <w:gridCol w:w="1272"/>
        <w:gridCol w:w="1890"/>
        <w:gridCol w:w="864"/>
        <w:gridCol w:w="1389"/>
        <w:gridCol w:w="1506"/>
        <w:gridCol w:w="1284"/>
        <w:gridCol w:w="1575"/>
        <w:gridCol w:w="1010"/>
      </w:tblGrid>
      <w:tr w:rsidR="003D57A3" w:rsidRPr="003D242B" w14:paraId="63F19FB3" w14:textId="77777777" w:rsidTr="00B008E8">
        <w:trPr>
          <w:jc w:val="center"/>
        </w:trPr>
        <w:tc>
          <w:tcPr>
            <w:tcW w:w="1418" w:type="dxa"/>
            <w:vMerge w:val="restart"/>
          </w:tcPr>
          <w:p w14:paraId="4A3EDA78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gridSpan w:val="9"/>
            <w:tcBorders>
              <w:bottom w:val="single" w:sz="12" w:space="0" w:color="auto"/>
            </w:tcBorders>
          </w:tcPr>
          <w:p w14:paraId="68501990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242B">
              <w:rPr>
                <w:rFonts w:ascii="Times New Roman" w:hAnsi="Times New Roman" w:cs="Times New Roman"/>
                <w:b/>
                <w:bCs/>
                <w:szCs w:val="21"/>
              </w:rPr>
              <w:t>Predictive Accuracy</w:t>
            </w:r>
          </w:p>
        </w:tc>
      </w:tr>
      <w:tr w:rsidR="003D57A3" w:rsidRPr="003D242B" w14:paraId="36CB8304" w14:textId="77777777" w:rsidTr="00B008E8">
        <w:trPr>
          <w:jc w:val="center"/>
        </w:trPr>
        <w:tc>
          <w:tcPr>
            <w:tcW w:w="1418" w:type="dxa"/>
            <w:vMerge/>
          </w:tcPr>
          <w:p w14:paraId="47886F91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82CE9D6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Linear S</w:t>
            </w:r>
            <w:r>
              <w:rPr>
                <w:rFonts w:ascii="Times New Roman" w:hAnsi="Times New Roman" w:cs="Times New Roman"/>
                <w:szCs w:val="21"/>
              </w:rPr>
              <w:t>VM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E13A09E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Radial S</w:t>
            </w:r>
            <w:r>
              <w:rPr>
                <w:rFonts w:ascii="Times New Roman" w:hAnsi="Times New Roman" w:cs="Times New Roman"/>
                <w:szCs w:val="21"/>
              </w:rPr>
              <w:t>VM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2059A20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Logistic Regression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BF69778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KNN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E1D81E8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Decision Tree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D0D544F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Random Forest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36828ED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Naïve Bayes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F6D7D9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Neural Network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1C3922C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XGBoost</w:t>
            </w:r>
          </w:p>
        </w:tc>
      </w:tr>
      <w:tr w:rsidR="003D57A3" w:rsidRPr="003D242B" w14:paraId="396A1A32" w14:textId="77777777" w:rsidTr="00B008E8">
        <w:trPr>
          <w:jc w:val="center"/>
        </w:trPr>
        <w:tc>
          <w:tcPr>
            <w:tcW w:w="1418" w:type="dxa"/>
          </w:tcPr>
          <w:p w14:paraId="386E12E9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242B">
              <w:rPr>
                <w:rFonts w:ascii="Times New Roman" w:hAnsi="Times New Roman" w:cs="Times New Roman"/>
                <w:b/>
                <w:bCs/>
                <w:szCs w:val="21"/>
              </w:rPr>
              <w:t>Male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1D8420B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70.91%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06A9231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72.80%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770E62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72.67%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96FA25C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66.17%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AB49EAD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65.63%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E384B54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71.99%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0AED8B7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56.43%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EBCC06A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74.41%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2E9DD8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71.95%</w:t>
            </w:r>
          </w:p>
        </w:tc>
      </w:tr>
      <w:tr w:rsidR="003D57A3" w:rsidRPr="003D242B" w14:paraId="11BDE128" w14:textId="77777777" w:rsidTr="00B008E8">
        <w:trPr>
          <w:jc w:val="center"/>
        </w:trPr>
        <w:tc>
          <w:tcPr>
            <w:tcW w:w="1418" w:type="dxa"/>
          </w:tcPr>
          <w:p w14:paraId="367BC8E1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242B">
              <w:rPr>
                <w:rFonts w:ascii="Times New Roman" w:hAnsi="Times New Roman" w:cs="Times New Roman"/>
                <w:b/>
                <w:bCs/>
                <w:szCs w:val="21"/>
              </w:rPr>
              <w:t>Female</w:t>
            </w:r>
          </w:p>
        </w:tc>
        <w:tc>
          <w:tcPr>
            <w:tcW w:w="0" w:type="auto"/>
          </w:tcPr>
          <w:p w14:paraId="45D63BFA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70.20%</w:t>
            </w:r>
          </w:p>
        </w:tc>
        <w:tc>
          <w:tcPr>
            <w:tcW w:w="0" w:type="auto"/>
          </w:tcPr>
          <w:p w14:paraId="46C7B04D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70.92%</w:t>
            </w:r>
          </w:p>
        </w:tc>
        <w:tc>
          <w:tcPr>
            <w:tcW w:w="0" w:type="auto"/>
          </w:tcPr>
          <w:p w14:paraId="75C34293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69.77%</w:t>
            </w:r>
          </w:p>
        </w:tc>
        <w:tc>
          <w:tcPr>
            <w:tcW w:w="0" w:type="auto"/>
          </w:tcPr>
          <w:p w14:paraId="5EDE01FA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66.05%</w:t>
            </w:r>
          </w:p>
        </w:tc>
        <w:tc>
          <w:tcPr>
            <w:tcW w:w="0" w:type="auto"/>
          </w:tcPr>
          <w:p w14:paraId="05FEC856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63.18%</w:t>
            </w:r>
          </w:p>
        </w:tc>
        <w:tc>
          <w:tcPr>
            <w:tcW w:w="0" w:type="auto"/>
          </w:tcPr>
          <w:p w14:paraId="1A585007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71.78%</w:t>
            </w:r>
          </w:p>
        </w:tc>
        <w:tc>
          <w:tcPr>
            <w:tcW w:w="0" w:type="auto"/>
          </w:tcPr>
          <w:p w14:paraId="4902ECA4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62.61%</w:t>
            </w:r>
          </w:p>
        </w:tc>
        <w:tc>
          <w:tcPr>
            <w:tcW w:w="0" w:type="auto"/>
          </w:tcPr>
          <w:p w14:paraId="103D3017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73.41%</w:t>
            </w:r>
          </w:p>
        </w:tc>
        <w:tc>
          <w:tcPr>
            <w:tcW w:w="0" w:type="auto"/>
          </w:tcPr>
          <w:p w14:paraId="166A9409" w14:textId="77777777" w:rsidR="003D57A3" w:rsidRPr="003D242B" w:rsidRDefault="003D57A3" w:rsidP="00B008E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242B">
              <w:rPr>
                <w:rFonts w:ascii="Times New Roman" w:hAnsi="Times New Roman" w:cs="Times New Roman"/>
                <w:szCs w:val="21"/>
              </w:rPr>
              <w:t>73.65%</w:t>
            </w:r>
          </w:p>
        </w:tc>
      </w:tr>
    </w:tbl>
    <w:p w14:paraId="6CD96F36" w14:textId="3DB75F96" w:rsidR="00B94639" w:rsidRPr="00AE12F2" w:rsidRDefault="00AE12F2" w:rsidP="003D57A3">
      <w:pPr>
        <w:widowControl/>
        <w:jc w:val="left"/>
        <w:rPr>
          <w:rFonts w:ascii="Times New Roman" w:hAnsi="Times New Roman" w:cs="Times New Roman"/>
        </w:rPr>
      </w:pPr>
      <w:r w:rsidRPr="00AE12F2">
        <w:rPr>
          <w:rFonts w:ascii="Times New Roman" w:hAnsi="Times New Roman" w:cs="Times New Roman"/>
        </w:rPr>
        <w:t xml:space="preserve">Note: SVM, </w:t>
      </w:r>
      <w:r w:rsidRPr="00AE12F2">
        <w:rPr>
          <w:rFonts w:ascii="Times New Roman" w:hAnsi="Times New Roman" w:cs="Times New Roman"/>
        </w:rPr>
        <w:t>support vector machines</w:t>
      </w:r>
      <w:r w:rsidRPr="00AE12F2">
        <w:rPr>
          <w:rFonts w:ascii="Times New Roman" w:hAnsi="Times New Roman" w:cs="Times New Roman"/>
        </w:rPr>
        <w:t xml:space="preserve">; KNN, </w:t>
      </w:r>
      <w:r w:rsidRPr="00AE12F2">
        <w:rPr>
          <w:rFonts w:ascii="Times New Roman" w:hAnsi="Times New Roman" w:cs="Times New Roman"/>
        </w:rPr>
        <w:t>k-nearest neighbors</w:t>
      </w:r>
      <w:r w:rsidRPr="00AE12F2">
        <w:rPr>
          <w:rFonts w:ascii="Times New Roman" w:hAnsi="Times New Roman" w:cs="Times New Roman"/>
        </w:rPr>
        <w:t xml:space="preserve">; XGBoost, </w:t>
      </w:r>
      <w:r w:rsidRPr="00AE12F2">
        <w:rPr>
          <w:rFonts w:ascii="Times New Roman" w:hAnsi="Times New Roman" w:cs="Times New Roman"/>
        </w:rPr>
        <w:t>extreme gradient boosting</w:t>
      </w:r>
      <w:r w:rsidRPr="00AE12F2">
        <w:rPr>
          <w:rFonts w:ascii="Times New Roman" w:hAnsi="Times New Roman" w:cs="Times New Roman"/>
        </w:rPr>
        <w:t>.</w:t>
      </w:r>
    </w:p>
    <w:sectPr w:rsidR="00B94639" w:rsidRPr="00AE12F2" w:rsidSect="003D57A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7B7B" w14:textId="77777777" w:rsidR="003D57A3" w:rsidRDefault="003D57A3" w:rsidP="003D57A3">
      <w:r>
        <w:separator/>
      </w:r>
    </w:p>
  </w:endnote>
  <w:endnote w:type="continuationSeparator" w:id="0">
    <w:p w14:paraId="4A3515B4" w14:textId="77777777" w:rsidR="003D57A3" w:rsidRDefault="003D57A3" w:rsidP="003D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12DE" w14:textId="77777777" w:rsidR="003D57A3" w:rsidRDefault="003D57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BB5D" w14:textId="77777777" w:rsidR="003D57A3" w:rsidRDefault="003D57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B606C" w14:textId="77777777" w:rsidR="003D57A3" w:rsidRDefault="003D5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1A65" w14:textId="77777777" w:rsidR="003D57A3" w:rsidRDefault="003D57A3" w:rsidP="003D57A3">
      <w:r>
        <w:separator/>
      </w:r>
    </w:p>
  </w:footnote>
  <w:footnote w:type="continuationSeparator" w:id="0">
    <w:p w14:paraId="58256D1A" w14:textId="77777777" w:rsidR="003D57A3" w:rsidRDefault="003D57A3" w:rsidP="003D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6D78" w14:textId="77777777" w:rsidR="003D57A3" w:rsidRDefault="003D57A3" w:rsidP="003D57A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0579" w14:textId="77777777" w:rsidR="003D57A3" w:rsidRDefault="003D57A3" w:rsidP="003D57A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7206" w14:textId="77777777" w:rsidR="003D57A3" w:rsidRDefault="003D57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76"/>
    <w:rsid w:val="001F1176"/>
    <w:rsid w:val="003D57A3"/>
    <w:rsid w:val="0064161E"/>
    <w:rsid w:val="00876375"/>
    <w:rsid w:val="00A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F752F"/>
  <w15:chartTrackingRefBased/>
  <w15:docId w15:val="{0FEA1943-80A1-43D6-AFBE-72E43616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7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7A3"/>
    <w:rPr>
      <w:sz w:val="18"/>
      <w:szCs w:val="18"/>
    </w:rPr>
  </w:style>
  <w:style w:type="table" w:styleId="a7">
    <w:name w:val="Table Grid"/>
    <w:basedOn w:val="a1"/>
    <w:uiPriority w:val="39"/>
    <w:rsid w:val="003D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_</dc:creator>
  <cp:keywords/>
  <dc:description/>
  <cp:lastModifiedBy>KAI _</cp:lastModifiedBy>
  <cp:revision>3</cp:revision>
  <dcterms:created xsi:type="dcterms:W3CDTF">2022-01-17T07:56:00Z</dcterms:created>
  <dcterms:modified xsi:type="dcterms:W3CDTF">2022-01-17T08:03:00Z</dcterms:modified>
</cp:coreProperties>
</file>