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Table S1.</w:t>
      </w:r>
      <w:r>
        <w:rPr>
          <w:rFonts w:ascii="Times New Roman" w:hAnsi="Times New Roman" w:cs="Times New Roman"/>
          <w:sz w:val="24"/>
          <w:lang w:val="en-GB"/>
        </w:rPr>
        <w:t xml:space="preserve"> Oligonucleotide sequences used in this study</w:t>
      </w:r>
    </w:p>
    <w:tbl>
      <w:tblPr>
        <w:tblStyle w:val="3"/>
        <w:tblW w:w="14174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6059"/>
        <w:gridCol w:w="2596"/>
        <w:gridCol w:w="3151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68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Primer</w:t>
            </w:r>
          </w:p>
        </w:tc>
        <w:tc>
          <w:tcPr>
            <w:tcW w:w="60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Sequence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(5'to3')</w:t>
            </w:r>
          </w:p>
        </w:tc>
        <w:tc>
          <w:tcPr>
            <w:tcW w:w="25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Target genes</w:t>
            </w:r>
          </w:p>
        </w:tc>
        <w:tc>
          <w:tcPr>
            <w:tcW w:w="3151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Length</w:t>
            </w:r>
            <w:r>
              <w:rPr>
                <w:rFonts w:hint="eastAsia" w:ascii="Times New Roman" w:hAnsi="Times New Roman" w:cs="Times New Roman"/>
                <w:sz w:val="24"/>
                <w:lang w:val="en-GB"/>
              </w:rPr>
              <w:t xml:space="preserve"> of production (bp)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68" w:type="dxa"/>
            <w:tcBorders>
              <w:top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OXA-10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-F</w:t>
            </w:r>
          </w:p>
        </w:tc>
        <w:tc>
          <w:tcPr>
            <w:tcW w:w="605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ATGGTGTCTTCGTGCTTT</w:t>
            </w:r>
          </w:p>
        </w:tc>
        <w:tc>
          <w:tcPr>
            <w:tcW w:w="259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i/>
                <w:sz w:val="24"/>
                <w:lang w:val="en-GB"/>
              </w:rPr>
              <w:t>b</w:t>
            </w:r>
            <w:r>
              <w:rPr>
                <w:rFonts w:ascii="Times New Roman" w:hAnsi="Times New Roman" w:cs="Times New Roman"/>
                <w:i/>
                <w:sz w:val="24"/>
                <w:lang w:val="en-GB"/>
              </w:rPr>
              <w:t>la</w:t>
            </w:r>
            <w:r>
              <w:rPr>
                <w:rFonts w:hint="eastAsia" w:ascii="Times New Roman" w:hAnsi="Times New Roman" w:eastAsia="宋体" w:cs="Times New Roman"/>
                <w:sz w:val="24"/>
                <w:vertAlign w:val="subscript"/>
              </w:rPr>
              <w:t>OXA-10-like</w:t>
            </w:r>
          </w:p>
        </w:tc>
        <w:tc>
          <w:tcPr>
            <w:tcW w:w="3151" w:type="dxa"/>
            <w:vMerge w:val="restart"/>
            <w:tcBorders>
              <w:top w:val="single" w:color="auto" w:sz="4" w:space="0"/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hint="eastAsia" w:ascii="Times New Roman" w:hAnsi="Times New Roman" w:cs="Times New Roman"/>
                <w:iCs/>
                <w:sz w:val="24"/>
              </w:rPr>
              <w:t>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68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OXA-10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-R</w:t>
            </w: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TCTTACTTCGCCAACTTCT</w:t>
            </w:r>
          </w:p>
        </w:tc>
        <w:tc>
          <w:tcPr>
            <w:tcW w:w="2596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3151" w:type="dxa"/>
            <w:vMerge w:val="continue"/>
            <w:tcBorders>
              <w:left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68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OXA-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-F</w:t>
            </w: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CGCTGTTCGTGATGAGTTCC</w:t>
            </w:r>
          </w:p>
        </w:tc>
        <w:tc>
          <w:tcPr>
            <w:tcW w:w="259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lang w:val="en-GB"/>
              </w:rPr>
            </w:pPr>
            <w:r>
              <w:rPr>
                <w:rFonts w:hint="eastAsia" w:ascii="Times New Roman" w:hAnsi="Times New Roman" w:cs="Times New Roman"/>
                <w:i/>
                <w:sz w:val="24"/>
                <w:lang w:val="en-GB"/>
              </w:rPr>
              <w:t>b</w:t>
            </w:r>
            <w:r>
              <w:rPr>
                <w:rFonts w:ascii="Times New Roman" w:hAnsi="Times New Roman" w:cs="Times New Roman"/>
                <w:i/>
                <w:sz w:val="24"/>
                <w:lang w:val="en-GB"/>
              </w:rPr>
              <w:t>la</w:t>
            </w:r>
            <w:r>
              <w:rPr>
                <w:rFonts w:hint="eastAsia" w:ascii="Times New Roman" w:hAnsi="Times New Roman" w:eastAsia="宋体" w:cs="Times New Roman"/>
                <w:sz w:val="24"/>
                <w:vertAlign w:val="subscript"/>
              </w:rPr>
              <w:t>OXA-2-like</w:t>
            </w:r>
          </w:p>
        </w:tc>
        <w:tc>
          <w:tcPr>
            <w:tcW w:w="3151" w:type="dxa"/>
            <w:vMerge w:val="restart"/>
            <w:tcBorders>
              <w:top w:val="nil"/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hint="eastAsia" w:ascii="Times New Roman" w:hAnsi="Times New Roman" w:cs="Times New Roman"/>
                <w:iCs/>
                <w:sz w:val="24"/>
              </w:rPr>
              <w:t>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68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OXA-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-R</w:t>
            </w: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ATCGGCGTTGCCATAGTC</w:t>
            </w:r>
          </w:p>
        </w:tc>
        <w:tc>
          <w:tcPr>
            <w:tcW w:w="2596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lang w:val="en-GB"/>
              </w:rPr>
            </w:pPr>
          </w:p>
        </w:tc>
        <w:tc>
          <w:tcPr>
            <w:tcW w:w="3151" w:type="dxa"/>
            <w:vMerge w:val="continue"/>
            <w:tcBorders>
              <w:left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lang w:val="en-GB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68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OXA-677-F-EcoRI</w:t>
            </w: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CGGAATTCGCCATGAAAACATTTGCCGCATATG</w:t>
            </w:r>
          </w:p>
        </w:tc>
        <w:tc>
          <w:tcPr>
            <w:tcW w:w="259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i/>
                <w:sz w:val="24"/>
                <w:lang w:val="en-GB"/>
              </w:rPr>
              <w:t>b</w:t>
            </w:r>
            <w:r>
              <w:rPr>
                <w:rFonts w:ascii="Times New Roman" w:hAnsi="Times New Roman" w:cs="Times New Roman"/>
                <w:i/>
                <w:sz w:val="24"/>
                <w:lang w:val="en-GB"/>
              </w:rPr>
              <w:t>la</w:t>
            </w:r>
            <w:r>
              <w:rPr>
                <w:rFonts w:hint="eastAsia" w:ascii="Times New Roman" w:hAnsi="Times New Roman" w:eastAsia="宋体" w:cs="Times New Roman"/>
                <w:sz w:val="24"/>
                <w:vertAlign w:val="subscript"/>
              </w:rPr>
              <w:t>OXA-677</w:t>
            </w:r>
          </w:p>
        </w:tc>
        <w:tc>
          <w:tcPr>
            <w:tcW w:w="3151" w:type="dxa"/>
            <w:vMerge w:val="restart"/>
            <w:tcBorders>
              <w:top w:val="nil"/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hint="eastAsia" w:ascii="Times New Roman" w:hAnsi="Times New Roman" w:cs="Times New Roman"/>
                <w:iCs/>
                <w:sz w:val="24"/>
              </w:rPr>
              <w:t>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68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OXA-677-R-BamHI</w:t>
            </w: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CGCGGATCCGTTAGCCACCAATGATGCCC</w:t>
            </w:r>
          </w:p>
        </w:tc>
        <w:tc>
          <w:tcPr>
            <w:tcW w:w="2596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3151" w:type="dxa"/>
            <w:vMerge w:val="continue"/>
            <w:tcBorders>
              <w:left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lang w:val="en-GB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68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hint="eastAsia" w:ascii="Times New Roman" w:hAnsi="Times New Roman" w:cs="Times New Roman"/>
                <w:sz w:val="24"/>
                <w:lang w:val="en-GB"/>
              </w:rPr>
              <w:t>IMP-F</w:t>
            </w: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TTAACGGTTGGGGTGTTGTT </w:t>
            </w:r>
          </w:p>
        </w:tc>
        <w:tc>
          <w:tcPr>
            <w:tcW w:w="259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i/>
                <w:sz w:val="24"/>
                <w:lang w:val="en-GB"/>
              </w:rPr>
              <w:t>b</w:t>
            </w:r>
            <w:r>
              <w:rPr>
                <w:rFonts w:ascii="Times New Roman" w:hAnsi="Times New Roman" w:cs="Times New Roman"/>
                <w:i/>
                <w:sz w:val="24"/>
                <w:lang w:val="en-GB"/>
              </w:rPr>
              <w:t>la</w:t>
            </w:r>
            <w:r>
              <w:rPr>
                <w:rFonts w:hint="eastAsia" w:ascii="Times New Roman" w:hAnsi="Times New Roman" w:eastAsia="宋体" w:cs="Times New Roman"/>
                <w:sz w:val="24"/>
                <w:vertAlign w:val="subscript"/>
              </w:rPr>
              <w:t>IMP</w:t>
            </w:r>
          </w:p>
        </w:tc>
        <w:tc>
          <w:tcPr>
            <w:tcW w:w="3151" w:type="dxa"/>
            <w:vMerge w:val="restart"/>
            <w:tcBorders>
              <w:top w:val="nil"/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hint="eastAsia" w:ascii="Times New Roman" w:hAnsi="Times New Roman" w:cs="Times New Roman"/>
                <w:iCs/>
                <w:sz w:val="24"/>
              </w:rPr>
              <w:t>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68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hint="eastAsia" w:ascii="Times New Roman" w:hAnsi="Times New Roman" w:cs="Times New Roman"/>
                <w:sz w:val="24"/>
                <w:lang w:val="en-GB"/>
              </w:rPr>
              <w:t>IMP-R</w:t>
            </w: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CTGTGCTGTCGCTATGGAAA </w:t>
            </w:r>
          </w:p>
        </w:tc>
        <w:tc>
          <w:tcPr>
            <w:tcW w:w="2596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3151" w:type="dxa"/>
            <w:vMerge w:val="continue"/>
            <w:tcBorders>
              <w:left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lang w:val="en-GB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68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VIM-F</w:t>
            </w: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ACTTCTCGCGGAGATTGAGA</w:t>
            </w:r>
          </w:p>
        </w:tc>
        <w:tc>
          <w:tcPr>
            <w:tcW w:w="259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hint="eastAsia" w:ascii="Times New Roman" w:hAnsi="Times New Roman" w:cs="Times New Roman"/>
                <w:i/>
                <w:sz w:val="24"/>
                <w:lang w:val="en-GB"/>
              </w:rPr>
              <w:t>b</w:t>
            </w:r>
            <w:r>
              <w:rPr>
                <w:rFonts w:ascii="Times New Roman" w:hAnsi="Times New Roman" w:cs="Times New Roman"/>
                <w:i/>
                <w:sz w:val="24"/>
                <w:lang w:val="en-GB"/>
              </w:rPr>
              <w:t>la</w:t>
            </w:r>
            <w:r>
              <w:rPr>
                <w:rFonts w:hint="eastAsia" w:ascii="Times New Roman" w:hAnsi="Times New Roman" w:eastAsia="宋体" w:cs="Times New Roman"/>
                <w:sz w:val="24"/>
                <w:vertAlign w:val="subscript"/>
              </w:rPr>
              <w:t>VIM</w:t>
            </w:r>
          </w:p>
        </w:tc>
        <w:tc>
          <w:tcPr>
            <w:tcW w:w="3151" w:type="dxa"/>
            <w:vMerge w:val="restart"/>
            <w:tcBorders>
              <w:top w:val="nil"/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hint="eastAsia" w:ascii="Times New Roman" w:hAnsi="Times New Roman" w:cs="Times New Roman"/>
                <w:iCs/>
                <w:sz w:val="24"/>
              </w:rPr>
              <w:t>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68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VIM-R</w:t>
            </w: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CGCTCGATGAGAGTCCTTCT</w:t>
            </w:r>
          </w:p>
        </w:tc>
        <w:tc>
          <w:tcPr>
            <w:tcW w:w="2596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3151" w:type="dxa"/>
            <w:vMerge w:val="continue"/>
            <w:tcBorders>
              <w:left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lang w:val="en-GB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68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NDM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/AFM</w:t>
            </w:r>
            <w:r>
              <w:rPr>
                <w:rFonts w:ascii="Times New Roman" w:hAnsi="Times New Roman" w:eastAsia="宋体" w:cs="Times New Roman"/>
                <w:sz w:val="24"/>
              </w:rPr>
              <w:t>-F</w:t>
            </w: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GGTTTGGCGATCTGGTTTTC</w:t>
            </w:r>
          </w:p>
        </w:tc>
        <w:tc>
          <w:tcPr>
            <w:tcW w:w="259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vertAlign w:val="superscript"/>
              </w:rPr>
            </w:pPr>
            <w:r>
              <w:rPr>
                <w:rFonts w:hint="eastAsia" w:ascii="Times New Roman" w:hAnsi="Times New Roman" w:cs="Times New Roman"/>
                <w:i/>
                <w:sz w:val="24"/>
                <w:lang w:val="en-GB"/>
              </w:rPr>
              <w:t>b</w:t>
            </w:r>
            <w:r>
              <w:rPr>
                <w:rFonts w:ascii="Times New Roman" w:hAnsi="Times New Roman" w:cs="Times New Roman"/>
                <w:i/>
                <w:sz w:val="24"/>
                <w:lang w:val="en-GB"/>
              </w:rPr>
              <w:t>la</w:t>
            </w:r>
            <w:r>
              <w:rPr>
                <w:rFonts w:hint="eastAsia" w:ascii="Times New Roman" w:hAnsi="Times New Roman" w:eastAsia="宋体" w:cs="Times New Roman"/>
                <w:sz w:val="24"/>
                <w:vertAlign w:val="subscript"/>
              </w:rPr>
              <w:t>NDM/AFM</w:t>
            </w:r>
          </w:p>
        </w:tc>
        <w:tc>
          <w:tcPr>
            <w:tcW w:w="3151" w:type="dxa"/>
            <w:vMerge w:val="restart"/>
            <w:tcBorders>
              <w:top w:val="nil"/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hint="eastAsia" w:ascii="Times New Roman" w:hAnsi="Times New Roman" w:cs="Times New Roman"/>
                <w:iCs/>
                <w:sz w:val="24"/>
              </w:rPr>
              <w:t>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68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NDM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/AFM</w:t>
            </w:r>
            <w:r>
              <w:rPr>
                <w:rFonts w:ascii="Times New Roman" w:hAnsi="Times New Roman" w:eastAsia="宋体" w:cs="Times New Roman"/>
                <w:sz w:val="24"/>
              </w:rPr>
              <w:t>-R</w:t>
            </w: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CGGAATGGCTCATCACGATC</w:t>
            </w:r>
          </w:p>
        </w:tc>
        <w:tc>
          <w:tcPr>
            <w:tcW w:w="2596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3151" w:type="dxa"/>
            <w:vMerge w:val="continue"/>
            <w:tcBorders>
              <w:left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lang w:val="en-GB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68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KPC-F</w:t>
            </w: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CGTCTAGTTCTGCTGTCTTG</w:t>
            </w:r>
          </w:p>
        </w:tc>
        <w:tc>
          <w:tcPr>
            <w:tcW w:w="259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hint="eastAsia" w:ascii="Times New Roman" w:hAnsi="Times New Roman" w:cs="Times New Roman"/>
                <w:i/>
                <w:sz w:val="24"/>
                <w:lang w:val="en-GB"/>
              </w:rPr>
              <w:t>b</w:t>
            </w:r>
            <w:r>
              <w:rPr>
                <w:rFonts w:ascii="Times New Roman" w:hAnsi="Times New Roman" w:cs="Times New Roman"/>
                <w:i/>
                <w:sz w:val="24"/>
                <w:lang w:val="en-GB"/>
              </w:rPr>
              <w:t>la</w:t>
            </w:r>
            <w:r>
              <w:rPr>
                <w:rFonts w:hint="eastAsia" w:ascii="Times New Roman" w:hAnsi="Times New Roman" w:eastAsia="宋体" w:cs="Times New Roman"/>
                <w:sz w:val="24"/>
                <w:vertAlign w:val="subscript"/>
              </w:rPr>
              <w:t>KPC</w:t>
            </w:r>
          </w:p>
        </w:tc>
        <w:tc>
          <w:tcPr>
            <w:tcW w:w="3151" w:type="dxa"/>
            <w:vMerge w:val="restart"/>
            <w:tcBorders>
              <w:top w:val="nil"/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hint="eastAsia" w:ascii="Times New Roman" w:hAnsi="Times New Roman" w:cs="Times New Roman"/>
                <w:iCs/>
                <w:sz w:val="24"/>
              </w:rPr>
              <w:t>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68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KPC-R</w:t>
            </w:r>
          </w:p>
        </w:tc>
        <w:tc>
          <w:tcPr>
            <w:tcW w:w="605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CTTGTCATCCTTGTTAGGCG</w:t>
            </w:r>
          </w:p>
        </w:tc>
        <w:tc>
          <w:tcPr>
            <w:tcW w:w="2596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3151" w:type="dxa"/>
            <w:vMerge w:val="continue"/>
            <w:tcBorders>
              <w:left w:val="nil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lang w:val="en-GB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Eva</dc:creator>
  <cp:lastModifiedBy>孙玥</cp:lastModifiedBy>
  <dcterms:modified xsi:type="dcterms:W3CDTF">2021-11-23T01:11:23Z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494B3166E5E34171A801DE78DF5A573B</vt:lpwstr>
  </property>
</Properties>
</file>