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FC7D" w14:textId="76D2AE8F" w:rsidR="007A27B5" w:rsidRDefault="00C263F2" w:rsidP="00572341">
      <w:pPr>
        <w:jc w:val="center"/>
      </w:pPr>
      <w:r>
        <w:object w:dxaOrig="11271" w:dyaOrig="10450" w14:anchorId="0A2524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38.5pt" o:ole="">
            <v:imagedata r:id="rId6" o:title=""/>
          </v:shape>
          <o:OLEObject Type="Embed" ProgID="Excel.Sheet.12" ShapeID="_x0000_i1025" DrawAspect="Content" ObjectID="_1697532593" r:id="rId7"/>
        </w:object>
      </w:r>
    </w:p>
    <w:p w14:paraId="0B7F989E" w14:textId="57CD34B8" w:rsidR="00CC656D" w:rsidRDefault="00CC656D" w:rsidP="00572341">
      <w:pPr>
        <w:jc w:val="center"/>
      </w:pPr>
    </w:p>
    <w:p w14:paraId="766C4AAF" w14:textId="77777777" w:rsidR="00CC656D" w:rsidRDefault="00CC656D" w:rsidP="00572341">
      <w:pPr>
        <w:jc w:val="center"/>
        <w:rPr>
          <w:rFonts w:hint="eastAsia"/>
        </w:rPr>
      </w:pPr>
    </w:p>
    <w:p w14:paraId="16BC8EE7" w14:textId="77777777" w:rsidR="00CC656D" w:rsidRDefault="00CC656D" w:rsidP="00CC656D">
      <w:pPr>
        <w:autoSpaceDE w:val="0"/>
        <w:autoSpaceDN w:val="0"/>
        <w:adjustRightInd w:val="0"/>
        <w:spacing w:line="480" w:lineRule="auto"/>
        <w:rPr>
          <w:rFonts w:cs="Times New Roman"/>
          <w:b/>
          <w:bCs/>
          <w:kern w:val="0"/>
          <w:sz w:val="24"/>
          <w:szCs w:val="24"/>
        </w:rPr>
      </w:pPr>
      <w:r>
        <w:rPr>
          <w:rFonts w:cs="Times New Roman"/>
          <w:b/>
          <w:bCs/>
          <w:kern w:val="0"/>
          <w:sz w:val="24"/>
          <w:szCs w:val="24"/>
        </w:rPr>
        <w:t>S</w:t>
      </w:r>
      <w:r w:rsidRPr="006E5554">
        <w:rPr>
          <w:rFonts w:cs="Times New Roman"/>
          <w:b/>
          <w:bCs/>
          <w:kern w:val="0"/>
          <w:sz w:val="24"/>
          <w:szCs w:val="24"/>
        </w:rPr>
        <w:t>upplementary file</w:t>
      </w:r>
      <w:r>
        <w:rPr>
          <w:rFonts w:cs="Times New Roman"/>
          <w:b/>
          <w:bCs/>
          <w:kern w:val="0"/>
          <w:sz w:val="24"/>
          <w:szCs w:val="24"/>
        </w:rPr>
        <w:t xml:space="preserve"> caption</w:t>
      </w:r>
    </w:p>
    <w:p w14:paraId="7EFD6733" w14:textId="2322966A" w:rsidR="00CC656D" w:rsidRPr="00CC656D" w:rsidRDefault="00CC656D" w:rsidP="00CC656D">
      <w:pPr>
        <w:autoSpaceDE w:val="0"/>
        <w:autoSpaceDN w:val="0"/>
        <w:adjustRightInd w:val="0"/>
        <w:spacing w:line="480" w:lineRule="auto"/>
        <w:rPr>
          <w:rFonts w:cs="Times New Roman" w:hint="eastAsia"/>
          <w:kern w:val="0"/>
          <w:sz w:val="24"/>
          <w:szCs w:val="24"/>
        </w:rPr>
      </w:pPr>
      <w:r>
        <w:rPr>
          <w:rFonts w:cs="Times New Roman"/>
          <w:b/>
          <w:bCs/>
          <w:kern w:val="0"/>
          <w:sz w:val="24"/>
          <w:szCs w:val="24"/>
        </w:rPr>
        <w:t xml:space="preserve">Supplementary file. </w:t>
      </w:r>
      <w:r w:rsidRPr="006E5554">
        <w:rPr>
          <w:rFonts w:cs="Times New Roman"/>
          <w:kern w:val="0"/>
          <w:sz w:val="24"/>
          <w:szCs w:val="24"/>
        </w:rPr>
        <w:t>The c</w:t>
      </w:r>
      <w:r w:rsidRPr="006E5554">
        <w:rPr>
          <w:rFonts w:cs="Times New Roman" w:hint="eastAsia"/>
          <w:kern w:val="0"/>
          <w:sz w:val="24"/>
          <w:szCs w:val="24"/>
        </w:rPr>
        <w:t>alculator of sarcopenia score and predicted risk of major postoperative complications</w:t>
      </w:r>
      <w:r w:rsidR="00985A87">
        <w:rPr>
          <w:rFonts w:cs="Times New Roman"/>
          <w:kern w:val="0"/>
          <w:sz w:val="24"/>
          <w:szCs w:val="24"/>
        </w:rPr>
        <w:t>.</w:t>
      </w:r>
    </w:p>
    <w:sectPr w:rsidR="00CC656D" w:rsidRPr="00CC656D" w:rsidSect="00572341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24C1" w14:textId="77777777" w:rsidR="00F67BB0" w:rsidRDefault="00F67BB0" w:rsidP="00572341">
      <w:r>
        <w:separator/>
      </w:r>
    </w:p>
  </w:endnote>
  <w:endnote w:type="continuationSeparator" w:id="0">
    <w:p w14:paraId="23AA62D3" w14:textId="77777777" w:rsidR="00F67BB0" w:rsidRDefault="00F67BB0" w:rsidP="0057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D333" w14:textId="77777777" w:rsidR="00F67BB0" w:rsidRDefault="00F67BB0" w:rsidP="00572341">
      <w:r>
        <w:separator/>
      </w:r>
    </w:p>
  </w:footnote>
  <w:footnote w:type="continuationSeparator" w:id="0">
    <w:p w14:paraId="76CCCBF6" w14:textId="77777777" w:rsidR="00F67BB0" w:rsidRDefault="00F67BB0" w:rsidP="00572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F3"/>
    <w:rsid w:val="00572341"/>
    <w:rsid w:val="005F3E43"/>
    <w:rsid w:val="007A27B5"/>
    <w:rsid w:val="00933612"/>
    <w:rsid w:val="00985A87"/>
    <w:rsid w:val="009F17F3"/>
    <w:rsid w:val="00C263F2"/>
    <w:rsid w:val="00CC656D"/>
    <w:rsid w:val="00F6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2D6CD"/>
  <w14:defaultImageDpi w14:val="32767"/>
  <w15:chartTrackingRefBased/>
  <w15:docId w15:val="{44580E0B-F00B-4865-A918-EA93B20F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3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3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2D56E-7A9E-48B6-B774-674AE1A6741E}"/>
</file>

<file path=customXml/itemProps2.xml><?xml version="1.0" encoding="utf-8"?>
<ds:datastoreItem xmlns:ds="http://schemas.openxmlformats.org/officeDocument/2006/customXml" ds:itemID="{751BFB08-6A28-42C0-8824-4EA13214289A}"/>
</file>

<file path=customXml/itemProps3.xml><?xml version="1.0" encoding="utf-8"?>
<ds:datastoreItem xmlns:ds="http://schemas.openxmlformats.org/officeDocument/2006/customXml" ds:itemID="{5DF1C38C-E51A-4AEF-8AB0-47EB25DEC4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汀</dc:creator>
  <cp:keywords/>
  <dc:description/>
  <cp:lastModifiedBy>孙 汀</cp:lastModifiedBy>
  <cp:revision>4</cp:revision>
  <dcterms:created xsi:type="dcterms:W3CDTF">2021-11-04T02:59:00Z</dcterms:created>
  <dcterms:modified xsi:type="dcterms:W3CDTF">2021-11-04T04:03:00Z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