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295"/>
        <w:gridCol w:w="2910"/>
        <w:gridCol w:w="2955"/>
      </w:tblGrid>
      <w:tr w:rsidR="0073636F" w:rsidRPr="00504174">
        <w:trPr>
          <w:trHeight w:val="31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AF321D" w:rsidP="00A742CD">
            <w:pPr>
              <w:jc w:val="lef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Supplementary Table</w:t>
            </w:r>
            <w:r w:rsidR="00A742CD"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 xml:space="preserve"> 1.</w:t>
            </w:r>
            <w:r w:rsidR="00A742CD" w:rsidRPr="00504174">
              <w:rPr>
                <w:rStyle w:val="font01"/>
                <w:rFonts w:ascii="Arial" w:eastAsia="宋体" w:hAnsi="Arial" w:cs="Arial"/>
                <w:sz w:val="18"/>
                <w:szCs w:val="18"/>
                <w:lang w:bidi="ar"/>
              </w:rPr>
              <w:t xml:space="preserve"> </w:t>
            </w:r>
            <w:r w:rsidR="001434B5" w:rsidRPr="00504174">
              <w:rPr>
                <w:rStyle w:val="font01"/>
                <w:rFonts w:ascii="Arial" w:eastAsia="宋体" w:hAnsi="Arial" w:cs="Arial"/>
                <w:b/>
                <w:sz w:val="18"/>
                <w:szCs w:val="18"/>
                <w:lang w:bidi="ar"/>
              </w:rPr>
              <w:t>NRI and IDI of the nomogram for predicting 1-, 3-, 5-year of PINHL patients in the training, internal validation, and external validation cohorts.</w:t>
            </w:r>
            <w:r w:rsidR="001434B5" w:rsidRPr="00504174">
              <w:rPr>
                <w:rStyle w:val="font61"/>
                <w:rFonts w:ascii="Arial" w:eastAsia="宋体" w:hAnsi="Arial" w:cs="Arial"/>
                <w:sz w:val="18"/>
                <w:szCs w:val="18"/>
                <w:lang w:bidi="ar"/>
              </w:rPr>
              <w:t xml:space="preserve"> </w:t>
            </w:r>
          </w:p>
        </w:tc>
      </w:tr>
      <w:tr w:rsidR="0073636F" w:rsidRPr="0050417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73636F">
            <w:pPr>
              <w:jc w:val="left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Training cohort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Internal validation cohort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External validation cohort</w:t>
            </w:r>
          </w:p>
        </w:tc>
      </w:tr>
      <w:tr w:rsidR="0073636F" w:rsidRPr="0050417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NRI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73636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73636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736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73636F" w:rsidRPr="0050417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one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1.435</w:t>
            </w:r>
          </w:p>
        </w:tc>
      </w:tr>
      <w:tr w:rsidR="0073636F" w:rsidRPr="0050417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three year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0.721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1.251</w:t>
            </w:r>
          </w:p>
        </w:tc>
      </w:tr>
      <w:tr w:rsidR="0073636F" w:rsidRPr="0050417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five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0.568</w:t>
            </w:r>
          </w:p>
        </w:tc>
      </w:tr>
      <w:tr w:rsidR="0073636F" w:rsidRPr="00504174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IDI (one year)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0.136</w:t>
            </w:r>
          </w:p>
        </w:tc>
      </w:tr>
      <w:tr w:rsidR="0073636F" w:rsidRPr="0050417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14.588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2.725</w:t>
            </w:r>
          </w:p>
        </w:tc>
      </w:tr>
      <w:tr w:rsidR="0073636F" w:rsidRPr="00504174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IDI (three year)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0.204</w:t>
            </w:r>
          </w:p>
        </w:tc>
      </w:tr>
      <w:tr w:rsidR="0073636F" w:rsidRPr="0050417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z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15.687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11.461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2.921</w:t>
            </w:r>
          </w:p>
        </w:tc>
      </w:tr>
      <w:tr w:rsidR="0073636F" w:rsidRPr="00504174">
        <w:trPr>
          <w:trHeight w:val="5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IDI (five year)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0.226</w:t>
            </w:r>
          </w:p>
        </w:tc>
      </w:tr>
      <w:tr w:rsidR="0073636F" w:rsidRPr="0050417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z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16.192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36F" w:rsidRPr="00504174" w:rsidRDefault="001434B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50417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2.974</w:t>
            </w:r>
          </w:p>
        </w:tc>
      </w:tr>
    </w:tbl>
    <w:p w:rsidR="0073636F" w:rsidRPr="00504174" w:rsidRDefault="00504174">
      <w:pPr>
        <w:rPr>
          <w:rFonts w:ascii="Arial" w:hAnsi="Arial" w:cs="Arial"/>
          <w:sz w:val="18"/>
          <w:szCs w:val="18"/>
        </w:rPr>
      </w:pPr>
      <w:r w:rsidRPr="00373B70">
        <w:rPr>
          <w:rFonts w:ascii="Arial" w:eastAsia="Arial Unicode MS" w:hAnsi="Arial" w:cs="Arial"/>
          <w:b/>
          <w:color w:val="000000"/>
          <w:kern w:val="0"/>
          <w:sz w:val="18"/>
          <w:szCs w:val="18"/>
          <w:lang w:bidi="ar"/>
        </w:rPr>
        <w:t>Abbreviations:</w:t>
      </w:r>
      <w:r>
        <w:rPr>
          <w:rFonts w:ascii="Arial" w:eastAsia="Arial Unicode MS" w:hAnsi="Arial" w:cs="Arial"/>
          <w:b/>
          <w:color w:val="000000"/>
          <w:kern w:val="0"/>
          <w:sz w:val="18"/>
          <w:szCs w:val="18"/>
          <w:lang w:bidi="ar"/>
        </w:rPr>
        <w:t xml:space="preserve"> </w:t>
      </w:r>
      <w:bookmarkStart w:id="0" w:name="_GoBack"/>
      <w:bookmarkEnd w:id="0"/>
      <w:r w:rsidR="001434B5" w:rsidRPr="00504174">
        <w:rPr>
          <w:rStyle w:val="font01"/>
          <w:rFonts w:ascii="Arial" w:eastAsia="宋体" w:hAnsi="Arial" w:cs="Arial"/>
          <w:sz w:val="18"/>
          <w:szCs w:val="18"/>
          <w:lang w:bidi="ar"/>
        </w:rPr>
        <w:t xml:space="preserve">NRI, Net reclassification index; IDI, Integrated Discrimination Improvement. </w:t>
      </w:r>
    </w:p>
    <w:sectPr w:rsidR="0073636F" w:rsidRPr="0050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4C" w:rsidRDefault="0066014C" w:rsidP="001F4344">
      <w:r>
        <w:separator/>
      </w:r>
    </w:p>
  </w:endnote>
  <w:endnote w:type="continuationSeparator" w:id="0">
    <w:p w:rsidR="0066014C" w:rsidRDefault="0066014C" w:rsidP="001F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4C" w:rsidRDefault="0066014C" w:rsidP="001F4344">
      <w:r>
        <w:separator/>
      </w:r>
    </w:p>
  </w:footnote>
  <w:footnote w:type="continuationSeparator" w:id="0">
    <w:p w:rsidR="0066014C" w:rsidRDefault="0066014C" w:rsidP="001F4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4B22"/>
    <w:rsid w:val="001434B5"/>
    <w:rsid w:val="001F4344"/>
    <w:rsid w:val="002A44BC"/>
    <w:rsid w:val="00504174"/>
    <w:rsid w:val="0066014C"/>
    <w:rsid w:val="0073636F"/>
    <w:rsid w:val="00A742CD"/>
    <w:rsid w:val="00AF321D"/>
    <w:rsid w:val="1A100BA3"/>
    <w:rsid w:val="38C966C3"/>
    <w:rsid w:val="6EE755CB"/>
    <w:rsid w:val="6FDF4B22"/>
    <w:rsid w:val="7970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E6B8BC-3F57-466C-9917-4D56B364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1F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43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F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43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美好的向往</dc:creator>
  <cp:lastModifiedBy>Microsoft 帐户</cp:lastModifiedBy>
  <cp:revision>3</cp:revision>
  <dcterms:created xsi:type="dcterms:W3CDTF">2021-05-23T14:03:00Z</dcterms:created>
  <dcterms:modified xsi:type="dcterms:W3CDTF">2021-09-11T03:33:00Z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