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EEB2" w14:textId="77777777" w:rsidR="00FD3DEE" w:rsidRPr="00FD3DEE" w:rsidRDefault="00FD3DEE" w:rsidP="00FD3DEE">
      <w:pPr>
        <w:pStyle w:val="Heading1"/>
        <w:rPr>
          <w:color w:val="auto"/>
        </w:rPr>
      </w:pPr>
      <w:r w:rsidRPr="00FD3DEE">
        <w:rPr>
          <w:color w:val="auto"/>
        </w:rPr>
        <w:t>Appendix 1: Stata Output for Propensity Scores (PSs)</w:t>
      </w:r>
    </w:p>
    <w:p w14:paraId="54C8190D" w14:textId="77777777" w:rsidR="00FD3DEE" w:rsidRDefault="00FD3DEE"/>
    <w:p w14:paraId="1B75E144" w14:textId="56282E50" w:rsidR="00FD3DEE" w:rsidRDefault="00FD3DEE" w:rsidP="00FD3DEE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probit</w:t>
      </w:r>
      <w:proofErr w:type="spellEnd"/>
      <w:r>
        <w:t xml:space="preserve"> regression model used for PSs production</w:t>
      </w:r>
    </w:p>
    <w:p w14:paraId="43225B1C" w14:textId="77777777" w:rsidR="00032B3A" w:rsidRDefault="00032B3A" w:rsidP="00032B3A">
      <w:pPr>
        <w:pStyle w:val="ListParagraph"/>
      </w:pPr>
      <w:r>
        <w:t>(N=2270, 50 patients are excluded due to missing  data)</w:t>
      </w:r>
      <w:bookmarkStart w:id="0" w:name="_GoBack"/>
      <w:bookmarkEnd w:id="0"/>
    </w:p>
    <w:p w14:paraId="5E8583E9" w14:textId="77777777" w:rsidR="00032B3A" w:rsidRDefault="00032B3A" w:rsidP="00032B3A">
      <w:pPr>
        <w:pStyle w:val="ListParagraph"/>
      </w:pPr>
    </w:p>
    <w:p w14:paraId="144FA381" w14:textId="77777777" w:rsidR="00FD3DEE" w:rsidRDefault="00FD3DEE">
      <w:r w:rsidRPr="00FD3DEE">
        <w:rPr>
          <w:noProof/>
        </w:rPr>
        <w:drawing>
          <wp:inline distT="0" distB="0" distL="0" distR="0" wp14:anchorId="2C82659A" wp14:editId="21809E69">
            <wp:extent cx="3222404" cy="41126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16"/>
                    <a:stretch/>
                  </pic:blipFill>
                  <pic:spPr bwMode="auto">
                    <a:xfrm>
                      <a:off x="0" y="0"/>
                      <a:ext cx="3224384" cy="41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04F60" w14:textId="77777777" w:rsidR="00FD3DEE" w:rsidRDefault="00FD3DEE"/>
    <w:p w14:paraId="533D01F6" w14:textId="4F7EF427" w:rsidR="00036B61" w:rsidRDefault="00FD3DEE" w:rsidP="00036B61">
      <w:pPr>
        <w:pStyle w:val="ListParagraph"/>
        <w:numPr>
          <w:ilvl w:val="0"/>
          <w:numId w:val="1"/>
        </w:numPr>
      </w:pPr>
      <w:r w:rsidRPr="00FD3DEE">
        <w:t xml:space="preserve">Description of the estimated </w:t>
      </w:r>
      <w:r>
        <w:t>PSs distribution</w:t>
      </w:r>
      <w:r w:rsidR="00036B61">
        <w:t>.</w:t>
      </w:r>
    </w:p>
    <w:p w14:paraId="58CF07C8" w14:textId="77777777" w:rsidR="00FD3DEE" w:rsidRDefault="00FD3DEE">
      <w:r w:rsidRPr="00FD3DEE">
        <w:rPr>
          <w:noProof/>
        </w:rPr>
        <w:drawing>
          <wp:inline distT="0" distB="0" distL="0" distR="0" wp14:anchorId="02B421B6" wp14:editId="537DE3B6">
            <wp:extent cx="2901113" cy="1520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44"/>
                    <a:stretch/>
                  </pic:blipFill>
                  <pic:spPr bwMode="auto">
                    <a:xfrm>
                      <a:off x="0" y="0"/>
                      <a:ext cx="2929647" cy="153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6A7BB2" w14:textId="77777777" w:rsidR="00FD3DEE" w:rsidRDefault="00FD3DEE"/>
    <w:p w14:paraId="25180EB1" w14:textId="77777777" w:rsidR="00FD3DEE" w:rsidRDefault="00FD3DEE"/>
    <w:p w14:paraId="26F86A87" w14:textId="77777777" w:rsidR="00FD3DEE" w:rsidRDefault="00FD3DEE"/>
    <w:p w14:paraId="231B88CC" w14:textId="4CF6AF87" w:rsidR="00FD3DEE" w:rsidRDefault="00FD3DEE" w:rsidP="00FD3DEE">
      <w:pPr>
        <w:pStyle w:val="ListParagraph"/>
        <w:numPr>
          <w:ilvl w:val="0"/>
          <w:numId w:val="1"/>
        </w:numPr>
      </w:pPr>
      <w:r>
        <w:t>Frequencies of PSs in each study group</w:t>
      </w:r>
      <w:r w:rsidR="00C136BC">
        <w:t>, using the whole population</w:t>
      </w:r>
    </w:p>
    <w:p w14:paraId="725BC615" w14:textId="77777777" w:rsidR="00FD3DEE" w:rsidRDefault="00FD3DEE">
      <w:r w:rsidRPr="00FD3DEE">
        <w:rPr>
          <w:noProof/>
        </w:rPr>
        <w:drawing>
          <wp:inline distT="0" distB="0" distL="0" distR="0" wp14:anchorId="1F95977C" wp14:editId="48E13CC6">
            <wp:extent cx="2166199" cy="19659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547"/>
                    <a:stretch/>
                  </pic:blipFill>
                  <pic:spPr bwMode="auto">
                    <a:xfrm>
                      <a:off x="0" y="0"/>
                      <a:ext cx="2179154" cy="197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E6CA7" w14:textId="77777777" w:rsidR="00005F52" w:rsidRDefault="00005F52" w:rsidP="00FD3DEE">
      <w:pPr>
        <w:spacing w:after="0" w:line="240" w:lineRule="auto"/>
      </w:pPr>
      <w:r>
        <w:separator/>
      </w:r>
    </w:p>
  </w:endnote>
  <w:endnote w:type="continuationSeparator" w:id="0">
    <w:p w14:paraId="4D47A477" w14:textId="77777777" w:rsidR="00005F52" w:rsidRDefault="00005F52" w:rsidP="00FD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5060E" w14:textId="77777777" w:rsidR="00005F52" w:rsidRDefault="00005F52" w:rsidP="00FD3DEE">
      <w:pPr>
        <w:spacing w:after="0" w:line="240" w:lineRule="auto"/>
      </w:pPr>
      <w:r>
        <w:separator/>
      </w:r>
    </w:p>
  </w:footnote>
  <w:footnote w:type="continuationSeparator" w:id="0">
    <w:p w14:paraId="6F56B039" w14:textId="77777777" w:rsidR="00005F52" w:rsidRDefault="00005F52" w:rsidP="00FD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12E8"/>
    <w:multiLevelType w:val="hybridMultilevel"/>
    <w:tmpl w:val="DB3E7204"/>
    <w:lvl w:ilvl="0" w:tplc="E7CE6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rYwNLMwNTQ2MDBR0lEKTi0uzszPAykwqgUA7HETwCwAAAA="/>
  </w:docVars>
  <w:rsids>
    <w:rsidRoot w:val="00FD3DEE"/>
    <w:rsid w:val="00005F52"/>
    <w:rsid w:val="00032B3A"/>
    <w:rsid w:val="00036B61"/>
    <w:rsid w:val="001C5E6E"/>
    <w:rsid w:val="0048571D"/>
    <w:rsid w:val="00906F68"/>
    <w:rsid w:val="00C136BC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C4AD2"/>
  <w15:chartTrackingRefBased/>
  <w15:docId w15:val="{EABBDD75-E580-489B-95AE-997666D7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D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3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57BD42C80464188267BB28B43B46E" ma:contentTypeVersion="13" ma:contentTypeDescription="Create a new document." ma:contentTypeScope="" ma:versionID="4849bc0ca5b96c32bdb165bb6af0c6ae">
  <xsd:schema xmlns:xsd="http://www.w3.org/2001/XMLSchema" xmlns:xs="http://www.w3.org/2001/XMLSchema" xmlns:p="http://schemas.microsoft.com/office/2006/metadata/properties" xmlns:ns3="fe2391e8-4588-435a-b502-f8a59b5dc014" xmlns:ns4="cc361c41-3cc3-4237-b1f1-be9cc78ef79c" targetNamespace="http://schemas.microsoft.com/office/2006/metadata/properties" ma:root="true" ma:fieldsID="22c54ecaed023dc8cd2a2cc3ce8dae04" ns3:_="" ns4:_="">
    <xsd:import namespace="fe2391e8-4588-435a-b502-f8a59b5dc014"/>
    <xsd:import namespace="cc361c41-3cc3-4237-b1f1-be9cc78ef7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391e8-4588-435a-b502-f8a59b5dc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1c41-3cc3-4237-b1f1-be9cc78ef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C282B-5E29-491B-BACB-135EDB584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40890-215D-4788-98D9-F50844E1E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391e8-4588-435a-b502-f8a59b5dc014"/>
    <ds:schemaRef ds:uri="cc361c41-3cc3-4237-b1f1-be9cc78ef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BA00C-BB4A-4861-A5A8-6C9EA439B5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</Words>
  <Characters>245</Characters>
  <Application>Microsoft Office Word</Application>
  <DocSecurity>0</DocSecurity>
  <Lines>2</Lines>
  <Paragraphs>1</Paragraphs>
  <ScaleCrop>false</ScaleCrop>
  <Company>HMC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Fouaad Abdelwahed Mohamed</dc:creator>
  <cp:keywords/>
  <dc:description/>
  <cp:lastModifiedBy>Ahmed Fouaad Abdelwahed Mohamed</cp:lastModifiedBy>
  <cp:revision>7</cp:revision>
  <dcterms:created xsi:type="dcterms:W3CDTF">2021-11-08T08:30:00Z</dcterms:created>
  <dcterms:modified xsi:type="dcterms:W3CDTF">2021-11-08T19:20:00Z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iteId">
    <vt:lpwstr>f08ae827-76a0-4eda-8325-df208f3835ab</vt:lpwstr>
  </property>
  <property fmtid="{D5CDD505-2E9C-101B-9397-08002B2CF9AE}" pid="4" name="MSIP_Label_573f5887-035d-4765-8d10-97aaac8deb4a_Owner">
    <vt:lpwstr>Ahmed.Fouad@dozent.di-uni.de</vt:lpwstr>
  </property>
  <property fmtid="{D5CDD505-2E9C-101B-9397-08002B2CF9AE}" pid="5" name="MSIP_Label_573f5887-035d-4765-8d10-97aaac8deb4a_SetDate">
    <vt:lpwstr>2021-11-08T08:44:30.4336947Z</vt:lpwstr>
  </property>
  <property fmtid="{D5CDD505-2E9C-101B-9397-08002B2CF9AE}" pid="6" name="MSIP_Label_573f5887-035d-4765-8d10-97aaac8deb4a_Name">
    <vt:lpwstr>Public</vt:lpwstr>
  </property>
  <property fmtid="{D5CDD505-2E9C-101B-9397-08002B2CF9AE}" pid="7" name="MSIP_Label_573f5887-035d-4765-8d10-97aaac8deb4a_Application">
    <vt:lpwstr>Microsoft Azure Information Protection</vt:lpwstr>
  </property>
  <property fmtid="{D5CDD505-2E9C-101B-9397-08002B2CF9AE}" pid="8" name="MSIP_Label_573f5887-035d-4765-8d10-97aaac8deb4a_ActionId">
    <vt:lpwstr>9c2bd89c-9767-4fb9-9c7e-b875ea0a36cf</vt:lpwstr>
  </property>
  <property fmtid="{D5CDD505-2E9C-101B-9397-08002B2CF9AE}" pid="9" name="MSIP_Label_573f5887-035d-4765-8d10-97aaac8deb4a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0x0101004BE57BD42C80464188267BB28B43B46E</vt:lpwstr>
  </property>
</Properties>
</file>