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A707" w14:textId="77777777" w:rsidR="006933BB" w:rsidRPr="003A03C8" w:rsidRDefault="006933BB" w:rsidP="009E7145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Supplement </w:t>
      </w:r>
      <w:r w:rsidRPr="003A03C8">
        <w:rPr>
          <w:rFonts w:cs="Arial"/>
          <w:b/>
          <w:bCs/>
          <w:szCs w:val="20"/>
        </w:rPr>
        <w:t xml:space="preserve">Table </w:t>
      </w:r>
      <w:r>
        <w:rPr>
          <w:rFonts w:cs="Arial"/>
          <w:b/>
          <w:bCs/>
          <w:szCs w:val="20"/>
        </w:rPr>
        <w:t>1</w:t>
      </w:r>
      <w:r w:rsidRPr="003A03C8">
        <w:rPr>
          <w:rFonts w:cs="Arial"/>
          <w:b/>
          <w:bCs/>
          <w:szCs w:val="20"/>
        </w:rPr>
        <w:t xml:space="preserve"> </w:t>
      </w:r>
      <w:r w:rsidRPr="00DD28BC">
        <w:rPr>
          <w:rFonts w:cs="Arial"/>
          <w:szCs w:val="20"/>
        </w:rPr>
        <w:t>Logistic regression models for</w:t>
      </w:r>
      <w:r>
        <w:rPr>
          <w:rFonts w:cs="Arial"/>
          <w:szCs w:val="20"/>
        </w:rPr>
        <w:t xml:space="preserve"> delirium after cardiac surgery adjusted for diabetes, preoperative hemoglobin A1c and the type of glycemic agents.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851"/>
        <w:gridCol w:w="2126"/>
        <w:gridCol w:w="842"/>
      </w:tblGrid>
      <w:tr w:rsidR="006933BB" w:rsidRPr="00773F6A" w14:paraId="52C43CEE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E95F5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Variable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B8662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Unadjusted odd ratio</w:t>
            </w:r>
          </w:p>
          <w:p w14:paraId="08DF4828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(95% CI)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FD5E2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i/>
                <w:iCs/>
                <w:kern w:val="2"/>
                <w:szCs w:val="20"/>
              </w:rPr>
              <w:t>p</w:t>
            </w:r>
            <w:r w:rsidRPr="00773F6A">
              <w:rPr>
                <w:rFonts w:cs="Arial"/>
                <w:kern w:val="2"/>
                <w:szCs w:val="20"/>
              </w:rPr>
              <w:t xml:space="preserve"> value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3783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Adjusted odd ratio</w:t>
            </w:r>
          </w:p>
          <w:p w14:paraId="01E77289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(95% CI)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B25C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i/>
                <w:iCs/>
                <w:kern w:val="2"/>
                <w:szCs w:val="20"/>
              </w:rPr>
              <w:t>p</w:t>
            </w:r>
            <w:r w:rsidRPr="00773F6A">
              <w:rPr>
                <w:rFonts w:cs="Arial"/>
                <w:kern w:val="2"/>
                <w:szCs w:val="20"/>
              </w:rPr>
              <w:t xml:space="preserve"> value</w:t>
            </w:r>
          </w:p>
        </w:tc>
      </w:tr>
      <w:tr w:rsidR="006933BB" w:rsidRPr="00773F6A" w14:paraId="4A8A9E65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24835" w14:textId="77777777" w:rsidR="006933BB" w:rsidRPr="00773F6A" w:rsidRDefault="00B03D97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>
              <w:rPr>
                <w:rFonts w:cs="Arial"/>
                <w:b/>
                <w:bCs/>
                <w:kern w:val="2"/>
                <w:szCs w:val="20"/>
              </w:rPr>
              <w:t>Adjusted for diabetes only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8F99C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CC624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A1F35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FCB5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6933BB" w:rsidRPr="00773F6A" w14:paraId="3C7E8D07" w14:textId="77777777" w:rsidTr="00C7365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B5F3C" w14:textId="4A6E8DA2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Age ≥ 65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y</w:t>
            </w:r>
            <w:r w:rsidR="00C4315B">
              <w:rPr>
                <w:rFonts w:cs="Arial"/>
                <w:kern w:val="2"/>
                <w:szCs w:val="20"/>
              </w:rPr>
              <w:t>ea</w:t>
            </w:r>
            <w:r w:rsidRPr="00773F6A">
              <w:rPr>
                <w:rFonts w:cs="Arial"/>
                <w:kern w:val="2"/>
                <w:szCs w:val="20"/>
              </w:rPr>
              <w:t>r</w:t>
            </w:r>
            <w:r w:rsidR="00C4315B">
              <w:rPr>
                <w:rFonts w:cs="Arial"/>
                <w:kern w:val="2"/>
                <w:szCs w:val="20"/>
              </w:rPr>
              <w:t>s</w:t>
            </w:r>
            <w:r w:rsidR="00B03D97"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152C4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2.267 (1.666, 3.087)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11E77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BA9F57" w14:textId="77777777" w:rsidR="006933BB" w:rsidRPr="00773F6A" w:rsidRDefault="00B03D97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1.687 (1.157, 2.459)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F737F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0.007</w:t>
            </w:r>
          </w:p>
        </w:tc>
      </w:tr>
      <w:tr w:rsidR="006933BB" w:rsidRPr="00773F6A" w14:paraId="2A22AF0C" w14:textId="77777777" w:rsidTr="00C73653">
        <w:tc>
          <w:tcPr>
            <w:tcW w:w="3085" w:type="dxa"/>
            <w:shd w:val="clear" w:color="auto" w:fill="auto"/>
            <w:vAlign w:val="center"/>
          </w:tcPr>
          <w:p w14:paraId="5DF520BB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Education below high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F581F3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2.299 (1.669, 3.165)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6FCDA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9F0C2A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1.723 (1.168, 2.540)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9A28059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0.006</w:t>
            </w:r>
          </w:p>
        </w:tc>
      </w:tr>
      <w:tr w:rsidR="006933BB" w:rsidRPr="00773F6A" w14:paraId="58FEBA39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23B99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GFR &lt; 60 mL/min/1.73m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5270F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2.593 (1.833, 3.668)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96B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B3815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2.479 (1.668, 3.684)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37225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6933BB" w:rsidRPr="00773F6A" w14:paraId="5BC0DADF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B132B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Type of surgery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B3921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AB7F08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519CA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B49F4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6933BB" w:rsidRPr="00773F6A" w14:paraId="0A243A8C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996EC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Isolated CABG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FA383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0D93D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AF4B8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AFE8D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6933BB" w:rsidRPr="00773F6A" w14:paraId="45C37F43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6BFBD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Valve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surgery</w:t>
            </w:r>
            <w:r w:rsidR="00B03D97"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675F2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1.883 (1.301, 2.726)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7BF46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71ABBB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2.145 (1.373, 3.349)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613D5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6933BB" w:rsidRPr="00773F6A" w14:paraId="1B9E4D3F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FF9C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Aortic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surgery</w:t>
            </w:r>
            <w:r w:rsidR="00B03D97">
              <w:rPr>
                <w:rFonts w:cs="Arial"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EE72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3.562 (2.324, 5.431)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5F1B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8AE4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3.687 (2.154, 6.312)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1EE0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6933BB" w:rsidRPr="00773F6A" w14:paraId="0A8CDE6F" w14:textId="77777777" w:rsidTr="00C7365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62382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CPB duration ≥ 88 min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CFFDA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2.400 (1.767, 3.261)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02EED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5270B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1.628 (1.133, 2.340)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7AEE1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0.008</w:t>
            </w:r>
          </w:p>
        </w:tc>
      </w:tr>
      <w:tr w:rsidR="006933BB" w:rsidRPr="00773F6A" w14:paraId="5957B4CF" w14:textId="77777777" w:rsidTr="00C73653">
        <w:tc>
          <w:tcPr>
            <w:tcW w:w="3085" w:type="dxa"/>
            <w:shd w:val="clear" w:color="auto" w:fill="auto"/>
            <w:vAlign w:val="center"/>
          </w:tcPr>
          <w:p w14:paraId="593E02FE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>Mean BIS ≥ 34</w:t>
            </w:r>
            <w:r w:rsidR="00B03D97">
              <w:rPr>
                <w:rFonts w:cs="Arial"/>
                <w:kern w:val="2"/>
                <w:szCs w:val="20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05ACBB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1.472 (1.091, 1.986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C04F55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B06211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1.441 (1.026, 2.025)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0AF1F7D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0.035</w:t>
            </w:r>
          </w:p>
        </w:tc>
      </w:tr>
      <w:tr w:rsidR="006933BB" w:rsidRPr="00773F6A" w14:paraId="2B24D4E5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03E19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VIS at end of surgery ≥ </w:t>
            </w:r>
            <w:proofErr w:type="gramStart"/>
            <w:r w:rsidRPr="00773F6A">
              <w:rPr>
                <w:rFonts w:cs="Arial"/>
                <w:kern w:val="2"/>
                <w:szCs w:val="20"/>
              </w:rPr>
              <w:t>5.0</w:t>
            </w:r>
            <w:r w:rsidR="00B03D97">
              <w:rPr>
                <w:rFonts w:cs="Arial"/>
                <w:kern w:val="2"/>
                <w:szCs w:val="20"/>
                <w:vertAlign w:val="superscript"/>
              </w:rPr>
              <w:t>a,d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AFC4E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1.617 (1.195, 2.189)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E1127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4F6AF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1.762 (1.237, 2.509)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87889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0.002</w:t>
            </w:r>
          </w:p>
        </w:tc>
      </w:tr>
      <w:tr w:rsidR="00BB27B8" w:rsidRPr="00773F6A" w14:paraId="55925CCC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826B7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Diabetes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205EF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1.066 (0.773, 1.471)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A784B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5A040" w14:textId="77777777" w:rsidR="00BB27B8" w:rsidRDefault="00BB27B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1.23</w:t>
            </w:r>
            <w:r>
              <w:rPr>
                <w:rFonts w:cs="Arial"/>
                <w:kern w:val="2"/>
                <w:szCs w:val="20"/>
                <w:lang w:eastAsia="ko-KR"/>
              </w:rPr>
              <w:t>2 (0.831, 1.826)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18A46" w14:textId="77777777" w:rsidR="00BB27B8" w:rsidRDefault="00BB27B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0.300</w:t>
            </w:r>
          </w:p>
        </w:tc>
      </w:tr>
      <w:tr w:rsidR="006933BB" w:rsidRPr="00773F6A" w14:paraId="5701057E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ECEE1" w14:textId="77777777" w:rsidR="006933BB" w:rsidRPr="00B03D97" w:rsidRDefault="006933BB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Glycemic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CV</w:t>
            </w:r>
            <w:r w:rsidR="00B03D97">
              <w:rPr>
                <w:rFonts w:cs="Arial"/>
                <w:kern w:val="2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538699" w14:textId="77777777" w:rsidR="006933BB" w:rsidRPr="00773F6A" w:rsidRDefault="006933BB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F74F9" w14:textId="77777777" w:rsidR="006933BB" w:rsidRPr="00773F6A" w:rsidRDefault="006933BB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1742AE" w14:textId="77777777" w:rsidR="006933BB" w:rsidRPr="00773F6A" w:rsidRDefault="006933BB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5FF54" w14:textId="77777777" w:rsidR="006933BB" w:rsidRPr="00773F6A" w:rsidRDefault="006933BB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</w:tr>
      <w:tr w:rsidR="006933BB" w:rsidRPr="00773F6A" w14:paraId="1936699A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C93A7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First quartile (&lt; 15%)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9688C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2CBEDE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315CD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883A6F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6933BB" w:rsidRPr="00773F6A" w14:paraId="29ECBEF9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DF20A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Second quartile (15-20%)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B5336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1.358 (0.871, 2.118)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3EF78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0.177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B6B8EB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1.319 (0.811, 2.146)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0DF8C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0.264</w:t>
            </w:r>
          </w:p>
        </w:tc>
      </w:tr>
      <w:tr w:rsidR="006933BB" w:rsidRPr="00773F6A" w14:paraId="41C125F5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672A60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Third quartile (20-25%)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D18F7F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1.891 (1.219, 2.935)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AE743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6ACF0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1.837 (1.134, 2.976)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5447C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0.013</w:t>
            </w:r>
          </w:p>
        </w:tc>
      </w:tr>
      <w:tr w:rsidR="006933BB" w:rsidRPr="00773F6A" w14:paraId="3E49A6BF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0AD6" w14:textId="77777777" w:rsidR="006933BB" w:rsidRPr="00773F6A" w:rsidRDefault="006933BB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Fourth quartile (&gt; 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7D9F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3.934 (2.516, 6.151)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1A58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9D27" w14:textId="77777777" w:rsidR="006933BB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3.666 (2.247, 5.980)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AC53" w14:textId="77777777" w:rsidR="006933BB" w:rsidRPr="00773F6A" w:rsidRDefault="006933B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BB27B8" w:rsidRPr="00773F6A" w14:paraId="571FCD2B" w14:textId="77777777" w:rsidTr="007D263F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EC8E0" w14:textId="77777777" w:rsidR="00BB27B8" w:rsidRPr="00773F6A" w:rsidRDefault="00BB27B8" w:rsidP="009E7145">
            <w:pPr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b/>
                <w:bCs/>
                <w:kern w:val="2"/>
                <w:szCs w:val="20"/>
              </w:rPr>
              <w:t>Adjusted for preoperative hemoglobin A1c only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D0AE6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7E501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5431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BB27B8" w:rsidRPr="00773F6A" w14:paraId="3F8EF8AB" w14:textId="77777777" w:rsidTr="00C7365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0EBDB7" w14:textId="51B52C35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Age ≥ 65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y</w:t>
            </w:r>
            <w:r w:rsidR="00434D2A">
              <w:rPr>
                <w:rFonts w:cs="Arial"/>
                <w:kern w:val="2"/>
                <w:szCs w:val="20"/>
              </w:rPr>
              <w:t>ea</w:t>
            </w:r>
            <w:r w:rsidRPr="00773F6A">
              <w:rPr>
                <w:rFonts w:cs="Arial"/>
                <w:kern w:val="2"/>
                <w:szCs w:val="20"/>
              </w:rPr>
              <w:t>r</w:t>
            </w:r>
            <w:r w:rsidR="00434D2A">
              <w:rPr>
                <w:rFonts w:cs="Arial"/>
                <w:kern w:val="2"/>
                <w:szCs w:val="20"/>
              </w:rPr>
              <w:t>s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91002E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2.267 (1.666, 3.087)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0B15D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10FA9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1.719 (1.182, 2.501)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275D3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0.005</w:t>
            </w:r>
          </w:p>
        </w:tc>
      </w:tr>
      <w:tr w:rsidR="00BB27B8" w:rsidRPr="00773F6A" w14:paraId="4EAA2442" w14:textId="77777777" w:rsidTr="00C73653">
        <w:tc>
          <w:tcPr>
            <w:tcW w:w="3085" w:type="dxa"/>
            <w:shd w:val="clear" w:color="auto" w:fill="auto"/>
            <w:vAlign w:val="center"/>
          </w:tcPr>
          <w:p w14:paraId="6AE689DE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Education below high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43EA02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2.299 (1.669, 3.165)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518FB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4C2F40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1.707 (1.157, 2.519)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5BD6A78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0.007</w:t>
            </w:r>
          </w:p>
        </w:tc>
      </w:tr>
      <w:tr w:rsidR="00BB27B8" w:rsidRPr="00773F6A" w14:paraId="671FC882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D5B2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GFR &lt; 60 mL/min/1.73m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FFEF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2.593 (1.833, 3.668)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62774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44663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2.542 (1.715, 3.766)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D151C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BB27B8" w:rsidRPr="00773F6A" w14:paraId="32E1A5CD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C0E73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Type of surgery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328D7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62C2DA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A240E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5CE21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BB27B8" w:rsidRPr="00773F6A" w14:paraId="3AE5DAD2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2784D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Isolated CABG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DD8C0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0E8C3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E3E5B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B07C4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BB27B8" w:rsidRPr="00773F6A" w14:paraId="2A4D8F2F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8846E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Valve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D3725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1.883 (1.301, 2.726)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94F58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F5D90F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2.126 (1.362, 3.321)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4D21E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BB27B8" w:rsidRPr="00773F6A" w14:paraId="0DB05422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C015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Aortic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E6CF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3.562 (2.324, 5.431)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4C5E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A2B2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3.596 (2.114, 6.086)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338C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BB27B8" w:rsidRPr="00773F6A" w14:paraId="055C9D21" w14:textId="77777777" w:rsidTr="00C7365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860C3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lastRenderedPageBreak/>
              <w:t>CPB duration ≥ 88 min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4EC76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2.400 (1.767, 3.261)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0399F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F3891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1.629 (1.021, 2.014)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9E82B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0.008</w:t>
            </w:r>
          </w:p>
        </w:tc>
      </w:tr>
      <w:tr w:rsidR="00BB27B8" w:rsidRPr="00773F6A" w14:paraId="137022B2" w14:textId="77777777" w:rsidTr="00C73653">
        <w:tc>
          <w:tcPr>
            <w:tcW w:w="3085" w:type="dxa"/>
            <w:shd w:val="clear" w:color="auto" w:fill="auto"/>
            <w:vAlign w:val="center"/>
          </w:tcPr>
          <w:p w14:paraId="4D04B6DB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>Mean BIS ≥ 34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E7CE6B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1.472 (1.091, 1.986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6B70F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09B2A2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1.434 (1.021, 2.014)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C16D82D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0.038</w:t>
            </w:r>
          </w:p>
        </w:tc>
      </w:tr>
      <w:tr w:rsidR="00BB27B8" w:rsidRPr="00773F6A" w14:paraId="19AD88E6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FD351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VIS at end of surgery ≥ </w:t>
            </w:r>
            <w:proofErr w:type="gramStart"/>
            <w:r w:rsidRPr="00773F6A">
              <w:rPr>
                <w:rFonts w:cs="Arial"/>
                <w:kern w:val="2"/>
                <w:szCs w:val="20"/>
              </w:rPr>
              <w:t>5.0</w:t>
            </w:r>
            <w:r>
              <w:rPr>
                <w:rFonts w:cs="Arial"/>
                <w:kern w:val="2"/>
                <w:szCs w:val="20"/>
                <w:vertAlign w:val="superscript"/>
              </w:rPr>
              <w:t>a,d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A9D4C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1.617 (1.195, 2.189)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14266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D426F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1.739 (1.222, 2.475)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A6E12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0.002</w:t>
            </w:r>
          </w:p>
        </w:tc>
      </w:tr>
      <w:tr w:rsidR="00BB27B8" w14:paraId="0425E129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9A9A9" w14:textId="77777777" w:rsidR="00BB27B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Preoperative hemoglobin A1c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E8486" w14:textId="77777777" w:rsidR="00BB27B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.012 (0.897, 1.140)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ED124" w14:textId="77777777" w:rsidR="00BB27B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0.848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9F7FE" w14:textId="77777777" w:rsidR="00BB27B8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1.068 (0.924, 1.233)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BA1AA" w14:textId="77777777" w:rsidR="00BB27B8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0.373</w:t>
            </w:r>
          </w:p>
        </w:tc>
      </w:tr>
      <w:tr w:rsidR="00BB27B8" w:rsidRPr="00773F6A" w14:paraId="59679952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3B92AC" w14:textId="77777777" w:rsidR="00BB27B8" w:rsidRPr="00B03D97" w:rsidRDefault="00BB27B8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Glycemic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CV</w:t>
            </w:r>
            <w:r>
              <w:rPr>
                <w:rFonts w:cs="Arial"/>
                <w:kern w:val="2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76B3D7" w14:textId="77777777" w:rsidR="00BB27B8" w:rsidRPr="00773F6A" w:rsidRDefault="00BB27B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E1366" w14:textId="77777777" w:rsidR="00BB27B8" w:rsidRPr="00773F6A" w:rsidRDefault="00BB27B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9B1728" w14:textId="77777777" w:rsidR="00BB27B8" w:rsidRPr="00773F6A" w:rsidRDefault="00BB27B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D430FA" w14:textId="77777777" w:rsidR="00BB27B8" w:rsidRPr="00773F6A" w:rsidRDefault="00BB27B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</w:tr>
      <w:tr w:rsidR="00BB27B8" w:rsidRPr="00773F6A" w14:paraId="0DBD17AA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71C8F6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First quartile (&lt; 15%)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376DF9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28C74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2EAF4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0C3795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BB27B8" w:rsidRPr="00773F6A" w14:paraId="0DB424CA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4181A4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Second quartile (15-20%)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742DA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1.358 (0.871, 2.118)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C699B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0.177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C32ED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1.310 (0.806, 2.131)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AA335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0.276</w:t>
            </w:r>
          </w:p>
        </w:tc>
      </w:tr>
      <w:tr w:rsidR="00BB27B8" w:rsidRPr="00773F6A" w14:paraId="142D33CF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408A9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Third quartile (20-25%)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FD2CD5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1.891 (1.219, 2.935)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DE7BB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FD09E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1.832 (1.131, 2.967)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131584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0.014</w:t>
            </w:r>
          </w:p>
        </w:tc>
      </w:tr>
      <w:tr w:rsidR="00BB27B8" w:rsidRPr="00773F6A" w14:paraId="39C45F2E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5149" w14:textId="77777777" w:rsidR="00BB27B8" w:rsidRPr="00773F6A" w:rsidRDefault="00BB27B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Fourth quartile (&gt; 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2321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3.934 (2.516, 6.151)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904" w14:textId="77777777" w:rsidR="00BB27B8" w:rsidRPr="00773F6A" w:rsidRDefault="00BB27B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41A1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3.625 (2.223, 5.911)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99A7" w14:textId="77777777" w:rsidR="00BB27B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5D50A8" w:rsidRPr="00773F6A" w14:paraId="37DA543D" w14:textId="77777777" w:rsidTr="00C73653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43470" w14:textId="77777777" w:rsidR="005D50A8" w:rsidRPr="00773F6A" w:rsidRDefault="005D50A8" w:rsidP="009E7145">
            <w:pPr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b/>
                <w:bCs/>
                <w:kern w:val="2"/>
                <w:szCs w:val="20"/>
              </w:rPr>
              <w:t>Adjusted for the type of hypoglycemic agents only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C868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1BAB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D7DF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:rsidRPr="00773F6A" w14:paraId="0CB92CAC" w14:textId="77777777" w:rsidTr="00C7365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E73EA" w14:textId="23FC0E9B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Age ≥ 65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y</w:t>
            </w:r>
            <w:r w:rsidR="00434D2A">
              <w:rPr>
                <w:rFonts w:cs="Arial"/>
                <w:kern w:val="2"/>
                <w:szCs w:val="20"/>
              </w:rPr>
              <w:t>ea</w:t>
            </w:r>
            <w:r w:rsidRPr="00773F6A">
              <w:rPr>
                <w:rFonts w:cs="Arial"/>
                <w:kern w:val="2"/>
                <w:szCs w:val="20"/>
              </w:rPr>
              <w:t>r</w:t>
            </w:r>
            <w:r w:rsidR="00434D2A">
              <w:rPr>
                <w:rFonts w:cs="Arial"/>
                <w:kern w:val="2"/>
                <w:szCs w:val="20"/>
              </w:rPr>
              <w:t>s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11A3F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2.267 (1.666, 3.087)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CDB6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0ADF7A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1.692 (1.161, 2.468)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2C4754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0.006</w:t>
            </w:r>
          </w:p>
        </w:tc>
      </w:tr>
      <w:tr w:rsidR="005D50A8" w:rsidRPr="00773F6A" w14:paraId="088A85BC" w14:textId="77777777" w:rsidTr="00C73653">
        <w:tc>
          <w:tcPr>
            <w:tcW w:w="3085" w:type="dxa"/>
            <w:shd w:val="clear" w:color="auto" w:fill="auto"/>
            <w:vAlign w:val="center"/>
          </w:tcPr>
          <w:p w14:paraId="36F37D14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Education below high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1243C1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2.299 (1.669, 3.165)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BE14A2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2A7CAC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1.711 (1.159, 2.526)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0FD82AA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0.007</w:t>
            </w:r>
          </w:p>
        </w:tc>
      </w:tr>
      <w:tr w:rsidR="005D50A8" w:rsidRPr="00773F6A" w14:paraId="15615C0C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925D5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GFR &lt; 60 mL/min/1.73m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D407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2.593 (1.833, 3.668)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FA24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221DC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2.471 (1.658, 3.681)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9F678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5D50A8" w:rsidRPr="00773F6A" w14:paraId="7EB511CC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14F4E7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Type of surgery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0412C3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0C2AB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8EF51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1BE0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:rsidRPr="00773F6A" w14:paraId="32D134F2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78C2EA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Isolated CABG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A2B9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C78D4F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84EBC9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660E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:rsidRPr="00773F6A" w14:paraId="608B0226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0161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Valve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6BB6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1.883 (1.301, 2.726)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B158F6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E7B5B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2.186 (1.392, 3.433)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BF2F6C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5D50A8" w:rsidRPr="00773F6A" w14:paraId="000E6089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4352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Aortic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80A0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3.562 (2.324, 5.431)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39D0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C989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3.749 (2.176, 6.460)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90A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5D50A8" w:rsidRPr="00773F6A" w14:paraId="34A7ABEF" w14:textId="77777777" w:rsidTr="00C7365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A0A76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CPB duration ≥ 88 min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902E8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2.400 (1.767, 3.261)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5DA77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AAF6E0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1.618 (1.124, 2.328)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DBBBB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0.010</w:t>
            </w:r>
          </w:p>
        </w:tc>
      </w:tr>
      <w:tr w:rsidR="005D50A8" w:rsidRPr="00773F6A" w14:paraId="4C6411C2" w14:textId="77777777" w:rsidTr="00C73653">
        <w:tc>
          <w:tcPr>
            <w:tcW w:w="3085" w:type="dxa"/>
            <w:shd w:val="clear" w:color="auto" w:fill="auto"/>
            <w:vAlign w:val="center"/>
          </w:tcPr>
          <w:p w14:paraId="1F7BAFBE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>Mean BIS ≥ 34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11BD2D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1.472 (1.091, 1.986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3472F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1E95C3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1.447 (1.029, 2.034)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76442D1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0.034</w:t>
            </w:r>
          </w:p>
        </w:tc>
      </w:tr>
      <w:tr w:rsidR="005D50A8" w:rsidRPr="00773F6A" w14:paraId="70798F25" w14:textId="77777777" w:rsidTr="005D50A8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A2468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VIS at end of surgery ≥ </w:t>
            </w:r>
            <w:proofErr w:type="gramStart"/>
            <w:r w:rsidRPr="00773F6A">
              <w:rPr>
                <w:rFonts w:cs="Arial"/>
                <w:kern w:val="2"/>
                <w:szCs w:val="20"/>
              </w:rPr>
              <w:t>5.0</w:t>
            </w:r>
            <w:r>
              <w:rPr>
                <w:rFonts w:cs="Arial"/>
                <w:kern w:val="2"/>
                <w:szCs w:val="20"/>
                <w:vertAlign w:val="superscript"/>
              </w:rPr>
              <w:t>a,d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376F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1.617 (1.195, 2.189)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77249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86031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1.759 (1.235, 2.504)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F1371" w14:textId="77777777" w:rsidR="005D50A8" w:rsidRPr="00773F6A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0.002</w:t>
            </w:r>
          </w:p>
        </w:tc>
      </w:tr>
      <w:tr w:rsidR="005D50A8" w14:paraId="30FEAFB5" w14:textId="77777777" w:rsidTr="005D50A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56805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Type of hypoglycemic agents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38B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21A1C252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55A8808E" w14:textId="77777777" w:rsidR="005D50A8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</w:p>
        </w:tc>
        <w:tc>
          <w:tcPr>
            <w:tcW w:w="842" w:type="dxa"/>
            <w:tcBorders>
              <w:bottom w:val="nil"/>
            </w:tcBorders>
            <w:shd w:val="clear" w:color="auto" w:fill="auto"/>
            <w:vAlign w:val="center"/>
          </w:tcPr>
          <w:p w14:paraId="3C58AD57" w14:textId="77777777" w:rsidR="005D50A8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</w:p>
        </w:tc>
      </w:tr>
      <w:tr w:rsidR="005D50A8" w14:paraId="4DCF48E7" w14:textId="77777777" w:rsidTr="005D50A8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78912" w14:textId="77777777" w:rsidR="005D50A8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 xml:space="preserve">  N</w:t>
            </w:r>
            <w:r>
              <w:rPr>
                <w:rFonts w:cs="Arial"/>
                <w:kern w:val="2"/>
                <w:szCs w:val="20"/>
                <w:lang w:eastAsia="ko-KR"/>
              </w:rPr>
              <w:t>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7425AF7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8B75B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8F0131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2D7431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14:paraId="2D16EAE0" w14:textId="77777777" w:rsidTr="005D50A8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C9C3D" w14:textId="77777777" w:rsidR="005D50A8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 xml:space="preserve">  Diet only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E728D3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0.665 (0.164, 2.690)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A0C55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0.567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F30DD" w14:textId="77777777" w:rsidR="005D50A8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.891 (0.189, 4.200)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C23FCF" w14:textId="77777777" w:rsidR="005D50A8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0.884</w:t>
            </w:r>
          </w:p>
        </w:tc>
      </w:tr>
      <w:tr w:rsidR="005D50A8" w14:paraId="5F132F66" w14:textId="77777777" w:rsidTr="005D50A8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D64D2" w14:textId="77777777" w:rsidR="005D50A8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 xml:space="preserve">  Oral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51B723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1.072 (0.759, 1.515)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EB944D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0.692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A53EF6" w14:textId="77777777" w:rsidR="005D50A8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1.266 (0.834, 1.922)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6D6045" w14:textId="77777777" w:rsidR="005D50A8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0.269</w:t>
            </w:r>
          </w:p>
        </w:tc>
      </w:tr>
      <w:tr w:rsidR="005D50A8" w14:paraId="48F1ADC4" w14:textId="77777777" w:rsidTr="005D50A8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5150" w14:textId="77777777" w:rsidR="005D50A8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 xml:space="preserve">  Insulin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27489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1.228 (0.549, 2.745)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4D52A9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0.617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68DB49" w14:textId="77777777" w:rsidR="005D50A8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1.357 (0.535, 3.441)</w:t>
            </w: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B15AB5" w14:textId="77777777" w:rsidR="005D50A8" w:rsidRDefault="001A12EC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0.521</w:t>
            </w:r>
          </w:p>
        </w:tc>
      </w:tr>
      <w:tr w:rsidR="005D50A8" w:rsidRPr="00773F6A" w14:paraId="64C86EB7" w14:textId="77777777" w:rsidTr="005D50A8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41423" w14:textId="77777777" w:rsidR="005D50A8" w:rsidRPr="00B03D97" w:rsidRDefault="005D50A8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Glycemic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CV</w:t>
            </w:r>
            <w:r>
              <w:rPr>
                <w:rFonts w:cs="Arial"/>
                <w:kern w:val="2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57E0D" w14:textId="77777777" w:rsidR="005D50A8" w:rsidRPr="00773F6A" w:rsidRDefault="005D50A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16B98" w14:textId="77777777" w:rsidR="005D50A8" w:rsidRPr="00773F6A" w:rsidRDefault="005D50A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9B33C" w14:textId="77777777" w:rsidR="005D50A8" w:rsidRPr="00773F6A" w:rsidRDefault="005D50A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DD8F1" w14:textId="77777777" w:rsidR="005D50A8" w:rsidRPr="00773F6A" w:rsidRDefault="005D50A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</w:tr>
      <w:tr w:rsidR="005D50A8" w:rsidRPr="00773F6A" w14:paraId="192067A0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4C4229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First quartile (&lt; 15%)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31D60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AB6B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A0E904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82A6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:rsidRPr="00773F6A" w14:paraId="2FBAC7F3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4184E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Second quartile (15-20%)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51E22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1.358 (0.871, 2.118)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B1E83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0.177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26C5CC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1.314 (0.807, 2.140)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7EFCF2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0.272</w:t>
            </w:r>
          </w:p>
        </w:tc>
      </w:tr>
      <w:tr w:rsidR="005D50A8" w:rsidRPr="00773F6A" w14:paraId="4EB67027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958ED1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Third quartile (20-25%)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94C417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1.891 (1.219, 2.935)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369D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13660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1.827 (1.127, 2.960)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3FDAB8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0.014</w:t>
            </w:r>
          </w:p>
        </w:tc>
      </w:tr>
      <w:tr w:rsidR="005D50A8" w:rsidRPr="00773F6A" w14:paraId="102B976C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618F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lastRenderedPageBreak/>
              <w:t xml:space="preserve">  Fourth quartile (&gt; 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792D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3.934 (2.516, 6.151)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7F1B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D46C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3.653 (2.239, 5.960)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141F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5D50A8" w:rsidRPr="00773F6A" w14:paraId="4745DF09" w14:textId="77777777" w:rsidTr="000C25C4">
        <w:tc>
          <w:tcPr>
            <w:tcW w:w="9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B983" w14:textId="77777777" w:rsidR="005D50A8" w:rsidRPr="00773F6A" w:rsidRDefault="005D50A8" w:rsidP="009E7145">
            <w:pPr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b/>
                <w:bCs/>
                <w:kern w:val="2"/>
                <w:szCs w:val="20"/>
              </w:rPr>
              <w:t>Adjusted for diabetes, preoperative hemoglobin A1c and the type of hypoglycemic agents</w:t>
            </w:r>
          </w:p>
        </w:tc>
      </w:tr>
      <w:tr w:rsidR="005D50A8" w:rsidRPr="00773F6A" w14:paraId="55382FDB" w14:textId="77777777" w:rsidTr="00C7365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A2D44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Age ≥ 65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yr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7711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2.267 (1.666, 3.087)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BAE5C3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D324D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1.696 (1.162, 2.476)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F59E3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0.006</w:t>
            </w:r>
          </w:p>
        </w:tc>
      </w:tr>
      <w:tr w:rsidR="005D50A8" w:rsidRPr="00773F6A" w14:paraId="59CAE3C2" w14:textId="77777777" w:rsidTr="00C73653">
        <w:tc>
          <w:tcPr>
            <w:tcW w:w="3085" w:type="dxa"/>
            <w:shd w:val="clear" w:color="auto" w:fill="auto"/>
            <w:vAlign w:val="center"/>
          </w:tcPr>
          <w:p w14:paraId="6790CEF4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Education below high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60642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2.299 (1.669, 3.165)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EEC2C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B3E066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1.705 (1.154, 2.518)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2B4B685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0.007</w:t>
            </w:r>
          </w:p>
        </w:tc>
      </w:tr>
      <w:tr w:rsidR="005D50A8" w:rsidRPr="00773F6A" w14:paraId="5BD3FD35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06257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GFR &lt; 60 mL/min/1.73m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98DC7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2.593 (1.833, 3.668)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0F3E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9618C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2.481 (1.663, 3.702)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00B09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5D50A8" w:rsidRPr="00773F6A" w14:paraId="78E6CFE0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A5C925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Type of surgery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28A0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6E711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B68EB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4CF06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:rsidRPr="00773F6A" w14:paraId="670AA2A9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C1B524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Isolated CABG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F0E2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ED379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3929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C59B7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:rsidRPr="00773F6A" w14:paraId="019A6265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F1DCA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Valve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6938B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1.883 (1.301, 2.726)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870813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D8CCE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2.209 (1.400, 3.486)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F94C0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5D50A8" w:rsidRPr="00773F6A" w14:paraId="16609B77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6B99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Aortic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9B2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3.562 (2.324, 5.431)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F2DC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2443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3.773 (2.186, 6.512)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CB85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&lt;0.001</w:t>
            </w:r>
          </w:p>
        </w:tc>
      </w:tr>
      <w:tr w:rsidR="005D50A8" w:rsidRPr="00773F6A" w14:paraId="2BD5E4D4" w14:textId="77777777" w:rsidTr="00C7365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8D829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CPB duration ≥ 88 min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94BA7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2.400 (1.767, 3.261)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80654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7BB59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1.621 (1.126, 2.333)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6B48D5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0.009</w:t>
            </w:r>
          </w:p>
        </w:tc>
      </w:tr>
      <w:tr w:rsidR="005D50A8" w:rsidRPr="00773F6A" w14:paraId="4978A16A" w14:textId="77777777" w:rsidTr="00C73653">
        <w:tc>
          <w:tcPr>
            <w:tcW w:w="3085" w:type="dxa"/>
            <w:shd w:val="clear" w:color="auto" w:fill="auto"/>
            <w:vAlign w:val="center"/>
          </w:tcPr>
          <w:p w14:paraId="47B85D80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>Mean BIS ≥ 34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E7D21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1.472 (1.091, 1.986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386FD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0E4817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1.445 (</w:t>
            </w:r>
            <w:r>
              <w:rPr>
                <w:rFonts w:cs="Arial"/>
                <w:kern w:val="2"/>
                <w:szCs w:val="20"/>
                <w:lang w:eastAsia="ko-KR"/>
              </w:rPr>
              <w:t>1.028, 2.032</w:t>
            </w:r>
            <w:r>
              <w:rPr>
                <w:rFonts w:cs="Arial" w:hint="eastAsia"/>
                <w:kern w:val="2"/>
                <w:szCs w:val="20"/>
                <w:lang w:eastAsia="ko-KR"/>
              </w:rPr>
              <w:t>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3F06C53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0.034</w:t>
            </w:r>
          </w:p>
        </w:tc>
      </w:tr>
      <w:tr w:rsidR="005D50A8" w:rsidRPr="00773F6A" w14:paraId="421A1674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5439D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VIS at end of surgery ≥ </w:t>
            </w:r>
            <w:proofErr w:type="gramStart"/>
            <w:r w:rsidRPr="00773F6A">
              <w:rPr>
                <w:rFonts w:cs="Arial"/>
                <w:kern w:val="2"/>
                <w:szCs w:val="20"/>
              </w:rPr>
              <w:t>5.0</w:t>
            </w:r>
            <w:r>
              <w:rPr>
                <w:rFonts w:cs="Arial"/>
                <w:kern w:val="2"/>
                <w:szCs w:val="20"/>
                <w:vertAlign w:val="superscript"/>
              </w:rPr>
              <w:t>a,d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FAB4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1.617 (1.195, 2.189)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AF3C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6CE1F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1.755 (1.231, 2.500</w:t>
            </w:r>
            <w:r>
              <w:rPr>
                <w:rFonts w:cs="Arial"/>
                <w:kern w:val="2"/>
                <w:szCs w:val="20"/>
                <w:lang w:eastAsia="ko-KR"/>
              </w:rPr>
              <w:t>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E30FB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0.002</w:t>
            </w:r>
          </w:p>
        </w:tc>
      </w:tr>
      <w:tr w:rsidR="005D50A8" w14:paraId="5A87B24E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C30FC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Diabetes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03361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1.066 (0.773, 1.471)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BF3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0.696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79CEA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1.017 (0.453, 2.279)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B9820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0.968</w:t>
            </w:r>
          </w:p>
        </w:tc>
      </w:tr>
      <w:tr w:rsidR="005D50A8" w14:paraId="4E1305EC" w14:textId="77777777" w:rsidTr="00C7365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03A66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Preoperative hemoglobin A1c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D204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1.012 (0.897, 1.140)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C8A6D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0.848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765BF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1.028 (0.864, 1.223)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0476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0.754</w:t>
            </w:r>
          </w:p>
        </w:tc>
      </w:tr>
      <w:tr w:rsidR="005D50A8" w14:paraId="620218EB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70D85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Type of hypoglycemic agents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72E788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0CD31C14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19E8EBDB" w14:textId="77777777" w:rsidR="005D50A8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</w:p>
        </w:tc>
        <w:tc>
          <w:tcPr>
            <w:tcW w:w="842" w:type="dxa"/>
            <w:tcBorders>
              <w:bottom w:val="nil"/>
            </w:tcBorders>
            <w:shd w:val="clear" w:color="auto" w:fill="auto"/>
            <w:vAlign w:val="center"/>
          </w:tcPr>
          <w:p w14:paraId="17ACFA11" w14:textId="77777777" w:rsidR="005D50A8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</w:p>
        </w:tc>
      </w:tr>
      <w:tr w:rsidR="005D50A8" w:rsidRPr="00773F6A" w14:paraId="4EFE4089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2D8CD" w14:textId="77777777" w:rsidR="005D50A8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 xml:space="preserve">  N</w:t>
            </w:r>
            <w:r>
              <w:rPr>
                <w:rFonts w:cs="Arial"/>
                <w:kern w:val="2"/>
                <w:szCs w:val="20"/>
                <w:lang w:eastAsia="ko-KR"/>
              </w:rPr>
              <w:t>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C3D36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16F87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083D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7E4A8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14:paraId="441C21F6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EAECD" w14:textId="77777777" w:rsidR="005D50A8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 xml:space="preserve">  Diet only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784989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0.665 (0.164, 2.690)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E691D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0.567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736756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0.860 (0.162, 4.569)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01400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0.860</w:t>
            </w:r>
          </w:p>
        </w:tc>
      </w:tr>
      <w:tr w:rsidR="005D50A8" w14:paraId="70F8EABC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FABAB" w14:textId="77777777" w:rsidR="005D50A8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 xml:space="preserve">  Oral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7975AB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1.072 (0.759, 1.515)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403F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0.692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87185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1.201 (0.538, 2.682)</w:t>
            </w:r>
          </w:p>
        </w:tc>
        <w:tc>
          <w:tcPr>
            <w:tcW w:w="8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7D8E6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0.655</w:t>
            </w:r>
          </w:p>
        </w:tc>
      </w:tr>
      <w:tr w:rsidR="005D50A8" w14:paraId="6EEC9F35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1FD1" w14:textId="77777777" w:rsidR="005D50A8" w:rsidRDefault="005D50A8" w:rsidP="009E7145">
            <w:pPr>
              <w:jc w:val="both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 xml:space="preserve">  Insulin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B4F99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1.228 (0.549, 2.745)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495CAC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0.617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752640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1.268 (0.386, 4.166)</w:t>
            </w: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493115" w14:textId="77777777" w:rsidR="005D50A8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0.696</w:t>
            </w:r>
          </w:p>
        </w:tc>
      </w:tr>
      <w:tr w:rsidR="005D50A8" w:rsidRPr="00773F6A" w14:paraId="4645A531" w14:textId="77777777" w:rsidTr="00C7365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4B762" w14:textId="77777777" w:rsidR="005D50A8" w:rsidRPr="00B03D97" w:rsidRDefault="005D50A8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Glycemic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CV</w:t>
            </w:r>
            <w:r>
              <w:rPr>
                <w:rFonts w:cs="Arial"/>
                <w:kern w:val="2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1BD947" w14:textId="77777777" w:rsidR="005D50A8" w:rsidRPr="00773F6A" w:rsidRDefault="005D50A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B7F36" w14:textId="77777777" w:rsidR="005D50A8" w:rsidRPr="00773F6A" w:rsidRDefault="005D50A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FC35BA" w14:textId="77777777" w:rsidR="005D50A8" w:rsidRPr="00773F6A" w:rsidRDefault="005D50A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5E4C2" w14:textId="77777777" w:rsidR="005D50A8" w:rsidRPr="00773F6A" w:rsidRDefault="005D50A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</w:tr>
      <w:tr w:rsidR="005D50A8" w:rsidRPr="00773F6A" w14:paraId="22EE3886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DF23E9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First quartile (&lt; 15%)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19D0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A2DBDB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D93C1E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449C0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5D50A8" w:rsidRPr="00773F6A" w14:paraId="153836FD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B2434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Second quartile (15-20%)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8A93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1.358 (0.871, 2.118)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0AA61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0.177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450754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1.313 (0.806, 2.139)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371549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0.274</w:t>
            </w:r>
          </w:p>
        </w:tc>
      </w:tr>
      <w:tr w:rsidR="005D50A8" w:rsidRPr="00773F6A" w14:paraId="08FA0229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A2347F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Third quartile (20-25%)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4A28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1.891 (1.219, 2.935)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C36AA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0.004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E9E9F4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1.829 (1.128, 2.966)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11973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0.014</w:t>
            </w:r>
          </w:p>
        </w:tc>
      </w:tr>
      <w:tr w:rsidR="005D50A8" w:rsidRPr="00773F6A" w14:paraId="3E7E8E79" w14:textId="77777777" w:rsidTr="00C7365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6E7" w14:textId="77777777" w:rsidR="005D50A8" w:rsidRPr="00773F6A" w:rsidRDefault="005D50A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Fourth quartile (&gt; 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4BF8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3.934 (2.516, 6.151)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5345" w14:textId="77777777" w:rsidR="005D50A8" w:rsidRPr="00773F6A" w:rsidRDefault="005D50A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&lt;0.001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404E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3.643 (2.232, 5.946)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B9B1" w14:textId="77777777" w:rsidR="005D50A8" w:rsidRPr="00773F6A" w:rsidRDefault="00A4667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&lt;0.00</w:t>
            </w:r>
            <w:r>
              <w:rPr>
                <w:rFonts w:cs="Arial"/>
                <w:kern w:val="2"/>
                <w:szCs w:val="20"/>
                <w:lang w:eastAsia="ko-KR"/>
              </w:rPr>
              <w:t>1</w:t>
            </w:r>
          </w:p>
        </w:tc>
      </w:tr>
    </w:tbl>
    <w:p w14:paraId="182C8343" w14:textId="701D8CC5" w:rsidR="006933BB" w:rsidRDefault="006933BB" w:rsidP="009E7145">
      <w:pPr>
        <w:widowControl w:val="0"/>
        <w:rPr>
          <w:rFonts w:cs="Arial"/>
          <w:szCs w:val="20"/>
          <w:lang w:eastAsia="ko-KR"/>
        </w:rPr>
      </w:pPr>
      <w:r w:rsidRPr="000C321E">
        <w:rPr>
          <w:rFonts w:cs="Arial" w:hint="eastAsia"/>
          <w:b/>
          <w:bCs/>
          <w:szCs w:val="20"/>
          <w:lang w:eastAsia="ko-KR"/>
        </w:rPr>
        <w:t>N</w:t>
      </w:r>
      <w:r w:rsidRPr="000C321E">
        <w:rPr>
          <w:rFonts w:cs="Arial"/>
          <w:b/>
          <w:bCs/>
          <w:szCs w:val="20"/>
          <w:lang w:eastAsia="ko-KR"/>
        </w:rPr>
        <w:t>ote:</w:t>
      </w:r>
      <w:r w:rsidRPr="00DD28BC">
        <w:rPr>
          <w:rFonts w:cs="Arial"/>
          <w:szCs w:val="20"/>
          <w:lang w:eastAsia="ko-KR"/>
        </w:rPr>
        <w:t>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B03D97">
        <w:rPr>
          <w:rFonts w:cs="Arial"/>
          <w:szCs w:val="20"/>
          <w:vertAlign w:val="superscript"/>
          <w:lang w:eastAsia="ko-KR"/>
        </w:rPr>
        <w:t>a</w:t>
      </w:r>
      <w:r w:rsidRPr="00DD28BC">
        <w:rPr>
          <w:rFonts w:cs="Arial"/>
          <w:szCs w:val="20"/>
          <w:lang w:eastAsia="ko-KR"/>
        </w:rPr>
        <w:t>Categorized</w:t>
      </w:r>
      <w:proofErr w:type="spellEnd"/>
      <w:r w:rsidRPr="00DD28BC">
        <w:rPr>
          <w:rFonts w:cs="Arial"/>
          <w:szCs w:val="20"/>
          <w:lang w:eastAsia="ko-KR"/>
        </w:rPr>
        <w:t xml:space="preserve"> by median value.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B03D97">
        <w:rPr>
          <w:rFonts w:cs="Arial"/>
          <w:szCs w:val="20"/>
          <w:vertAlign w:val="superscript"/>
          <w:lang w:eastAsia="ko-KR"/>
        </w:rPr>
        <w:t>b</w:t>
      </w:r>
      <w:r w:rsidRPr="00DD28BC">
        <w:rPr>
          <w:rFonts w:cs="Arial"/>
          <w:szCs w:val="20"/>
          <w:lang w:eastAsia="ko-KR"/>
        </w:rPr>
        <w:t>Isolated</w:t>
      </w:r>
      <w:proofErr w:type="spellEnd"/>
      <w:r w:rsidRPr="00DD28BC">
        <w:rPr>
          <w:rFonts w:cs="Arial"/>
          <w:szCs w:val="20"/>
          <w:lang w:eastAsia="ko-KR"/>
        </w:rPr>
        <w:t xml:space="preserve"> valvular surgery, CABG combined with valvular surgery.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B03D97">
        <w:rPr>
          <w:rFonts w:cs="Arial"/>
          <w:szCs w:val="20"/>
          <w:vertAlign w:val="superscript"/>
          <w:lang w:eastAsia="ko-KR"/>
        </w:rPr>
        <w:t>c</w:t>
      </w:r>
      <w:r w:rsidRPr="00DD28BC">
        <w:rPr>
          <w:rFonts w:cs="Arial"/>
          <w:szCs w:val="20"/>
          <w:lang w:eastAsia="ko-KR"/>
        </w:rPr>
        <w:t>Isolated</w:t>
      </w:r>
      <w:proofErr w:type="spellEnd"/>
      <w:r w:rsidRPr="00DD28BC">
        <w:rPr>
          <w:rFonts w:cs="Arial"/>
          <w:szCs w:val="20"/>
          <w:lang w:eastAsia="ko-KR"/>
        </w:rPr>
        <w:t xml:space="preserve"> aortic surgery, CABG and/or valvular surgery combined with aortic surgery.</w:t>
      </w:r>
      <w:r>
        <w:rPr>
          <w:rFonts w:cs="Arial" w:hint="eastAsia"/>
          <w:szCs w:val="20"/>
          <w:lang w:eastAsia="ko-KR"/>
        </w:rPr>
        <w:t xml:space="preserve"> </w:t>
      </w:r>
      <w:r w:rsidR="00B03D97">
        <w:rPr>
          <w:rFonts w:cs="Arial"/>
          <w:szCs w:val="20"/>
          <w:vertAlign w:val="superscript"/>
          <w:lang w:eastAsia="ko-KR"/>
        </w:rPr>
        <w:t>d</w:t>
      </w:r>
      <w:r w:rsidRPr="00DD28BC">
        <w:rPr>
          <w:rFonts w:cs="Arial"/>
          <w:szCs w:val="20"/>
          <w:lang w:eastAsia="ko-KR"/>
        </w:rPr>
        <w:t xml:space="preserve">1 x dopamine + 1 x dobutamine + 100 x </w:t>
      </w:r>
      <w:proofErr w:type="spellStart"/>
      <w:r w:rsidRPr="00DD28BC">
        <w:rPr>
          <w:rFonts w:cs="Arial"/>
          <w:szCs w:val="20"/>
          <w:lang w:eastAsia="ko-KR"/>
        </w:rPr>
        <w:t>isoproterenolol</w:t>
      </w:r>
      <w:proofErr w:type="spellEnd"/>
      <w:r w:rsidRPr="00DD28BC">
        <w:rPr>
          <w:rFonts w:cs="Arial"/>
          <w:szCs w:val="20"/>
          <w:lang w:eastAsia="ko-KR"/>
        </w:rPr>
        <w:t xml:space="preserve"> + 100 x norepinephrine + 100 x epinephrine + 10 x milrinone + 10000 x vasopressin.</w:t>
      </w:r>
      <w:r w:rsidR="00B03D97">
        <w:rPr>
          <w:rFonts w:cs="Arial"/>
          <w:szCs w:val="20"/>
          <w:lang w:eastAsia="ko-KR"/>
        </w:rPr>
        <w:t xml:space="preserve"> </w:t>
      </w:r>
      <w:proofErr w:type="gramStart"/>
      <w:r w:rsidR="00B03D97">
        <w:rPr>
          <w:rFonts w:cs="Arial"/>
          <w:szCs w:val="20"/>
          <w:vertAlign w:val="superscript"/>
          <w:lang w:eastAsia="ko-KR"/>
        </w:rPr>
        <w:t>e</w:t>
      </w:r>
      <w:r w:rsidR="00B03D97" w:rsidRPr="00DD28BC">
        <w:rPr>
          <w:rFonts w:cs="Arial"/>
          <w:szCs w:val="20"/>
          <w:lang w:eastAsia="ko-KR"/>
        </w:rPr>
        <w:t>(</w:t>
      </w:r>
      <w:proofErr w:type="gramEnd"/>
      <w:r w:rsidR="00B03D97" w:rsidRPr="00DD28BC">
        <w:rPr>
          <w:rFonts w:cs="Arial"/>
          <w:szCs w:val="20"/>
          <w:lang w:eastAsia="ko-KR"/>
        </w:rPr>
        <w:t>Standard deviation / Mean) x 100</w:t>
      </w:r>
      <w:r w:rsidR="00C4315B">
        <w:rPr>
          <w:rFonts w:cs="Arial"/>
          <w:szCs w:val="20"/>
          <w:lang w:eastAsia="ko-KR"/>
        </w:rPr>
        <w:t>.</w:t>
      </w:r>
    </w:p>
    <w:p w14:paraId="7EB469DE" w14:textId="6AB18002" w:rsidR="006933BB" w:rsidRDefault="006933BB" w:rsidP="009E7145">
      <w:pPr>
        <w:widowControl w:val="0"/>
        <w:rPr>
          <w:rFonts w:cs="Arial"/>
          <w:lang w:eastAsia="ko-KR"/>
        </w:rPr>
      </w:pPr>
      <w:r w:rsidRPr="00375F55">
        <w:rPr>
          <w:rFonts w:cs="Arial" w:hint="eastAsia"/>
          <w:b/>
          <w:bCs/>
          <w:lang w:eastAsia="ko-KR"/>
        </w:rPr>
        <w:t>A</w:t>
      </w:r>
      <w:r w:rsidRPr="00375F55">
        <w:rPr>
          <w:rFonts w:cs="Arial"/>
          <w:b/>
          <w:bCs/>
          <w:lang w:eastAsia="ko-KR"/>
        </w:rPr>
        <w:t>bbreviations:</w:t>
      </w:r>
      <w:r>
        <w:rPr>
          <w:rFonts w:cs="Arial"/>
          <w:lang w:eastAsia="ko-KR"/>
        </w:rPr>
        <w:t xml:space="preserve"> </w:t>
      </w:r>
      <w:r>
        <w:rPr>
          <w:rFonts w:cs="Arial" w:hint="eastAsia"/>
          <w:lang w:eastAsia="ko-KR"/>
        </w:rPr>
        <w:t>C</w:t>
      </w:r>
      <w:r>
        <w:rPr>
          <w:rFonts w:cs="Arial"/>
          <w:lang w:eastAsia="ko-KR"/>
        </w:rPr>
        <w:t>I, confidence interval;</w:t>
      </w:r>
      <w:r w:rsidR="00B03D97">
        <w:rPr>
          <w:rFonts w:cs="Arial"/>
          <w:lang w:eastAsia="ko-KR"/>
        </w:rPr>
        <w:t xml:space="preserve"> </w:t>
      </w:r>
      <w:r w:rsidRPr="00DD28BC">
        <w:rPr>
          <w:rFonts w:cs="Arial"/>
          <w:lang w:eastAsia="ko-KR"/>
        </w:rPr>
        <w:t xml:space="preserve">GFR, glomerular filtration rate; CABG, coronary artery bypass </w:t>
      </w:r>
      <w:r w:rsidRPr="00DD28BC">
        <w:rPr>
          <w:rFonts w:cs="Arial"/>
          <w:lang w:eastAsia="ko-KR"/>
        </w:rPr>
        <w:lastRenderedPageBreak/>
        <w:t xml:space="preserve">graft surgery; CPB, cardiopulmonary bypass; </w:t>
      </w:r>
      <w:r w:rsidR="00434D2A">
        <w:rPr>
          <w:rFonts w:cs="Arial"/>
          <w:lang w:eastAsia="ko-KR"/>
        </w:rPr>
        <w:t xml:space="preserve">BIS, </w:t>
      </w:r>
      <w:proofErr w:type="spellStart"/>
      <w:r w:rsidR="00434D2A">
        <w:rPr>
          <w:rFonts w:cs="Arial"/>
          <w:lang w:eastAsia="ko-KR"/>
        </w:rPr>
        <w:t>bispectral</w:t>
      </w:r>
      <w:proofErr w:type="spellEnd"/>
      <w:r w:rsidR="00434D2A">
        <w:rPr>
          <w:rFonts w:cs="Arial"/>
          <w:lang w:eastAsia="ko-KR"/>
        </w:rPr>
        <w:t xml:space="preserve"> index; </w:t>
      </w:r>
      <w:r w:rsidR="00B03D97">
        <w:rPr>
          <w:rFonts w:cs="Arial"/>
          <w:lang w:eastAsia="ko-KR"/>
        </w:rPr>
        <w:t>VIS, vasoactive-inotropic score; CV, coefficient of variation.</w:t>
      </w:r>
    </w:p>
    <w:p w14:paraId="6A4E6341" w14:textId="404FCB7E" w:rsidR="00715D67" w:rsidRDefault="00715D67" w:rsidP="009E7145">
      <w:pPr>
        <w:spacing w:after="160"/>
        <w:jc w:val="both"/>
      </w:pPr>
      <w:r>
        <w:br w:type="page"/>
      </w:r>
    </w:p>
    <w:p w14:paraId="5C42AD52" w14:textId="77777777" w:rsidR="00ED1502" w:rsidRPr="00D267FB" w:rsidRDefault="00ED1502" w:rsidP="009E7145">
      <w:pPr>
        <w:widowControl w:val="0"/>
        <w:rPr>
          <w:rFonts w:cs="Arial"/>
        </w:rPr>
      </w:pPr>
      <w:r>
        <w:rPr>
          <w:rFonts w:cs="Arial"/>
          <w:b/>
          <w:bCs/>
        </w:rPr>
        <w:lastRenderedPageBreak/>
        <w:t xml:space="preserve">Supplement </w:t>
      </w:r>
      <w:r w:rsidRPr="00D267FB">
        <w:rPr>
          <w:rFonts w:cs="Arial"/>
          <w:b/>
          <w:bCs/>
        </w:rPr>
        <w:t xml:space="preserve">Table </w:t>
      </w:r>
      <w:r>
        <w:rPr>
          <w:rFonts w:cs="Arial"/>
          <w:b/>
          <w:bCs/>
        </w:rPr>
        <w:t xml:space="preserve">2 </w:t>
      </w:r>
      <w:r w:rsidRPr="009434E6">
        <w:rPr>
          <w:rFonts w:cs="Arial"/>
        </w:rPr>
        <w:t>Baseline characteristics of th</w:t>
      </w:r>
      <w:r>
        <w:rPr>
          <w:rFonts w:cs="Arial"/>
        </w:rPr>
        <w:t>e patients by surgery.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071"/>
        <w:gridCol w:w="2071"/>
        <w:gridCol w:w="2071"/>
        <w:gridCol w:w="834"/>
      </w:tblGrid>
      <w:tr w:rsidR="00ED1502" w:rsidRPr="00773F6A" w14:paraId="2D324114" w14:textId="77777777" w:rsidTr="00C73653">
        <w:tc>
          <w:tcPr>
            <w:tcW w:w="1809" w:type="dxa"/>
            <w:shd w:val="clear" w:color="auto" w:fill="auto"/>
            <w:vAlign w:val="center"/>
          </w:tcPr>
          <w:p w14:paraId="05001489" w14:textId="77777777" w:rsidR="00ED1502" w:rsidRPr="00773F6A" w:rsidRDefault="00ED1502" w:rsidP="009E7145">
            <w:pPr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Variable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F2074E7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Isolated CABG</w:t>
            </w:r>
          </w:p>
          <w:p w14:paraId="4B31B768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208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D55E36D" w14:textId="76691407" w:rsidR="00ED1502" w:rsidRPr="00834F59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 xml:space="preserve">Valve </w:t>
            </w:r>
            <w:proofErr w:type="spellStart"/>
            <w:r>
              <w:rPr>
                <w:rFonts w:cs="Arial"/>
                <w:kern w:val="2"/>
                <w:szCs w:val="20"/>
              </w:rPr>
              <w:t>surgery</w:t>
            </w:r>
            <w:r w:rsidR="00834F59"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  <w:p w14:paraId="7302B3D9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326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9BA7136" w14:textId="38325A90" w:rsidR="00ED1502" w:rsidRPr="00834F59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 xml:space="preserve">Aortic </w:t>
            </w:r>
            <w:proofErr w:type="spellStart"/>
            <w:r>
              <w:rPr>
                <w:rFonts w:cs="Arial"/>
                <w:kern w:val="2"/>
                <w:szCs w:val="20"/>
              </w:rPr>
              <w:t>surgery</w:t>
            </w:r>
            <w:r w:rsidR="00834F59"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spellEnd"/>
          </w:p>
          <w:p w14:paraId="1095F551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171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3F0EFF4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i/>
                <w:iCs/>
                <w:kern w:val="2"/>
                <w:szCs w:val="20"/>
              </w:rPr>
              <w:t>p</w:t>
            </w:r>
            <w:r w:rsidRPr="00773F6A">
              <w:rPr>
                <w:rFonts w:cs="Arial"/>
                <w:kern w:val="2"/>
                <w:szCs w:val="20"/>
              </w:rPr>
              <w:t xml:space="preserve"> value</w:t>
            </w:r>
          </w:p>
        </w:tc>
      </w:tr>
      <w:tr w:rsidR="00ED1502" w:rsidRPr="00773F6A" w14:paraId="73C650F2" w14:textId="77777777" w:rsidTr="00C73653">
        <w:tc>
          <w:tcPr>
            <w:tcW w:w="1809" w:type="dxa"/>
            <w:shd w:val="clear" w:color="auto" w:fill="auto"/>
            <w:vAlign w:val="center"/>
          </w:tcPr>
          <w:p w14:paraId="7BF76325" w14:textId="2A8D703A" w:rsidR="00ED1502" w:rsidRPr="00773F6A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Age, y</w:t>
            </w:r>
            <w:r w:rsidR="00434D2A">
              <w:rPr>
                <w:rFonts w:cs="Arial"/>
                <w:b/>
                <w:bCs/>
                <w:kern w:val="2"/>
                <w:szCs w:val="20"/>
              </w:rPr>
              <w:t>ea</w:t>
            </w:r>
            <w:r w:rsidRPr="00773F6A">
              <w:rPr>
                <w:rFonts w:cs="Arial"/>
                <w:b/>
                <w:bCs/>
                <w:kern w:val="2"/>
                <w:szCs w:val="20"/>
              </w:rPr>
              <w:t>r</w:t>
            </w:r>
            <w:r w:rsidR="00434D2A">
              <w:rPr>
                <w:rFonts w:cs="Arial"/>
                <w:b/>
                <w:bCs/>
                <w:kern w:val="2"/>
                <w:szCs w:val="20"/>
              </w:rPr>
              <w:t>s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CA37C33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67 [61, 74]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6E090D0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64 [54, 73]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0203EB2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67 [58, 76]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20122947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0.001</w:t>
            </w:r>
          </w:p>
        </w:tc>
      </w:tr>
      <w:tr w:rsidR="00ED1502" w:rsidRPr="00773F6A" w14:paraId="16A3B43A" w14:textId="77777777" w:rsidTr="00C73653">
        <w:tc>
          <w:tcPr>
            <w:tcW w:w="1809" w:type="dxa"/>
            <w:shd w:val="clear" w:color="auto" w:fill="auto"/>
            <w:vAlign w:val="center"/>
          </w:tcPr>
          <w:p w14:paraId="1A1C510C" w14:textId="77777777" w:rsidR="00ED1502" w:rsidRPr="00773F6A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Female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B5DFA06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49 (23.56%)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F4D88A6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163 (50.00%)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C804BA8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76 (44.44%)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30E32F8B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45656E9D" w14:textId="77777777" w:rsidTr="00C73653">
        <w:tc>
          <w:tcPr>
            <w:tcW w:w="1809" w:type="dxa"/>
            <w:shd w:val="clear" w:color="auto" w:fill="auto"/>
            <w:vAlign w:val="center"/>
          </w:tcPr>
          <w:p w14:paraId="2145C88C" w14:textId="77777777" w:rsidR="00ED1502" w:rsidRPr="00773F6A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BMI, kg/m</w:t>
            </w:r>
            <w:r w:rsidRPr="00773F6A">
              <w:rPr>
                <w:rFonts w:cs="Arial"/>
                <w:b/>
                <w:bCs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D2B7489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24.13 [22.40, 26.20]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7225ECB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23.04 [20.88, 25.32]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C9B8655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23.53 [20.99, 26.07]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557D5CFE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0.002</w:t>
            </w:r>
          </w:p>
        </w:tc>
      </w:tr>
      <w:tr w:rsidR="00ED1502" w:rsidRPr="00773F6A" w14:paraId="59427395" w14:textId="77777777" w:rsidTr="00C73653">
        <w:tc>
          <w:tcPr>
            <w:tcW w:w="1809" w:type="dxa"/>
            <w:shd w:val="clear" w:color="auto" w:fill="auto"/>
            <w:vAlign w:val="center"/>
          </w:tcPr>
          <w:p w14:paraId="5F515DEA" w14:textId="77777777" w:rsidR="00ED1502" w:rsidRPr="00773F6A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Education below high school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F8CD4E4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59 (28.37%)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68D00478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107 (32.82%)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0F48610A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67 (39.18%)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66BF7042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7B5C5D9F" w14:textId="77777777" w:rsidTr="00C73653">
        <w:tc>
          <w:tcPr>
            <w:tcW w:w="1809" w:type="dxa"/>
            <w:shd w:val="clear" w:color="auto" w:fill="auto"/>
            <w:vAlign w:val="center"/>
          </w:tcPr>
          <w:p w14:paraId="655912A3" w14:textId="77777777" w:rsidR="00ED1502" w:rsidRPr="00ED1502" w:rsidRDefault="00ED1502" w:rsidP="009E7145">
            <w:pPr>
              <w:jc w:val="both"/>
              <w:rPr>
                <w:rFonts w:cs="Arial"/>
                <w:b/>
                <w:kern w:val="2"/>
                <w:szCs w:val="20"/>
              </w:rPr>
            </w:pPr>
            <w:r w:rsidRPr="00ED1502">
              <w:rPr>
                <w:rFonts w:cs="Arial"/>
                <w:b/>
                <w:kern w:val="2"/>
                <w:szCs w:val="20"/>
              </w:rPr>
              <w:t>Smoking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252CEC8E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84 (40.38%)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77BC84C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75 (23.01%)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2BFD4BD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60 (35.09%)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44513B4A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03B85BBB" w14:textId="77777777" w:rsidTr="00C73653">
        <w:tc>
          <w:tcPr>
            <w:tcW w:w="1809" w:type="dxa"/>
            <w:shd w:val="clear" w:color="auto" w:fill="auto"/>
            <w:vAlign w:val="center"/>
          </w:tcPr>
          <w:p w14:paraId="21809181" w14:textId="77777777" w:rsidR="00ED1502" w:rsidRPr="00773F6A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Alcohol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5C5AB556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35 (16.83%)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1EEB9C48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37 (11.35%)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4FD7292F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27 (15.79%)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0C53BE4E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0.155</w:t>
            </w:r>
          </w:p>
        </w:tc>
      </w:tr>
    </w:tbl>
    <w:p w14:paraId="52A3BA8C" w14:textId="3AD17A2F" w:rsidR="00ED1502" w:rsidRDefault="00ED1502" w:rsidP="009E7145">
      <w:pPr>
        <w:widowControl w:val="0"/>
        <w:rPr>
          <w:rFonts w:cs="Arial"/>
          <w:lang w:eastAsia="ko-KR"/>
        </w:rPr>
      </w:pPr>
      <w:r w:rsidRPr="00375F55">
        <w:rPr>
          <w:rFonts w:cs="Arial"/>
          <w:b/>
          <w:bCs/>
          <w:lang w:eastAsia="ko-KR"/>
        </w:rPr>
        <w:t>Notes:</w:t>
      </w:r>
      <w:r>
        <w:rPr>
          <w:rFonts w:cs="Arial"/>
          <w:lang w:eastAsia="ko-KR"/>
        </w:rPr>
        <w:t xml:space="preserve"> </w:t>
      </w:r>
      <w:r w:rsidRPr="00375F55">
        <w:rPr>
          <w:rFonts w:cs="Arial"/>
          <w:lang w:eastAsia="ko-KR"/>
        </w:rPr>
        <w:t>Values are presented as median [IQR], or number of patients (percentage).</w:t>
      </w:r>
      <w:r w:rsidR="00834F59">
        <w:rPr>
          <w:rFonts w:cs="Arial"/>
          <w:lang w:eastAsia="ko-KR"/>
        </w:rPr>
        <w:t xml:space="preserve"> </w:t>
      </w:r>
      <w:proofErr w:type="spellStart"/>
      <w:r w:rsidR="00834F59">
        <w:rPr>
          <w:rFonts w:cs="Arial"/>
          <w:szCs w:val="20"/>
          <w:vertAlign w:val="superscript"/>
          <w:lang w:eastAsia="ko-KR"/>
        </w:rPr>
        <w:t>a</w:t>
      </w:r>
      <w:r w:rsidR="00834F59" w:rsidRPr="000C321E">
        <w:rPr>
          <w:rFonts w:cs="Arial"/>
          <w:szCs w:val="20"/>
          <w:lang w:eastAsia="ko-KR"/>
        </w:rPr>
        <w:t>Isolated</w:t>
      </w:r>
      <w:proofErr w:type="spellEnd"/>
      <w:r w:rsidR="00834F59" w:rsidRPr="000C321E">
        <w:rPr>
          <w:rFonts w:cs="Arial"/>
          <w:szCs w:val="20"/>
          <w:lang w:eastAsia="ko-KR"/>
        </w:rPr>
        <w:t xml:space="preserve"> valve surgery, CABG combined with valve surgery.</w:t>
      </w:r>
      <w:r w:rsidR="00834F59">
        <w:rPr>
          <w:rFonts w:cs="Arial" w:hint="eastAsia"/>
          <w:szCs w:val="20"/>
          <w:lang w:eastAsia="ko-KR"/>
        </w:rPr>
        <w:t xml:space="preserve"> </w:t>
      </w:r>
      <w:proofErr w:type="spellStart"/>
      <w:r w:rsidR="00834F59">
        <w:rPr>
          <w:rFonts w:cs="Arial"/>
          <w:szCs w:val="20"/>
          <w:vertAlign w:val="superscript"/>
          <w:lang w:eastAsia="ko-KR"/>
        </w:rPr>
        <w:t>b</w:t>
      </w:r>
      <w:r w:rsidR="00834F59" w:rsidRPr="000C321E">
        <w:rPr>
          <w:rFonts w:cs="Arial"/>
          <w:szCs w:val="20"/>
          <w:lang w:eastAsia="ko-KR"/>
        </w:rPr>
        <w:t>Isolated</w:t>
      </w:r>
      <w:proofErr w:type="spellEnd"/>
      <w:r w:rsidR="00834F59" w:rsidRPr="000C321E">
        <w:rPr>
          <w:rFonts w:cs="Arial"/>
          <w:szCs w:val="20"/>
          <w:lang w:eastAsia="ko-KR"/>
        </w:rPr>
        <w:t xml:space="preserve"> aortic surgery, CABG and/or valve surgery combined with aortic surgery.</w:t>
      </w:r>
    </w:p>
    <w:p w14:paraId="6E386DBD" w14:textId="550C6D09" w:rsidR="00ED1502" w:rsidRDefault="00ED1502" w:rsidP="009E7145">
      <w:pPr>
        <w:widowControl w:val="0"/>
        <w:rPr>
          <w:rFonts w:cs="Arial"/>
          <w:lang w:eastAsia="ko-KR"/>
        </w:rPr>
      </w:pPr>
      <w:r w:rsidRPr="00375F55">
        <w:rPr>
          <w:rFonts w:cs="Arial" w:hint="eastAsia"/>
          <w:b/>
          <w:bCs/>
          <w:lang w:eastAsia="ko-KR"/>
        </w:rPr>
        <w:t>A</w:t>
      </w:r>
      <w:r w:rsidRPr="00375F55">
        <w:rPr>
          <w:rFonts w:cs="Arial"/>
          <w:b/>
          <w:bCs/>
          <w:lang w:eastAsia="ko-KR"/>
        </w:rPr>
        <w:t>bbreviations:</w:t>
      </w:r>
      <w:r w:rsidR="00AB1567">
        <w:rPr>
          <w:rFonts w:cs="Arial"/>
          <w:lang w:eastAsia="ko-KR"/>
        </w:rPr>
        <w:t xml:space="preserve"> CABG, coronary artery bypass graft surgery; </w:t>
      </w:r>
      <w:r>
        <w:rPr>
          <w:rFonts w:cs="Arial"/>
          <w:lang w:eastAsia="ko-KR"/>
        </w:rPr>
        <w:t>BMI, body mass index.</w:t>
      </w:r>
    </w:p>
    <w:p w14:paraId="05D6E68C" w14:textId="0A3A3075" w:rsidR="00715D67" w:rsidRDefault="00715D67" w:rsidP="009E7145">
      <w:pPr>
        <w:spacing w:after="160"/>
        <w:jc w:val="both"/>
      </w:pPr>
      <w:r>
        <w:br w:type="page"/>
      </w:r>
    </w:p>
    <w:p w14:paraId="20573824" w14:textId="77777777" w:rsidR="00ED1502" w:rsidRPr="009434E6" w:rsidRDefault="00ED1502" w:rsidP="009E7145">
      <w:pPr>
        <w:widowControl w:val="0"/>
        <w:rPr>
          <w:rFonts w:cs="Arial"/>
          <w:szCs w:val="20"/>
          <w:lang w:eastAsia="ko-KR"/>
        </w:rPr>
      </w:pPr>
      <w:r>
        <w:rPr>
          <w:rFonts w:cs="Arial"/>
          <w:b/>
          <w:bCs/>
          <w:szCs w:val="20"/>
          <w:lang w:eastAsia="ko-KR"/>
        </w:rPr>
        <w:lastRenderedPageBreak/>
        <w:t xml:space="preserve">Supplement </w:t>
      </w:r>
      <w:r w:rsidRPr="009434E6">
        <w:rPr>
          <w:rFonts w:cs="Arial"/>
          <w:b/>
          <w:bCs/>
          <w:szCs w:val="20"/>
          <w:lang w:eastAsia="ko-KR"/>
        </w:rPr>
        <w:t xml:space="preserve">Table </w:t>
      </w:r>
      <w:r>
        <w:rPr>
          <w:rFonts w:cs="Arial"/>
          <w:b/>
          <w:bCs/>
          <w:szCs w:val="20"/>
          <w:lang w:eastAsia="ko-KR"/>
        </w:rPr>
        <w:t>3</w:t>
      </w:r>
      <w:r w:rsidRPr="009434E6"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</w:rPr>
        <w:t>P</w:t>
      </w:r>
      <w:r w:rsidRPr="009434E6">
        <w:rPr>
          <w:rFonts w:cs="Arial"/>
          <w:szCs w:val="20"/>
        </w:rPr>
        <w:t xml:space="preserve">reoperative variables </w:t>
      </w:r>
      <w:r>
        <w:rPr>
          <w:rFonts w:cs="Arial"/>
          <w:szCs w:val="20"/>
        </w:rPr>
        <w:t>of the patients by surgery.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1718"/>
        <w:gridCol w:w="1718"/>
        <w:gridCol w:w="1719"/>
        <w:gridCol w:w="834"/>
      </w:tblGrid>
      <w:tr w:rsidR="000C638E" w:rsidRPr="00773F6A" w14:paraId="713FC086" w14:textId="77777777" w:rsidTr="004156D8">
        <w:tc>
          <w:tcPr>
            <w:tcW w:w="2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18828" w14:textId="77777777" w:rsidR="000C638E" w:rsidRPr="00773F6A" w:rsidRDefault="000C638E" w:rsidP="009E7145">
            <w:pPr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Variable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14085" w14:textId="77777777" w:rsidR="000C638E" w:rsidRPr="00773F6A" w:rsidRDefault="000C638E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Isolated CABG</w:t>
            </w:r>
          </w:p>
          <w:p w14:paraId="29350DED" w14:textId="77777777" w:rsidR="000C638E" w:rsidRPr="00773F6A" w:rsidRDefault="000C638E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208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73640E3E" w14:textId="08A88E65" w:rsidR="000C638E" w:rsidRPr="00834F59" w:rsidRDefault="000C638E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 xml:space="preserve">Valve </w:t>
            </w:r>
            <w:proofErr w:type="spellStart"/>
            <w:r>
              <w:rPr>
                <w:rFonts w:cs="Arial"/>
                <w:kern w:val="2"/>
                <w:szCs w:val="20"/>
              </w:rPr>
              <w:t>surgery</w:t>
            </w:r>
            <w:r w:rsidR="00834F59"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  <w:p w14:paraId="608355DC" w14:textId="77777777" w:rsidR="000C638E" w:rsidRPr="00773F6A" w:rsidRDefault="000C638E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326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1C425" w14:textId="456B6978" w:rsidR="000C638E" w:rsidRPr="00834F59" w:rsidRDefault="000C638E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 xml:space="preserve">Aortic </w:t>
            </w:r>
            <w:proofErr w:type="spellStart"/>
            <w:r>
              <w:rPr>
                <w:rFonts w:cs="Arial"/>
                <w:kern w:val="2"/>
                <w:szCs w:val="20"/>
              </w:rPr>
              <w:t>surgery</w:t>
            </w:r>
            <w:r w:rsidR="00834F59"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spellEnd"/>
          </w:p>
          <w:p w14:paraId="724E9681" w14:textId="77777777" w:rsidR="000C638E" w:rsidRPr="00773F6A" w:rsidRDefault="000C638E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171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0D59D" w14:textId="77777777" w:rsidR="000C638E" w:rsidRPr="00773F6A" w:rsidRDefault="000C638E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i/>
                <w:iCs/>
                <w:kern w:val="2"/>
                <w:szCs w:val="20"/>
              </w:rPr>
              <w:t>p</w:t>
            </w:r>
            <w:r w:rsidRPr="00773F6A">
              <w:rPr>
                <w:rFonts w:cs="Arial"/>
                <w:kern w:val="2"/>
                <w:szCs w:val="20"/>
              </w:rPr>
              <w:t xml:space="preserve"> value</w:t>
            </w:r>
          </w:p>
        </w:tc>
      </w:tr>
      <w:tr w:rsidR="00ED1502" w:rsidRPr="00773F6A" w14:paraId="1A80544A" w14:textId="77777777" w:rsidTr="004156D8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9C260" w14:textId="77777777" w:rsidR="00ED1502" w:rsidRPr="00773F6A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Underlying disease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2B3B8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56153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391EE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3D24" w14:textId="77777777" w:rsidR="00ED1502" w:rsidRPr="00773F6A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ED1502" w:rsidRPr="00773F6A" w14:paraId="60A95599" w14:textId="77777777" w:rsidTr="004156D8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E55ED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Hypertension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34408" w14:textId="15B15CC6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42 (68.27%)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5C610" w14:textId="6E2C1DD1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66 (50.92%)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C47E1" w14:textId="4CE4CD4B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106 (61.99%)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9E4426" w14:textId="6A16586D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0B893CB1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45A8B8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Diabetes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68864" w14:textId="1EFB1D69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111 (53.37%)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B2D3B" w14:textId="04EB86F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7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7 (23.62%)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32684" w14:textId="44F8C57C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30 (17.54%)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F9A059" w14:textId="4B03DE01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13287463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A1B48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Dyslipidemia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56FD8" w14:textId="4EEC196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151 (72.60%)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0B7BE" w14:textId="1ADF2C5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35 (41.41%)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5BAAE" w14:textId="3920912D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76 (44.44%)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678A12" w14:textId="4E3BF9B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38AFBBF3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05B503" w14:textId="39CEA185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 xml:space="preserve">Chronic kidney </w:t>
            </w:r>
            <w:proofErr w:type="spellStart"/>
            <w:r w:rsidRPr="00834F59">
              <w:rPr>
                <w:rFonts w:cs="Arial"/>
                <w:b/>
                <w:bCs/>
                <w:kern w:val="2"/>
                <w:szCs w:val="20"/>
              </w:rPr>
              <w:t>disease</w:t>
            </w:r>
            <w:r w:rsidR="00834F59" w:rsidRPr="00834F59">
              <w:rPr>
                <w:rFonts w:cs="Arial"/>
                <w:b/>
                <w:bCs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DECA8" w14:textId="0A38E17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20 (9.62%)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CEE8E" w14:textId="14B5318E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9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(2.76%)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088B70" w14:textId="6F068469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8 (4.68%)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DA16F6" w14:textId="0F869982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0.002</w:t>
            </w:r>
          </w:p>
        </w:tc>
      </w:tr>
      <w:tr w:rsidR="00ED1502" w:rsidRPr="00773F6A" w14:paraId="1E0B5853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CA3849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Chronic lung disease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E2EA6" w14:textId="66BAB713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11 (5.29%)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05FE3" w14:textId="6E3A7654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9 (11.96%)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B492E" w14:textId="1583459F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15 (8.77%)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1328A6" w14:textId="75FD7CB5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0.033</w:t>
            </w:r>
          </w:p>
        </w:tc>
      </w:tr>
      <w:tr w:rsidR="00ED1502" w:rsidRPr="00773F6A" w14:paraId="3247FE7C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830E9" w14:textId="77777777" w:rsidR="00ED1502" w:rsidRPr="00773F6A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Liver disease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91C6E" w14:textId="711AD150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13 (6.25%)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4943C" w14:textId="5E8612AC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8 (8.59%)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878755" w14:textId="562F725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 (4.09%)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F90F0" w14:textId="040E2E0D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0.156</w:t>
            </w:r>
          </w:p>
        </w:tc>
      </w:tr>
      <w:tr w:rsidR="00ED1502" w:rsidRPr="00773F6A" w14:paraId="47F8EAB9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FAB6D6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Peripheral vascular disease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4F6C6" w14:textId="51C6A4C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22 (10.58%)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BEB43" w14:textId="1A089C11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9 (5.83%)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D414F" w14:textId="68A228C8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25 (14.62%)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FF309E" w14:textId="6D50E5C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0.005</w:t>
            </w:r>
          </w:p>
        </w:tc>
      </w:tr>
      <w:tr w:rsidR="00ED1502" w:rsidRPr="00773F6A" w14:paraId="402C637C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1A66E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Cerebrovascular disease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AA107" w14:textId="7E39D5A0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65 (31.25%)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065EE" w14:textId="33472A71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6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4 (19.63%)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4333E0" w14:textId="6A7817BC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28 (16.37%)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9FF1B" w14:textId="7711D652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0.001</w:t>
            </w:r>
          </w:p>
        </w:tc>
      </w:tr>
      <w:tr w:rsidR="00ED1502" w:rsidRPr="00773F6A" w14:paraId="2BADF048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F15A20" w14:textId="77777777" w:rsidR="00ED1502" w:rsidRPr="00773F6A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Neuropsychiatric disease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B3B71" w14:textId="3E4454F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17 (8.17%)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43245" w14:textId="0A9558A5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7 (14.42%)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C97835" w14:textId="232C5AD3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24 (14.04%)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53563" w14:textId="0E930852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0.081</w:t>
            </w:r>
          </w:p>
        </w:tc>
      </w:tr>
      <w:tr w:rsidR="00ED1502" w:rsidRPr="00773F6A" w14:paraId="28EBAB49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7C16A" w14:textId="77777777" w:rsidR="00ED1502" w:rsidRPr="00773F6A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Immunocompromised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3CF62" w14:textId="146C48F6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 (0.96%)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7AE35" w14:textId="5253A4AB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8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(2.45%)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92E54B" w14:textId="6966A414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 (1.75%)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735760" w14:textId="0DA9367C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0.456</w:t>
            </w:r>
          </w:p>
        </w:tc>
      </w:tr>
      <w:tr w:rsidR="00ED1502" w:rsidRPr="00773F6A" w14:paraId="1521AD87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16C5D7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Endocarditis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B0BD65" w14:textId="3B4DC2B8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 (0.48%)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EA1F0" w14:textId="4BA5E2FC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5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2 (15.95%)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72A4A" w14:textId="6286322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4 (2.34%)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9E11E7" w14:textId="3438F965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033F9144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C904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History of atrial fibrillation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8866" w14:textId="7FBF0E8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16 (7.69%)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B1C" w14:textId="15DC7401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08 (33.13%)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4D41" w14:textId="572355A9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25 (14.62%)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88A8" w14:textId="4B670DAB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0BECBF5B" w14:textId="77777777" w:rsidTr="004156D8">
        <w:tc>
          <w:tcPr>
            <w:tcW w:w="29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49779" w14:textId="77777777" w:rsidR="00ED1502" w:rsidRPr="00773F6A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Medications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D887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655D0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6CAD4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2015B0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ED1502" w:rsidRPr="00773F6A" w14:paraId="0D6E5D27" w14:textId="77777777" w:rsidTr="004156D8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75C54D" w14:textId="629F82E2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Delirium-related drug use</w:t>
            </w:r>
            <w:r w:rsidR="00834F59" w:rsidRPr="00834F59">
              <w:rPr>
                <w:rFonts w:cs="Arial"/>
                <w:b/>
                <w:bCs/>
                <w:kern w:val="2"/>
                <w:szCs w:val="20"/>
                <w:vertAlign w:val="superscript"/>
              </w:rPr>
              <w:t>d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EDA24" w14:textId="12913175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9 (18.75%)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34F47" w14:textId="1516D432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8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9 (27.30%)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5131D" w14:textId="482E8EF2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35 (20.47%)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AFB7B" w14:textId="1A453E0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0.047</w:t>
            </w:r>
          </w:p>
        </w:tc>
      </w:tr>
      <w:tr w:rsidR="00ED1502" w:rsidRPr="00773F6A" w14:paraId="60CF5DF6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84EDF" w14:textId="0746FEC0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proofErr w:type="spellStart"/>
            <w:r w:rsidRPr="00834F59">
              <w:rPr>
                <w:rFonts w:cs="Arial"/>
                <w:b/>
                <w:bCs/>
                <w:kern w:val="2"/>
                <w:szCs w:val="20"/>
              </w:rPr>
              <w:t>Polypharmacy</w:t>
            </w:r>
            <w:r w:rsidR="00834F59" w:rsidRPr="00834F59">
              <w:rPr>
                <w:rFonts w:cs="Arial"/>
                <w:b/>
                <w:bCs/>
                <w:kern w:val="2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6B993" w14:textId="6CEA13DD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144 (69.23%)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9F9D8" w14:textId="0498F566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74 (53.37%)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2AB36" w14:textId="64187468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71 (41.52%)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04FF" w14:textId="5FB3A2C5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277248C5" w14:textId="77777777" w:rsidTr="004156D8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49078" w14:textId="77777777" w:rsidR="00ED1502" w:rsidRPr="00773F6A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Preoperative parameters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706DC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F19C3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C20A3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DC0B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ED1502" w:rsidRPr="00773F6A" w14:paraId="09DC27DD" w14:textId="77777777" w:rsidTr="004156D8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E7EF0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Prior cardiac surgery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38A111" w14:textId="46E4E654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 (0.48%)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7E7E2" w14:textId="54858D75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0 (12.27%)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D7B9B8" w14:textId="591E6149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19 (11.11%)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FCA1E9" w14:textId="5B0013B1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7F405879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F1EFF2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Emergency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F0CA1" w14:textId="44C9515D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30 (14.42%)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43DAC" w14:textId="35A19893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2 (9.82%)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EF0BB" w14:textId="0A43FFC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52 (30.41%)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0642E1" w14:textId="620A4997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1927E04F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F16A3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NYHA classification III &amp; IV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644EA6" w14:textId="7F6E934D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65 (31.25%)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9EB34" w14:textId="06DEB2B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23 (37.73%)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10CDE" w14:textId="23CE9C1C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40 (23.39%)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79EE8" w14:textId="32FF44E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0.005</w:t>
            </w:r>
          </w:p>
        </w:tc>
      </w:tr>
      <w:tr w:rsidR="00ED1502" w:rsidRPr="00773F6A" w14:paraId="2B70D572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D4E8C1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proofErr w:type="spellStart"/>
            <w:r w:rsidRPr="00834F59">
              <w:rPr>
                <w:rFonts w:cs="Arial"/>
                <w:b/>
                <w:bCs/>
                <w:kern w:val="2"/>
                <w:szCs w:val="20"/>
              </w:rPr>
              <w:t>EuroSCORE</w:t>
            </w:r>
            <w:proofErr w:type="spellEnd"/>
            <w:r w:rsidRPr="00834F59">
              <w:rPr>
                <w:rFonts w:cs="Arial"/>
                <w:b/>
                <w:bCs/>
                <w:kern w:val="2"/>
                <w:szCs w:val="20"/>
              </w:rPr>
              <w:t xml:space="preserve"> II, %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1F479" w14:textId="2B4DE76C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1.48 [0.96, 3.08]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CC748" w14:textId="60C53623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.96 [1.07, 3.64]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602A0" w14:textId="38AEE1B2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3.37 [1.73, 6.47]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F9C6E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66DA49B2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33B5" w14:textId="77777777" w:rsidR="00ED1502" w:rsidRPr="00834F59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834F59">
              <w:rPr>
                <w:rFonts w:cs="Arial"/>
                <w:b/>
                <w:bCs/>
                <w:kern w:val="2"/>
                <w:szCs w:val="20"/>
              </w:rPr>
              <w:t>Ejection fraction, %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708F" w14:textId="4173BE2E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57.1 [44.4, 62.0]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490" w14:textId="3CDDD21E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6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0.0 [55.0, 64.0]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379E" w14:textId="0C31BE6E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60.0 [54.5, 63.0]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7340" w14:textId="3F6B6814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ED1502" w:rsidRPr="00773F6A" w14:paraId="09811C9B" w14:textId="77777777" w:rsidTr="004156D8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A1DC9" w14:textId="77777777" w:rsidR="00ED1502" w:rsidRPr="00773F6A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Laboratory findings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585FB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1BF7C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BAE98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E00C" w14:textId="77777777" w:rsidR="00ED1502" w:rsidRPr="00271BA0" w:rsidRDefault="00ED1502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ED1502" w:rsidRPr="00773F6A" w14:paraId="7A77EB4C" w14:textId="77777777" w:rsidTr="004156D8"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331D88" w14:textId="77777777" w:rsidR="00ED1502" w:rsidRPr="00773F6A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Hematocrit, %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00BF39" w14:textId="458EF835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37.6 [33.7, 41.4]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4DF3A" w14:textId="7CE988B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6.6 [31.9, 40.5]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46EBE" w14:textId="4196A84E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38.2 [34.7, 41.4]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792B1E" w14:textId="1DDBBFC0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&lt;0.017</w:t>
            </w:r>
          </w:p>
        </w:tc>
      </w:tr>
      <w:tr w:rsidR="00ED1502" w:rsidRPr="00773F6A" w14:paraId="1C903011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AB4CC" w14:textId="77777777" w:rsidR="00ED1502" w:rsidRPr="00834F59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834F59">
              <w:rPr>
                <w:rFonts w:cs="Arial"/>
                <w:kern w:val="2"/>
                <w:szCs w:val="20"/>
              </w:rPr>
              <w:t>GFR, mL/min/1.73m</w:t>
            </w:r>
            <w:r w:rsidRPr="00834F59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6EF6C" w14:textId="01C7DBB6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73.89 [53.16, 94.58]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BB8A1" w14:textId="1AF00C7A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7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7.84 [60.88, 91.25]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6F3BF" w14:textId="3F425A08" w:rsidR="00ED1502" w:rsidRPr="00271BA0" w:rsidRDefault="00AB1567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78.28 [61.09, 93.18]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81B882" w14:textId="7A7F30DD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0.314</w:t>
            </w:r>
          </w:p>
        </w:tc>
      </w:tr>
      <w:tr w:rsidR="00ED1502" w:rsidRPr="00773F6A" w14:paraId="4B9B24F4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0B1AC" w14:textId="77777777" w:rsidR="00ED1502" w:rsidRPr="00773F6A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lastRenderedPageBreak/>
              <w:t>Albumin, g/dL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FD07D9" w14:textId="36D25D27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4.1 [3.7, 4.4]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2ED0A" w14:textId="61B7F2CD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.0 [3.4, 4.3]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C9756" w14:textId="68802028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4.0 [3.6, 4.3]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769E13" w14:textId="7AB5BFDA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0.006</w:t>
            </w:r>
          </w:p>
        </w:tc>
      </w:tr>
      <w:tr w:rsidR="00ED1502" w:rsidRPr="00773F6A" w14:paraId="43CBB1CA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E58DC5" w14:textId="77777777" w:rsidR="00ED1502" w:rsidRPr="00773F6A" w:rsidRDefault="00ED1502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C-reactive protein, mg/dL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7C6BFA" w14:textId="54A8DC5A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0.14 [0.04, 0.39]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70C25" w14:textId="05829509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.23 [0.06, 1.24]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9B55E" w14:textId="3BCA9391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0.19 [0.07, 1.43]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FAD63" w14:textId="22BC9B19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0.004</w:t>
            </w:r>
          </w:p>
        </w:tc>
      </w:tr>
      <w:tr w:rsidR="00ED1502" w:rsidRPr="00773F6A" w14:paraId="79A23ECF" w14:textId="77777777" w:rsidTr="004156D8">
        <w:tc>
          <w:tcPr>
            <w:tcW w:w="2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71EA" w14:textId="40AEF541" w:rsidR="00ED1502" w:rsidRPr="00834F59" w:rsidRDefault="00ED1502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834F59">
              <w:rPr>
                <w:rFonts w:cs="Arial"/>
                <w:kern w:val="2"/>
                <w:szCs w:val="20"/>
              </w:rPr>
              <w:t xml:space="preserve">Sodium </w:t>
            </w:r>
            <w:proofErr w:type="spellStart"/>
            <w:r w:rsidRPr="00834F59">
              <w:rPr>
                <w:rFonts w:cs="Arial"/>
                <w:kern w:val="2"/>
                <w:szCs w:val="20"/>
              </w:rPr>
              <w:t>disturbance</w:t>
            </w:r>
            <w:r w:rsidR="00834F59" w:rsidRPr="00834F59">
              <w:rPr>
                <w:rFonts w:cs="Arial"/>
                <w:kern w:val="2"/>
                <w:szCs w:val="20"/>
                <w:vertAlign w:val="superscript"/>
              </w:rPr>
              <w:t>f</w:t>
            </w:r>
            <w:proofErr w:type="spellEnd"/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0E8E" w14:textId="73FB882B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10 (4.81%)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A77" w14:textId="3A120694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3 (10.12%)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6FDD" w14:textId="550FB616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15 (8.77%)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5C34" w14:textId="57FB211A" w:rsidR="00ED1502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0.089</w:t>
            </w:r>
          </w:p>
        </w:tc>
      </w:tr>
    </w:tbl>
    <w:p w14:paraId="60507838" w14:textId="7BFF31EE" w:rsidR="00ED1502" w:rsidRDefault="00ED1502" w:rsidP="009E7145">
      <w:pPr>
        <w:widowControl w:val="0"/>
        <w:rPr>
          <w:rFonts w:cs="Arial"/>
          <w:szCs w:val="20"/>
          <w:lang w:eastAsia="ko-KR"/>
        </w:rPr>
      </w:pPr>
      <w:r w:rsidRPr="000C321E">
        <w:rPr>
          <w:rFonts w:cs="Arial" w:hint="eastAsia"/>
          <w:b/>
          <w:bCs/>
          <w:szCs w:val="20"/>
          <w:lang w:eastAsia="ko-KR"/>
        </w:rPr>
        <w:t>N</w:t>
      </w:r>
      <w:r w:rsidRPr="000C321E">
        <w:rPr>
          <w:rFonts w:cs="Arial"/>
          <w:b/>
          <w:bCs/>
          <w:szCs w:val="20"/>
          <w:lang w:eastAsia="ko-KR"/>
        </w:rPr>
        <w:t>ote:</w:t>
      </w:r>
      <w:r>
        <w:rPr>
          <w:rFonts w:cs="Arial"/>
          <w:szCs w:val="20"/>
          <w:lang w:eastAsia="ko-KR"/>
        </w:rPr>
        <w:t xml:space="preserve"> </w:t>
      </w:r>
      <w:r w:rsidRPr="009434E6">
        <w:rPr>
          <w:rFonts w:cs="Arial"/>
          <w:szCs w:val="20"/>
          <w:lang w:eastAsia="ko-KR"/>
        </w:rPr>
        <w:t>Values are presented as median [IQR], or number of patients (percentage).</w:t>
      </w:r>
      <w:r>
        <w:rPr>
          <w:rFonts w:cs="Arial"/>
          <w:szCs w:val="20"/>
          <w:lang w:eastAsia="ko-KR"/>
        </w:rPr>
        <w:t xml:space="preserve"> </w:t>
      </w:r>
      <w:proofErr w:type="spellStart"/>
      <w:r w:rsidR="00834F59">
        <w:rPr>
          <w:rFonts w:cs="Arial"/>
          <w:szCs w:val="20"/>
          <w:vertAlign w:val="superscript"/>
          <w:lang w:eastAsia="ko-KR"/>
        </w:rPr>
        <w:t>a</w:t>
      </w:r>
      <w:r w:rsidR="00834F59" w:rsidRPr="000C321E">
        <w:rPr>
          <w:rFonts w:cs="Arial"/>
          <w:szCs w:val="20"/>
          <w:lang w:eastAsia="ko-KR"/>
        </w:rPr>
        <w:t>Isolated</w:t>
      </w:r>
      <w:proofErr w:type="spellEnd"/>
      <w:r w:rsidR="00834F59" w:rsidRPr="000C321E">
        <w:rPr>
          <w:rFonts w:cs="Arial"/>
          <w:szCs w:val="20"/>
          <w:lang w:eastAsia="ko-KR"/>
        </w:rPr>
        <w:t xml:space="preserve"> valve surgery, CABG combined with valve surgery.</w:t>
      </w:r>
      <w:r w:rsidR="00834F59">
        <w:rPr>
          <w:rFonts w:cs="Arial" w:hint="eastAsia"/>
          <w:szCs w:val="20"/>
          <w:lang w:eastAsia="ko-KR"/>
        </w:rPr>
        <w:t xml:space="preserve"> </w:t>
      </w:r>
      <w:proofErr w:type="spellStart"/>
      <w:r w:rsidR="00834F59">
        <w:rPr>
          <w:rFonts w:cs="Arial"/>
          <w:szCs w:val="20"/>
          <w:vertAlign w:val="superscript"/>
          <w:lang w:eastAsia="ko-KR"/>
        </w:rPr>
        <w:t>b</w:t>
      </w:r>
      <w:r w:rsidR="00834F59" w:rsidRPr="000C321E">
        <w:rPr>
          <w:rFonts w:cs="Arial"/>
          <w:szCs w:val="20"/>
          <w:lang w:eastAsia="ko-KR"/>
        </w:rPr>
        <w:t>Isolated</w:t>
      </w:r>
      <w:proofErr w:type="spellEnd"/>
      <w:r w:rsidR="00834F59" w:rsidRPr="000C321E">
        <w:rPr>
          <w:rFonts w:cs="Arial"/>
          <w:szCs w:val="20"/>
          <w:lang w:eastAsia="ko-KR"/>
        </w:rPr>
        <w:t xml:space="preserve"> aortic surgery, CABG and/or valve surgery combined with aortic surgery.</w:t>
      </w:r>
      <w:r w:rsidR="00834F59">
        <w:rPr>
          <w:rFonts w:cs="Arial"/>
          <w:szCs w:val="20"/>
          <w:lang w:eastAsia="ko-KR"/>
        </w:rPr>
        <w:t xml:space="preserve"> </w:t>
      </w:r>
      <w:proofErr w:type="spellStart"/>
      <w:r w:rsidR="00834F59">
        <w:rPr>
          <w:rFonts w:cs="Arial"/>
          <w:szCs w:val="20"/>
          <w:vertAlign w:val="superscript"/>
          <w:lang w:eastAsia="ko-KR"/>
        </w:rPr>
        <w:t>c</w:t>
      </w:r>
      <w:r w:rsidRPr="009434E6">
        <w:rPr>
          <w:rFonts w:cs="Arial"/>
          <w:szCs w:val="20"/>
          <w:lang w:eastAsia="ko-KR"/>
        </w:rPr>
        <w:t>Patients</w:t>
      </w:r>
      <w:proofErr w:type="spellEnd"/>
      <w:r w:rsidRPr="009434E6">
        <w:rPr>
          <w:rFonts w:cs="Arial"/>
          <w:szCs w:val="20"/>
          <w:lang w:eastAsia="ko-KR"/>
        </w:rPr>
        <w:t xml:space="preserve"> with chronic kidney disease requiring dialysis.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834F59">
        <w:rPr>
          <w:rFonts w:cs="Arial"/>
          <w:szCs w:val="20"/>
          <w:vertAlign w:val="superscript"/>
          <w:lang w:eastAsia="ko-KR"/>
        </w:rPr>
        <w:t>d</w:t>
      </w:r>
      <w:r w:rsidRPr="009434E6">
        <w:rPr>
          <w:rFonts w:cs="Arial"/>
          <w:szCs w:val="20"/>
          <w:lang w:eastAsia="ko-KR"/>
        </w:rPr>
        <w:t>Use</w:t>
      </w:r>
      <w:proofErr w:type="spellEnd"/>
      <w:r w:rsidRPr="009434E6">
        <w:rPr>
          <w:rFonts w:cs="Arial"/>
          <w:szCs w:val="20"/>
          <w:lang w:eastAsia="ko-KR"/>
        </w:rPr>
        <w:t xml:space="preserve"> of any medication known to cause delirium according to in the American Geriatric Society Beers Criteria.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834F59">
        <w:rPr>
          <w:rFonts w:cs="Arial"/>
          <w:szCs w:val="20"/>
          <w:vertAlign w:val="superscript"/>
          <w:lang w:eastAsia="ko-KR"/>
        </w:rPr>
        <w:t>e</w:t>
      </w:r>
      <w:r w:rsidRPr="009434E6">
        <w:rPr>
          <w:rFonts w:cs="Arial"/>
          <w:szCs w:val="20"/>
          <w:lang w:eastAsia="ko-KR"/>
        </w:rPr>
        <w:t>Use</w:t>
      </w:r>
      <w:proofErr w:type="spellEnd"/>
      <w:r w:rsidRPr="009434E6">
        <w:rPr>
          <w:rFonts w:cs="Arial"/>
          <w:szCs w:val="20"/>
          <w:lang w:eastAsia="ko-KR"/>
        </w:rPr>
        <w:t xml:space="preserve"> of five or more medications daily.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834F59">
        <w:rPr>
          <w:rFonts w:cs="Arial"/>
          <w:szCs w:val="20"/>
          <w:vertAlign w:val="superscript"/>
          <w:lang w:eastAsia="ko-KR"/>
        </w:rPr>
        <w:t>f</w:t>
      </w:r>
      <w:r w:rsidRPr="009434E6">
        <w:rPr>
          <w:rFonts w:cs="Arial"/>
          <w:szCs w:val="20"/>
          <w:lang w:eastAsia="ko-KR"/>
        </w:rPr>
        <w:t>Abnormal</w:t>
      </w:r>
      <w:proofErr w:type="spellEnd"/>
      <w:r w:rsidRPr="009434E6">
        <w:rPr>
          <w:rFonts w:cs="Arial"/>
          <w:szCs w:val="20"/>
          <w:lang w:eastAsia="ko-KR"/>
        </w:rPr>
        <w:t xml:space="preserve"> value of serum sodium (&lt; 136 mmol/L or &gt; 145 mmol/L).</w:t>
      </w:r>
    </w:p>
    <w:p w14:paraId="0A20E147" w14:textId="7C2BAE58" w:rsidR="00ED1502" w:rsidRDefault="00ED1502" w:rsidP="009E7145">
      <w:pPr>
        <w:widowControl w:val="0"/>
        <w:rPr>
          <w:rFonts w:cs="Arial"/>
          <w:lang w:eastAsia="ko-KR"/>
        </w:rPr>
      </w:pPr>
      <w:r w:rsidRPr="00375F55">
        <w:rPr>
          <w:rFonts w:cs="Arial" w:hint="eastAsia"/>
          <w:b/>
          <w:bCs/>
          <w:lang w:eastAsia="ko-KR"/>
        </w:rPr>
        <w:t>A</w:t>
      </w:r>
      <w:r w:rsidRPr="00375F55">
        <w:rPr>
          <w:rFonts w:cs="Arial"/>
          <w:b/>
          <w:bCs/>
          <w:lang w:eastAsia="ko-KR"/>
        </w:rPr>
        <w:t>bbreviations:</w:t>
      </w:r>
      <w:r>
        <w:rPr>
          <w:rFonts w:cs="Arial"/>
          <w:lang w:eastAsia="ko-KR"/>
        </w:rPr>
        <w:t xml:space="preserve"> </w:t>
      </w:r>
      <w:r w:rsidR="00834F59">
        <w:rPr>
          <w:rFonts w:cs="Arial"/>
          <w:lang w:eastAsia="ko-KR"/>
        </w:rPr>
        <w:t xml:space="preserve">CABG, coronary artery bypass graft surgery; </w:t>
      </w:r>
      <w:r w:rsidRPr="000C321E">
        <w:rPr>
          <w:rFonts w:cs="Arial"/>
          <w:lang w:eastAsia="ko-KR"/>
        </w:rPr>
        <w:t xml:space="preserve">NYHA, New York Heart Association; </w:t>
      </w:r>
      <w:proofErr w:type="spellStart"/>
      <w:r w:rsidRPr="000C321E">
        <w:rPr>
          <w:rFonts w:cs="Arial"/>
          <w:lang w:eastAsia="ko-KR"/>
        </w:rPr>
        <w:t>EuroSCORE</w:t>
      </w:r>
      <w:proofErr w:type="spellEnd"/>
      <w:r w:rsidRPr="000C321E">
        <w:rPr>
          <w:rFonts w:cs="Arial"/>
          <w:lang w:eastAsia="ko-KR"/>
        </w:rPr>
        <w:t>, European System for Cardiac Operative Risk Evaluation; GFR, glomerular filtration rate.</w:t>
      </w:r>
    </w:p>
    <w:p w14:paraId="2A6F079C" w14:textId="401AE1D4" w:rsidR="00715D67" w:rsidRDefault="00715D67" w:rsidP="009E7145">
      <w:pPr>
        <w:spacing w:after="160"/>
        <w:jc w:val="both"/>
      </w:pPr>
      <w:r>
        <w:br w:type="page"/>
      </w:r>
    </w:p>
    <w:p w14:paraId="404B698E" w14:textId="5F0C539F" w:rsidR="00834F59" w:rsidRPr="000C321E" w:rsidRDefault="00834F59" w:rsidP="009E7145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 xml:space="preserve">Supplement </w:t>
      </w:r>
      <w:r w:rsidRPr="000C321E">
        <w:rPr>
          <w:rFonts w:cs="Arial"/>
          <w:b/>
          <w:bCs/>
          <w:szCs w:val="20"/>
        </w:rPr>
        <w:t xml:space="preserve">Table </w:t>
      </w:r>
      <w:r>
        <w:rPr>
          <w:rFonts w:cs="Arial"/>
          <w:b/>
          <w:bCs/>
          <w:szCs w:val="20"/>
        </w:rPr>
        <w:t>4</w:t>
      </w:r>
      <w:r w:rsidRPr="000C321E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I</w:t>
      </w:r>
      <w:r w:rsidRPr="000C321E">
        <w:rPr>
          <w:rFonts w:cs="Arial"/>
          <w:szCs w:val="20"/>
        </w:rPr>
        <w:t xml:space="preserve">ntraoperative variables </w:t>
      </w:r>
      <w:r>
        <w:rPr>
          <w:rFonts w:cs="Arial"/>
          <w:szCs w:val="20"/>
        </w:rPr>
        <w:t>of the patients by surgery.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748"/>
        <w:gridCol w:w="1748"/>
        <w:gridCol w:w="1749"/>
        <w:gridCol w:w="851"/>
      </w:tblGrid>
      <w:tr w:rsidR="00834F59" w:rsidRPr="00773F6A" w14:paraId="52F968D3" w14:textId="77777777" w:rsidTr="008E71B2"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D4E38" w14:textId="77777777" w:rsidR="00834F59" w:rsidRPr="00773F6A" w:rsidRDefault="00834F59" w:rsidP="009E7145">
            <w:pPr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Variable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06258" w14:textId="77777777" w:rsidR="00834F59" w:rsidRPr="00773F6A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Isolated CABG</w:t>
            </w:r>
          </w:p>
          <w:p w14:paraId="6ABD5615" w14:textId="41F97893" w:rsidR="00834F59" w:rsidRPr="00773F6A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208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2527E" w14:textId="77777777" w:rsidR="00834F59" w:rsidRPr="00834F59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 xml:space="preserve">Valve </w:t>
            </w:r>
            <w:proofErr w:type="spellStart"/>
            <w:r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  <w:p w14:paraId="15082711" w14:textId="70A361A5" w:rsidR="00834F59" w:rsidRPr="00773F6A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326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46E5E7C9" w14:textId="77777777" w:rsidR="00834F59" w:rsidRPr="00834F59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 xml:space="preserve">Aortic </w:t>
            </w:r>
            <w:proofErr w:type="spellStart"/>
            <w:r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spellEnd"/>
          </w:p>
          <w:p w14:paraId="3F1906D6" w14:textId="7CF9D2C6" w:rsidR="00834F59" w:rsidRPr="00773F6A" w:rsidRDefault="00834F59" w:rsidP="009E7145">
            <w:pPr>
              <w:jc w:val="center"/>
              <w:rPr>
                <w:rFonts w:cs="Arial"/>
                <w:i/>
                <w:i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171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F6242" w14:textId="51DA4F17" w:rsidR="00834F59" w:rsidRPr="00773F6A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i/>
                <w:iCs/>
                <w:kern w:val="2"/>
                <w:szCs w:val="20"/>
              </w:rPr>
              <w:t>p</w:t>
            </w:r>
            <w:r w:rsidRPr="00773F6A">
              <w:rPr>
                <w:rFonts w:cs="Arial"/>
                <w:kern w:val="2"/>
                <w:szCs w:val="20"/>
              </w:rPr>
              <w:t xml:space="preserve"> value</w:t>
            </w:r>
          </w:p>
        </w:tc>
      </w:tr>
      <w:tr w:rsidR="00834F59" w:rsidRPr="00773F6A" w14:paraId="4BAF9FDD" w14:textId="77777777" w:rsidTr="00834F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74164" w14:textId="77777777" w:rsidR="00834F59" w:rsidRPr="00773F6A" w:rsidRDefault="00834F59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Surgical parameters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471E4" w14:textId="77777777" w:rsidR="00834F59" w:rsidRPr="00773F6A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222C7E" w14:textId="77777777" w:rsidR="00834F59" w:rsidRPr="00773F6A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905FB" w14:textId="77777777" w:rsidR="00834F59" w:rsidRPr="00773F6A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B093" w14:textId="3E2825A5" w:rsidR="00834F59" w:rsidRPr="00773F6A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834F59" w:rsidRPr="00773F6A" w14:paraId="424842C7" w14:textId="77777777" w:rsidTr="00834F59"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BFDB0" w14:textId="77777777" w:rsidR="00834F59" w:rsidRPr="00773F6A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Surgery duration, min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A0233B" w14:textId="70D9BCCD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210 [180, 235]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743D30" w14:textId="49A071D4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160 [135, 195]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5A8F8" w14:textId="72A9894C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05 [180, 240]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C4176" w14:textId="5156FA43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834F59" w:rsidRPr="00773F6A" w14:paraId="06DB3146" w14:textId="77777777" w:rsidTr="00834F59"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36B03F" w14:textId="77777777" w:rsidR="00834F59" w:rsidRPr="00773F6A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CPB duration, min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144690" w14:textId="1FCBEC41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71 [54, 89]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3EED0" w14:textId="1D743235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90 [70, 115]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A2F68" w14:textId="4EE9ADE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06 [89, 128]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D55A3" w14:textId="5CAFF155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834F59" w:rsidRPr="00773F6A" w14:paraId="3850779C" w14:textId="77777777" w:rsidTr="00834F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02DA" w14:textId="77777777" w:rsidR="00834F59" w:rsidRPr="00773F6A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TCA use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366B" w14:textId="517C2DCD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 (0.00%)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7CD0" w14:textId="25790FCF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 (0.00%)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F96" w14:textId="5302D9EB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9 (16.</w:t>
            </w:r>
            <w:r w:rsidR="006B7CDB" w:rsidRPr="00271BA0">
              <w:rPr>
                <w:rFonts w:cs="Arial"/>
                <w:kern w:val="2"/>
                <w:szCs w:val="20"/>
                <w:lang w:eastAsia="ko-KR"/>
              </w:rPr>
              <w:t>96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%)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1E83" w14:textId="7D653775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834F59" w:rsidRPr="00773F6A" w14:paraId="6E679BE3" w14:textId="77777777" w:rsidTr="00834F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9646E" w14:textId="77777777" w:rsidR="00834F59" w:rsidRPr="00773F6A" w:rsidRDefault="00834F59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Fluid balance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E91C0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A38A8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1EBBB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87EE" w14:textId="0BA18A43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834F59" w:rsidRPr="00773F6A" w14:paraId="1D82B3FB" w14:textId="77777777" w:rsidTr="00834F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438EC" w14:textId="77777777" w:rsidR="00834F59" w:rsidRPr="006B7CDB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6B7CDB">
              <w:rPr>
                <w:rFonts w:cs="Arial"/>
                <w:b/>
                <w:bCs/>
                <w:kern w:val="2"/>
                <w:szCs w:val="20"/>
              </w:rPr>
              <w:t>Total fluid administration, mL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8671D" w14:textId="70C8CE86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2400 [1775, 3410]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891E9" w14:textId="78789DB3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1650 [1200, 2200]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55996" w14:textId="52A4D767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500 [1820, 3500]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27155" w14:textId="5FFE10A7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834F59" w:rsidRPr="00773F6A" w14:paraId="7D475D0B" w14:textId="77777777" w:rsidTr="00834F59"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3F5F74" w14:textId="77777777" w:rsidR="00834F59" w:rsidRPr="006B7CDB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6B7CDB">
              <w:rPr>
                <w:rFonts w:cs="Arial"/>
                <w:b/>
                <w:bCs/>
                <w:kern w:val="2"/>
                <w:szCs w:val="20"/>
              </w:rPr>
              <w:t>PRC transfusion, pack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DB29E" w14:textId="0C67AEAB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2.0 [1.5, 3.0]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A2A31" w14:textId="7383D49E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3.0 [2.0, 4.0]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EE2FF" w14:textId="5DE54796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.8 [3.0, 6.0]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18EFC" w14:textId="2AFAB2EC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834F59" w:rsidRPr="00773F6A" w14:paraId="7A53B348" w14:textId="77777777" w:rsidTr="00834F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66CF" w14:textId="77777777" w:rsidR="00834F59" w:rsidRPr="006B7CDB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6B7CDB">
              <w:rPr>
                <w:rFonts w:cs="Arial"/>
                <w:b/>
                <w:bCs/>
                <w:kern w:val="2"/>
                <w:szCs w:val="20"/>
              </w:rPr>
              <w:t>Urine output, mL/kg/</w:t>
            </w:r>
            <w:proofErr w:type="spellStart"/>
            <w:r w:rsidRPr="006B7CDB">
              <w:rPr>
                <w:rFonts w:cs="Arial"/>
                <w:b/>
                <w:bCs/>
                <w:kern w:val="2"/>
                <w:szCs w:val="20"/>
              </w:rPr>
              <w:t>hr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D7C3" w14:textId="31ED12A3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2.15 [1.20, 3.29]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0F08" w14:textId="39F2598F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2.31 [1.31, 3.68]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C4A" w14:textId="2950759A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.47 [0.76, 2.35]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92C7" w14:textId="4647339E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834F59" w:rsidRPr="00773F6A" w14:paraId="32D105EE" w14:textId="77777777" w:rsidTr="00834F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1CCEF" w14:textId="77777777" w:rsidR="00834F59" w:rsidRPr="00773F6A" w:rsidRDefault="00834F59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Cerebral parameters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FEFB9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C72A2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3029D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64E" w14:textId="2EA84F32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834F59" w:rsidRPr="00773F6A" w14:paraId="6A7BBB78" w14:textId="77777777" w:rsidTr="00834F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D3BE7" w14:textId="77777777" w:rsidR="00834F59" w:rsidRPr="00773F6A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Mean BIS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4FC87D" w14:textId="1F8363A2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34 [28, 40]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CB2666" w14:textId="0235C407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35 [30, 40]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899E8" w14:textId="002E2679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2 [25, 40]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8CD95E" w14:textId="57CBEEAD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.001</w:t>
            </w:r>
          </w:p>
        </w:tc>
      </w:tr>
      <w:tr w:rsidR="00834F59" w:rsidRPr="00773F6A" w14:paraId="0CD5EE1D" w14:textId="77777777" w:rsidTr="00834F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E002" w14:textId="77777777" w:rsidR="00834F59" w:rsidRPr="006B7CDB" w:rsidRDefault="00834F59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6B7CDB">
              <w:rPr>
                <w:rFonts w:cs="Arial"/>
                <w:kern w:val="2"/>
                <w:szCs w:val="20"/>
              </w:rPr>
              <w:t>Mean cerebral oximeter, %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7868" w14:textId="2E06632B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53 [45, 58]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F2CB" w14:textId="341EE13A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55 [46, 57]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7830" w14:textId="05317A7E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5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5 [49, 59]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462" w14:textId="0A94DD1F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0.105</w:t>
            </w:r>
          </w:p>
        </w:tc>
      </w:tr>
      <w:tr w:rsidR="00834F59" w:rsidRPr="00773F6A" w14:paraId="642215D3" w14:textId="77777777" w:rsidTr="00834F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C8157" w14:textId="77777777" w:rsidR="00834F59" w:rsidRPr="00773F6A" w:rsidRDefault="00834F59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Intraoperative parameters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A9FEE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61F36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0DA0B" w14:textId="77777777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4BD5" w14:textId="1E629B69" w:rsidR="00834F59" w:rsidRPr="00271BA0" w:rsidRDefault="00834F59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834F59" w:rsidRPr="00773F6A" w14:paraId="17E26804" w14:textId="77777777" w:rsidTr="00834F5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AC2BA1" w14:textId="77777777" w:rsidR="00834F59" w:rsidRPr="00773F6A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Highest lactic acid, mmol/L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26927" w14:textId="3AEF40D8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1.9 [1.4, 2.5]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8B057" w14:textId="67563071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2.4 [1.7, 3.2]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1FEB3" w14:textId="0E4DEF94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.3 [2.4, 4.5]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1FC22" w14:textId="0BB3289C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834F59" w:rsidRPr="00773F6A" w14:paraId="4EC76810" w14:textId="77777777" w:rsidTr="00834F59"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15C0" w14:textId="77777777" w:rsidR="00834F59" w:rsidRPr="00773F6A" w:rsidRDefault="00834F59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 xml:space="preserve">VIS at end of </w:t>
            </w:r>
            <w:proofErr w:type="spellStart"/>
            <w:r w:rsidRPr="00773F6A">
              <w:rPr>
                <w:rFonts w:cs="Arial"/>
                <w:b/>
                <w:bCs/>
                <w:kern w:val="2"/>
                <w:szCs w:val="20"/>
              </w:rPr>
              <w:t>surgery</w:t>
            </w:r>
            <w:r w:rsidRPr="00773F6A">
              <w:rPr>
                <w:rFonts w:cs="Arial"/>
                <w:b/>
                <w:bCs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5EB5" w14:textId="729E74F0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5.0 [3.0, 10.0]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3E8A" w14:textId="56095A16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5.0 [2.0, 9.6]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06E" w14:textId="20CAA8B2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.0 [2.5, 7.0]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067B" w14:textId="53AAD0DD" w:rsidR="00834F59" w:rsidRPr="00271BA0" w:rsidRDefault="006B7CDB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0.004</w:t>
            </w:r>
          </w:p>
        </w:tc>
      </w:tr>
    </w:tbl>
    <w:p w14:paraId="52EFFD50" w14:textId="77777777" w:rsidR="00834F59" w:rsidRDefault="00834F59" w:rsidP="009E7145">
      <w:pPr>
        <w:widowControl w:val="0"/>
        <w:rPr>
          <w:rFonts w:cs="Arial"/>
          <w:szCs w:val="20"/>
          <w:lang w:eastAsia="ko-KR"/>
        </w:rPr>
      </w:pPr>
      <w:r w:rsidRPr="000C321E">
        <w:rPr>
          <w:rFonts w:cs="Arial" w:hint="eastAsia"/>
          <w:b/>
          <w:bCs/>
          <w:szCs w:val="20"/>
          <w:lang w:eastAsia="ko-KR"/>
        </w:rPr>
        <w:t>N</w:t>
      </w:r>
      <w:r w:rsidRPr="000C321E">
        <w:rPr>
          <w:rFonts w:cs="Arial"/>
          <w:b/>
          <w:bCs/>
          <w:szCs w:val="20"/>
          <w:lang w:eastAsia="ko-KR"/>
        </w:rPr>
        <w:t>ote:</w:t>
      </w:r>
      <w:r>
        <w:rPr>
          <w:rFonts w:cs="Arial"/>
          <w:szCs w:val="20"/>
          <w:lang w:eastAsia="ko-KR"/>
        </w:rPr>
        <w:t xml:space="preserve"> </w:t>
      </w:r>
      <w:r w:rsidRPr="000C321E">
        <w:rPr>
          <w:rFonts w:cs="Arial"/>
          <w:szCs w:val="20"/>
          <w:lang w:eastAsia="ko-KR"/>
        </w:rPr>
        <w:t>Values are presented as median [IQR], or number of patients (percentage).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>
        <w:rPr>
          <w:rFonts w:cs="Arial"/>
          <w:szCs w:val="20"/>
          <w:vertAlign w:val="superscript"/>
          <w:lang w:eastAsia="ko-KR"/>
        </w:rPr>
        <w:t>a</w:t>
      </w:r>
      <w:r w:rsidRPr="000C321E">
        <w:rPr>
          <w:rFonts w:cs="Arial"/>
          <w:szCs w:val="20"/>
          <w:lang w:eastAsia="ko-KR"/>
        </w:rPr>
        <w:t>Isolated</w:t>
      </w:r>
      <w:proofErr w:type="spellEnd"/>
      <w:r w:rsidRPr="000C321E">
        <w:rPr>
          <w:rFonts w:cs="Arial"/>
          <w:szCs w:val="20"/>
          <w:lang w:eastAsia="ko-KR"/>
        </w:rPr>
        <w:t xml:space="preserve"> valve surgery, CABG combined with valve surgery.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>
        <w:rPr>
          <w:rFonts w:cs="Arial"/>
          <w:szCs w:val="20"/>
          <w:vertAlign w:val="superscript"/>
          <w:lang w:eastAsia="ko-KR"/>
        </w:rPr>
        <w:t>b</w:t>
      </w:r>
      <w:r w:rsidRPr="000C321E">
        <w:rPr>
          <w:rFonts w:cs="Arial"/>
          <w:szCs w:val="20"/>
          <w:lang w:eastAsia="ko-KR"/>
        </w:rPr>
        <w:t>Isolated</w:t>
      </w:r>
      <w:proofErr w:type="spellEnd"/>
      <w:r w:rsidRPr="000C321E">
        <w:rPr>
          <w:rFonts w:cs="Arial"/>
          <w:szCs w:val="20"/>
          <w:lang w:eastAsia="ko-KR"/>
        </w:rPr>
        <w:t xml:space="preserve"> aortic surgery, CABG and/or valve surgery combined with aortic surgery.</w:t>
      </w:r>
      <w:r>
        <w:rPr>
          <w:rFonts w:cs="Arial"/>
          <w:szCs w:val="20"/>
          <w:lang w:eastAsia="ko-KR"/>
        </w:rPr>
        <w:t xml:space="preserve"> </w:t>
      </w:r>
      <w:r>
        <w:rPr>
          <w:rFonts w:cs="Arial"/>
          <w:szCs w:val="20"/>
          <w:vertAlign w:val="superscript"/>
          <w:lang w:eastAsia="ko-KR"/>
        </w:rPr>
        <w:t>c</w:t>
      </w:r>
      <w:r w:rsidRPr="000C321E">
        <w:rPr>
          <w:rFonts w:cs="Arial"/>
          <w:szCs w:val="20"/>
          <w:lang w:eastAsia="ko-KR"/>
        </w:rPr>
        <w:t xml:space="preserve">1 x dopamine + 1 x dobutamine + 100 x </w:t>
      </w:r>
      <w:proofErr w:type="spellStart"/>
      <w:r w:rsidRPr="000C321E">
        <w:rPr>
          <w:rFonts w:cs="Arial"/>
          <w:szCs w:val="20"/>
          <w:lang w:eastAsia="ko-KR"/>
        </w:rPr>
        <w:t>isoproterenolol</w:t>
      </w:r>
      <w:proofErr w:type="spellEnd"/>
      <w:r w:rsidRPr="000C321E">
        <w:rPr>
          <w:rFonts w:cs="Arial"/>
          <w:szCs w:val="20"/>
          <w:lang w:eastAsia="ko-KR"/>
        </w:rPr>
        <w:t xml:space="preserve"> + 100 x norepinephrine + 100 x epinephrine + 10 x milrinone + 10000 x vasopressin.</w:t>
      </w:r>
    </w:p>
    <w:p w14:paraId="5BD5B52F" w14:textId="77777777" w:rsidR="00834F59" w:rsidRDefault="00834F59" w:rsidP="009E7145">
      <w:pPr>
        <w:widowControl w:val="0"/>
        <w:rPr>
          <w:rFonts w:cs="Arial"/>
          <w:lang w:eastAsia="ko-KR"/>
        </w:rPr>
      </w:pPr>
      <w:r w:rsidRPr="00375F55">
        <w:rPr>
          <w:rFonts w:cs="Arial" w:hint="eastAsia"/>
          <w:b/>
          <w:bCs/>
          <w:lang w:eastAsia="ko-KR"/>
        </w:rPr>
        <w:t>A</w:t>
      </w:r>
      <w:r w:rsidRPr="00375F55">
        <w:rPr>
          <w:rFonts w:cs="Arial"/>
          <w:b/>
          <w:bCs/>
          <w:lang w:eastAsia="ko-KR"/>
        </w:rPr>
        <w:t>bbreviations:</w:t>
      </w:r>
      <w:r>
        <w:rPr>
          <w:rFonts w:cs="Arial"/>
          <w:lang w:eastAsia="ko-KR"/>
        </w:rPr>
        <w:t xml:space="preserve"> </w:t>
      </w:r>
      <w:r w:rsidRPr="000C321E">
        <w:rPr>
          <w:rFonts w:cs="Arial"/>
          <w:lang w:eastAsia="ko-KR"/>
        </w:rPr>
        <w:t xml:space="preserve">CABG, coronary artery bypass graft surgery; CPB, cardiopulmonary bypass; TCA, total circulatory arrest; PRC, packed red blood cells; BIS, </w:t>
      </w:r>
      <w:proofErr w:type="spellStart"/>
      <w:r w:rsidRPr="000C321E">
        <w:rPr>
          <w:rFonts w:cs="Arial"/>
          <w:lang w:eastAsia="ko-KR"/>
        </w:rPr>
        <w:t>bispectral</w:t>
      </w:r>
      <w:proofErr w:type="spellEnd"/>
      <w:r w:rsidRPr="000C321E">
        <w:rPr>
          <w:rFonts w:cs="Arial"/>
          <w:lang w:eastAsia="ko-KR"/>
        </w:rPr>
        <w:t xml:space="preserve"> index; VIS, vasoactive-inotropic score.</w:t>
      </w:r>
    </w:p>
    <w:p w14:paraId="0DACFBFA" w14:textId="260EB23B" w:rsidR="00715D67" w:rsidRDefault="00715D67" w:rsidP="009E7145">
      <w:pPr>
        <w:spacing w:after="160"/>
        <w:jc w:val="both"/>
      </w:pPr>
      <w:r>
        <w:br w:type="page"/>
      </w:r>
    </w:p>
    <w:p w14:paraId="2729A90B" w14:textId="04FC877B" w:rsidR="006B7CDB" w:rsidRPr="000C321E" w:rsidRDefault="006B7CDB" w:rsidP="009E7145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 xml:space="preserve">Supplement </w:t>
      </w:r>
      <w:r w:rsidRPr="000C321E">
        <w:rPr>
          <w:rFonts w:cs="Arial"/>
          <w:b/>
          <w:bCs/>
          <w:szCs w:val="20"/>
        </w:rPr>
        <w:t xml:space="preserve">Table </w:t>
      </w:r>
      <w:r>
        <w:rPr>
          <w:rFonts w:cs="Arial"/>
          <w:b/>
          <w:bCs/>
          <w:szCs w:val="20"/>
        </w:rPr>
        <w:t>5</w:t>
      </w:r>
      <w:r w:rsidRPr="000C321E">
        <w:rPr>
          <w:rFonts w:cs="Arial"/>
          <w:b/>
          <w:bCs/>
          <w:szCs w:val="20"/>
        </w:rPr>
        <w:t xml:space="preserve"> </w:t>
      </w:r>
      <w:r w:rsidRPr="00715D67">
        <w:rPr>
          <w:rFonts w:cs="Arial"/>
          <w:szCs w:val="20"/>
        </w:rPr>
        <w:t>P</w:t>
      </w:r>
      <w:r w:rsidRPr="000C321E">
        <w:rPr>
          <w:rFonts w:cs="Arial"/>
          <w:szCs w:val="20"/>
        </w:rPr>
        <w:t>reoperative and intraoperative glycemic variables</w:t>
      </w:r>
      <w:r>
        <w:rPr>
          <w:rFonts w:cs="Arial"/>
          <w:szCs w:val="20"/>
        </w:rPr>
        <w:t xml:space="preserve"> of the patients by surgery.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659"/>
        <w:gridCol w:w="1659"/>
        <w:gridCol w:w="1660"/>
        <w:gridCol w:w="834"/>
      </w:tblGrid>
      <w:tr w:rsidR="00B031A4" w:rsidRPr="00773F6A" w14:paraId="4BDD136D" w14:textId="77777777" w:rsidTr="001C4279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6CEA9" w14:textId="77777777" w:rsidR="00B031A4" w:rsidRPr="00773F6A" w:rsidRDefault="00B031A4" w:rsidP="009E7145">
            <w:pPr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Variable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4FC1" w14:textId="77777777" w:rsidR="00B031A4" w:rsidRPr="00773F6A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>Isolated CABG</w:t>
            </w:r>
          </w:p>
          <w:p w14:paraId="70AFC742" w14:textId="21CE979A" w:rsidR="00B031A4" w:rsidRPr="00773F6A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208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8D5BD" w14:textId="77777777" w:rsidR="00B031A4" w:rsidRPr="00834F59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 xml:space="preserve">Valve </w:t>
            </w:r>
            <w:proofErr w:type="spellStart"/>
            <w:r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  <w:p w14:paraId="100E3630" w14:textId="33BC5B4C" w:rsidR="00B031A4" w:rsidRPr="00773F6A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326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5C074FD2" w14:textId="77777777" w:rsidR="00B031A4" w:rsidRPr="00834F59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kern w:val="2"/>
                <w:szCs w:val="20"/>
              </w:rPr>
              <w:t xml:space="preserve">Aortic </w:t>
            </w:r>
            <w:proofErr w:type="spellStart"/>
            <w:r>
              <w:rPr>
                <w:rFonts w:cs="Arial"/>
                <w:kern w:val="2"/>
                <w:szCs w:val="20"/>
              </w:rPr>
              <w:t>surgery</w:t>
            </w:r>
            <w:r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spellEnd"/>
          </w:p>
          <w:p w14:paraId="5DD14FA6" w14:textId="1F8E0F22" w:rsidR="00B031A4" w:rsidRPr="00773F6A" w:rsidRDefault="00B031A4" w:rsidP="009E7145">
            <w:pPr>
              <w:jc w:val="center"/>
              <w:rPr>
                <w:rFonts w:cs="Arial"/>
                <w:i/>
                <w:i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</w:t>
            </w:r>
            <w:r w:rsidRPr="00773F6A">
              <w:rPr>
                <w:rFonts w:cs="Arial"/>
                <w:i/>
                <w:iCs/>
                <w:kern w:val="2"/>
                <w:szCs w:val="20"/>
              </w:rPr>
              <w:t>n</w:t>
            </w:r>
            <w:r>
              <w:rPr>
                <w:rFonts w:cs="Arial"/>
                <w:kern w:val="2"/>
                <w:szCs w:val="20"/>
              </w:rPr>
              <w:t xml:space="preserve"> = 171</w:t>
            </w:r>
            <w:r w:rsidRPr="00773F6A">
              <w:rPr>
                <w:rFonts w:cs="Arial"/>
                <w:kern w:val="2"/>
                <w:szCs w:val="20"/>
              </w:rPr>
              <w:t>)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19AD2" w14:textId="2F9AB9A9" w:rsidR="00B031A4" w:rsidRPr="00773F6A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i/>
                <w:iCs/>
                <w:kern w:val="2"/>
                <w:szCs w:val="20"/>
              </w:rPr>
              <w:t>p</w:t>
            </w:r>
            <w:r w:rsidRPr="00773F6A">
              <w:rPr>
                <w:rFonts w:cs="Arial"/>
                <w:kern w:val="2"/>
                <w:szCs w:val="20"/>
              </w:rPr>
              <w:t xml:space="preserve"> value</w:t>
            </w:r>
          </w:p>
        </w:tc>
      </w:tr>
      <w:tr w:rsidR="00472E83" w:rsidRPr="00773F6A" w14:paraId="614ACC43" w14:textId="77777777" w:rsidTr="00472E8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3F0BB8" w14:textId="77777777" w:rsidR="00472E83" w:rsidRPr="00773F6A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Preoperative variables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18ADA" w14:textId="77777777" w:rsidR="00472E83" w:rsidRPr="00773F6A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8B487" w14:textId="77777777" w:rsidR="00472E83" w:rsidRPr="00773F6A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E6519" w14:textId="77777777" w:rsidR="00472E83" w:rsidRPr="00773F6A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3EA9" w14:textId="41E9898B" w:rsidR="00472E83" w:rsidRPr="00773F6A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42398496" w14:textId="77777777" w:rsidTr="00472E8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B0248" w14:textId="77777777" w:rsidR="00472E83" w:rsidRPr="00B031A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B031A4">
              <w:rPr>
                <w:rFonts w:cs="Arial"/>
                <w:b/>
                <w:bCs/>
                <w:kern w:val="2"/>
                <w:szCs w:val="20"/>
              </w:rPr>
              <w:t>HbA1c, %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332C3" w14:textId="2F3CBFB7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6.4 [5.7, 7.3]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F3BEE" w14:textId="14020D7E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5.6 [5.2, 6.2]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B022D" w14:textId="35D7ECCA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5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.6 [5.4, 6.1]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AF22D" w14:textId="29E393B6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472E83" w:rsidRPr="00773F6A" w14:paraId="219D1873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038F9" w14:textId="77777777" w:rsidR="00472E83" w:rsidRPr="00B031A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B031A4">
              <w:rPr>
                <w:rFonts w:cs="Arial"/>
                <w:b/>
                <w:bCs/>
                <w:kern w:val="2"/>
                <w:szCs w:val="20"/>
              </w:rPr>
              <w:t>Glucose at admission, mg/dL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67111" w14:textId="0ABEEA6C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118 [95, 152]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1C4D08" w14:textId="73FC807E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99 [89, 114]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839CD" w14:textId="138B0F72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03 [91, 126]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3D3B2" w14:textId="4DFBEFF3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472E83" w:rsidRPr="00773F6A" w14:paraId="1FB860B9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BFC3E1" w14:textId="77777777" w:rsidR="00472E83" w:rsidRPr="00B031A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  <w:lang w:eastAsia="ko-KR"/>
              </w:rPr>
            </w:pPr>
            <w:r w:rsidRPr="00B031A4">
              <w:rPr>
                <w:rFonts w:cs="Arial" w:hint="eastAsia"/>
                <w:b/>
                <w:bCs/>
                <w:kern w:val="2"/>
                <w:szCs w:val="20"/>
                <w:lang w:eastAsia="ko-KR"/>
              </w:rPr>
              <w:t>Type of hypoglycemic agent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A48E2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5ADE25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98E4B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8F554" w14:textId="5E4637A8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</w:tr>
      <w:tr w:rsidR="00472E83" w:rsidRPr="00773F6A" w14:paraId="7ACE1EE9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35E70" w14:textId="77777777" w:rsidR="00472E83" w:rsidRPr="00B031A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  <w:lang w:eastAsia="ko-KR"/>
              </w:rPr>
            </w:pPr>
            <w:r w:rsidRPr="00B031A4">
              <w:rPr>
                <w:rFonts w:cs="Arial" w:hint="eastAsia"/>
                <w:b/>
                <w:bCs/>
                <w:kern w:val="2"/>
                <w:szCs w:val="20"/>
                <w:lang w:eastAsia="ko-KR"/>
              </w:rPr>
              <w:t xml:space="preserve">  None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AE899" w14:textId="0A566DA4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9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7 (46.63%)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9FD70" w14:textId="635ADE67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54 (77.91%)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4FEC" w14:textId="6AC56E77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43 (83.63%)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EC92F1" w14:textId="5454D612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1A73A7B9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84B80B" w14:textId="77777777" w:rsidR="00472E83" w:rsidRPr="00B031A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  <w:lang w:eastAsia="ko-KR"/>
              </w:rPr>
            </w:pPr>
            <w:r w:rsidRPr="00B031A4">
              <w:rPr>
                <w:rFonts w:cs="Arial" w:hint="eastAsia"/>
                <w:b/>
                <w:bCs/>
                <w:kern w:val="2"/>
                <w:szCs w:val="20"/>
                <w:lang w:eastAsia="ko-KR"/>
              </w:rPr>
              <w:t xml:space="preserve">  </w:t>
            </w:r>
            <w:r w:rsidRPr="00B031A4">
              <w:rPr>
                <w:rFonts w:cs="Arial"/>
                <w:b/>
                <w:bCs/>
                <w:kern w:val="2"/>
                <w:szCs w:val="20"/>
                <w:lang w:eastAsia="ko-KR"/>
              </w:rPr>
              <w:t>Diet only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57150" w14:textId="4541C13F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(1.92%)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8D272" w14:textId="2564AE2A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5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(1.53%)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2BF1" w14:textId="5A91C9BB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(0.00%)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E24B9" w14:textId="41F7F35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6ADAC545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F627DE" w14:textId="77777777" w:rsidR="00472E83" w:rsidRPr="00B031A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  <w:lang w:eastAsia="ko-KR"/>
              </w:rPr>
            </w:pPr>
            <w:r w:rsidRPr="00B031A4">
              <w:rPr>
                <w:rFonts w:cs="Arial" w:hint="eastAsia"/>
                <w:b/>
                <w:bCs/>
                <w:kern w:val="2"/>
                <w:szCs w:val="20"/>
                <w:lang w:eastAsia="ko-KR"/>
              </w:rPr>
              <w:t xml:space="preserve">  Oral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44A50" w14:textId="7409089B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8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9 (42.79%)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3B0AA" w14:textId="18E8BF52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6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1 (18.71%)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15033" w14:textId="079F55DB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7 (15.79%)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1D15D2" w14:textId="7285A67F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2829F439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D9CE" w14:textId="77777777" w:rsidR="00472E83" w:rsidRPr="00B031A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  <w:lang w:eastAsia="ko-KR"/>
              </w:rPr>
            </w:pPr>
            <w:r w:rsidRPr="00B031A4">
              <w:rPr>
                <w:rFonts w:cs="Arial" w:hint="eastAsia"/>
                <w:b/>
                <w:bCs/>
                <w:kern w:val="2"/>
                <w:szCs w:val="20"/>
                <w:lang w:eastAsia="ko-KR"/>
              </w:rPr>
              <w:t xml:space="preserve">  Insulin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A9D9" w14:textId="567E8E60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8 (8.65%)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C6E6" w14:textId="7FE1108C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6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(1.84%)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704" w14:textId="495F7211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(0.58%)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0999" w14:textId="267E63F5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4E572DFD" w14:textId="77777777" w:rsidTr="00472E8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8AE6AD" w14:textId="77777777" w:rsidR="00472E83" w:rsidRPr="00773F6A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Intraoperative variables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06EFD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EA85E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020AB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EA6D" w14:textId="3CC19C90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75DDA014" w14:textId="77777777" w:rsidTr="00472E8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C2D50" w14:textId="77777777" w:rsidR="00472E83" w:rsidRPr="002D0D7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2D0D74">
              <w:rPr>
                <w:rFonts w:cs="Arial"/>
                <w:b/>
                <w:bCs/>
                <w:kern w:val="2"/>
                <w:szCs w:val="20"/>
              </w:rPr>
              <w:t>Total insulin dose, IU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306D6" w14:textId="633B2FB2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 [0, 16]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1A4976" w14:textId="7247F111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 [0, 10]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DEDCFD" w14:textId="7599973C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8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[0, 17]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13B3" w14:textId="4ED36BDA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0.010</w:t>
            </w:r>
          </w:p>
        </w:tc>
      </w:tr>
      <w:tr w:rsidR="00472E83" w:rsidRPr="00773F6A" w14:paraId="2F61CB7B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3083D" w14:textId="77777777" w:rsidR="00472E83" w:rsidRPr="002D0D7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2D0D74">
              <w:rPr>
                <w:rFonts w:cs="Arial"/>
                <w:b/>
                <w:bCs/>
                <w:kern w:val="2"/>
                <w:szCs w:val="20"/>
              </w:rPr>
              <w:t>Mean glucose, mg/dL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FF86E" w14:textId="1A489EFF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139 [124, 163]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A7FDC" w14:textId="23487198" w:rsidR="00472E83" w:rsidRPr="00271BA0" w:rsidRDefault="00B031A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129 [</w:t>
            </w:r>
            <w:r w:rsidR="002D0D74" w:rsidRPr="00271BA0">
              <w:rPr>
                <w:rFonts w:cs="Arial"/>
                <w:kern w:val="2"/>
                <w:szCs w:val="20"/>
              </w:rPr>
              <w:t>117, 147]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88AA4" w14:textId="09170BC3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38 [126, 159]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7E3FA" w14:textId="00D07802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472E83" w:rsidRPr="00773F6A" w14:paraId="13C21C90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80978" w14:textId="77777777" w:rsidR="00472E83" w:rsidRPr="002D0D74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2D0D74">
              <w:rPr>
                <w:rFonts w:cs="Arial"/>
                <w:b/>
                <w:bCs/>
                <w:kern w:val="2"/>
                <w:szCs w:val="20"/>
              </w:rPr>
              <w:t>Peak glucose, mg/dL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202DFC" w14:textId="78CB6D1A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177 [150, 203]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1243E" w14:textId="6E507536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160 [140, 198]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EB8AD" w14:textId="00915E7F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73 [152, 209]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83691" w14:textId="6F0B9778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&lt;0.001</w:t>
            </w:r>
          </w:p>
        </w:tc>
      </w:tr>
      <w:tr w:rsidR="00472E83" w:rsidRPr="00773F6A" w14:paraId="41EB15C5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CE8985" w14:textId="28FE26AC" w:rsidR="00472E83" w:rsidRPr="002D0D74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2D0D74">
              <w:rPr>
                <w:rFonts w:cs="Arial"/>
                <w:kern w:val="2"/>
                <w:szCs w:val="20"/>
              </w:rPr>
              <w:t xml:space="preserve">With hypoglycemic </w:t>
            </w:r>
            <w:proofErr w:type="spellStart"/>
            <w:r w:rsidRPr="002D0D74">
              <w:rPr>
                <w:rFonts w:cs="Arial"/>
                <w:kern w:val="2"/>
                <w:szCs w:val="20"/>
              </w:rPr>
              <w:t>episode</w:t>
            </w:r>
            <w:r w:rsidR="00B031A4" w:rsidRPr="002D0D74">
              <w:rPr>
                <w:rFonts w:cs="Arial"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E788D" w14:textId="26DB0761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 (0.48%)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38CC4" w14:textId="51347A32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 (0.61%)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466DE" w14:textId="1E8235BD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 xml:space="preserve"> (0.00%)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9C2959" w14:textId="230634F2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0.601</w:t>
            </w:r>
          </w:p>
        </w:tc>
      </w:tr>
      <w:tr w:rsidR="00472E83" w:rsidRPr="00773F6A" w14:paraId="48EB5FE2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F099E" w14:textId="5FAEF57F" w:rsidR="00472E83" w:rsidRPr="002D0D74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2D0D74">
              <w:rPr>
                <w:rFonts w:cs="Arial"/>
                <w:kern w:val="2"/>
                <w:szCs w:val="20"/>
              </w:rPr>
              <w:t xml:space="preserve">With hyperglycemic </w:t>
            </w:r>
            <w:proofErr w:type="spellStart"/>
            <w:r w:rsidRPr="002D0D74">
              <w:rPr>
                <w:rFonts w:cs="Arial"/>
                <w:kern w:val="2"/>
                <w:szCs w:val="20"/>
              </w:rPr>
              <w:t>episode</w:t>
            </w:r>
            <w:r w:rsidR="00B031A4" w:rsidRPr="002D0D74">
              <w:rPr>
                <w:rFonts w:cs="Arial"/>
                <w:kern w:val="2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0F78C" w14:textId="2FFE050C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58 (27.88%)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58728" w14:textId="4F18C259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79 (24.23%)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7DD1C" w14:textId="74C9DD06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5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4 (31.58%)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EE672" w14:textId="16F70C3B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0.206</w:t>
            </w:r>
          </w:p>
        </w:tc>
      </w:tr>
      <w:tr w:rsidR="00472E83" w:rsidRPr="00773F6A" w14:paraId="15F232EF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A2AFC" w14:textId="47BCDEDF" w:rsidR="00472E83" w:rsidRPr="00773F6A" w:rsidRDefault="00472E83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b/>
                <w:bCs/>
                <w:kern w:val="2"/>
                <w:szCs w:val="20"/>
              </w:rPr>
              <w:t>CV, %</w:t>
            </w:r>
            <w:r w:rsidR="00B031A4">
              <w:rPr>
                <w:rFonts w:cs="Arial"/>
                <w:b/>
                <w:bCs/>
                <w:kern w:val="2"/>
                <w:szCs w:val="20"/>
                <w:vertAlign w:val="superscript"/>
              </w:rPr>
              <w:t>e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FBCC5" w14:textId="37560D6B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18.15 [12.94, 23.90]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59A662" w14:textId="50E3F94E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20.55 [15.81, 25.90]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846FC" w14:textId="7CD86CC1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1.69 [15.92, 28.04]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0EF1F" w14:textId="6ECE124A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0.001</w:t>
            </w:r>
          </w:p>
        </w:tc>
      </w:tr>
      <w:tr w:rsidR="00472E83" w:rsidRPr="00773F6A" w14:paraId="647C55FE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8B6EC" w14:textId="77777777" w:rsidR="00472E83" w:rsidRPr="002D0D74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2D0D74">
              <w:rPr>
                <w:rFonts w:cs="Arial"/>
                <w:kern w:val="2"/>
                <w:szCs w:val="20"/>
              </w:rPr>
              <w:t>CV by quartile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E22C7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78D1C2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6CCEB" w14:textId="77777777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13D26D" w14:textId="358C6381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0.058</w:t>
            </w:r>
          </w:p>
        </w:tc>
      </w:tr>
      <w:tr w:rsidR="00472E83" w:rsidRPr="00773F6A" w14:paraId="02F502F3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BEC89" w14:textId="77777777" w:rsidR="00472E83" w:rsidRPr="00773F6A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First quartile (&lt; 15)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DEF87" w14:textId="141B711C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67 (32.21%)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AEAE1" w14:textId="53FFA97B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70 (21.47%)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CD041" w14:textId="16B12850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7 (21.64%)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A19599" w14:textId="65D0251E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2840F110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EDB21" w14:textId="77777777" w:rsidR="00472E83" w:rsidRPr="00773F6A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Second quartile (15-20)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A932F7" w14:textId="2027080E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55 (26.44%)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5247B" w14:textId="2717DDF1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86 (26.38%)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077D4" w14:textId="55674BF0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9 (22.81%)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56FDB" w14:textId="3B3E3E15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5493DC16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6CB7BF" w14:textId="77777777" w:rsidR="00472E83" w:rsidRPr="00773F6A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Third quartile (20-25)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1F86D" w14:textId="2932443A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45 (21.63%)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341F81" w14:textId="34D269F9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86 (26.38%)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FA7FE" w14:textId="19FF96DD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6 (26.90%)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94A4B" w14:textId="0761F5CF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72E83" w:rsidRPr="00773F6A" w14:paraId="45A29194" w14:textId="77777777" w:rsidTr="00472E83"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24B7" w14:textId="77777777" w:rsidR="00472E83" w:rsidRPr="00773F6A" w:rsidRDefault="00472E83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Fourth quartile (&gt; 25)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4977" w14:textId="129A7519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41 (19.71%)</w:t>
            </w: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0A8E" w14:textId="5079ADE5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271BA0">
              <w:rPr>
                <w:rFonts w:cs="Arial"/>
                <w:kern w:val="2"/>
                <w:szCs w:val="20"/>
              </w:rPr>
              <w:t>84 (25.77%)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083" w14:textId="42E8A60A" w:rsidR="00472E83" w:rsidRPr="00271BA0" w:rsidRDefault="002D0D74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 w:rsidRPr="00271BA0"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 w:rsidRPr="00271BA0">
              <w:rPr>
                <w:rFonts w:cs="Arial"/>
                <w:kern w:val="2"/>
                <w:szCs w:val="20"/>
                <w:lang w:eastAsia="ko-KR"/>
              </w:rPr>
              <w:t>9 (28.65%)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FDB" w14:textId="5D7C920A" w:rsidR="00472E83" w:rsidRPr="00271BA0" w:rsidRDefault="00472E83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</w:tbl>
    <w:p w14:paraId="08B7BFB3" w14:textId="56705A52" w:rsidR="006B7CDB" w:rsidRDefault="006B7CDB" w:rsidP="009E7145">
      <w:pPr>
        <w:widowControl w:val="0"/>
        <w:rPr>
          <w:rFonts w:cs="Arial"/>
          <w:szCs w:val="20"/>
          <w:lang w:eastAsia="ko-KR"/>
        </w:rPr>
      </w:pPr>
      <w:r w:rsidRPr="000C321E">
        <w:rPr>
          <w:rFonts w:cs="Arial" w:hint="eastAsia"/>
          <w:b/>
          <w:bCs/>
          <w:szCs w:val="20"/>
          <w:lang w:eastAsia="ko-KR"/>
        </w:rPr>
        <w:t>N</w:t>
      </w:r>
      <w:r w:rsidRPr="000C321E">
        <w:rPr>
          <w:rFonts w:cs="Arial"/>
          <w:b/>
          <w:bCs/>
          <w:szCs w:val="20"/>
          <w:lang w:eastAsia="ko-KR"/>
        </w:rPr>
        <w:t>ote:</w:t>
      </w:r>
      <w:r>
        <w:rPr>
          <w:rFonts w:cs="Arial"/>
          <w:szCs w:val="20"/>
          <w:lang w:eastAsia="ko-KR"/>
        </w:rPr>
        <w:t xml:space="preserve"> V</w:t>
      </w:r>
      <w:r w:rsidRPr="003A03C8">
        <w:rPr>
          <w:rFonts w:cs="Arial"/>
          <w:szCs w:val="20"/>
          <w:lang w:eastAsia="ko-KR"/>
        </w:rPr>
        <w:t>alues are presented as median [IQR], or number (percentage).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B031A4">
        <w:rPr>
          <w:rFonts w:cs="Arial"/>
          <w:szCs w:val="20"/>
          <w:vertAlign w:val="superscript"/>
          <w:lang w:eastAsia="ko-KR"/>
        </w:rPr>
        <w:t>a</w:t>
      </w:r>
      <w:r w:rsidR="00B031A4" w:rsidRPr="000C321E">
        <w:rPr>
          <w:rFonts w:cs="Arial"/>
          <w:szCs w:val="20"/>
          <w:lang w:eastAsia="ko-KR"/>
        </w:rPr>
        <w:t>Isolated</w:t>
      </w:r>
      <w:proofErr w:type="spellEnd"/>
      <w:r w:rsidR="00B031A4" w:rsidRPr="000C321E">
        <w:rPr>
          <w:rFonts w:cs="Arial"/>
          <w:szCs w:val="20"/>
          <w:lang w:eastAsia="ko-KR"/>
        </w:rPr>
        <w:t xml:space="preserve"> valve surgery, CABG combined with valve surgery.</w:t>
      </w:r>
      <w:r w:rsidR="00B031A4">
        <w:rPr>
          <w:rFonts w:cs="Arial" w:hint="eastAsia"/>
          <w:szCs w:val="20"/>
          <w:lang w:eastAsia="ko-KR"/>
        </w:rPr>
        <w:t xml:space="preserve"> </w:t>
      </w:r>
      <w:proofErr w:type="spellStart"/>
      <w:r w:rsidR="00B031A4">
        <w:rPr>
          <w:rFonts w:cs="Arial"/>
          <w:szCs w:val="20"/>
          <w:vertAlign w:val="superscript"/>
          <w:lang w:eastAsia="ko-KR"/>
        </w:rPr>
        <w:t>b</w:t>
      </w:r>
      <w:r w:rsidR="00B031A4" w:rsidRPr="000C321E">
        <w:rPr>
          <w:rFonts w:cs="Arial"/>
          <w:szCs w:val="20"/>
          <w:lang w:eastAsia="ko-KR"/>
        </w:rPr>
        <w:t>Isolated</w:t>
      </w:r>
      <w:proofErr w:type="spellEnd"/>
      <w:r w:rsidR="00B031A4" w:rsidRPr="000C321E">
        <w:rPr>
          <w:rFonts w:cs="Arial"/>
          <w:szCs w:val="20"/>
          <w:lang w:eastAsia="ko-KR"/>
        </w:rPr>
        <w:t xml:space="preserve"> aortic surgery, CABG and/or valve surgery combined with aortic surgery.</w:t>
      </w:r>
      <w:r w:rsidR="00B031A4">
        <w:rPr>
          <w:rFonts w:cs="Arial"/>
          <w:szCs w:val="20"/>
          <w:lang w:eastAsia="ko-KR"/>
        </w:rPr>
        <w:t xml:space="preserve"> </w:t>
      </w:r>
      <w:proofErr w:type="spellStart"/>
      <w:r w:rsidR="00B031A4">
        <w:rPr>
          <w:rFonts w:cs="Arial"/>
          <w:szCs w:val="20"/>
          <w:vertAlign w:val="superscript"/>
          <w:lang w:eastAsia="ko-KR"/>
        </w:rPr>
        <w:t>c</w:t>
      </w:r>
      <w:r w:rsidRPr="003A03C8">
        <w:rPr>
          <w:rFonts w:cs="Arial"/>
          <w:szCs w:val="20"/>
          <w:lang w:eastAsia="ko-KR"/>
        </w:rPr>
        <w:t>Number</w:t>
      </w:r>
      <w:proofErr w:type="spellEnd"/>
      <w:r w:rsidRPr="003A03C8">
        <w:rPr>
          <w:rFonts w:cs="Arial"/>
          <w:szCs w:val="20"/>
          <w:lang w:eastAsia="ko-KR"/>
        </w:rPr>
        <w:t xml:space="preserve"> of patients with any hypoglycemic episode (&lt; 60 mg/dL).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B031A4">
        <w:rPr>
          <w:rFonts w:cs="Arial"/>
          <w:szCs w:val="20"/>
          <w:vertAlign w:val="superscript"/>
          <w:lang w:eastAsia="ko-KR"/>
        </w:rPr>
        <w:t>d</w:t>
      </w:r>
      <w:r w:rsidRPr="003A03C8">
        <w:rPr>
          <w:rFonts w:cs="Arial"/>
          <w:szCs w:val="20"/>
          <w:lang w:eastAsia="ko-KR"/>
        </w:rPr>
        <w:t>Number</w:t>
      </w:r>
      <w:proofErr w:type="spellEnd"/>
      <w:r w:rsidRPr="003A03C8">
        <w:rPr>
          <w:rFonts w:cs="Arial"/>
          <w:szCs w:val="20"/>
          <w:lang w:eastAsia="ko-KR"/>
        </w:rPr>
        <w:t xml:space="preserve"> of patients with any hyperglycemic episode (&gt; 200 mg/dL).</w:t>
      </w:r>
      <w:r>
        <w:rPr>
          <w:rFonts w:cs="Arial" w:hint="eastAsia"/>
          <w:szCs w:val="20"/>
          <w:lang w:eastAsia="ko-KR"/>
        </w:rPr>
        <w:t xml:space="preserve"> </w:t>
      </w:r>
      <w:proofErr w:type="gramStart"/>
      <w:r w:rsidR="00B031A4">
        <w:rPr>
          <w:rFonts w:cs="Arial"/>
          <w:szCs w:val="20"/>
          <w:vertAlign w:val="superscript"/>
          <w:lang w:eastAsia="ko-KR"/>
        </w:rPr>
        <w:t>e</w:t>
      </w:r>
      <w:r w:rsidRPr="003A03C8">
        <w:rPr>
          <w:rFonts w:cs="Arial"/>
          <w:szCs w:val="20"/>
          <w:lang w:eastAsia="ko-KR"/>
        </w:rPr>
        <w:t>(</w:t>
      </w:r>
      <w:proofErr w:type="gramEnd"/>
      <w:r w:rsidRPr="003A03C8">
        <w:rPr>
          <w:rFonts w:cs="Arial"/>
          <w:szCs w:val="20"/>
          <w:lang w:eastAsia="ko-KR"/>
        </w:rPr>
        <w:t>Standard deviation / Mean) x 100.</w:t>
      </w:r>
    </w:p>
    <w:p w14:paraId="0C41DCD8" w14:textId="25A756FD" w:rsidR="006B7CDB" w:rsidRDefault="006B7CDB" w:rsidP="009E7145">
      <w:pPr>
        <w:widowControl w:val="0"/>
        <w:rPr>
          <w:rFonts w:cs="Arial"/>
          <w:lang w:eastAsia="ko-KR"/>
        </w:rPr>
      </w:pPr>
      <w:r w:rsidRPr="00375F55">
        <w:rPr>
          <w:rFonts w:cs="Arial" w:hint="eastAsia"/>
          <w:b/>
          <w:bCs/>
          <w:lang w:eastAsia="ko-KR"/>
        </w:rPr>
        <w:t>A</w:t>
      </w:r>
      <w:r w:rsidRPr="00375F55">
        <w:rPr>
          <w:rFonts w:cs="Arial"/>
          <w:b/>
          <w:bCs/>
          <w:lang w:eastAsia="ko-KR"/>
        </w:rPr>
        <w:t>bbreviations:</w:t>
      </w:r>
      <w:r>
        <w:rPr>
          <w:rFonts w:cs="Arial"/>
          <w:lang w:eastAsia="ko-KR"/>
        </w:rPr>
        <w:t xml:space="preserve"> </w:t>
      </w:r>
      <w:r w:rsidR="00B031A4" w:rsidRPr="000C321E">
        <w:rPr>
          <w:rFonts w:cs="Arial"/>
          <w:lang w:eastAsia="ko-KR"/>
        </w:rPr>
        <w:t>CABG, coronary artery bypass graft surgery</w:t>
      </w:r>
      <w:r w:rsidR="00B031A4">
        <w:rPr>
          <w:rFonts w:cs="Arial"/>
          <w:lang w:eastAsia="ko-KR"/>
        </w:rPr>
        <w:t>;</w:t>
      </w:r>
      <w:r w:rsidR="00B031A4" w:rsidRPr="003A03C8">
        <w:rPr>
          <w:rFonts w:cs="Arial"/>
          <w:lang w:eastAsia="ko-KR"/>
        </w:rPr>
        <w:t xml:space="preserve"> </w:t>
      </w:r>
      <w:r w:rsidRPr="003A03C8">
        <w:rPr>
          <w:rFonts w:cs="Arial"/>
          <w:lang w:eastAsia="ko-KR"/>
        </w:rPr>
        <w:t>CV, coefficient of variation.</w:t>
      </w:r>
    </w:p>
    <w:p w14:paraId="3F833233" w14:textId="33211EE1" w:rsidR="00715D67" w:rsidRDefault="00715D67" w:rsidP="009E7145">
      <w:pPr>
        <w:spacing w:after="160"/>
        <w:jc w:val="both"/>
      </w:pPr>
      <w:r>
        <w:br w:type="page"/>
      </w:r>
    </w:p>
    <w:p w14:paraId="7CD774A4" w14:textId="2A21670E" w:rsidR="004156D8" w:rsidRPr="003A03C8" w:rsidRDefault="004156D8" w:rsidP="009E7145">
      <w:pPr>
        <w:rPr>
          <w:rFonts w:cs="Arial"/>
          <w:b/>
          <w:bCs/>
          <w:szCs w:val="20"/>
          <w:lang w:eastAsia="ko-KR"/>
        </w:rPr>
      </w:pPr>
      <w:r>
        <w:rPr>
          <w:rFonts w:cs="Arial"/>
          <w:b/>
          <w:bCs/>
          <w:szCs w:val="20"/>
        </w:rPr>
        <w:lastRenderedPageBreak/>
        <w:t xml:space="preserve">Supplement </w:t>
      </w:r>
      <w:r w:rsidRPr="003A03C8">
        <w:rPr>
          <w:rFonts w:cs="Arial"/>
          <w:b/>
          <w:bCs/>
          <w:szCs w:val="20"/>
        </w:rPr>
        <w:t xml:space="preserve">Table </w:t>
      </w:r>
      <w:r>
        <w:rPr>
          <w:rFonts w:cs="Arial"/>
          <w:b/>
          <w:bCs/>
          <w:szCs w:val="20"/>
        </w:rPr>
        <w:t>6</w:t>
      </w:r>
      <w:r w:rsidRPr="003A03C8">
        <w:rPr>
          <w:rFonts w:cs="Arial"/>
          <w:b/>
          <w:bCs/>
          <w:szCs w:val="20"/>
        </w:rPr>
        <w:t xml:space="preserve"> </w:t>
      </w:r>
      <w:r w:rsidRPr="00DD28BC">
        <w:rPr>
          <w:rFonts w:cs="Arial"/>
          <w:szCs w:val="20"/>
        </w:rPr>
        <w:t>Logistic regression models for</w:t>
      </w:r>
      <w:r>
        <w:rPr>
          <w:rFonts w:cs="Arial"/>
          <w:szCs w:val="20"/>
        </w:rPr>
        <w:t xml:space="preserve"> delirium after cardiac surgery according to different types of cardiac surgery.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851"/>
        <w:gridCol w:w="2126"/>
        <w:gridCol w:w="842"/>
      </w:tblGrid>
      <w:tr w:rsidR="004156D8" w:rsidRPr="00773F6A" w14:paraId="775E3B75" w14:textId="77777777" w:rsidTr="002F0E0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2C0FE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Variable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2D592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Unadjusted odd ratio</w:t>
            </w:r>
          </w:p>
          <w:p w14:paraId="69582145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(95% CI)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14F19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i/>
                <w:iCs/>
                <w:kern w:val="2"/>
                <w:szCs w:val="20"/>
              </w:rPr>
              <w:t>p</w:t>
            </w:r>
            <w:r w:rsidRPr="00773F6A">
              <w:rPr>
                <w:rFonts w:cs="Arial"/>
                <w:kern w:val="2"/>
                <w:szCs w:val="20"/>
              </w:rPr>
              <w:t xml:space="preserve"> value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455A9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Adjusted odd ratio</w:t>
            </w:r>
          </w:p>
          <w:p w14:paraId="2E971DAC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(95% CI)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A0AD3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i/>
                <w:iCs/>
                <w:kern w:val="2"/>
                <w:szCs w:val="20"/>
              </w:rPr>
              <w:t>p</w:t>
            </w:r>
            <w:r w:rsidRPr="00773F6A">
              <w:rPr>
                <w:rFonts w:cs="Arial"/>
                <w:kern w:val="2"/>
                <w:szCs w:val="20"/>
              </w:rPr>
              <w:t xml:space="preserve"> value</w:t>
            </w:r>
          </w:p>
        </w:tc>
      </w:tr>
      <w:tr w:rsidR="004156D8" w:rsidRPr="00773F6A" w14:paraId="52FDACFD" w14:textId="77777777" w:rsidTr="002F0E0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BEC9D" w14:textId="205591E2" w:rsidR="004156D8" w:rsidRPr="00773F6A" w:rsidRDefault="004156D8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>
              <w:rPr>
                <w:rFonts w:cs="Arial"/>
                <w:b/>
                <w:bCs/>
                <w:kern w:val="2"/>
                <w:szCs w:val="20"/>
              </w:rPr>
              <w:t>Isolated CABG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13FA4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3531E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865E4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93F3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156D8" w:rsidRPr="00773F6A" w14:paraId="353DE20A" w14:textId="77777777" w:rsidTr="002F0E0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24C56" w14:textId="3CD3723D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Age ≥ 65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y</w:t>
            </w:r>
            <w:r w:rsidR="00434D2A">
              <w:rPr>
                <w:rFonts w:cs="Arial"/>
                <w:kern w:val="2"/>
                <w:szCs w:val="20"/>
              </w:rPr>
              <w:t>ea</w:t>
            </w:r>
            <w:r w:rsidRPr="00773F6A">
              <w:rPr>
                <w:rFonts w:cs="Arial"/>
                <w:kern w:val="2"/>
                <w:szCs w:val="20"/>
              </w:rPr>
              <w:t>r</w:t>
            </w:r>
            <w:r w:rsidR="00434D2A">
              <w:rPr>
                <w:rFonts w:cs="Arial"/>
                <w:kern w:val="2"/>
                <w:szCs w:val="20"/>
              </w:rPr>
              <w:t>s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764B2" w14:textId="683FC646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.420 (1.682, 6.955)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ED841" w14:textId="5A9B57C9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B1C6A" w14:textId="593DDCF2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.241 (1.453, 7.231)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DF070" w14:textId="5CEAF040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.004</w:t>
            </w:r>
          </w:p>
        </w:tc>
      </w:tr>
      <w:tr w:rsidR="004156D8" w:rsidRPr="00773F6A" w14:paraId="24A12D37" w14:textId="77777777" w:rsidTr="002F0E03">
        <w:tc>
          <w:tcPr>
            <w:tcW w:w="3085" w:type="dxa"/>
            <w:shd w:val="clear" w:color="auto" w:fill="auto"/>
            <w:vAlign w:val="center"/>
          </w:tcPr>
          <w:p w14:paraId="22155C19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Education below high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7AE2FB" w14:textId="1E75BE08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.076 (1.096, 3.931)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627DFF" w14:textId="0511A93F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8845B4" w14:textId="338EBD0D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.407 (0.666, 2.973)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4E6C85C" w14:textId="276CE7C9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.371</w:t>
            </w:r>
          </w:p>
        </w:tc>
      </w:tr>
      <w:tr w:rsidR="004156D8" w:rsidRPr="00773F6A" w14:paraId="7F07D3D9" w14:textId="77777777" w:rsidTr="002F0E0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06EDF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GFR &lt; 60 mL/min/1.73m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A3D52" w14:textId="0AA45E0C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.621 (1.910, 6.864)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F6A9A" w14:textId="60A1D6A1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395A6E" w14:textId="302313E7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.776 (1.840, 7.749)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F088C" w14:textId="16A7F6C9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&lt;0.001</w:t>
            </w:r>
          </w:p>
        </w:tc>
      </w:tr>
      <w:tr w:rsidR="004156D8" w:rsidRPr="00773F6A" w14:paraId="3FD7B8F5" w14:textId="77777777" w:rsidTr="002F0E0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AB20E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CPB duration ≥ 88 min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DC3A9" w14:textId="5DC208FE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1.561 (0.818, 2.979)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81EE8" w14:textId="3007F67A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.177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6956E" w14:textId="61D13C7A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.523 (0.714, 3.249)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F6D0F" w14:textId="735556D4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.276</w:t>
            </w:r>
          </w:p>
        </w:tc>
      </w:tr>
      <w:tr w:rsidR="004156D8" w:rsidRPr="00773F6A" w14:paraId="0EDAD785" w14:textId="77777777" w:rsidTr="002F0E03">
        <w:tc>
          <w:tcPr>
            <w:tcW w:w="3085" w:type="dxa"/>
            <w:shd w:val="clear" w:color="auto" w:fill="auto"/>
            <w:vAlign w:val="center"/>
          </w:tcPr>
          <w:p w14:paraId="51DF670B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>Mean BIS ≥ 34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80FB40" w14:textId="1D444884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.354 (0.744, 2.464)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336918" w14:textId="24339988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.321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5382F5" w14:textId="7E30DFBE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.273 (0.640, 2.532)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2D3B531" w14:textId="0270E90C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.492</w:t>
            </w:r>
          </w:p>
        </w:tc>
      </w:tr>
      <w:tr w:rsidR="004156D8" w:rsidRPr="00773F6A" w14:paraId="1FF792EE" w14:textId="77777777" w:rsidTr="002F0E0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ABE11" w14:textId="5D0F2FA9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VIS at end of surgery ≥ </w:t>
            </w:r>
            <w:proofErr w:type="gramStart"/>
            <w:r w:rsidRPr="00773F6A">
              <w:rPr>
                <w:rFonts w:cs="Arial"/>
                <w:kern w:val="2"/>
                <w:szCs w:val="20"/>
              </w:rPr>
              <w:t>5.0</w:t>
            </w:r>
            <w:r>
              <w:rPr>
                <w:rFonts w:cs="Arial"/>
                <w:kern w:val="2"/>
                <w:szCs w:val="20"/>
                <w:vertAlign w:val="superscript"/>
              </w:rPr>
              <w:t>a,</w:t>
            </w:r>
            <w:r w:rsidR="00C4315B"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A7E38" w14:textId="4F216356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.547 (0.806, 2.969)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927DA" w14:textId="63DEBFA2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.189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A9343" w14:textId="3587BD83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.309 (0.631, 2.712)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04C9A" w14:textId="6EC76330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.469</w:t>
            </w:r>
          </w:p>
        </w:tc>
      </w:tr>
      <w:tr w:rsidR="004156D8" w:rsidRPr="00773F6A" w14:paraId="01218835" w14:textId="77777777" w:rsidTr="002F0E0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AED1D3" w14:textId="7D65EB41" w:rsidR="004156D8" w:rsidRPr="00B03D97" w:rsidRDefault="004156D8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Glycemic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CV</w:t>
            </w:r>
            <w:r w:rsidR="00C4315B">
              <w:rPr>
                <w:rFonts w:cs="Arial"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47539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2094A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2B1FD7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171A5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</w:tr>
      <w:tr w:rsidR="004156D8" w:rsidRPr="00773F6A" w14:paraId="4F44988B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314BE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First quartile (&lt; 15%)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FC5C5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2E89D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2A4E7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D11E7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156D8" w:rsidRPr="00773F6A" w14:paraId="01F86605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9CED3B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Second quartile (15-20%)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5B704" w14:textId="4FF7A119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.050 (0.879, 4.782)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8AF256" w14:textId="64341C67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FBDEF" w14:textId="13BDD912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.204 (0.877, 5.542)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A65ADB" w14:textId="2F1A7FDA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.093</w:t>
            </w:r>
          </w:p>
        </w:tc>
      </w:tr>
      <w:tr w:rsidR="004156D8" w:rsidRPr="00773F6A" w14:paraId="12585B01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E74DB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Third quartile (20-25%)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5C163" w14:textId="19FB0E8B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.483 (0.589, 3.733)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8DCEA" w14:textId="3C775AA1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.403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FD0DB" w14:textId="617E6B72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.417 (0.522, 3.846)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9C1EDA" w14:textId="2ED31E0F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.494</w:t>
            </w:r>
          </w:p>
        </w:tc>
      </w:tr>
      <w:tr w:rsidR="004156D8" w:rsidRPr="00773F6A" w14:paraId="31C12B12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E59E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Fourth quartile (&gt; 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B756" w14:textId="30D7554A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>
              <w:rPr>
                <w:rFonts w:cs="Arial"/>
                <w:kern w:val="2"/>
                <w:szCs w:val="20"/>
                <w:lang w:eastAsia="ko-KR"/>
              </w:rPr>
              <w:t>.812 (2.007, 11.540)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4F63" w14:textId="6D824DA6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4714" w14:textId="15CBE1D2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4</w:t>
            </w:r>
            <w:r>
              <w:rPr>
                <w:rFonts w:cs="Arial"/>
                <w:kern w:val="2"/>
                <w:szCs w:val="20"/>
                <w:lang w:eastAsia="ko-KR"/>
              </w:rPr>
              <w:t>.675 (1.761, 12.407)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BA5C" w14:textId="064898AA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.002</w:t>
            </w:r>
          </w:p>
        </w:tc>
      </w:tr>
      <w:tr w:rsidR="004156D8" w:rsidRPr="00773F6A" w14:paraId="108DF843" w14:textId="77777777" w:rsidTr="002F0E03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E2E99" w14:textId="5A7D159F" w:rsidR="004156D8" w:rsidRPr="008E0A1B" w:rsidRDefault="008E0A1B" w:rsidP="009E7145">
            <w:pPr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b/>
                <w:bCs/>
                <w:kern w:val="2"/>
                <w:szCs w:val="20"/>
              </w:rPr>
              <w:t xml:space="preserve">Valve </w:t>
            </w:r>
            <w:proofErr w:type="spellStart"/>
            <w:r>
              <w:rPr>
                <w:rFonts w:cs="Arial"/>
                <w:b/>
                <w:bCs/>
                <w:kern w:val="2"/>
                <w:szCs w:val="20"/>
              </w:rPr>
              <w:t>surgery</w:t>
            </w:r>
            <w:r w:rsidR="00C4315B">
              <w:rPr>
                <w:rFonts w:cs="Arial"/>
                <w:b/>
                <w:bCs/>
                <w:kern w:val="2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E945A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E0256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5538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156D8" w:rsidRPr="00773F6A" w14:paraId="25D953A2" w14:textId="77777777" w:rsidTr="002F0E0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9D2EF" w14:textId="6B4D34ED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Age ≥ 65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y</w:t>
            </w:r>
            <w:r w:rsidR="00434D2A">
              <w:rPr>
                <w:rFonts w:cs="Arial"/>
                <w:kern w:val="2"/>
                <w:szCs w:val="20"/>
              </w:rPr>
              <w:t>ea</w:t>
            </w:r>
            <w:r w:rsidRPr="00773F6A">
              <w:rPr>
                <w:rFonts w:cs="Arial"/>
                <w:kern w:val="2"/>
                <w:szCs w:val="20"/>
              </w:rPr>
              <w:t>r</w:t>
            </w:r>
            <w:r w:rsidR="00434D2A">
              <w:rPr>
                <w:rFonts w:cs="Arial"/>
                <w:kern w:val="2"/>
                <w:szCs w:val="20"/>
              </w:rPr>
              <w:t>s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DD994" w14:textId="61F67085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.960 (1.880, 4.659)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0CE2F" w14:textId="6B289CBA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2A0E0" w14:textId="1C3EA66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.959 (1.142, 3.361)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42919F" w14:textId="41FEC682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.015</w:t>
            </w:r>
          </w:p>
        </w:tc>
      </w:tr>
      <w:tr w:rsidR="004156D8" w:rsidRPr="00773F6A" w14:paraId="0B2232EC" w14:textId="77777777" w:rsidTr="002F0E03">
        <w:tc>
          <w:tcPr>
            <w:tcW w:w="3085" w:type="dxa"/>
            <w:shd w:val="clear" w:color="auto" w:fill="auto"/>
            <w:vAlign w:val="center"/>
          </w:tcPr>
          <w:p w14:paraId="1D6A43A6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Education below high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B1E9F6" w14:textId="72BCA7F5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.488 (1.550, 3.993)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692DC1" w14:textId="0F38F02B" w:rsidR="004156D8" w:rsidRPr="00773F6A" w:rsidRDefault="00434D2A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0CFF1C" w14:textId="0090254B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.785 (1.005, 3.170)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7A39F46" w14:textId="2AE112F2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.048</w:t>
            </w:r>
          </w:p>
        </w:tc>
      </w:tr>
      <w:tr w:rsidR="004156D8" w:rsidRPr="00773F6A" w14:paraId="354A05B1" w14:textId="77777777" w:rsidTr="002F0E0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85031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GFR &lt; 60 mL/min/1.73m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93413" w14:textId="3F776794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.401 (1.426, 4.040)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FB9A8" w14:textId="7DD371CA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24C81" w14:textId="1BDC969D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.109 (1.186, 3.750)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DCEFA" w14:textId="0820C40A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.011</w:t>
            </w:r>
          </w:p>
        </w:tc>
      </w:tr>
      <w:tr w:rsidR="004156D8" w:rsidRPr="00773F6A" w14:paraId="5FFE133C" w14:textId="77777777" w:rsidTr="002F0E0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28C6F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CPB duration ≥ 88 min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279E2" w14:textId="1BB04194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.690 (1.084, 2.636)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A9ACF" w14:textId="2EBCB4A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.021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1CA85" w14:textId="736A837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.307 (0.791, 2.159)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3298F" w14:textId="75EF7FCD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.296</w:t>
            </w:r>
          </w:p>
        </w:tc>
      </w:tr>
      <w:tr w:rsidR="004156D8" w:rsidRPr="00773F6A" w14:paraId="52F91A26" w14:textId="77777777" w:rsidTr="002F0E03">
        <w:tc>
          <w:tcPr>
            <w:tcW w:w="3085" w:type="dxa"/>
            <w:shd w:val="clear" w:color="auto" w:fill="auto"/>
            <w:vAlign w:val="center"/>
          </w:tcPr>
          <w:p w14:paraId="3134DF28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>Mean BIS ≥ 34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61DB25" w14:textId="3602E3CF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.391 (0.893, 2.166)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0FD92" w14:textId="38036241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.145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ACAFCB" w14:textId="29611740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.445 (0.880, 2.372)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8E0CBD9" w14:textId="3BD83635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.146</w:t>
            </w:r>
          </w:p>
        </w:tc>
      </w:tr>
      <w:tr w:rsidR="004156D8" w:rsidRPr="00773F6A" w14:paraId="0FCF66C9" w14:textId="77777777" w:rsidTr="002F0E0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D073C" w14:textId="1AED666C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VIS at end of surgery ≥ </w:t>
            </w:r>
            <w:proofErr w:type="gramStart"/>
            <w:r w:rsidRPr="00773F6A">
              <w:rPr>
                <w:rFonts w:cs="Arial"/>
                <w:kern w:val="2"/>
                <w:szCs w:val="20"/>
              </w:rPr>
              <w:t>5.0</w:t>
            </w:r>
            <w:r>
              <w:rPr>
                <w:rFonts w:cs="Arial"/>
                <w:kern w:val="2"/>
                <w:szCs w:val="20"/>
                <w:vertAlign w:val="superscript"/>
              </w:rPr>
              <w:t>a,</w:t>
            </w:r>
            <w:r w:rsidR="00C4315B"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B6410" w14:textId="72DE1C15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.714 (1.100, 2.672)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A766D" w14:textId="2A5F1B93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E31C8" w14:textId="7E58BBFB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.660 (1.005, 2.742)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874A3" w14:textId="162E4553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.048</w:t>
            </w:r>
          </w:p>
        </w:tc>
      </w:tr>
      <w:tr w:rsidR="004156D8" w:rsidRPr="00773F6A" w14:paraId="4909ACF0" w14:textId="77777777" w:rsidTr="002F0E0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CC1724" w14:textId="443261C4" w:rsidR="004156D8" w:rsidRPr="00B03D97" w:rsidRDefault="004156D8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Glycemic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CV</w:t>
            </w:r>
            <w:r w:rsidR="00C4315B">
              <w:rPr>
                <w:rFonts w:cs="Arial"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A0951F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85A652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4A6C63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CC836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</w:tr>
      <w:tr w:rsidR="004156D8" w:rsidRPr="00773F6A" w14:paraId="114E3CD5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C4D8E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First quartile (&lt; 15%)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7F650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1179C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36628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2E600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156D8" w:rsidRPr="00773F6A" w14:paraId="471B4CEE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07F04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Second quartile (15-20%)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56271" w14:textId="27CE8550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.040 (0.532, 2.031)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EE666A" w14:textId="66238488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.909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DBBBE2" w14:textId="0B324135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.030 (0.502, 2.113)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C3C2F7" w14:textId="7759C430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.937</w:t>
            </w:r>
          </w:p>
        </w:tc>
      </w:tr>
      <w:tr w:rsidR="004156D8" w:rsidRPr="00773F6A" w14:paraId="6948EFD9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32012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Third quartile (20-25%)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25C08" w14:textId="42095868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.618 (0.840, 3.116)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2184BC" w14:textId="7CF53A25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.150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DF45D" w14:textId="6696149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.624 (0.800, 3.297)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8C59" w14:textId="0556B226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.179</w:t>
            </w:r>
          </w:p>
        </w:tc>
      </w:tr>
      <w:tr w:rsidR="004156D8" w:rsidRPr="00773F6A" w14:paraId="74113E28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368B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Fourth quartile (&gt; 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3CC1" w14:textId="6316DD40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.494 (1.793, 6.808)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6BD1" w14:textId="49CDD49D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F123" w14:textId="1F2F0BFF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.780 (1.838, 7.777)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BF1C" w14:textId="345F8315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</w:tr>
      <w:tr w:rsidR="004156D8" w:rsidRPr="00773F6A" w14:paraId="78362843" w14:textId="77777777" w:rsidTr="002F0E03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A6C15" w14:textId="0FD3B1AB" w:rsidR="004156D8" w:rsidRPr="00C4315B" w:rsidRDefault="00C4315B" w:rsidP="009E7145">
            <w:pPr>
              <w:rPr>
                <w:rFonts w:cs="Arial"/>
                <w:kern w:val="2"/>
                <w:szCs w:val="20"/>
              </w:rPr>
            </w:pPr>
            <w:r>
              <w:rPr>
                <w:rFonts w:cs="Arial"/>
                <w:b/>
                <w:bCs/>
                <w:kern w:val="2"/>
                <w:szCs w:val="20"/>
              </w:rPr>
              <w:lastRenderedPageBreak/>
              <w:t xml:space="preserve">Aortic </w:t>
            </w:r>
            <w:proofErr w:type="spellStart"/>
            <w:r>
              <w:rPr>
                <w:rFonts w:cs="Arial"/>
                <w:b/>
                <w:bCs/>
                <w:kern w:val="2"/>
                <w:szCs w:val="20"/>
              </w:rPr>
              <w:t>surgery</w:t>
            </w:r>
            <w:r>
              <w:rPr>
                <w:rFonts w:cs="Arial"/>
                <w:b/>
                <w:bCs/>
                <w:kern w:val="2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13CAA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13A32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7459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156D8" w:rsidRPr="00773F6A" w14:paraId="1AE12608" w14:textId="77777777" w:rsidTr="002F0E0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37971" w14:textId="7AA4BD96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Age ≥ 65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y</w:t>
            </w:r>
            <w:r w:rsidR="00434D2A">
              <w:rPr>
                <w:rFonts w:cs="Arial"/>
                <w:kern w:val="2"/>
                <w:szCs w:val="20"/>
              </w:rPr>
              <w:t>ea</w:t>
            </w:r>
            <w:r w:rsidRPr="00773F6A">
              <w:rPr>
                <w:rFonts w:cs="Arial"/>
                <w:kern w:val="2"/>
                <w:szCs w:val="20"/>
              </w:rPr>
              <w:t>r</w:t>
            </w:r>
            <w:r w:rsidR="00434D2A">
              <w:rPr>
                <w:rFonts w:cs="Arial"/>
                <w:kern w:val="2"/>
                <w:szCs w:val="20"/>
              </w:rPr>
              <w:t>s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6BB7F" w14:textId="355C5667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.300 (0.695, 2.410)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93A9A4" w14:textId="3DA7A2D2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.415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FBC64" w14:textId="0A1F581C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/>
                <w:kern w:val="2"/>
                <w:szCs w:val="20"/>
                <w:lang w:eastAsia="ko-KR"/>
              </w:rPr>
              <w:t>0.696 (0.314, 1.542)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B0A91" w14:textId="489EF467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.371</w:t>
            </w:r>
          </w:p>
        </w:tc>
      </w:tr>
      <w:tr w:rsidR="004156D8" w:rsidRPr="00773F6A" w14:paraId="04DB794F" w14:textId="77777777" w:rsidTr="002F0E03">
        <w:tc>
          <w:tcPr>
            <w:tcW w:w="3085" w:type="dxa"/>
            <w:shd w:val="clear" w:color="auto" w:fill="auto"/>
            <w:vAlign w:val="center"/>
          </w:tcPr>
          <w:p w14:paraId="4A7CD414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Education below high school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E0CE92" w14:textId="126AF8D7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.880 (0.986, 3.580)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17F93" w14:textId="07FE5C72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67D748" w14:textId="2E536F7B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.226 (1.003, 4.942)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DBADDCA" w14:textId="44A61F2B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.049</w:t>
            </w:r>
          </w:p>
        </w:tc>
      </w:tr>
      <w:tr w:rsidR="004156D8" w:rsidRPr="00773F6A" w14:paraId="69058C57" w14:textId="77777777" w:rsidTr="002F0E0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986F7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GFR &lt; 60 mL/min/1.73m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BA592" w14:textId="6FDDF691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.19 (1.412, 7.200)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BA4FC" w14:textId="2B91F5E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5344F" w14:textId="117D636D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.062 (1.208, 7.762)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8F98" w14:textId="2E81A603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.018</w:t>
            </w:r>
          </w:p>
        </w:tc>
      </w:tr>
      <w:tr w:rsidR="004156D8" w:rsidRPr="00773F6A" w14:paraId="3D8E0D8C" w14:textId="77777777" w:rsidTr="002F0E03"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8139B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CPB duration ≥ 88 min</w:t>
            </w:r>
            <w:r w:rsidRPr="00773F6A">
              <w:rPr>
                <w:rFonts w:cs="Arial"/>
                <w:kern w:val="2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50EC7" w14:textId="41CC7518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.295 (1.579, 6.880)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4D098" w14:textId="2723A6F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.001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532B10" w14:textId="6F2ED12C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.551 (1.522, 8.285)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A7E877" w14:textId="45971B7A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.003</w:t>
            </w:r>
          </w:p>
        </w:tc>
      </w:tr>
      <w:tr w:rsidR="004156D8" w:rsidRPr="00773F6A" w14:paraId="7819F756" w14:textId="77777777" w:rsidTr="002F0E03">
        <w:tc>
          <w:tcPr>
            <w:tcW w:w="3085" w:type="dxa"/>
            <w:shd w:val="clear" w:color="auto" w:fill="auto"/>
            <w:vAlign w:val="center"/>
          </w:tcPr>
          <w:p w14:paraId="0DAA986B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>Mean BIS ≥ 34</w:t>
            </w:r>
            <w:r>
              <w:rPr>
                <w:rFonts w:cs="Arial"/>
                <w:kern w:val="2"/>
                <w:szCs w:val="20"/>
                <w:vertAlign w:val="superscript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A5EB34" w14:textId="5490BFDC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.650 (0.892, 3.060)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3D1BC8" w14:textId="524E8127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.110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5FA517" w14:textId="4E466AA5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.581 (0.766, 3.263)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34D5099" w14:textId="3D2D2CC7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.215</w:t>
            </w:r>
          </w:p>
        </w:tc>
      </w:tr>
      <w:tr w:rsidR="004156D8" w:rsidRPr="00773F6A" w14:paraId="000BADDF" w14:textId="77777777" w:rsidTr="002F0E03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2A4E4" w14:textId="2B823410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  <w:vertAlign w:val="superscript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VIS at end of surgery ≥ </w:t>
            </w:r>
            <w:proofErr w:type="gramStart"/>
            <w:r w:rsidRPr="00773F6A">
              <w:rPr>
                <w:rFonts w:cs="Arial"/>
                <w:kern w:val="2"/>
                <w:szCs w:val="20"/>
              </w:rPr>
              <w:t>5.0</w:t>
            </w:r>
            <w:r>
              <w:rPr>
                <w:rFonts w:cs="Arial"/>
                <w:kern w:val="2"/>
                <w:szCs w:val="20"/>
                <w:vertAlign w:val="superscript"/>
              </w:rPr>
              <w:t>a,</w:t>
            </w:r>
            <w:r w:rsidR="00C4315B">
              <w:rPr>
                <w:rFonts w:cs="Arial"/>
                <w:kern w:val="2"/>
                <w:szCs w:val="20"/>
                <w:vertAlign w:val="superscript"/>
              </w:rPr>
              <w:t>b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C820B" w14:textId="38D7F660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.333 (1.728, 6.430)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590D9" w14:textId="57C54EE6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&lt;</w:t>
            </w:r>
            <w:r>
              <w:rPr>
                <w:rFonts w:cs="Arial"/>
                <w:kern w:val="2"/>
                <w:szCs w:val="20"/>
                <w:lang w:eastAsia="ko-KR"/>
              </w:rPr>
              <w:t>0.001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2BF28" w14:textId="2784F2D6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.915 (1.388, 6.121)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C31B4" w14:textId="7BBABCA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.005</w:t>
            </w:r>
          </w:p>
        </w:tc>
      </w:tr>
      <w:tr w:rsidR="004156D8" w:rsidRPr="00773F6A" w14:paraId="223EF94E" w14:textId="77777777" w:rsidTr="002F0E0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D9F6" w14:textId="4760DE15" w:rsidR="004156D8" w:rsidRPr="00B03D97" w:rsidRDefault="004156D8" w:rsidP="009E7145">
            <w:pPr>
              <w:jc w:val="both"/>
              <w:rPr>
                <w:rFonts w:cs="Arial"/>
                <w:b/>
                <w:bCs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Glycemic </w:t>
            </w:r>
            <w:proofErr w:type="spellStart"/>
            <w:r w:rsidRPr="00773F6A">
              <w:rPr>
                <w:rFonts w:cs="Arial"/>
                <w:kern w:val="2"/>
                <w:szCs w:val="20"/>
              </w:rPr>
              <w:t>CV</w:t>
            </w:r>
            <w:r w:rsidR="00C4315B">
              <w:rPr>
                <w:rFonts w:cs="Arial"/>
                <w:kern w:val="2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A9C50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0BA31F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DB1FC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1BC3B" w14:textId="77777777" w:rsidR="004156D8" w:rsidRPr="00773F6A" w:rsidRDefault="004156D8" w:rsidP="009E7145">
            <w:pPr>
              <w:jc w:val="center"/>
              <w:rPr>
                <w:rFonts w:cs="Arial"/>
                <w:b/>
                <w:bCs/>
                <w:kern w:val="2"/>
                <w:szCs w:val="20"/>
              </w:rPr>
            </w:pPr>
          </w:p>
        </w:tc>
      </w:tr>
      <w:tr w:rsidR="004156D8" w:rsidRPr="00773F6A" w14:paraId="13D4DBE6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EEDEF4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First quartile (&lt; 15%)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C2AA1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C4339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BA84A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>1.0 (Reference)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3FCC5" w14:textId="77777777" w:rsidR="004156D8" w:rsidRPr="00773F6A" w:rsidRDefault="004156D8" w:rsidP="009E7145">
            <w:pPr>
              <w:jc w:val="center"/>
              <w:rPr>
                <w:rFonts w:cs="Arial"/>
                <w:kern w:val="2"/>
                <w:szCs w:val="20"/>
              </w:rPr>
            </w:pPr>
          </w:p>
        </w:tc>
      </w:tr>
      <w:tr w:rsidR="004156D8" w:rsidRPr="00773F6A" w14:paraId="4223256E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4C139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Second quartile (15-20%)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58A2A" w14:textId="3532DFD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.238 (0.503, 3.050)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23AA9" w14:textId="6B0E507A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.642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1313A" w14:textId="069EA67E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1</w:t>
            </w:r>
            <w:r>
              <w:rPr>
                <w:rFonts w:cs="Arial"/>
                <w:kern w:val="2"/>
                <w:szCs w:val="20"/>
                <w:lang w:eastAsia="ko-KR"/>
              </w:rPr>
              <w:t>.255 (0.452, 3.483)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5A2AA6" w14:textId="0C9BB65B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.663</w:t>
            </w:r>
          </w:p>
        </w:tc>
      </w:tr>
      <w:tr w:rsidR="004156D8" w:rsidRPr="00773F6A" w14:paraId="00828C90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5FCD64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Third quartile (20-25%)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576CC3" w14:textId="5190223D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.206 (0.909, 5.350)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F46335" w14:textId="06981E3B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8ED774" w14:textId="60C2FF46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3</w:t>
            </w:r>
            <w:r>
              <w:rPr>
                <w:rFonts w:cs="Arial"/>
                <w:kern w:val="2"/>
                <w:szCs w:val="20"/>
                <w:lang w:eastAsia="ko-KR"/>
              </w:rPr>
              <w:t>.159 (1.138, 8.770)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EC1F88" w14:textId="06669620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.027</w:t>
            </w:r>
          </w:p>
        </w:tc>
      </w:tr>
      <w:tr w:rsidR="004156D8" w:rsidRPr="00773F6A" w14:paraId="2697C8C4" w14:textId="77777777" w:rsidTr="002F0E03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1B53" w14:textId="77777777" w:rsidR="004156D8" w:rsidRPr="00773F6A" w:rsidRDefault="004156D8" w:rsidP="009E7145">
            <w:pPr>
              <w:jc w:val="both"/>
              <w:rPr>
                <w:rFonts w:cs="Arial"/>
                <w:kern w:val="2"/>
                <w:szCs w:val="20"/>
              </w:rPr>
            </w:pPr>
            <w:r w:rsidRPr="00773F6A">
              <w:rPr>
                <w:rFonts w:cs="Arial"/>
                <w:kern w:val="2"/>
                <w:szCs w:val="20"/>
              </w:rPr>
              <w:t xml:space="preserve">  Fourth quartile (&gt; 25%)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FCAB" w14:textId="72AD8079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.941 (1.201, 7.200)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1655" w14:textId="1A0B2028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93BE" w14:textId="5CF262FF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2</w:t>
            </w:r>
            <w:r>
              <w:rPr>
                <w:rFonts w:cs="Arial"/>
                <w:kern w:val="2"/>
                <w:szCs w:val="20"/>
                <w:lang w:eastAsia="ko-KR"/>
              </w:rPr>
              <w:t>.743 (1.005, 7.484)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CA33" w14:textId="16DCAEB8" w:rsidR="004156D8" w:rsidRPr="00773F6A" w:rsidRDefault="001C6397" w:rsidP="009E7145">
            <w:pPr>
              <w:jc w:val="center"/>
              <w:rPr>
                <w:rFonts w:cs="Arial"/>
                <w:kern w:val="2"/>
                <w:szCs w:val="20"/>
                <w:lang w:eastAsia="ko-KR"/>
              </w:rPr>
            </w:pPr>
            <w:r>
              <w:rPr>
                <w:rFonts w:cs="Arial" w:hint="eastAsia"/>
                <w:kern w:val="2"/>
                <w:szCs w:val="20"/>
                <w:lang w:eastAsia="ko-KR"/>
              </w:rPr>
              <w:t>0</w:t>
            </w:r>
            <w:r>
              <w:rPr>
                <w:rFonts w:cs="Arial"/>
                <w:kern w:val="2"/>
                <w:szCs w:val="20"/>
                <w:lang w:eastAsia="ko-KR"/>
              </w:rPr>
              <w:t>.049</w:t>
            </w:r>
          </w:p>
        </w:tc>
      </w:tr>
    </w:tbl>
    <w:p w14:paraId="3F145F3D" w14:textId="38C32DDE" w:rsidR="004156D8" w:rsidRDefault="004156D8" w:rsidP="009E7145">
      <w:pPr>
        <w:widowControl w:val="0"/>
        <w:rPr>
          <w:rFonts w:cs="Arial"/>
          <w:szCs w:val="20"/>
          <w:lang w:eastAsia="ko-KR"/>
        </w:rPr>
      </w:pPr>
      <w:r w:rsidRPr="000C321E">
        <w:rPr>
          <w:rFonts w:cs="Arial" w:hint="eastAsia"/>
          <w:b/>
          <w:bCs/>
          <w:szCs w:val="20"/>
          <w:lang w:eastAsia="ko-KR"/>
        </w:rPr>
        <w:t>N</w:t>
      </w:r>
      <w:r w:rsidRPr="000C321E">
        <w:rPr>
          <w:rFonts w:cs="Arial"/>
          <w:b/>
          <w:bCs/>
          <w:szCs w:val="20"/>
          <w:lang w:eastAsia="ko-KR"/>
        </w:rPr>
        <w:t>ote:</w:t>
      </w:r>
      <w:r w:rsidRPr="00DD28BC">
        <w:rPr>
          <w:rFonts w:cs="Arial"/>
          <w:szCs w:val="20"/>
          <w:lang w:eastAsia="ko-KR"/>
        </w:rPr>
        <w:t>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>
        <w:rPr>
          <w:rFonts w:cs="Arial"/>
          <w:szCs w:val="20"/>
          <w:vertAlign w:val="superscript"/>
          <w:lang w:eastAsia="ko-KR"/>
        </w:rPr>
        <w:t>a</w:t>
      </w:r>
      <w:r w:rsidRPr="00DD28BC">
        <w:rPr>
          <w:rFonts w:cs="Arial"/>
          <w:szCs w:val="20"/>
          <w:lang w:eastAsia="ko-KR"/>
        </w:rPr>
        <w:t>Categorized</w:t>
      </w:r>
      <w:proofErr w:type="spellEnd"/>
      <w:r w:rsidRPr="00DD28BC">
        <w:rPr>
          <w:rFonts w:cs="Arial"/>
          <w:szCs w:val="20"/>
          <w:lang w:eastAsia="ko-KR"/>
        </w:rPr>
        <w:t xml:space="preserve"> by median value.</w:t>
      </w:r>
      <w:r w:rsidR="00C4315B">
        <w:rPr>
          <w:rFonts w:cs="Arial"/>
          <w:szCs w:val="20"/>
          <w:lang w:eastAsia="ko-KR"/>
        </w:rPr>
        <w:t xml:space="preserve"> </w:t>
      </w:r>
      <w:r w:rsidR="00C4315B">
        <w:rPr>
          <w:rFonts w:cs="Arial"/>
          <w:szCs w:val="20"/>
          <w:vertAlign w:val="superscript"/>
          <w:lang w:eastAsia="ko-KR"/>
        </w:rPr>
        <w:t>b</w:t>
      </w:r>
      <w:r w:rsidR="00C4315B" w:rsidRPr="00DD28BC">
        <w:rPr>
          <w:rFonts w:cs="Arial"/>
          <w:szCs w:val="20"/>
          <w:lang w:eastAsia="ko-KR"/>
        </w:rPr>
        <w:t xml:space="preserve">1 x dopamine + 1 x dobutamine + 100 x </w:t>
      </w:r>
      <w:proofErr w:type="spellStart"/>
      <w:r w:rsidR="00C4315B" w:rsidRPr="00DD28BC">
        <w:rPr>
          <w:rFonts w:cs="Arial"/>
          <w:szCs w:val="20"/>
          <w:lang w:eastAsia="ko-KR"/>
        </w:rPr>
        <w:t>isoproterenolol</w:t>
      </w:r>
      <w:proofErr w:type="spellEnd"/>
      <w:r w:rsidR="00C4315B" w:rsidRPr="00DD28BC">
        <w:rPr>
          <w:rFonts w:cs="Arial"/>
          <w:szCs w:val="20"/>
          <w:lang w:eastAsia="ko-KR"/>
        </w:rPr>
        <w:t xml:space="preserve"> + 100 x norepinephrine + 100 x epinephrine + 10 x milrinone + 10000 x vasopressin.</w:t>
      </w:r>
      <w:r w:rsidR="00C4315B">
        <w:rPr>
          <w:rFonts w:cs="Arial"/>
          <w:szCs w:val="20"/>
          <w:lang w:eastAsia="ko-KR"/>
        </w:rPr>
        <w:t xml:space="preserve"> </w:t>
      </w:r>
      <w:proofErr w:type="gramStart"/>
      <w:r w:rsidR="00C4315B">
        <w:rPr>
          <w:rFonts w:cs="Arial"/>
          <w:szCs w:val="20"/>
          <w:vertAlign w:val="superscript"/>
          <w:lang w:eastAsia="ko-KR"/>
        </w:rPr>
        <w:t>c</w:t>
      </w:r>
      <w:r w:rsidR="00C4315B" w:rsidRPr="00DD28BC">
        <w:rPr>
          <w:rFonts w:cs="Arial"/>
          <w:szCs w:val="20"/>
          <w:lang w:eastAsia="ko-KR"/>
        </w:rPr>
        <w:t>(</w:t>
      </w:r>
      <w:proofErr w:type="gramEnd"/>
      <w:r w:rsidR="00C4315B" w:rsidRPr="00DD28BC">
        <w:rPr>
          <w:rFonts w:cs="Arial"/>
          <w:szCs w:val="20"/>
          <w:lang w:eastAsia="ko-KR"/>
        </w:rPr>
        <w:t>Standard deviation / Mean) x 100</w:t>
      </w:r>
      <w:r w:rsidR="00C4315B">
        <w:rPr>
          <w:rFonts w:cs="Arial"/>
          <w:szCs w:val="20"/>
          <w:lang w:eastAsia="ko-KR"/>
        </w:rPr>
        <w:t>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C4315B">
        <w:rPr>
          <w:rFonts w:cs="Arial"/>
          <w:szCs w:val="20"/>
          <w:vertAlign w:val="superscript"/>
          <w:lang w:eastAsia="ko-KR"/>
        </w:rPr>
        <w:t>d</w:t>
      </w:r>
      <w:r w:rsidRPr="00DD28BC">
        <w:rPr>
          <w:rFonts w:cs="Arial"/>
          <w:szCs w:val="20"/>
          <w:lang w:eastAsia="ko-KR"/>
        </w:rPr>
        <w:t>Isolated</w:t>
      </w:r>
      <w:proofErr w:type="spellEnd"/>
      <w:r w:rsidRPr="00DD28BC">
        <w:rPr>
          <w:rFonts w:cs="Arial"/>
          <w:szCs w:val="20"/>
          <w:lang w:eastAsia="ko-KR"/>
        </w:rPr>
        <w:t xml:space="preserve"> valvular surgery, CABG combined with valvular surgery.</w:t>
      </w:r>
      <w:r>
        <w:rPr>
          <w:rFonts w:cs="Arial" w:hint="eastAsia"/>
          <w:szCs w:val="20"/>
          <w:lang w:eastAsia="ko-KR"/>
        </w:rPr>
        <w:t xml:space="preserve"> </w:t>
      </w:r>
      <w:proofErr w:type="spellStart"/>
      <w:r w:rsidR="00C4315B">
        <w:rPr>
          <w:rFonts w:cs="Arial"/>
          <w:szCs w:val="20"/>
          <w:vertAlign w:val="superscript"/>
          <w:lang w:eastAsia="ko-KR"/>
        </w:rPr>
        <w:t>e</w:t>
      </w:r>
      <w:r w:rsidRPr="00DD28BC">
        <w:rPr>
          <w:rFonts w:cs="Arial"/>
          <w:szCs w:val="20"/>
          <w:lang w:eastAsia="ko-KR"/>
        </w:rPr>
        <w:t>Isolated</w:t>
      </w:r>
      <w:proofErr w:type="spellEnd"/>
      <w:r w:rsidRPr="00DD28BC">
        <w:rPr>
          <w:rFonts w:cs="Arial"/>
          <w:szCs w:val="20"/>
          <w:lang w:eastAsia="ko-KR"/>
        </w:rPr>
        <w:t xml:space="preserve"> aortic surgery, CABG and/or valvular surgery combined with aortic surgery.</w:t>
      </w:r>
      <w:r>
        <w:rPr>
          <w:rFonts w:cs="Arial" w:hint="eastAsia"/>
          <w:szCs w:val="20"/>
          <w:lang w:eastAsia="ko-KR"/>
        </w:rPr>
        <w:t xml:space="preserve"> </w:t>
      </w:r>
    </w:p>
    <w:p w14:paraId="0B968593" w14:textId="49DE5162" w:rsidR="004156D8" w:rsidRDefault="004156D8" w:rsidP="009E7145">
      <w:pPr>
        <w:widowControl w:val="0"/>
        <w:rPr>
          <w:rFonts w:cs="Arial"/>
          <w:lang w:eastAsia="ko-KR"/>
        </w:rPr>
      </w:pPr>
      <w:r w:rsidRPr="00375F55">
        <w:rPr>
          <w:rFonts w:cs="Arial" w:hint="eastAsia"/>
          <w:b/>
          <w:bCs/>
          <w:lang w:eastAsia="ko-KR"/>
        </w:rPr>
        <w:t>A</w:t>
      </w:r>
      <w:r w:rsidRPr="00375F55">
        <w:rPr>
          <w:rFonts w:cs="Arial"/>
          <w:b/>
          <w:bCs/>
          <w:lang w:eastAsia="ko-KR"/>
        </w:rPr>
        <w:t>bbreviations:</w:t>
      </w:r>
      <w:r>
        <w:rPr>
          <w:rFonts w:cs="Arial"/>
          <w:lang w:eastAsia="ko-KR"/>
        </w:rPr>
        <w:t xml:space="preserve"> </w:t>
      </w:r>
      <w:r>
        <w:rPr>
          <w:rFonts w:cs="Arial" w:hint="eastAsia"/>
          <w:lang w:eastAsia="ko-KR"/>
        </w:rPr>
        <w:t>C</w:t>
      </w:r>
      <w:r>
        <w:rPr>
          <w:rFonts w:cs="Arial"/>
          <w:lang w:eastAsia="ko-KR"/>
        </w:rPr>
        <w:t>I, confidence interval;</w:t>
      </w:r>
      <w:r w:rsidR="00C4315B">
        <w:rPr>
          <w:rFonts w:cs="Arial"/>
          <w:lang w:eastAsia="ko-KR"/>
        </w:rPr>
        <w:t xml:space="preserve"> </w:t>
      </w:r>
      <w:r w:rsidR="00C4315B" w:rsidRPr="00DD28BC">
        <w:rPr>
          <w:rFonts w:cs="Arial"/>
          <w:lang w:eastAsia="ko-KR"/>
        </w:rPr>
        <w:t>CABG, coronary artery bypass graft surgery;</w:t>
      </w:r>
      <w:r>
        <w:rPr>
          <w:rFonts w:cs="Arial"/>
          <w:lang w:eastAsia="ko-KR"/>
        </w:rPr>
        <w:t xml:space="preserve"> </w:t>
      </w:r>
      <w:r w:rsidRPr="00DD28BC">
        <w:rPr>
          <w:rFonts w:cs="Arial"/>
          <w:lang w:eastAsia="ko-KR"/>
        </w:rPr>
        <w:t xml:space="preserve">GFR, glomerular filtration rate; CPB, cardiopulmonary bypass; </w:t>
      </w:r>
      <w:r w:rsidR="00434D2A">
        <w:rPr>
          <w:rFonts w:cs="Arial"/>
          <w:lang w:eastAsia="ko-KR"/>
        </w:rPr>
        <w:t xml:space="preserve">BIS, </w:t>
      </w:r>
      <w:proofErr w:type="spellStart"/>
      <w:r w:rsidR="00434D2A">
        <w:rPr>
          <w:rFonts w:cs="Arial"/>
          <w:lang w:eastAsia="ko-KR"/>
        </w:rPr>
        <w:t>bispectral</w:t>
      </w:r>
      <w:proofErr w:type="spellEnd"/>
      <w:r w:rsidR="00434D2A">
        <w:rPr>
          <w:rFonts w:cs="Arial"/>
          <w:lang w:eastAsia="ko-KR"/>
        </w:rPr>
        <w:t xml:space="preserve"> index; </w:t>
      </w:r>
      <w:r>
        <w:rPr>
          <w:rFonts w:cs="Arial"/>
          <w:lang w:eastAsia="ko-KR"/>
        </w:rPr>
        <w:t>VIS, vasoactive-inotropic score; CV, coefficient of variation.</w:t>
      </w:r>
    </w:p>
    <w:p w14:paraId="18AA697E" w14:textId="77777777" w:rsidR="006B7CDB" w:rsidRDefault="006B7CDB" w:rsidP="009E7145"/>
    <w:sectPr w:rsidR="006B7C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6FD4" w14:textId="77777777" w:rsidR="00D77CB8" w:rsidRDefault="00D77CB8" w:rsidP="00AB1567">
      <w:pPr>
        <w:spacing w:line="240" w:lineRule="auto"/>
      </w:pPr>
      <w:r>
        <w:separator/>
      </w:r>
    </w:p>
  </w:endnote>
  <w:endnote w:type="continuationSeparator" w:id="0">
    <w:p w14:paraId="4094DE45" w14:textId="77777777" w:rsidR="00D77CB8" w:rsidRDefault="00D77CB8" w:rsidP="00AB1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52CB2" w14:textId="77777777" w:rsidR="00D77CB8" w:rsidRDefault="00D77CB8" w:rsidP="00AB1567">
      <w:pPr>
        <w:spacing w:line="240" w:lineRule="auto"/>
      </w:pPr>
      <w:r>
        <w:separator/>
      </w:r>
    </w:p>
  </w:footnote>
  <w:footnote w:type="continuationSeparator" w:id="0">
    <w:p w14:paraId="4698237E" w14:textId="77777777" w:rsidR="00D77CB8" w:rsidRDefault="00D77CB8" w:rsidP="00AB15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BB"/>
    <w:rsid w:val="000C638E"/>
    <w:rsid w:val="001A12EC"/>
    <w:rsid w:val="001C6397"/>
    <w:rsid w:val="00271BA0"/>
    <w:rsid w:val="00295DD2"/>
    <w:rsid w:val="002D0D74"/>
    <w:rsid w:val="004156D8"/>
    <w:rsid w:val="00434D2A"/>
    <w:rsid w:val="00472E83"/>
    <w:rsid w:val="005D50A8"/>
    <w:rsid w:val="006933BB"/>
    <w:rsid w:val="006B7CDB"/>
    <w:rsid w:val="00715D67"/>
    <w:rsid w:val="00834F59"/>
    <w:rsid w:val="008E0A1B"/>
    <w:rsid w:val="00950081"/>
    <w:rsid w:val="009C39AD"/>
    <w:rsid w:val="009E7145"/>
    <w:rsid w:val="00A4667A"/>
    <w:rsid w:val="00A5019D"/>
    <w:rsid w:val="00AB1567"/>
    <w:rsid w:val="00B031A4"/>
    <w:rsid w:val="00B03D97"/>
    <w:rsid w:val="00BB27B8"/>
    <w:rsid w:val="00C4315B"/>
    <w:rsid w:val="00D77CB8"/>
    <w:rsid w:val="00E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8FAF1"/>
  <w15:chartTrackingRefBased/>
  <w15:docId w15:val="{1D20A273-99DD-456A-835B-74579DA5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3BB"/>
    <w:pPr>
      <w:spacing w:after="0" w:line="480" w:lineRule="auto"/>
      <w:jc w:val="left"/>
    </w:pPr>
    <w:rPr>
      <w:rFonts w:ascii="Arial" w:eastAsia="Malgun Gothic" w:hAnsi="Arial" w:cs="Times New Roman"/>
      <w:kern w:val="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56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B1567"/>
    <w:rPr>
      <w:rFonts w:ascii="Arial" w:eastAsia="Malgun Gothic" w:hAnsi="Arial" w:cs="Times New Roman"/>
      <w:kern w:val="0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156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B1567"/>
    <w:rPr>
      <w:rFonts w:ascii="Arial" w:eastAsia="Malgun Gothic" w:hAnsi="Arial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Patel, Sonam Kajal</cp:lastModifiedBy>
  <cp:revision>13</cp:revision>
  <dcterms:created xsi:type="dcterms:W3CDTF">2021-11-08T23:58:00Z</dcterms:created>
  <dcterms:modified xsi:type="dcterms:W3CDTF">2021-11-23T02:40:00Z</dcterms:modified>
</cp:coreProperties>
</file>