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75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1931"/>
        <w:gridCol w:w="2089"/>
        <w:gridCol w:w="2130"/>
      </w:tblGrid>
      <w:tr w:rsidR="007E06C5" w:rsidRPr="007E06C5" w14:paraId="0E064B26" w14:textId="77777777" w:rsidTr="00B25846"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029BBA3" w14:textId="77777777" w:rsidR="007E06C5" w:rsidRPr="007E06C5" w:rsidRDefault="007E06C5" w:rsidP="00B25846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C101648" w14:textId="77777777" w:rsidR="007E06C5" w:rsidRPr="007E06C5" w:rsidRDefault="007E06C5" w:rsidP="00B25846">
            <w:pPr>
              <w:spacing w:after="160" w:line="259" w:lineRule="auto"/>
              <w:rPr>
                <w:b/>
                <w:lang w:val="en-US"/>
              </w:rPr>
            </w:pPr>
            <w:r w:rsidRPr="007E06C5">
              <w:rPr>
                <w:b/>
                <w:lang w:val="en-US"/>
              </w:rPr>
              <w:t>N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033BF97" w14:textId="77777777" w:rsidR="007E06C5" w:rsidRPr="007E06C5" w:rsidRDefault="007E06C5" w:rsidP="00B25846">
            <w:pPr>
              <w:spacing w:after="160" w:line="259" w:lineRule="auto"/>
              <w:rPr>
                <w:b/>
                <w:lang w:val="en-US"/>
              </w:rPr>
            </w:pPr>
            <w:r w:rsidRPr="007E06C5">
              <w:rPr>
                <w:b/>
                <w:lang w:val="en-US"/>
              </w:rPr>
              <w:t>Mean ± SD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C4A009D" w14:textId="77777777" w:rsidR="007E06C5" w:rsidRPr="007E06C5" w:rsidRDefault="007E06C5" w:rsidP="00B25846">
            <w:pPr>
              <w:spacing w:after="160" w:line="259" w:lineRule="auto"/>
              <w:rPr>
                <w:b/>
                <w:lang w:val="en-US"/>
              </w:rPr>
            </w:pPr>
            <w:r w:rsidRPr="007E06C5">
              <w:rPr>
                <w:b/>
                <w:lang w:val="en-US"/>
              </w:rPr>
              <w:t>M (Q</w:t>
            </w:r>
            <w:proofErr w:type="gramStart"/>
            <w:r w:rsidRPr="007E06C5">
              <w:rPr>
                <w:b/>
                <w:vertAlign w:val="subscript"/>
                <w:lang w:val="en-US"/>
              </w:rPr>
              <w:t>1</w:t>
            </w:r>
            <w:r w:rsidRPr="007E06C5">
              <w:rPr>
                <w:b/>
                <w:lang w:val="en-US"/>
              </w:rPr>
              <w:t>,Q</w:t>
            </w:r>
            <w:proofErr w:type="gramEnd"/>
            <w:r w:rsidRPr="007E06C5">
              <w:rPr>
                <w:b/>
                <w:vertAlign w:val="subscript"/>
                <w:lang w:val="en-US"/>
              </w:rPr>
              <w:t>3</w:t>
            </w:r>
            <w:r w:rsidRPr="007E06C5">
              <w:rPr>
                <w:b/>
                <w:lang w:val="en-US"/>
              </w:rPr>
              <w:t>)</w:t>
            </w:r>
          </w:p>
        </w:tc>
      </w:tr>
      <w:tr w:rsidR="007E06C5" w:rsidRPr="007E06C5" w14:paraId="3CD05983" w14:textId="77777777" w:rsidTr="00B25846">
        <w:tc>
          <w:tcPr>
            <w:tcW w:w="2146" w:type="dxa"/>
            <w:tcBorders>
              <w:top w:val="single" w:sz="4" w:space="0" w:color="auto"/>
            </w:tcBorders>
          </w:tcPr>
          <w:p w14:paraId="227DA88E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b/>
                <w:bCs/>
                <w:lang w:val="en-US"/>
              </w:rPr>
              <w:t>CERAD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49B80875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2421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3429452D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6.01±2.29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2E4F8C91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6 (5,8)</w:t>
            </w:r>
          </w:p>
        </w:tc>
      </w:tr>
      <w:tr w:rsidR="007E06C5" w:rsidRPr="007E06C5" w14:paraId="680AD2EE" w14:textId="77777777" w:rsidTr="00B25846">
        <w:tc>
          <w:tcPr>
            <w:tcW w:w="2146" w:type="dxa"/>
          </w:tcPr>
          <w:p w14:paraId="2006D155" w14:textId="77777777" w:rsidR="007E06C5" w:rsidRPr="007E06C5" w:rsidRDefault="007E06C5" w:rsidP="00B2584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7E06C5">
              <w:rPr>
                <w:b/>
                <w:bCs/>
                <w:lang w:val="en-US"/>
              </w:rPr>
              <w:t>AF</w:t>
            </w:r>
          </w:p>
        </w:tc>
        <w:tc>
          <w:tcPr>
            <w:tcW w:w="1931" w:type="dxa"/>
          </w:tcPr>
          <w:p w14:paraId="40995C15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2421</w:t>
            </w:r>
          </w:p>
        </w:tc>
        <w:tc>
          <w:tcPr>
            <w:tcW w:w="2089" w:type="dxa"/>
          </w:tcPr>
          <w:p w14:paraId="566E5FEE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16.86±5.51</w:t>
            </w:r>
          </w:p>
        </w:tc>
        <w:tc>
          <w:tcPr>
            <w:tcW w:w="2130" w:type="dxa"/>
          </w:tcPr>
          <w:p w14:paraId="6363002E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16 (13,20)</w:t>
            </w:r>
          </w:p>
        </w:tc>
      </w:tr>
      <w:tr w:rsidR="007E06C5" w:rsidRPr="007E06C5" w14:paraId="542D1C87" w14:textId="77777777" w:rsidTr="00B25846">
        <w:tc>
          <w:tcPr>
            <w:tcW w:w="2146" w:type="dxa"/>
          </w:tcPr>
          <w:p w14:paraId="024AD5B9" w14:textId="77777777" w:rsidR="007E06C5" w:rsidRPr="007E06C5" w:rsidRDefault="007E06C5" w:rsidP="00B2584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7E06C5">
              <w:rPr>
                <w:b/>
                <w:bCs/>
                <w:lang w:val="en-US"/>
              </w:rPr>
              <w:t>DSST</w:t>
            </w:r>
          </w:p>
        </w:tc>
        <w:tc>
          <w:tcPr>
            <w:tcW w:w="1931" w:type="dxa"/>
          </w:tcPr>
          <w:p w14:paraId="0BF5C4D8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2421</w:t>
            </w:r>
          </w:p>
        </w:tc>
        <w:tc>
          <w:tcPr>
            <w:tcW w:w="2089" w:type="dxa"/>
          </w:tcPr>
          <w:p w14:paraId="6E8D5382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46.83±16.99</w:t>
            </w:r>
          </w:p>
        </w:tc>
        <w:tc>
          <w:tcPr>
            <w:tcW w:w="2130" w:type="dxa"/>
          </w:tcPr>
          <w:p w14:paraId="3EC9862C" w14:textId="77777777" w:rsidR="007E06C5" w:rsidRPr="007E06C5" w:rsidRDefault="007E06C5" w:rsidP="00B25846">
            <w:pPr>
              <w:spacing w:after="160" w:line="259" w:lineRule="auto"/>
              <w:rPr>
                <w:lang w:val="en-US"/>
              </w:rPr>
            </w:pPr>
            <w:r w:rsidRPr="007E06C5">
              <w:rPr>
                <w:lang w:val="en-US"/>
              </w:rPr>
              <w:t>47 (35,59)</w:t>
            </w:r>
          </w:p>
        </w:tc>
      </w:tr>
    </w:tbl>
    <w:p w14:paraId="6669F3DD" w14:textId="3F19BE8B" w:rsidR="00B25846" w:rsidRPr="00B25846" w:rsidRDefault="007E06C5" w:rsidP="007E06C5">
      <w:pPr>
        <w:rPr>
          <w:b/>
          <w:u w:val="single"/>
          <w:lang w:val="en-US"/>
        </w:rPr>
      </w:pPr>
      <w:r w:rsidRPr="007E06C5">
        <w:rPr>
          <w:b/>
          <w:u w:val="single"/>
          <w:lang w:val="en-US"/>
        </w:rPr>
        <w:t>S</w:t>
      </w:r>
      <w:r w:rsidR="00B25846" w:rsidRPr="00B25846">
        <w:rPr>
          <w:b/>
          <w:u w:val="single"/>
          <w:lang w:val="en-US"/>
        </w:rPr>
        <w:t>upplementary material</w:t>
      </w:r>
    </w:p>
    <w:p w14:paraId="59AFB276" w14:textId="77777777" w:rsidR="00B25846" w:rsidRDefault="00B25846" w:rsidP="007E06C5">
      <w:pPr>
        <w:rPr>
          <w:b/>
          <w:lang w:val="en-US"/>
        </w:rPr>
      </w:pPr>
    </w:p>
    <w:p w14:paraId="27141D5B" w14:textId="2A601AC3" w:rsidR="007E06C5" w:rsidRDefault="00B25846" w:rsidP="007E06C5">
      <w:pPr>
        <w:rPr>
          <w:b/>
          <w:lang w:val="en-US"/>
        </w:rPr>
      </w:pPr>
      <w:r>
        <w:rPr>
          <w:b/>
          <w:lang w:val="en-US"/>
        </w:rPr>
        <w:t>S</w:t>
      </w:r>
      <w:r w:rsidR="007E06C5" w:rsidRPr="007E06C5">
        <w:rPr>
          <w:b/>
          <w:lang w:val="en-US"/>
        </w:rPr>
        <w:t>upplementary Table 1. Means, SDs, and ranges for the cognitive tests</w:t>
      </w:r>
    </w:p>
    <w:p w14:paraId="43EF67D5" w14:textId="77777777" w:rsidR="00B25846" w:rsidRDefault="00B25846" w:rsidP="007E06C5">
      <w:pPr>
        <w:rPr>
          <w:lang w:val="en-US"/>
        </w:rPr>
      </w:pPr>
    </w:p>
    <w:p w14:paraId="09342ABA" w14:textId="77777777" w:rsidR="007E06C5" w:rsidRDefault="007E06C5" w:rsidP="007E06C5">
      <w:pPr>
        <w:rPr>
          <w:lang w:val="en-US"/>
        </w:rPr>
      </w:pPr>
    </w:p>
    <w:p w14:paraId="13248D0F" w14:textId="77777777" w:rsidR="007E06C5" w:rsidRDefault="007E06C5" w:rsidP="007E06C5">
      <w:pPr>
        <w:rPr>
          <w:lang w:val="en-US"/>
        </w:rPr>
      </w:pPr>
    </w:p>
    <w:p w14:paraId="5EA95104" w14:textId="77777777" w:rsidR="007E06C5" w:rsidRDefault="007E06C5" w:rsidP="007E06C5">
      <w:pPr>
        <w:rPr>
          <w:lang w:val="en-US"/>
        </w:rPr>
      </w:pPr>
    </w:p>
    <w:p w14:paraId="6E364B21" w14:textId="77777777" w:rsidR="00B25846" w:rsidRDefault="00B25846" w:rsidP="007E06C5">
      <w:pPr>
        <w:rPr>
          <w:lang w:val="en-US"/>
        </w:rPr>
      </w:pPr>
    </w:p>
    <w:p w14:paraId="6E71AD8F" w14:textId="445E3C26" w:rsidR="007E06C5" w:rsidRPr="007E06C5" w:rsidRDefault="007E06C5" w:rsidP="007E06C5">
      <w:pPr>
        <w:rPr>
          <w:lang w:val="en-US"/>
        </w:rPr>
      </w:pPr>
      <w:r w:rsidRPr="007E06C5">
        <w:rPr>
          <w:lang w:val="en-US"/>
        </w:rPr>
        <w:t>CERAD: Consortium to Establish a Registry for Alzheimer’s Disease</w:t>
      </w:r>
    </w:p>
    <w:p w14:paraId="1A1C3C70" w14:textId="77777777" w:rsidR="007E06C5" w:rsidRPr="007E06C5" w:rsidRDefault="007E06C5" w:rsidP="007E06C5">
      <w:pPr>
        <w:rPr>
          <w:lang w:val="en-US"/>
        </w:rPr>
      </w:pPr>
      <w:r w:rsidRPr="007E06C5">
        <w:rPr>
          <w:lang w:val="en-US"/>
        </w:rPr>
        <w:t>AF: Animal Fluency</w:t>
      </w:r>
    </w:p>
    <w:p w14:paraId="48476755" w14:textId="77777777" w:rsidR="007E06C5" w:rsidRPr="007E06C5" w:rsidRDefault="007E06C5" w:rsidP="007E06C5">
      <w:pPr>
        <w:rPr>
          <w:lang w:val="en-US"/>
        </w:rPr>
      </w:pPr>
      <w:r w:rsidRPr="007E06C5">
        <w:rPr>
          <w:lang w:val="en-US"/>
        </w:rPr>
        <w:t>DSST: Digit Symbol Substitution Test</w:t>
      </w:r>
    </w:p>
    <w:p w14:paraId="76540F21" w14:textId="77777777" w:rsidR="007E06C5" w:rsidRPr="007E06C5" w:rsidRDefault="007E06C5" w:rsidP="007E06C5">
      <w:pPr>
        <w:rPr>
          <w:lang w:val="en-US"/>
        </w:rPr>
      </w:pPr>
      <w:r w:rsidRPr="007E06C5">
        <w:rPr>
          <w:lang w:val="en-US"/>
        </w:rPr>
        <w:t>SD: Standard deviation</w:t>
      </w:r>
    </w:p>
    <w:p w14:paraId="6AE3C8F4" w14:textId="77777777" w:rsidR="00E558D2" w:rsidRDefault="00E558D2"/>
    <w:sectPr w:rsidR="00E558D2" w:rsidSect="005A02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C5"/>
    <w:rsid w:val="007E06C5"/>
    <w:rsid w:val="00B25846"/>
    <w:rsid w:val="00E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24CD"/>
  <w15:chartTrackingRefBased/>
  <w15:docId w15:val="{1CBED594-C3D5-46E6-BA39-622E2A4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2</cp:revision>
  <dcterms:created xsi:type="dcterms:W3CDTF">2022-02-23T09:21:00Z</dcterms:created>
  <dcterms:modified xsi:type="dcterms:W3CDTF">2022-02-23T09:21:00Z</dcterms:modified>
</cp:coreProperties>
</file>