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28B57" w14:textId="77777777" w:rsidR="002C34BA" w:rsidRPr="00F66FBC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u w:val="single"/>
          <w:lang w:val="en-US"/>
        </w:rPr>
      </w:pPr>
      <w:r w:rsidRPr="00F66FBC">
        <w:rPr>
          <w:rFonts w:ascii="Calibri,Bold" w:hAnsi="Calibri,Bold" w:cs="Calibri,Bold"/>
          <w:b/>
          <w:bCs/>
          <w:u w:val="single"/>
          <w:lang w:val="en-US"/>
        </w:rPr>
        <w:t>APPENDIX 1</w:t>
      </w:r>
    </w:p>
    <w:p w14:paraId="35010092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03C3301E" w14:textId="354862BF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Interview guide.</w:t>
      </w:r>
    </w:p>
    <w:p w14:paraId="7219981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5AED404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,Bold" w:hAnsi="Calibri,Bold" w:cs="Calibri,Bold"/>
          <w:b/>
          <w:bCs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 xml:space="preserve">Instructions </w:t>
      </w:r>
      <w:r>
        <w:rPr>
          <w:rFonts w:ascii="Calibri,Bold" w:hAnsi="Calibri,Bold" w:cs="Calibri,Bold"/>
          <w:b/>
          <w:bCs/>
          <w:lang w:val="en-US"/>
        </w:rPr>
        <w:t>for</w:t>
      </w:r>
      <w:r w:rsidRPr="001323F3">
        <w:rPr>
          <w:rFonts w:ascii="Calibri,Bold" w:hAnsi="Calibri,Bold" w:cs="Calibri,Bold"/>
          <w:b/>
          <w:bCs/>
          <w:lang w:val="en-US"/>
        </w:rPr>
        <w:t xml:space="preserve"> investigator</w:t>
      </w:r>
    </w:p>
    <w:p w14:paraId="5AC73F4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,Bold" w:hAnsi="Calibri,Bold" w:cs="Calibri,Bold"/>
          <w:b/>
          <w:bCs/>
          <w:lang w:val="en-US"/>
        </w:rPr>
      </w:pPr>
    </w:p>
    <w:p w14:paraId="28D45B9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Patient interviews must be conducted face-to-face. Interviews will be recorded. The recordings will</w:t>
      </w:r>
    </w:p>
    <w:p w14:paraId="75C9A76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serve as a support and source file.</w:t>
      </w:r>
    </w:p>
    <w:p w14:paraId="542849E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8A7E5F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Thus, it is the interviewer's responsibility to ensure that his or her recording equipment is functioning</w:t>
      </w:r>
    </w:p>
    <w:p w14:paraId="4C2E977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properly before beginning the interview.</w:t>
      </w:r>
    </w:p>
    <w:p w14:paraId="32757C6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0337DB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The investigator should proceed as follows:</w:t>
      </w:r>
    </w:p>
    <w:p w14:paraId="326BF6E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2EBF90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1BE283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Briefly introduce the study to the patient</w:t>
      </w:r>
    </w:p>
    <w:p w14:paraId="571A6EC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Reassure the patient that all answers will be kept confidential and anonymous.</w:t>
      </w:r>
    </w:p>
    <w:p w14:paraId="2C1867C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Obtain the patient's agreement to record the interview before starting</w:t>
      </w:r>
    </w:p>
    <w:p w14:paraId="3F5188C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Ask the patient if he/she has any questions</w:t>
      </w:r>
    </w:p>
    <w:p w14:paraId="35F8BAB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Let the patient respond spontaneously at first, then use pivot questions.</w:t>
      </w:r>
    </w:p>
    <w:p w14:paraId="2220E85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</w:p>
    <w:p w14:paraId="637CFE0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</w:p>
    <w:p w14:paraId="4D296E5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Italic" w:hAnsi="Calibri,Italic" w:cs="Calibri,Italic"/>
          <w:i/>
          <w:iCs/>
          <w:lang w:val="en-US"/>
        </w:rPr>
        <w:t xml:space="preserve">PROBING </w:t>
      </w:r>
      <w:r w:rsidRPr="001323F3">
        <w:rPr>
          <w:rFonts w:ascii="Calibri" w:hAnsi="Calibri" w:cs="Calibri"/>
          <w:lang w:val="en-US"/>
        </w:rPr>
        <w:t>should be used if the patient has difficulty answering the question or if he/she does not</w:t>
      </w:r>
    </w:p>
    <w:p w14:paraId="497BC53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provide enough information with his/her spontaneous response. Ask the patient to expand on what</w:t>
      </w:r>
    </w:p>
    <w:p w14:paraId="2C4AC51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he/she said using words such as: "tell me more", "give an example", "explain why"...</w:t>
      </w:r>
    </w:p>
    <w:p w14:paraId="4B78274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B8878E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D94390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A5B761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1CF0A7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Nodding your head in agreement is a good way to encourage the participant to continue</w:t>
      </w:r>
    </w:p>
    <w:p w14:paraId="7ED0EEC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without interrupting the conversation.</w:t>
      </w:r>
    </w:p>
    <w:p w14:paraId="30649AE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Have a support to note interesting things: posture, change of position in relation to a</w:t>
      </w:r>
    </w:p>
    <w:p w14:paraId="1E96E48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discomfort felt, any non-verbal information or that we will not hear on the recording...</w:t>
      </w:r>
    </w:p>
    <w:p w14:paraId="1DCA2F1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Note any good ideas you have for improving the interview guide, such as rephrasing a</w:t>
      </w:r>
    </w:p>
    <w:p w14:paraId="707D5E9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question, asking a good question or emphasizing a particular concept, or deleting a question.</w:t>
      </w:r>
    </w:p>
    <w:p w14:paraId="14A2D3E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At the end of each interview, you will make a brief report of the problems you encountered, the</w:t>
      </w:r>
    </w:p>
    <w:p w14:paraId="45A6E62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concepts you feel are missing, and the information that was not recorded.</w:t>
      </w:r>
    </w:p>
    <w:p w14:paraId="2ED865B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</w:p>
    <w:p w14:paraId="3EC23D5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</w:p>
    <w:p w14:paraId="3CB8577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</w:p>
    <w:p w14:paraId="06FFA1A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  <w:r w:rsidRPr="001323F3">
        <w:rPr>
          <w:rFonts w:ascii="Calibri,Bold" w:hAnsi="Calibri,Bold" w:cs="Calibri,Bold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D421B" wp14:editId="272DF980">
                <wp:simplePos x="0" y="0"/>
                <wp:positionH relativeFrom="column">
                  <wp:posOffset>14605</wp:posOffset>
                </wp:positionH>
                <wp:positionV relativeFrom="paragraph">
                  <wp:posOffset>155678</wp:posOffset>
                </wp:positionV>
                <wp:extent cx="5772785" cy="425303"/>
                <wp:effectExtent l="0" t="0" r="18415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4253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CA602" w14:textId="77777777" w:rsidR="002C34BA" w:rsidRPr="0093272D" w:rsidRDefault="002C34BA" w:rsidP="002C34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93272D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During the interview, if necessary, do not hesitate to remind the interviewer of its anonymous and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confidential</w:t>
                            </w:r>
                            <w:r w:rsidRPr="0093272D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nature.</w:t>
                            </w:r>
                          </w:p>
                          <w:p w14:paraId="6A795624" w14:textId="77777777" w:rsidR="002C34BA" w:rsidRPr="0093272D" w:rsidRDefault="002C34BA" w:rsidP="002C34BA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93272D">
                              <w:rPr>
                                <w:color w:val="000000" w:themeColor="text1"/>
                                <w:lang w:val="en-US"/>
                              </w:rPr>
                              <w:t>faf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D421B" id="Rectangle 1" o:spid="_x0000_s1026" style="position:absolute;left:0;text-align:left;margin-left:1.15pt;margin-top:12.25pt;width:454.55pt;height:3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" filled="f" strokecolor="black [3213]" strokeweight="1pt">
                <v:textbox>
                  <w:txbxContent>
                    <w:p w14:paraId="0FFCA602" w14:textId="77777777" w:rsidR="002C34BA" w:rsidRPr="0093272D" w:rsidRDefault="002C34BA" w:rsidP="002C34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93272D">
                        <w:rPr>
                          <w:rFonts w:ascii="Calibri,Bold" w:hAnsi="Calibri,Bold" w:cs="Calibri,Bold"/>
                          <w:b/>
                          <w:bCs/>
                          <w:color w:val="000000" w:themeColor="text1"/>
                          <w:lang w:val="en-US"/>
                        </w:rPr>
                        <w:t>During the interview, if necessary, do not hesitate to remind the interviewer of its anonymous and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 w:themeColor="text1"/>
                          <w:lang w:val="en-US"/>
                        </w:rPr>
                        <w:t xml:space="preserve"> confidential</w:t>
                      </w:r>
                      <w:r w:rsidRPr="0093272D">
                        <w:rPr>
                          <w:rFonts w:ascii="Calibri,Bold" w:hAnsi="Calibri,Bold" w:cs="Calibri,Bold"/>
                          <w:b/>
                          <w:bCs/>
                          <w:color w:val="000000" w:themeColor="text1"/>
                          <w:lang w:val="en-US"/>
                        </w:rPr>
                        <w:t xml:space="preserve"> nature.</w:t>
                      </w:r>
                    </w:p>
                    <w:p w14:paraId="6A795624" w14:textId="77777777" w:rsidR="002C34BA" w:rsidRPr="0093272D" w:rsidRDefault="002C34BA" w:rsidP="002C34BA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93272D">
                        <w:rPr>
                          <w:color w:val="000000" w:themeColor="text1"/>
                          <w:lang w:val="en-US"/>
                        </w:rPr>
                        <w:t>faf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7E888F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4EDA24C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21C2762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lang w:val="en-US"/>
        </w:rPr>
      </w:pPr>
    </w:p>
    <w:p w14:paraId="3C3ACFE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lang w:val="en-US"/>
        </w:rPr>
      </w:pPr>
    </w:p>
    <w:p w14:paraId="374639FE" w14:textId="77777777" w:rsidR="002C34BA" w:rsidRPr="001323F3" w:rsidRDefault="002C34BA" w:rsidP="002C34BA">
      <w:pPr>
        <w:jc w:val="both"/>
        <w:rPr>
          <w:rFonts w:ascii="Times-Roman" w:hAnsi="Times-Roman" w:cs="Times-Roman"/>
          <w:lang w:val="en-US"/>
        </w:rPr>
      </w:pPr>
      <w:r w:rsidRPr="001323F3">
        <w:rPr>
          <w:rFonts w:ascii="Times-Roman" w:hAnsi="Times-Roman" w:cs="Times-Roman"/>
          <w:lang w:val="en-US"/>
        </w:rPr>
        <w:br w:type="page"/>
      </w:r>
    </w:p>
    <w:p w14:paraId="1C2B88C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lang w:val="en-US"/>
        </w:rPr>
      </w:pPr>
    </w:p>
    <w:p w14:paraId="4D2B53B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Presentation of the study to the patient</w:t>
      </w:r>
    </w:p>
    <w:p w14:paraId="1238A03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2167A2B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I am an interviewer. As part of a scientific study, our team would like to interview people like you in</w:t>
      </w:r>
    </w:p>
    <w:p w14:paraId="1FDB2C6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the emergency room to find out how you feel about asthma and its management during your visit to</w:t>
      </w:r>
    </w:p>
    <w:p w14:paraId="3643ACB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 xml:space="preserve">the emergency </w:t>
      </w:r>
      <w:proofErr w:type="gramStart"/>
      <w:r w:rsidRPr="001323F3">
        <w:rPr>
          <w:rFonts w:ascii="Calibri" w:hAnsi="Calibri" w:cs="Calibri"/>
          <w:lang w:val="en-US"/>
        </w:rPr>
        <w:t>room</w:t>
      </w:r>
      <w:proofErr w:type="gramEnd"/>
      <w:r w:rsidRPr="001323F3">
        <w:rPr>
          <w:rFonts w:ascii="Calibri" w:hAnsi="Calibri" w:cs="Calibri"/>
          <w:lang w:val="en-US"/>
        </w:rPr>
        <w:t>. It is your personal perception that interests us.</w:t>
      </w:r>
    </w:p>
    <w:p w14:paraId="5D46740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2DEE2B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  <w:r w:rsidRPr="001323F3">
        <w:rPr>
          <w:rFonts w:ascii="Calibri" w:hAnsi="Calibri" w:cs="Calibri"/>
          <w:lang w:val="en-US"/>
        </w:rPr>
        <w:t xml:space="preserve">I would like to make it clear that </w:t>
      </w:r>
      <w:r w:rsidRPr="001323F3">
        <w:rPr>
          <w:rFonts w:ascii="Calibri,Bold" w:hAnsi="Calibri,Bold" w:cs="Calibri,Bold"/>
          <w:b/>
          <w:bCs/>
          <w:lang w:val="en-US"/>
        </w:rPr>
        <w:t>participating in this interview has no bearing on the quality of care</w:t>
      </w:r>
    </w:p>
    <w:p w14:paraId="6BABCDE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you will receive</w:t>
      </w:r>
      <w:r w:rsidRPr="001323F3">
        <w:rPr>
          <w:rFonts w:ascii="Calibri" w:hAnsi="Calibri" w:cs="Calibri"/>
          <w:lang w:val="en-US"/>
        </w:rPr>
        <w:t xml:space="preserve">. Also, </w:t>
      </w:r>
      <w:r w:rsidRPr="001323F3">
        <w:rPr>
          <w:rFonts w:ascii="Calibri,Bold" w:hAnsi="Calibri,Bold" w:cs="Calibri,Bold"/>
          <w:b/>
          <w:bCs/>
          <w:lang w:val="en-US"/>
        </w:rPr>
        <w:t xml:space="preserve">this interview will remain strictly anonymous, confidential. </w:t>
      </w:r>
      <w:r w:rsidRPr="001323F3">
        <w:rPr>
          <w:rFonts w:ascii="Calibri" w:hAnsi="Calibri" w:cs="Calibri"/>
          <w:lang w:val="en-US"/>
        </w:rPr>
        <w:t>With your</w:t>
      </w:r>
    </w:p>
    <w:p w14:paraId="3907383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permission, I will record it. This will then be transcribed in writing. Only our research team will be able to read it.</w:t>
      </w:r>
    </w:p>
    <w:p w14:paraId="650558D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 xml:space="preserve">To do this, I would like you to </w:t>
      </w:r>
      <w:r w:rsidRPr="001323F3">
        <w:rPr>
          <w:rFonts w:ascii="Calibri,Bold" w:hAnsi="Calibri,Bold" w:cs="Calibri,Bold"/>
          <w:b/>
          <w:bCs/>
          <w:lang w:val="en-US"/>
        </w:rPr>
        <w:t>feel comfortable and speak to me very freely</w:t>
      </w:r>
      <w:r w:rsidRPr="001323F3">
        <w:rPr>
          <w:rFonts w:ascii="Calibri" w:hAnsi="Calibri" w:cs="Calibri"/>
          <w:lang w:val="en-US"/>
        </w:rPr>
        <w:t>.</w:t>
      </w:r>
    </w:p>
    <w:p w14:paraId="192E4AC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Are you ready to get started?</w:t>
      </w:r>
    </w:p>
    <w:p w14:paraId="1FF6CAB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59CBD14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7B297CB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 xml:space="preserve">Turn on </w:t>
      </w:r>
      <w:r w:rsidRPr="001323F3">
        <w:rPr>
          <w:rFonts w:ascii="Calibri,Italic" w:hAnsi="Calibri,Italic" w:cs="Calibri,Italic"/>
          <w:i/>
          <w:iCs/>
          <w:lang w:val="en-US"/>
        </w:rPr>
        <w:t xml:space="preserve">the recorder </w:t>
      </w:r>
      <w:r w:rsidRPr="001323F3">
        <w:rPr>
          <w:rFonts w:ascii="Calibri,Bold" w:hAnsi="Calibri,Bold" w:cs="Calibri,Bold"/>
          <w:b/>
          <w:bCs/>
          <w:lang w:val="en-US"/>
        </w:rPr>
        <w:t>and ask the patient:</w:t>
      </w:r>
    </w:p>
    <w:p w14:paraId="01A2817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524CF41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6D3DE67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 xml:space="preserve">1. Do you voluntarily agree to participate in this </w:t>
      </w:r>
      <w:proofErr w:type="gramStart"/>
      <w:r w:rsidRPr="001323F3">
        <w:rPr>
          <w:rFonts w:ascii="Calibri" w:hAnsi="Calibri" w:cs="Calibri"/>
          <w:lang w:val="en-US"/>
        </w:rPr>
        <w:t>interview</w:t>
      </w:r>
      <w:proofErr w:type="gramEnd"/>
      <w:r w:rsidRPr="001323F3">
        <w:rPr>
          <w:rFonts w:ascii="Calibri" w:hAnsi="Calibri" w:cs="Calibri"/>
          <w:lang w:val="en-US"/>
        </w:rPr>
        <w:t xml:space="preserve"> and do you agree to have it recorded?</w:t>
      </w:r>
    </w:p>
    <w:p w14:paraId="7AC0023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2. Before we begin, do you have any questions about this interview?</w:t>
      </w:r>
    </w:p>
    <w:p w14:paraId="3321791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Italic" w:hAnsi="Calibri,Italic" w:cs="Calibri,Italic"/>
          <w:i/>
          <w:iCs/>
          <w:lang w:val="en-US"/>
        </w:rPr>
      </w:pPr>
    </w:p>
    <w:p w14:paraId="262FD02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Italic" w:hAnsi="Calibri,Italic" w:cs="Calibri,Italic"/>
          <w:i/>
          <w:iCs/>
          <w:lang w:val="en-US"/>
        </w:rPr>
      </w:pPr>
    </w:p>
    <w:p w14:paraId="13517616" w14:textId="77777777" w:rsidR="002C34BA" w:rsidRPr="001323F3" w:rsidRDefault="002C34BA" w:rsidP="002C34B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,Italic" w:hAnsi="Calibri,Italic" w:cs="Calibri,Italic"/>
          <w:u w:val="single"/>
          <w:lang w:val="en-US"/>
        </w:rPr>
      </w:pPr>
      <w:r w:rsidRPr="001323F3">
        <w:rPr>
          <w:rFonts w:ascii="Calibri,Italic" w:hAnsi="Calibri,Italic" w:cs="Calibri,Italic"/>
          <w:u w:val="single"/>
          <w:lang w:val="en-US"/>
        </w:rPr>
        <w:t>Privacy and socio-demographic data</w:t>
      </w:r>
    </w:p>
    <w:p w14:paraId="372BDE85" w14:textId="77777777" w:rsidR="002C34BA" w:rsidRPr="001323F3" w:rsidRDefault="002C34BA" w:rsidP="002C34BA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,Italic" w:hAnsi="Calibri,Italic" w:cs="Calibri,Italic"/>
          <w:i/>
          <w:iCs/>
          <w:lang w:val="en-US"/>
        </w:rPr>
      </w:pPr>
    </w:p>
    <w:p w14:paraId="2904547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 xml:space="preserve">First of </w:t>
      </w:r>
      <w:proofErr w:type="gramStart"/>
      <w:r w:rsidRPr="001323F3">
        <w:rPr>
          <w:rFonts w:ascii="Calibri" w:hAnsi="Calibri" w:cs="Calibri"/>
          <w:lang w:val="en-US"/>
        </w:rPr>
        <w:t>all</w:t>
      </w:r>
      <w:proofErr w:type="gramEnd"/>
      <w:r w:rsidRPr="001323F3">
        <w:rPr>
          <w:rFonts w:ascii="Calibri" w:hAnsi="Calibri" w:cs="Calibri"/>
          <w:lang w:val="en-US"/>
        </w:rPr>
        <w:t xml:space="preserve"> I have some general questions:</w:t>
      </w:r>
    </w:p>
    <w:p w14:paraId="2628D29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722B1C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90B2CD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How old are you ?</w:t>
      </w:r>
    </w:p>
    <w:p w14:paraId="1CC3C5C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(</w:t>
      </w:r>
      <w:r w:rsidRPr="001323F3">
        <w:rPr>
          <w:rFonts w:ascii="Calibri,Italic" w:hAnsi="Calibri,Italic" w:cs="Calibri,Italic"/>
          <w:i/>
          <w:iCs/>
          <w:lang w:val="en-US"/>
        </w:rPr>
        <w:t>if in doubt</w:t>
      </w:r>
      <w:r w:rsidRPr="001323F3">
        <w:rPr>
          <w:rFonts w:ascii="Calibri" w:hAnsi="Calibri" w:cs="Calibri"/>
          <w:lang w:val="en-US"/>
        </w:rPr>
        <w:t>) your gender ?</w:t>
      </w:r>
    </w:p>
    <w:p w14:paraId="1D87AB21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Your country of origin ?</w:t>
      </w:r>
    </w:p>
    <w:p w14:paraId="78BCD52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is your highest degree ?</w:t>
      </w:r>
    </w:p>
    <w:p w14:paraId="7F4ADE0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do you do for a living (as a job) ?</w:t>
      </w:r>
    </w:p>
    <w:p w14:paraId="7635E6F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</w:p>
    <w:p w14:paraId="0CEBC71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4C4179F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 o </w:t>
      </w:r>
      <w:r w:rsidRPr="001323F3">
        <w:rPr>
          <w:rFonts w:ascii="Calibri" w:hAnsi="Calibri" w:cs="Calibri"/>
          <w:lang w:val="en-US"/>
        </w:rPr>
        <w:t xml:space="preserve">Are you a student? Looking for a job? </w:t>
      </w:r>
      <w:r w:rsidRPr="001323F3">
        <w:rPr>
          <w:rFonts w:ascii="Calibri,Italic" w:hAnsi="Calibri,Italic" w:cs="Calibri,Italic"/>
          <w:i/>
          <w:iCs/>
          <w:lang w:val="en-US"/>
        </w:rPr>
        <w:t>Or other</w:t>
      </w:r>
      <w:r w:rsidRPr="001323F3">
        <w:rPr>
          <w:rFonts w:ascii="Calibri" w:hAnsi="Calibri" w:cs="Calibri"/>
          <w:lang w:val="en-US"/>
        </w:rPr>
        <w:t>?</w:t>
      </w:r>
    </w:p>
    <w:p w14:paraId="06F11D4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</w:p>
    <w:p w14:paraId="6AFCDBC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188108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Do you have a medical insurance ?</w:t>
      </w:r>
    </w:p>
    <w:p w14:paraId="5BEDC2C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Do you smoke ? Cannabis How long have you been smoking?</w:t>
      </w:r>
    </w:p>
    <w:p w14:paraId="4B55788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Have you been vaccinated against the flu ?</w:t>
      </w:r>
    </w:p>
    <w:p w14:paraId="28FD8F2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Your weight, your height ?</w:t>
      </w:r>
    </w:p>
    <w:p w14:paraId="2268FF1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Do you have rhino-sinusitis ; proven food allergy ; respiratory allergies</w:t>
      </w:r>
    </w:p>
    <w:p w14:paraId="310FEDB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4B1FCB8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1DCF63B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To relax the interviewee, ask him/her how the trip to the emergency room went.</w:t>
      </w:r>
    </w:p>
    <w:p w14:paraId="3831386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34C8CF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3AC9EF79" w14:textId="77777777" w:rsidR="002C34BA" w:rsidRPr="001323F3" w:rsidRDefault="002C34BA" w:rsidP="002C34B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u w:val="single"/>
          <w:lang w:val="en-US"/>
        </w:rPr>
      </w:pPr>
      <w:r w:rsidRPr="001323F3">
        <w:rPr>
          <w:rFonts w:ascii="Calibri" w:hAnsi="Calibri" w:cs="Calibri"/>
          <w:u w:val="single"/>
          <w:lang w:val="en-US"/>
        </w:rPr>
        <w:t>Evaluation of the level of information and perception of the disease</w:t>
      </w:r>
    </w:p>
    <w:p w14:paraId="6FF4D0D1" w14:textId="77777777" w:rsidR="002C34BA" w:rsidRPr="001323F3" w:rsidRDefault="002C34BA" w:rsidP="002C34BA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hAnsi="Calibri" w:cs="Calibri"/>
          <w:u w:val="single"/>
          <w:lang w:val="en-US"/>
        </w:rPr>
      </w:pPr>
    </w:p>
    <w:p w14:paraId="1DFBD64B" w14:textId="77777777" w:rsidR="002C34BA" w:rsidRPr="001323F3" w:rsidRDefault="002C34BA" w:rsidP="002C34BA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hAnsi="Calibri" w:cs="Calibri"/>
          <w:u w:val="single"/>
          <w:lang w:val="en-US"/>
        </w:rPr>
      </w:pPr>
    </w:p>
    <w:p w14:paraId="6158B22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lastRenderedPageBreak/>
        <w:t xml:space="preserve">· </w:t>
      </w:r>
      <w:r w:rsidRPr="001323F3">
        <w:rPr>
          <w:rFonts w:ascii="Calibri" w:hAnsi="Calibri" w:cs="Calibri"/>
          <w:lang w:val="en-US"/>
        </w:rPr>
        <w:t>how long have you had asthma ?</w:t>
      </w:r>
    </w:p>
    <w:p w14:paraId="22B7FAE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do you think asthma is ?</w:t>
      </w:r>
    </w:p>
    <w:p w14:paraId="0722581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lang w:val="en-US"/>
        </w:rPr>
      </w:pPr>
    </w:p>
    <w:p w14:paraId="4B9A968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048E15B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does asthma mean to you?</w:t>
      </w:r>
    </w:p>
    <w:p w14:paraId="59E397F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How do you live it?</w:t>
      </w:r>
    </w:p>
    <w:p w14:paraId="0B49EF6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</w:p>
    <w:p w14:paraId="2E72AC0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</w:p>
    <w:p w14:paraId="003F097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are the consequences of this disease ?</w:t>
      </w:r>
    </w:p>
    <w:p w14:paraId="0D5B3AE1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</w:p>
    <w:p w14:paraId="7FEE8DF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</w:p>
    <w:p w14:paraId="7DCA6A0C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59534ED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Is your asthma severe? Why?</w:t>
      </w:r>
    </w:p>
    <w:p w14:paraId="6C053B8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Are you concerned about your asthma?</w:t>
      </w:r>
    </w:p>
    <w:p w14:paraId="1FCA135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 xml:space="preserve">Can you tell me what you know about </w:t>
      </w:r>
      <w:proofErr w:type="gramStart"/>
      <w:r w:rsidRPr="001323F3">
        <w:rPr>
          <w:rFonts w:ascii="Calibri" w:hAnsi="Calibri" w:cs="Calibri"/>
          <w:lang w:val="en-US"/>
        </w:rPr>
        <w:t>asthma?</w:t>
      </w:r>
      <w:proofErr w:type="gramEnd"/>
    </w:p>
    <w:p w14:paraId="2655EF4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49C8CFA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When do you say someone has asthma</w:t>
      </w:r>
      <w:r>
        <w:rPr>
          <w:rFonts w:ascii="Calibri" w:hAnsi="Calibri" w:cs="Calibri"/>
          <w:lang w:val="en-US"/>
        </w:rPr>
        <w:t>?</w:t>
      </w:r>
    </w:p>
    <w:p w14:paraId="37D4271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causes this disease</w:t>
      </w:r>
      <w:r>
        <w:rPr>
          <w:rFonts w:ascii="Calibri" w:hAnsi="Calibri" w:cs="Calibri"/>
          <w:lang w:val="en-US"/>
        </w:rPr>
        <w:t>?</w:t>
      </w:r>
    </w:p>
    <w:p w14:paraId="60EC983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How did you get this information</w:t>
      </w:r>
      <w:r>
        <w:rPr>
          <w:rFonts w:ascii="Calibri" w:hAnsi="Calibri" w:cs="Calibri"/>
          <w:lang w:val="en-US"/>
        </w:rPr>
        <w:t>?</w:t>
      </w:r>
      <w:r w:rsidRPr="001323F3">
        <w:rPr>
          <w:rFonts w:ascii="Calibri" w:hAnsi="Calibri" w:cs="Calibri"/>
          <w:lang w:val="en-US"/>
        </w:rPr>
        <w:t xml:space="preserve"> (If the patient is truly aware of their illness)</w:t>
      </w:r>
    </w:p>
    <w:p w14:paraId="6F9931C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How long do you think you will suffer from the disease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631876E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question:</w:t>
      </w:r>
    </w:p>
    <w:p w14:paraId="3C96C92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proofErr w:type="spellStart"/>
      <w:r w:rsidRPr="001323F3">
        <w:rPr>
          <w:rFonts w:ascii="Courier" w:hAnsi="Courier" w:cs="Courier"/>
          <w:lang w:val="en-US"/>
        </w:rPr>
        <w:t>o</w:t>
      </w:r>
      <w:proofErr w:type="spellEnd"/>
      <w:r w:rsidRPr="001323F3">
        <w:rPr>
          <w:rFonts w:ascii="Courier" w:hAnsi="Courier" w:cs="Courier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Is it a long-term illness for you?</w:t>
      </w:r>
    </w:p>
    <w:p w14:paraId="7FAF7DF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proofErr w:type="spellStart"/>
      <w:r w:rsidRPr="001323F3">
        <w:rPr>
          <w:rFonts w:ascii="Courier" w:hAnsi="Courier" w:cs="Courier"/>
          <w:lang w:val="en-US"/>
        </w:rPr>
        <w:t>o</w:t>
      </w:r>
      <w:proofErr w:type="spellEnd"/>
      <w:r w:rsidRPr="001323F3">
        <w:rPr>
          <w:rFonts w:ascii="Courier" w:hAnsi="Courier" w:cs="Courier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Is it a lifelong disease?</w:t>
      </w:r>
    </w:p>
    <w:p w14:paraId="0A811BD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 xml:space="preserve">III- </w:t>
      </w:r>
      <w:r>
        <w:rPr>
          <w:rFonts w:ascii="Calibri" w:hAnsi="Calibri" w:cs="Calibri"/>
          <w:lang w:val="en-US"/>
        </w:rPr>
        <w:tab/>
      </w:r>
      <w:r w:rsidRPr="00FC5C96">
        <w:rPr>
          <w:rFonts w:ascii="Calibri" w:hAnsi="Calibri" w:cs="Calibri"/>
          <w:u w:val="single"/>
          <w:lang w:val="en-US"/>
        </w:rPr>
        <w:t xml:space="preserve">Diagnosis, disease history, </w:t>
      </w:r>
      <w:proofErr w:type="gramStart"/>
      <w:r w:rsidRPr="00FC5C96">
        <w:rPr>
          <w:rFonts w:ascii="Calibri" w:hAnsi="Calibri" w:cs="Calibri"/>
          <w:u w:val="single"/>
          <w:lang w:val="en-US"/>
        </w:rPr>
        <w:t>recognition</w:t>
      </w:r>
      <w:proofErr w:type="gramEnd"/>
      <w:r w:rsidRPr="00FC5C96">
        <w:rPr>
          <w:rFonts w:ascii="Calibri" w:hAnsi="Calibri" w:cs="Calibri"/>
          <w:u w:val="single"/>
          <w:lang w:val="en-US"/>
        </w:rPr>
        <w:t xml:space="preserve"> and follow-up of asthma.</w:t>
      </w:r>
    </w:p>
    <w:p w14:paraId="1614F0BA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</w:p>
    <w:p w14:paraId="3C63D43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a) Diagnosis</w:t>
      </w:r>
    </w:p>
    <w:p w14:paraId="5CD0B76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In what situation have you been told that you have asthma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4E19464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 xml:space="preserve">Pivot question: </w:t>
      </w:r>
      <w:r w:rsidRPr="001323F3">
        <w:rPr>
          <w:rFonts w:ascii="Calibri" w:hAnsi="Calibri" w:cs="Calibri"/>
          <w:lang w:val="en-US"/>
        </w:rPr>
        <w:t>What happened?</w:t>
      </w:r>
    </w:p>
    <w:p w14:paraId="3AA9294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are the signs that made you think you had asthma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06A1070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tests have you done for asthma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6A9630B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Who is the doctor who made the diagnosis ? Pulmonologist? Allergist?</w:t>
      </w:r>
    </w:p>
    <w:p w14:paraId="1ED6B7C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have you done the EFR (Functional Respiratory Explorations ? or breath measurement</w:t>
      </w:r>
    </w:p>
    <w:p w14:paraId="2E5590C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 Explain the exam (describe it)</w:t>
      </w:r>
    </w:p>
    <w:p w14:paraId="23A01EA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Do you know what PEAKFLOW is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50C59A6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,Bold" w:hAnsi="Calibri,Bold" w:cs="Calibri,Bold"/>
          <w:b/>
          <w:bCs/>
          <w:lang w:val="en-US"/>
        </w:rPr>
        <w:t xml:space="preserve">If so, </w:t>
      </w:r>
      <w:r w:rsidRPr="001323F3">
        <w:rPr>
          <w:rFonts w:ascii="Calibri" w:hAnsi="Calibri" w:cs="Calibri"/>
          <w:lang w:val="en-US"/>
        </w:rPr>
        <w:t>do you know your baseline peak expiratory flow volume?</w:t>
      </w:r>
    </w:p>
    <w:p w14:paraId="47C14D2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,Bold" w:hAnsi="Calibri,Bold" w:cs="Calibri,Bold"/>
          <w:b/>
          <w:bCs/>
          <w:lang w:val="en-US"/>
        </w:rPr>
        <w:t xml:space="preserve">if not, </w:t>
      </w:r>
      <w:r w:rsidRPr="001323F3">
        <w:rPr>
          <w:rFonts w:ascii="Calibri" w:hAnsi="Calibri" w:cs="Calibri"/>
          <w:lang w:val="en-US"/>
        </w:rPr>
        <w:t>describe the test and ask if he/she has ever done it.</w:t>
      </w:r>
    </w:p>
    <w:p w14:paraId="5DBA25BD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4946A99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b) History of the disease</w:t>
      </w:r>
    </w:p>
    <w:p w14:paraId="36E3D45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how many times have you been to the emergency room for an asthma attack in the last 12</w:t>
      </w:r>
    </w:p>
    <w:p w14:paraId="5D564EC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months?</w:t>
      </w:r>
    </w:p>
    <w:p w14:paraId="5318BFBF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7780D69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 When you have an asthma attack, do you come to the emergency room?</w:t>
      </w:r>
    </w:p>
    <w:p w14:paraId="24B5D87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,Bold" w:hAnsi="Calibri,Bold" w:cs="Calibri,Bold"/>
          <w:b/>
          <w:bCs/>
          <w:lang w:val="en-US"/>
        </w:rPr>
        <w:t xml:space="preserve">If yes: </w:t>
      </w:r>
      <w:r w:rsidRPr="001323F3">
        <w:rPr>
          <w:rFonts w:ascii="Calibri" w:hAnsi="Calibri" w:cs="Calibri"/>
          <w:lang w:val="en-US"/>
        </w:rPr>
        <w:t>how many times?</w:t>
      </w:r>
    </w:p>
    <w:p w14:paraId="6F3D42A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Why is this?</w:t>
      </w:r>
    </w:p>
    <w:p w14:paraId="1C34396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If not, why not?</w:t>
      </w:r>
    </w:p>
    <w:p w14:paraId="1A8AC16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when was the last time you went to the emergency room for an asthma attack?</w:t>
      </w:r>
    </w:p>
    <w:p w14:paraId="582AE4A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 xml:space="preserve">When was the last time you had an asthma </w:t>
      </w:r>
      <w:proofErr w:type="gramStart"/>
      <w:r w:rsidRPr="001323F3">
        <w:rPr>
          <w:rFonts w:ascii="Calibri" w:hAnsi="Calibri" w:cs="Calibri"/>
          <w:lang w:val="en-US"/>
        </w:rPr>
        <w:t>attack?</w:t>
      </w:r>
      <w:proofErr w:type="gramEnd"/>
    </w:p>
    <w:p w14:paraId="0093097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23DF5E3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you remember the last time you had an asthma attack?</w:t>
      </w:r>
    </w:p>
    <w:p w14:paraId="4B2F50F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was the date (approximate date if the person has memory lapses)?</w:t>
      </w:r>
    </w:p>
    <w:p w14:paraId="7141A393" w14:textId="77777777" w:rsidR="002C34BA" w:rsidRPr="008B7AD2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mbol" w:hAnsi="Symbol" w:cs="Symbol"/>
          <w:lang w:val="en-US"/>
        </w:rPr>
      </w:pPr>
    </w:p>
    <w:p w14:paraId="7E2D3B61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lastRenderedPageBreak/>
        <w:t xml:space="preserve">· </w:t>
      </w:r>
      <w:r w:rsidRPr="001323F3">
        <w:rPr>
          <w:rFonts w:ascii="Calibri" w:hAnsi="Calibri" w:cs="Calibri"/>
          <w:lang w:val="en-US"/>
        </w:rPr>
        <w:t>Have you ever been hospitalized in an intensive care unit for an asthma attack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284BF78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Have you been intubated ? (Remember to define "intubated" for those who may not</w:t>
      </w:r>
    </w:p>
    <w:p w14:paraId="05645A5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understand.</w:t>
      </w:r>
    </w:p>
    <w:p w14:paraId="75EAF3C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treatment are you receiving for the crisis ?</w:t>
      </w:r>
    </w:p>
    <w:p w14:paraId="5197054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or How many times a year do you take cortisone (</w:t>
      </w:r>
      <w:proofErr w:type="spellStart"/>
      <w:r w:rsidRPr="001323F3">
        <w:rPr>
          <w:rFonts w:ascii="Calibri" w:hAnsi="Calibri" w:cs="Calibri"/>
          <w:lang w:val="en-US"/>
        </w:rPr>
        <w:t>Cortancyl</w:t>
      </w:r>
      <w:proofErr w:type="spellEnd"/>
      <w:r w:rsidRPr="001323F3">
        <w:rPr>
          <w:rFonts w:ascii="Calibri" w:hAnsi="Calibri" w:cs="Calibri"/>
          <w:lang w:val="en-US"/>
        </w:rPr>
        <w:t xml:space="preserve"> or </w:t>
      </w:r>
      <w:proofErr w:type="spellStart"/>
      <w:r w:rsidRPr="001323F3">
        <w:rPr>
          <w:rFonts w:ascii="Calibri" w:hAnsi="Calibri" w:cs="Calibri"/>
          <w:lang w:val="en-US"/>
        </w:rPr>
        <w:t>solupred</w:t>
      </w:r>
      <w:proofErr w:type="spellEnd"/>
      <w:r w:rsidRPr="001323F3">
        <w:rPr>
          <w:rFonts w:ascii="Calibri" w:hAnsi="Calibri" w:cs="Calibri"/>
          <w:lang w:val="en-US"/>
        </w:rPr>
        <w:t>) for a seizure ?</w:t>
      </w:r>
    </w:p>
    <w:p w14:paraId="29B1D1CE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5CA85F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c) Recognition of asthma attack and disease</w:t>
      </w:r>
    </w:p>
    <w:p w14:paraId="6582C63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1. Perception of symptoms</w:t>
      </w:r>
    </w:p>
    <w:p w14:paraId="64FB62F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do you think an asthma attack is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1B101A3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question:</w:t>
      </w:r>
    </w:p>
    <w:p w14:paraId="53CA4ED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are the symptoms of an asthma attack?</w:t>
      </w:r>
    </w:p>
    <w:p w14:paraId="133FD4B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are the signs that you are having an asthma attack?</w:t>
      </w:r>
    </w:p>
    <w:p w14:paraId="12D144C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is the difference(s) between asthma and an asthma attack?</w:t>
      </w:r>
    </w:p>
    <w:p w14:paraId="01496D21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Which ones seem to come up in every crisis?</w:t>
      </w:r>
    </w:p>
    <w:p w14:paraId="78EC39B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proofErr w:type="gramStart"/>
      <w:r w:rsidRPr="001323F3">
        <w:rPr>
          <w:rFonts w:ascii="Calibri" w:hAnsi="Calibri" w:cs="Calibri"/>
          <w:lang w:val="en-US"/>
        </w:rPr>
        <w:t>In</w:t>
      </w:r>
      <w:proofErr w:type="gramEnd"/>
      <w:r w:rsidRPr="001323F3">
        <w:rPr>
          <w:rFonts w:ascii="Calibri" w:hAnsi="Calibri" w:cs="Calibri"/>
          <w:lang w:val="en-US"/>
        </w:rPr>
        <w:t xml:space="preserve"> your case, what is the first sign that seems to appear?</w:t>
      </w:r>
    </w:p>
    <w:p w14:paraId="1970150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you know of other possible signs? Have you noticed any other signs?</w:t>
      </w:r>
    </w:p>
    <w:p w14:paraId="7BE46FC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proofErr w:type="gramStart"/>
      <w:r w:rsidRPr="001323F3">
        <w:rPr>
          <w:rFonts w:ascii="Calibri" w:hAnsi="Calibri" w:cs="Calibri"/>
          <w:lang w:val="en-US"/>
        </w:rPr>
        <w:t>For</w:t>
      </w:r>
      <w:proofErr w:type="gramEnd"/>
      <w:r w:rsidRPr="001323F3">
        <w:rPr>
          <w:rFonts w:ascii="Calibri" w:hAnsi="Calibri" w:cs="Calibri"/>
          <w:lang w:val="en-US"/>
        </w:rPr>
        <w:t xml:space="preserve"> each sign mentioned, could you say which one seems the most important and</w:t>
      </w:r>
    </w:p>
    <w:p w14:paraId="05A23B1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why?</w:t>
      </w:r>
    </w:p>
    <w:p w14:paraId="3BC24BA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proofErr w:type="gramStart"/>
      <w:r w:rsidRPr="001323F3">
        <w:rPr>
          <w:rFonts w:ascii="Calibri" w:hAnsi="Calibri" w:cs="Calibri"/>
          <w:lang w:val="en-US"/>
        </w:rPr>
        <w:t>At</w:t>
      </w:r>
      <w:proofErr w:type="gramEnd"/>
      <w:r w:rsidRPr="001323F3">
        <w:rPr>
          <w:rFonts w:ascii="Calibri" w:hAnsi="Calibri" w:cs="Calibri"/>
          <w:lang w:val="en-US"/>
        </w:rPr>
        <w:t xml:space="preserve"> what point do you feel it is necessary to act?</w:t>
      </w:r>
    </w:p>
    <w:p w14:paraId="27DD457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are the signs that you should seek help?</w:t>
      </w:r>
    </w:p>
    <w:p w14:paraId="6EBFEE5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medical?</w:t>
      </w:r>
    </w:p>
    <w:p w14:paraId="5426FA8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defines, for you, the moment when the crisis is over?</w:t>
      </w:r>
    </w:p>
    <w:p w14:paraId="76653FF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are the possible consequences for you?</w:t>
      </w:r>
    </w:p>
    <w:p w14:paraId="2552DDE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you feel concerned by its consequences?</w:t>
      </w:r>
    </w:p>
    <w:p w14:paraId="77181A1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they seem important to you?</w:t>
      </w:r>
    </w:p>
    <w:p w14:paraId="72AD09FD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How do you feel about this situation?</w:t>
      </w:r>
    </w:p>
    <w:p w14:paraId="73652D03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 </w:t>
      </w:r>
    </w:p>
    <w:p w14:paraId="0B7CC0E8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</w:p>
    <w:p w14:paraId="4C013EA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2. Perception of control and risk</w:t>
      </w:r>
    </w:p>
    <w:p w14:paraId="66CD534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In your opinion, is your asthma balanced/controlled (remember to define balanced for those</w:t>
      </w:r>
    </w:p>
    <w:p w14:paraId="6DFF9C2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who don't understand this word)?</w:t>
      </w:r>
    </w:p>
    <w:p w14:paraId="0215B50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,Bold" w:hAnsi="Calibri,Bold" w:cs="Calibri,Bold"/>
          <w:b/>
          <w:bCs/>
          <w:lang w:val="en-US"/>
        </w:rPr>
        <w:t xml:space="preserve">If so, </w:t>
      </w:r>
      <w:r w:rsidRPr="001323F3">
        <w:rPr>
          <w:rFonts w:ascii="Calibri" w:hAnsi="Calibri" w:cs="Calibri"/>
          <w:lang w:val="en-US"/>
        </w:rPr>
        <w:t>why?</w:t>
      </w:r>
    </w:p>
    <w:p w14:paraId="15CF480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,Bold" w:hAnsi="Calibri,Bold" w:cs="Calibri,Bold"/>
          <w:b/>
          <w:bCs/>
          <w:lang w:val="en-US"/>
        </w:rPr>
        <w:t>if not</w:t>
      </w:r>
      <w:r w:rsidRPr="001323F3">
        <w:rPr>
          <w:rFonts w:ascii="Calibri" w:hAnsi="Calibri" w:cs="Calibri"/>
          <w:lang w:val="en-US"/>
        </w:rPr>
        <w:t>, why not?</w:t>
      </w:r>
    </w:p>
    <w:p w14:paraId="4C0B170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In what situations do you have asthma attacks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607E3F6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If not exhaustive:</w:t>
      </w:r>
    </w:p>
    <w:p w14:paraId="66533B8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 </w:t>
      </w:r>
      <w:r w:rsidRPr="001323F3">
        <w:rPr>
          <w:rFonts w:ascii="Calibri" w:hAnsi="Calibri" w:cs="Calibri"/>
          <w:lang w:val="en-US"/>
        </w:rPr>
        <w:t>Do you know of any other situations that put you at risk for an asthma attack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2220174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 </w:t>
      </w:r>
      <w:r w:rsidRPr="001323F3">
        <w:rPr>
          <w:rFonts w:ascii="Calibri" w:hAnsi="Calibri" w:cs="Calibri"/>
          <w:lang w:val="en-US"/>
        </w:rPr>
        <w:t>How do you explain the appearance of these symptoms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4429686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 </w:t>
      </w:r>
      <w:r w:rsidRPr="001323F3">
        <w:rPr>
          <w:rFonts w:ascii="Calibri" w:hAnsi="Calibri" w:cs="Calibri"/>
          <w:lang w:val="en-US"/>
        </w:rPr>
        <w:t>What cause(s) do you associate your symptoms with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03969242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 </w:t>
      </w:r>
      <w:r w:rsidRPr="001323F3">
        <w:rPr>
          <w:rFonts w:ascii="Calibri" w:hAnsi="Calibri" w:cs="Calibri"/>
          <w:lang w:val="en-US"/>
        </w:rPr>
        <w:t>Are these symptoms caused by you or by the outside world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42759DD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Calibri" w:hAnsi="Calibri" w:cs="Calibri"/>
          <w:lang w:val="en-US"/>
        </w:rPr>
      </w:pPr>
    </w:p>
    <w:p w14:paraId="3535B70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are some ways you can avoid symptoms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68BB1A3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6CE8F921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are the ones you might consider?</w:t>
      </w:r>
    </w:p>
    <w:p w14:paraId="40AA68B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you think you can prevent these symptoms from occurring?</w:t>
      </w:r>
    </w:p>
    <w:p w14:paraId="647F11F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you think you can control them?</w:t>
      </w:r>
    </w:p>
    <w:p w14:paraId="79E0E50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Can you think of a time when you were able to control these symptoms (and how)?</w:t>
      </w:r>
    </w:p>
    <w:p w14:paraId="43BF3581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 xml:space="preserve">Could you talk about this current </w:t>
      </w:r>
      <w:proofErr w:type="gramStart"/>
      <w:r w:rsidRPr="001323F3">
        <w:rPr>
          <w:rFonts w:ascii="Calibri" w:hAnsi="Calibri" w:cs="Calibri"/>
          <w:lang w:val="en-US"/>
        </w:rPr>
        <w:t>crisis situation</w:t>
      </w:r>
      <w:proofErr w:type="gramEnd"/>
      <w:r w:rsidRPr="001323F3">
        <w:rPr>
          <w:rFonts w:ascii="Calibri" w:hAnsi="Calibri" w:cs="Calibri"/>
          <w:lang w:val="en-US"/>
        </w:rPr>
        <w:t xml:space="preserve"> where you had to go to the</w:t>
      </w:r>
    </w:p>
    <w:p w14:paraId="1974685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emergency room?</w:t>
      </w:r>
    </w:p>
    <w:p w14:paraId="21D46AB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do you think you could have done?</w:t>
      </w:r>
    </w:p>
    <w:p w14:paraId="6D0F9BE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Were you able to do so?</w:t>
      </w:r>
    </w:p>
    <w:p w14:paraId="0ADD564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lastRenderedPageBreak/>
        <w:t xml:space="preserve">o </w:t>
      </w:r>
      <w:r w:rsidRPr="001323F3">
        <w:rPr>
          <w:rFonts w:ascii="Calibri" w:hAnsi="Calibri" w:cs="Calibri"/>
          <w:lang w:val="en-US"/>
        </w:rPr>
        <w:t>Specifically, what do you do if the symptoms worsen?</w:t>
      </w:r>
    </w:p>
    <w:p w14:paraId="68427AA3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>Number of inhalation</w:t>
      </w:r>
    </w:p>
    <w:p w14:paraId="5967B18E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A05B6A">
        <w:rPr>
          <w:rFonts w:ascii="Calibri" w:hAnsi="Calibri" w:cs="Calibri"/>
          <w:noProof/>
          <w:lang w:val="en-US"/>
        </w:rPr>
        <w:drawing>
          <wp:inline distT="0" distB="0" distL="0" distR="0" wp14:anchorId="29C9685C" wp14:editId="2EB5687D">
            <wp:extent cx="5760720" cy="17157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757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Calibri" w:hAnsi="Calibri" w:cs="Calibri"/>
          <w:lang w:val="en-US"/>
        </w:rPr>
      </w:pPr>
    </w:p>
    <w:p w14:paraId="578E511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d) Follow-up of the disease</w:t>
      </w:r>
    </w:p>
    <w:p w14:paraId="09CA9B2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How is the follow-up going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3CAFFEC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What's easy about follow-up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46CE655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is the problem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7713CD1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are the things/mechanisms/who could help you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4DB0EF6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Since the diagnosis of asthma, have you had a consultation specifically for asthma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17DD5E32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Which health professional(s) are following you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22736FD8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</w:p>
    <w:p w14:paraId="4196767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444C0B5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>
        <w:rPr>
          <w:rFonts w:ascii="Calibri,Bold" w:hAnsi="Calibri,Bold" w:cs="Calibri,Bold"/>
          <w:lang w:val="en-US"/>
        </w:rPr>
        <w:t>W</w:t>
      </w:r>
      <w:r w:rsidRPr="001323F3">
        <w:rPr>
          <w:rFonts w:ascii="Calibri" w:hAnsi="Calibri" w:cs="Calibri"/>
          <w:lang w:val="en-US"/>
        </w:rPr>
        <w:t xml:space="preserve">ho </w:t>
      </w:r>
      <w:proofErr w:type="gramStart"/>
      <w:r w:rsidRPr="001323F3">
        <w:rPr>
          <w:rFonts w:ascii="Calibri" w:hAnsi="Calibri" w:cs="Calibri"/>
          <w:lang w:val="en-US"/>
        </w:rPr>
        <w:t>do</w:t>
      </w:r>
      <w:proofErr w:type="gramEnd"/>
      <w:r w:rsidRPr="001323F3">
        <w:rPr>
          <w:rFonts w:ascii="Calibri" w:hAnsi="Calibri" w:cs="Calibri"/>
          <w:lang w:val="en-US"/>
        </w:rPr>
        <w:t xml:space="preserve"> you see as part of your asthma follow-up?</w:t>
      </w:r>
    </w:p>
    <w:p w14:paraId="345B434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Since when?</w:t>
      </w:r>
    </w:p>
    <w:p w14:paraId="2C3193C7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How often do you see your referring doctor (the person who follows you) for asthma per year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04FEF29E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43AE492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1039280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,Bold" w:hAnsi="Calibri,Bold" w:cs="Calibri,Bold"/>
          <w:b/>
          <w:bCs/>
          <w:lang w:val="en-US"/>
        </w:rPr>
        <w:t xml:space="preserve">If so, </w:t>
      </w:r>
      <w:r w:rsidRPr="001323F3">
        <w:rPr>
          <w:rFonts w:ascii="Calibri" w:hAnsi="Calibri" w:cs="Calibri"/>
          <w:lang w:val="en-US"/>
        </w:rPr>
        <w:t>why?</w:t>
      </w:r>
    </w:p>
    <w:p w14:paraId="7BC1334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,Bold" w:hAnsi="Calibri,Bold" w:cs="Calibri,Bold"/>
          <w:b/>
          <w:bCs/>
          <w:lang w:val="en-US"/>
        </w:rPr>
        <w:t>if not</w:t>
      </w:r>
      <w:r w:rsidRPr="001323F3">
        <w:rPr>
          <w:rFonts w:ascii="Calibri" w:hAnsi="Calibri" w:cs="Calibri"/>
          <w:lang w:val="en-US"/>
        </w:rPr>
        <w:t>, why not?</w:t>
      </w:r>
    </w:p>
    <w:p w14:paraId="3DD87D5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Do you have any tips, tricks or "tools" to help you keep track of your disease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354C3629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lang w:val="en-US"/>
        </w:rPr>
      </w:pPr>
    </w:p>
    <w:p w14:paraId="47C6A36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2A777E7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if yes: which ones?</w:t>
      </w:r>
    </w:p>
    <w:p w14:paraId="453B38C1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if not, would you like to know about them?</w:t>
      </w:r>
    </w:p>
    <w:p w14:paraId="0BFD0D5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you know of any mobile applications (think about defining it and/or explaining it to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some people) to help you manage your disease?</w:t>
      </w:r>
    </w:p>
    <w:p w14:paraId="05F4C807" w14:textId="77777777" w:rsidR="002C34BA" w:rsidRPr="008B7AD2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Wingdings" w:hAnsi="Wingdings" w:cs="Wingdings"/>
          <w:lang w:val="en-US"/>
        </w:rPr>
      </w:pPr>
    </w:p>
    <w:p w14:paraId="1AAA61BA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>what do you think about the use of these mobile applications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1573E45B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A0C2AFD" w14:textId="77777777" w:rsidR="002C34BA" w:rsidRPr="00C60F11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u w:val="single"/>
          <w:lang w:val="en-US"/>
        </w:rPr>
      </w:pPr>
      <w:r w:rsidRPr="00C60F11">
        <w:rPr>
          <w:rFonts w:ascii="Calibri" w:hAnsi="Calibri" w:cs="Calibri"/>
          <w:lang w:val="en-US"/>
        </w:rPr>
        <w:t xml:space="preserve">IV- </w:t>
      </w:r>
      <w:r w:rsidRPr="00C60F11">
        <w:rPr>
          <w:rFonts w:ascii="Calibri" w:hAnsi="Calibri" w:cs="Calibri"/>
          <w:lang w:val="en-US"/>
        </w:rPr>
        <w:tab/>
      </w:r>
      <w:r w:rsidRPr="00C60F11">
        <w:rPr>
          <w:rFonts w:ascii="Calibri" w:hAnsi="Calibri" w:cs="Calibri"/>
          <w:u w:val="single"/>
          <w:lang w:val="en-US"/>
        </w:rPr>
        <w:t>Treatments</w:t>
      </w:r>
    </w:p>
    <w:p w14:paraId="5FD9DAAA" w14:textId="77777777" w:rsidR="002C34BA" w:rsidRPr="00C60F11" w:rsidRDefault="002C34BA" w:rsidP="002C34BA">
      <w:pPr>
        <w:rPr>
          <w:lang w:val="en-US"/>
        </w:rPr>
      </w:pPr>
    </w:p>
    <w:p w14:paraId="43A692C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What are your asthma treatments</w:t>
      </w:r>
      <w:r>
        <w:rPr>
          <w:rFonts w:ascii="Calibri" w:hAnsi="Calibri" w:cs="Calibri"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?</w:t>
      </w:r>
    </w:p>
    <w:p w14:paraId="6859F97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Relay: What medications are you currently taking for asthma?</w:t>
      </w:r>
    </w:p>
    <w:p w14:paraId="5EC533C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 xml:space="preserve">Do you know what they are used for? Do you know how to distinguish </w:t>
      </w:r>
      <w:proofErr w:type="gramStart"/>
      <w:r w:rsidRPr="001323F3">
        <w:rPr>
          <w:rFonts w:ascii="Calibri" w:hAnsi="Calibri" w:cs="Calibri"/>
          <w:lang w:val="en-US"/>
        </w:rPr>
        <w:t>between</w:t>
      </w:r>
      <w:proofErr w:type="gramEnd"/>
    </w:p>
    <w:p w14:paraId="4E5F834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treatments for the crisis and treatments for everyday life? (</w:t>
      </w:r>
      <w:proofErr w:type="gramStart"/>
      <w:r w:rsidRPr="001323F3">
        <w:rPr>
          <w:rFonts w:ascii="Calibri" w:hAnsi="Calibri" w:cs="Calibri"/>
          <w:lang w:val="en-US"/>
        </w:rPr>
        <w:t>background</w:t>
      </w:r>
      <w:proofErr w:type="gramEnd"/>
      <w:r w:rsidRPr="001323F3">
        <w:rPr>
          <w:rFonts w:ascii="Calibri" w:hAnsi="Calibri" w:cs="Calibri"/>
          <w:lang w:val="en-US"/>
        </w:rPr>
        <w:t xml:space="preserve"> treatment)</w:t>
      </w:r>
    </w:p>
    <w:p w14:paraId="413C008D" w14:textId="77777777" w:rsidR="002C34BA" w:rsidRPr="008B7AD2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mbol" w:hAnsi="Symbol" w:cs="Symbol"/>
          <w:lang w:val="en-US"/>
        </w:rPr>
      </w:pPr>
    </w:p>
    <w:p w14:paraId="35EDFF2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Do you have or know of a background treatment (treatment that you must take every day</w:t>
      </w:r>
      <w:proofErr w:type="gramStart"/>
      <w:r w:rsidRPr="001323F3">
        <w:rPr>
          <w:rFonts w:ascii="Calibri" w:hAnsi="Calibri" w:cs="Calibri"/>
          <w:lang w:val="en-US"/>
        </w:rPr>
        <w:t>)?</w:t>
      </w:r>
      <w:proofErr w:type="gramEnd"/>
    </w:p>
    <w:p w14:paraId="06637F60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,Bold" w:hAnsi="Calibri,Bold" w:cs="Calibri,Bold"/>
          <w:b/>
          <w:bCs/>
          <w:lang w:val="en-US"/>
        </w:rPr>
        <w:t xml:space="preserve">If yes </w:t>
      </w:r>
      <w:r w:rsidRPr="001323F3">
        <w:rPr>
          <w:rFonts w:ascii="Calibri" w:hAnsi="Calibri" w:cs="Calibri"/>
          <w:lang w:val="en-US"/>
        </w:rPr>
        <w:t>Do you take it every day?</w:t>
      </w:r>
    </w:p>
    <w:p w14:paraId="321A3C6D" w14:textId="77777777" w:rsidR="002C34BA" w:rsidRPr="00C60F11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,Bold" w:hAnsi="Calibri,Bold" w:cs="Calibri,Bold"/>
          <w:b/>
          <w:bCs/>
          <w:lang w:val="en-US"/>
        </w:rPr>
        <w:t>If not:</w:t>
      </w:r>
      <w:r>
        <w:rPr>
          <w:rFonts w:ascii="Calibri,Bold" w:hAnsi="Calibri,Bold" w:cs="Calibri,Bold"/>
          <w:b/>
          <w:bCs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why?</w:t>
      </w:r>
    </w:p>
    <w:p w14:paraId="338CDE11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lang w:val="en-US"/>
        </w:rPr>
      </w:pPr>
    </w:p>
    <w:p w14:paraId="3E2FFC0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51E582A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 xml:space="preserve">Is it an </w:t>
      </w:r>
      <w:proofErr w:type="gramStart"/>
      <w:r w:rsidRPr="001323F3">
        <w:rPr>
          <w:rFonts w:ascii="Calibri" w:hAnsi="Calibri" w:cs="Calibri"/>
          <w:lang w:val="en-US"/>
        </w:rPr>
        <w:t>oversight?</w:t>
      </w:r>
      <w:proofErr w:type="gramEnd"/>
    </w:p>
    <w:p w14:paraId="6CD2D54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 xml:space="preserve">Does it bother you to take it every </w:t>
      </w:r>
      <w:proofErr w:type="gramStart"/>
      <w:r w:rsidRPr="001323F3">
        <w:rPr>
          <w:rFonts w:ascii="Calibri" w:hAnsi="Calibri" w:cs="Calibri"/>
          <w:lang w:val="en-US"/>
        </w:rPr>
        <w:t>day?</w:t>
      </w:r>
      <w:proofErr w:type="gramEnd"/>
    </w:p>
    <w:p w14:paraId="6F4DDC7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 xml:space="preserve">When do you think you should take </w:t>
      </w:r>
      <w:proofErr w:type="gramStart"/>
      <w:r w:rsidRPr="001323F3">
        <w:rPr>
          <w:rFonts w:ascii="Calibri" w:hAnsi="Calibri" w:cs="Calibri"/>
          <w:lang w:val="en-US"/>
        </w:rPr>
        <w:t>it?</w:t>
      </w:r>
      <w:proofErr w:type="gramEnd"/>
    </w:p>
    <w:p w14:paraId="1910887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 xml:space="preserve">have you ever received an explanation of the </w:t>
      </w:r>
      <w:proofErr w:type="gramStart"/>
      <w:r w:rsidRPr="001323F3">
        <w:rPr>
          <w:rFonts w:ascii="Calibri" w:hAnsi="Calibri" w:cs="Calibri"/>
          <w:lang w:val="en-US"/>
        </w:rPr>
        <w:t>treatment?</w:t>
      </w:r>
      <w:proofErr w:type="gramEnd"/>
    </w:p>
    <w:p w14:paraId="2A4F399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 xml:space="preserve">Is it a problem to receive </w:t>
      </w:r>
      <w:proofErr w:type="gramStart"/>
      <w:r w:rsidRPr="001323F3">
        <w:rPr>
          <w:rFonts w:ascii="Calibri" w:hAnsi="Calibri" w:cs="Calibri"/>
          <w:lang w:val="en-US"/>
        </w:rPr>
        <w:t>cortisone?</w:t>
      </w:r>
      <w:proofErr w:type="gramEnd"/>
    </w:p>
    <w:p w14:paraId="3C60DD80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 xml:space="preserve">Do you think you have a good inhalation </w:t>
      </w:r>
      <w:proofErr w:type="gramStart"/>
      <w:r w:rsidRPr="001323F3">
        <w:rPr>
          <w:rFonts w:ascii="Calibri" w:hAnsi="Calibri" w:cs="Calibri"/>
          <w:lang w:val="en-US"/>
        </w:rPr>
        <w:t>technique?</w:t>
      </w:r>
      <w:proofErr w:type="gramEnd"/>
    </w:p>
    <w:p w14:paraId="6B1E3F3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Why? Whatever the answer</w:t>
      </w:r>
    </w:p>
    <w:p w14:paraId="026BA79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you find it complicated?</w:t>
      </w:r>
    </w:p>
    <w:p w14:paraId="77088BA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>explain me (why it's complicated or not)</w:t>
      </w:r>
    </w:p>
    <w:p w14:paraId="1DE1F93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 xml:space="preserve">Have you ever been shown the inhalation </w:t>
      </w:r>
      <w:proofErr w:type="gramStart"/>
      <w:r w:rsidRPr="001323F3">
        <w:rPr>
          <w:rFonts w:ascii="Calibri" w:hAnsi="Calibri" w:cs="Calibri"/>
          <w:lang w:val="en-US"/>
        </w:rPr>
        <w:t>technique?</w:t>
      </w:r>
      <w:proofErr w:type="gramEnd"/>
    </w:p>
    <w:p w14:paraId="0123378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Pivot question: Has anyone ever explained to you how inhalation is done?</w:t>
      </w:r>
    </w:p>
    <w:p w14:paraId="3F153F5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 xml:space="preserve">If so, do you get a reminder at each </w:t>
      </w:r>
      <w:proofErr w:type="gramStart"/>
      <w:r w:rsidRPr="001323F3">
        <w:rPr>
          <w:rFonts w:ascii="Calibri" w:hAnsi="Calibri" w:cs="Calibri"/>
          <w:lang w:val="en-US"/>
        </w:rPr>
        <w:t>visit?</w:t>
      </w:r>
      <w:proofErr w:type="gramEnd"/>
    </w:p>
    <w:p w14:paraId="2D2C6AB1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 xml:space="preserve">If not, would you like us to show it to </w:t>
      </w:r>
      <w:proofErr w:type="gramStart"/>
      <w:r w:rsidRPr="001323F3">
        <w:rPr>
          <w:rFonts w:ascii="Calibri" w:hAnsi="Calibri" w:cs="Calibri"/>
          <w:lang w:val="en-US"/>
        </w:rPr>
        <w:t>you?</w:t>
      </w:r>
      <w:proofErr w:type="gramEnd"/>
    </w:p>
    <w:p w14:paraId="1C05C512" w14:textId="77777777" w:rsidR="002C34BA" w:rsidRPr="00C60F11" w:rsidRDefault="002C34BA" w:rsidP="002C34B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C60F11">
        <w:rPr>
          <w:rFonts w:ascii="Symbol" w:hAnsi="Symbol" w:cs="Symbol"/>
        </w:rPr>
        <w:t xml:space="preserve">· </w:t>
      </w:r>
      <w:r w:rsidRPr="00C60F11">
        <w:rPr>
          <w:rFonts w:ascii="Calibri" w:hAnsi="Calibri" w:cs="Calibri"/>
          <w:lang w:val="en-US"/>
        </w:rPr>
        <w:t xml:space="preserve">Were there any treatment adjustments based on your </w:t>
      </w:r>
      <w:proofErr w:type="gramStart"/>
      <w:r w:rsidRPr="00C60F11">
        <w:rPr>
          <w:rFonts w:ascii="Calibri" w:hAnsi="Calibri" w:cs="Calibri"/>
          <w:lang w:val="en-US"/>
        </w:rPr>
        <w:t>difficulties?</w:t>
      </w:r>
      <w:proofErr w:type="gramEnd"/>
    </w:p>
    <w:p w14:paraId="246602EE" w14:textId="77777777" w:rsidR="002C34BA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Pivot question: was your treatment tailored to you because you had difficulty following it?</w:t>
      </w:r>
    </w:p>
    <w:p w14:paraId="788B318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</w:p>
    <w:p w14:paraId="0EF937A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 xml:space="preserve">Do you have a written action </w:t>
      </w:r>
      <w:proofErr w:type="gramStart"/>
      <w:r w:rsidRPr="001323F3">
        <w:rPr>
          <w:rFonts w:ascii="Calibri" w:hAnsi="Calibri" w:cs="Calibri"/>
          <w:lang w:val="en-US"/>
        </w:rPr>
        <w:t>plan?</w:t>
      </w:r>
      <w:proofErr w:type="gramEnd"/>
    </w:p>
    <w:p w14:paraId="09D7FEE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,Bold" w:hAnsi="Calibri,Bold" w:cs="Calibri,Bold"/>
          <w:b/>
          <w:bCs/>
          <w:lang w:val="en-US"/>
        </w:rPr>
        <w:t xml:space="preserve"> </w:t>
      </w:r>
      <w:r w:rsidRPr="001323F3">
        <w:rPr>
          <w:rFonts w:ascii="Calibri" w:hAnsi="Calibri" w:cs="Calibri"/>
          <w:lang w:val="en-US"/>
        </w:rPr>
        <w:t>Pivot question: Have you been given a handout that explains what to do in case of an asthma attack?</w:t>
      </w:r>
    </w:p>
    <w:p w14:paraId="3E5B58A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if so, do you respect it?</w:t>
      </w:r>
    </w:p>
    <w:p w14:paraId="516421D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if not, would you like to have some?</w:t>
      </w:r>
    </w:p>
    <w:p w14:paraId="0972C03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 xml:space="preserve">What do you think of the </w:t>
      </w:r>
      <w:proofErr w:type="gramStart"/>
      <w:r w:rsidRPr="001323F3">
        <w:rPr>
          <w:rFonts w:ascii="Calibri" w:hAnsi="Calibri" w:cs="Calibri"/>
          <w:lang w:val="en-US"/>
        </w:rPr>
        <w:t>treatments?</w:t>
      </w:r>
      <w:proofErr w:type="gramEnd"/>
    </w:p>
    <w:p w14:paraId="1244138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58AD37C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How do you feel about the inhaler?</w:t>
      </w:r>
    </w:p>
    <w:p w14:paraId="0842513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Does this bother you</w:t>
      </w:r>
      <w:proofErr w:type="gramStart"/>
      <w:r w:rsidRPr="001323F3">
        <w:rPr>
          <w:rFonts w:ascii="Calibri" w:hAnsi="Calibri" w:cs="Calibri"/>
          <w:lang w:val="en-US"/>
        </w:rPr>
        <w:t>? :</w:t>
      </w:r>
      <w:proofErr w:type="gramEnd"/>
    </w:p>
    <w:p w14:paraId="7332AF73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>Can you describe this discomfort to me</w:t>
      </w:r>
    </w:p>
    <w:p w14:paraId="7A81D45F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>Does the look of others bother you</w:t>
      </w:r>
    </w:p>
    <w:p w14:paraId="61BD3B9E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r w:rsidRPr="001323F3">
        <w:rPr>
          <w:rFonts w:ascii="Calibri" w:hAnsi="Calibri" w:cs="Calibri"/>
          <w:lang w:val="en-US"/>
        </w:rPr>
        <w:t xml:space="preserve">Do you feel like you are </w:t>
      </w:r>
      <w:proofErr w:type="gramStart"/>
      <w:r w:rsidRPr="001323F3">
        <w:rPr>
          <w:rFonts w:ascii="Calibri" w:hAnsi="Calibri" w:cs="Calibri"/>
          <w:lang w:val="en-US"/>
        </w:rPr>
        <w:t>diminishing?</w:t>
      </w:r>
      <w:proofErr w:type="gramEnd"/>
    </w:p>
    <w:p w14:paraId="33A50706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Calibri" w:hAnsi="Calibri" w:cs="Calibri"/>
          <w:lang w:val="en-US"/>
        </w:rPr>
      </w:pPr>
      <w:r w:rsidRPr="001323F3">
        <w:rPr>
          <w:rFonts w:ascii="Wingdings" w:hAnsi="Wingdings" w:cs="Wingdings"/>
        </w:rPr>
        <w:t xml:space="preserve"> </w:t>
      </w:r>
      <w:proofErr w:type="gramStart"/>
      <w:r w:rsidRPr="001323F3">
        <w:rPr>
          <w:rFonts w:ascii="Calibri" w:hAnsi="Calibri" w:cs="Calibri"/>
          <w:lang w:val="en-US"/>
        </w:rPr>
        <w:t>Disability?</w:t>
      </w:r>
      <w:proofErr w:type="gramEnd"/>
    </w:p>
    <w:p w14:paraId="5D0B36D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they seem effective to you?</w:t>
      </w:r>
    </w:p>
    <w:p w14:paraId="1244934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you think there are other solutions?</w:t>
      </w:r>
    </w:p>
    <w:p w14:paraId="6BD2E03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Are they possible in your case?</w:t>
      </w:r>
    </w:p>
    <w:p w14:paraId="13F05428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 xml:space="preserve">What can you say about the people around </w:t>
      </w:r>
      <w:proofErr w:type="gramStart"/>
      <w:r w:rsidRPr="001323F3">
        <w:rPr>
          <w:rFonts w:ascii="Calibri" w:hAnsi="Calibri" w:cs="Calibri"/>
          <w:lang w:val="en-US"/>
        </w:rPr>
        <w:t>you?</w:t>
      </w:r>
      <w:proofErr w:type="gramEnd"/>
    </w:p>
    <w:p w14:paraId="05D9429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,Bold" w:hAnsi="Calibri,Bold" w:cs="Calibri,Bold"/>
          <w:b/>
          <w:bCs/>
          <w:lang w:val="en-US"/>
        </w:rPr>
        <w:t>Pivot question</w:t>
      </w:r>
      <w:r w:rsidRPr="001323F3">
        <w:rPr>
          <w:rFonts w:ascii="Calibri" w:hAnsi="Calibri" w:cs="Calibri"/>
          <w:lang w:val="en-US"/>
        </w:rPr>
        <w:t>:</w:t>
      </w:r>
    </w:p>
    <w:p w14:paraId="7ADCA6A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Do you feel supported?</w:t>
      </w:r>
    </w:p>
    <w:p w14:paraId="7DF2EC1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 xml:space="preserve">Who are the people you can count </w:t>
      </w:r>
      <w:proofErr w:type="gramStart"/>
      <w:r w:rsidRPr="001323F3">
        <w:rPr>
          <w:rFonts w:ascii="Calibri" w:hAnsi="Calibri" w:cs="Calibri"/>
          <w:lang w:val="en-US"/>
        </w:rPr>
        <w:t>on?</w:t>
      </w:r>
      <w:proofErr w:type="gramEnd"/>
    </w:p>
    <w:p w14:paraId="6B577BC7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do the people around you think of your illness?</w:t>
      </w:r>
    </w:p>
    <w:p w14:paraId="16346A45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Can you talk about your illness with those around you?</w:t>
      </w:r>
    </w:p>
    <w:p w14:paraId="73DD9EF9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Calibri" w:hAnsi="Calibri" w:cs="Calibri"/>
          <w:lang w:val="en-US"/>
        </w:rPr>
      </w:pPr>
      <w:r w:rsidRPr="001323F3">
        <w:rPr>
          <w:rFonts w:ascii="Courier" w:hAnsi="Courier" w:cs="Courier"/>
          <w:lang w:val="en-US"/>
        </w:rPr>
        <w:t xml:space="preserve">o </w:t>
      </w:r>
      <w:r w:rsidRPr="001323F3">
        <w:rPr>
          <w:rFonts w:ascii="Calibri" w:hAnsi="Calibri" w:cs="Calibri"/>
          <w:lang w:val="en-US"/>
        </w:rPr>
        <w:t>What do the people around you think about your treatment?</w:t>
      </w:r>
    </w:p>
    <w:p w14:paraId="1828A25B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ourier" w:hAnsi="Courier" w:cs="Courier"/>
          <w:lang w:val="en-US"/>
        </w:rPr>
      </w:pPr>
    </w:p>
    <w:p w14:paraId="69E9461D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V- Conclusion</w:t>
      </w:r>
    </w:p>
    <w:p w14:paraId="3533A43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The interview is almost over.</w:t>
      </w:r>
    </w:p>
    <w:p w14:paraId="192EEDF4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>If you return to see your doctor tomorrow, which of the topics we discussed during the</w:t>
      </w:r>
    </w:p>
    <w:p w14:paraId="386B70AC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Calibri" w:hAnsi="Calibri" w:cs="Calibri"/>
          <w:lang w:val="en-US"/>
        </w:rPr>
        <w:t>interview would you like to review with him/her?</w:t>
      </w:r>
    </w:p>
    <w:p w14:paraId="0CCE57D2" w14:textId="77777777" w:rsidR="002C34BA" w:rsidRPr="001323F3" w:rsidRDefault="002C34BA" w:rsidP="002C34B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lang w:val="en-US"/>
        </w:rPr>
      </w:pPr>
      <w:r w:rsidRPr="001323F3">
        <w:rPr>
          <w:rFonts w:ascii="Symbol" w:hAnsi="Symbol" w:cs="Symbol"/>
        </w:rPr>
        <w:t xml:space="preserve">· </w:t>
      </w:r>
      <w:r w:rsidRPr="001323F3">
        <w:rPr>
          <w:rFonts w:ascii="Calibri" w:hAnsi="Calibri" w:cs="Calibri"/>
          <w:lang w:val="en-US"/>
        </w:rPr>
        <w:t xml:space="preserve">Is there anything related to asthma that you would like to </w:t>
      </w:r>
      <w:proofErr w:type="gramStart"/>
      <w:r w:rsidRPr="001323F3">
        <w:rPr>
          <w:rFonts w:ascii="Calibri" w:hAnsi="Calibri" w:cs="Calibri"/>
          <w:lang w:val="en-US"/>
        </w:rPr>
        <w:t>add?</w:t>
      </w:r>
      <w:proofErr w:type="gramEnd"/>
    </w:p>
    <w:p w14:paraId="630BC4E4" w14:textId="77777777" w:rsidR="002C34BA" w:rsidRPr="001323F3" w:rsidRDefault="002C34BA" w:rsidP="002C34BA">
      <w:pPr>
        <w:jc w:val="both"/>
      </w:pPr>
      <w:r w:rsidRPr="001323F3">
        <w:rPr>
          <w:rFonts w:ascii="Calibri" w:hAnsi="Calibri" w:cs="Calibri"/>
          <w:lang w:val="en-US"/>
        </w:rPr>
        <w:t xml:space="preserve">Thank you for agreeing to participate in this study. </w:t>
      </w:r>
      <w:r w:rsidRPr="001323F3">
        <w:rPr>
          <w:rFonts w:ascii="Calibri" w:hAnsi="Calibri" w:cs="Calibri"/>
        </w:rPr>
        <w:t>Goodbye.</w:t>
      </w:r>
    </w:p>
    <w:p w14:paraId="6C4F4C90" w14:textId="77777777" w:rsidR="00E17C7F" w:rsidRPr="00E17C7F" w:rsidRDefault="00E17C7F" w:rsidP="001A5A11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6A097761" w14:textId="66B3B6EA" w:rsidR="00C14564" w:rsidRPr="00E17C7F" w:rsidRDefault="00E17C7F" w:rsidP="001A5A11">
      <w:pPr>
        <w:spacing w:line="480" w:lineRule="auto"/>
        <w:rPr>
          <w:rFonts w:ascii="Arial" w:hAnsi="Arial" w:cs="Arial"/>
          <w:sz w:val="20"/>
          <w:szCs w:val="20"/>
          <w:u w:val="single"/>
          <w:lang w:val="en-US"/>
        </w:rPr>
      </w:pPr>
      <w:r w:rsidRPr="00E17C7F">
        <w:rPr>
          <w:rFonts w:ascii="Arial" w:hAnsi="Arial" w:cs="Arial"/>
          <w:sz w:val="20"/>
          <w:szCs w:val="20"/>
          <w:u w:val="single"/>
          <w:lang w:val="en-US"/>
        </w:rPr>
        <w:lastRenderedPageBreak/>
        <w:t xml:space="preserve">Supplementary </w:t>
      </w:r>
      <w:r w:rsidR="00BE45C4" w:rsidRPr="00E17C7F">
        <w:rPr>
          <w:rFonts w:ascii="Arial" w:hAnsi="Arial" w:cs="Arial"/>
          <w:sz w:val="20"/>
          <w:szCs w:val="20"/>
          <w:u w:val="single"/>
          <w:lang w:val="en-US"/>
        </w:rPr>
        <w:t>Method:</w:t>
      </w:r>
    </w:p>
    <w:p w14:paraId="0EC45EAE" w14:textId="77777777" w:rsidR="007363A1" w:rsidRPr="00E17C7F" w:rsidRDefault="007363A1" w:rsidP="001A5A11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E17C7F">
        <w:rPr>
          <w:rFonts w:ascii="Arial" w:hAnsi="Arial" w:cs="Arial"/>
          <w:sz w:val="20"/>
          <w:szCs w:val="20"/>
          <w:lang w:val="en-US"/>
        </w:rPr>
        <w:t xml:space="preserve">Data saturation definition: </w:t>
      </w:r>
    </w:p>
    <w:p w14:paraId="19010982" w14:textId="7E74B05D" w:rsidR="00BE45C4" w:rsidRPr="00E17C7F" w:rsidRDefault="007363A1" w:rsidP="001A5A11">
      <w:pPr>
        <w:spacing w:line="48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In interviews, when the researcher begins to hear the same comments again and again, data saturation is being reached… It is then time to stop collecting information and to start </w:t>
      </w:r>
      <w:proofErr w:type="spellStart"/>
      <w:r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>analysing</w:t>
      </w:r>
      <w:proofErr w:type="spellEnd"/>
      <w:r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what has been collected.</w:t>
      </w:r>
      <w:r w:rsidR="00C808EC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(</w:t>
      </w:r>
      <w:r w:rsidR="00C35E84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>E</w:t>
      </w:r>
      <w:r w:rsidR="00CD07B8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xtract from: </w:t>
      </w:r>
      <w:r w:rsidR="00C808EC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>Grady MP. </w:t>
      </w:r>
      <w:r w:rsidR="00C808EC" w:rsidRPr="00E17C7F">
        <w:rPr>
          <w:rStyle w:val="ref-journal"/>
          <w:rFonts w:ascii="Arial" w:hAnsi="Arial" w:cs="Arial"/>
          <w:i/>
          <w:iCs/>
          <w:sz w:val="20"/>
          <w:szCs w:val="20"/>
          <w:shd w:val="clear" w:color="auto" w:fill="FFFFFF"/>
          <w:lang w:val="en-US"/>
        </w:rPr>
        <w:t>Qualitative and Action Research: A Practitioner Handbook.</w:t>
      </w:r>
      <w:r w:rsidR="00C808EC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> Bloomington: Phi Delta Kappa Educational Foundation; 1998)</w:t>
      </w:r>
    </w:p>
    <w:p w14:paraId="3F81F0D3" w14:textId="770096E1" w:rsidR="00C808EC" w:rsidRPr="00E17C7F" w:rsidRDefault="00C808EC" w:rsidP="001A5A11">
      <w:pPr>
        <w:spacing w:line="48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6CA939D6" w14:textId="58C208B9" w:rsidR="00C808EC" w:rsidRPr="00E17C7F" w:rsidRDefault="00CD07B8" w:rsidP="001A5A11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E17C7F">
        <w:rPr>
          <w:rFonts w:ascii="Arial" w:hAnsi="Arial" w:cs="Arial"/>
          <w:sz w:val="20"/>
          <w:szCs w:val="20"/>
          <w:lang w:val="en-US"/>
        </w:rPr>
        <w:t>Delphi method:</w:t>
      </w:r>
    </w:p>
    <w:p w14:paraId="26D586F6" w14:textId="26BB64F1" w:rsidR="00CD07B8" w:rsidRPr="00E17C7F" w:rsidRDefault="001A5A11" w:rsidP="001A5A11">
      <w:pPr>
        <w:spacing w:line="48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E17C7F">
        <w:rPr>
          <w:rFonts w:ascii="Arial" w:hAnsi="Arial" w:cs="Arial"/>
          <w:sz w:val="20"/>
          <w:szCs w:val="20"/>
          <w:lang w:val="en-US"/>
        </w:rPr>
        <w:br/>
        <w:t>The Delphi technique is a scientific method to organize and manage structured group communication processes with the aim of generating insights on either current or prospective challenges; especially in situations with limited availability of information</w:t>
      </w:r>
      <w:r w:rsidR="004C0471" w:rsidRPr="00E17C7F">
        <w:rPr>
          <w:rFonts w:ascii="Arial" w:hAnsi="Arial" w:cs="Arial"/>
          <w:sz w:val="20"/>
          <w:szCs w:val="20"/>
          <w:lang w:val="en-US"/>
        </w:rPr>
        <w:t xml:space="preserve"> </w:t>
      </w:r>
      <w:r w:rsidR="00EB142F" w:rsidRPr="00E17C7F">
        <w:rPr>
          <w:rFonts w:ascii="Arial" w:hAnsi="Arial" w:cs="Arial"/>
          <w:sz w:val="20"/>
          <w:szCs w:val="20"/>
          <w:lang w:val="en-US"/>
        </w:rPr>
        <w:t xml:space="preserve">(extract from: </w:t>
      </w:r>
      <w:proofErr w:type="spellStart"/>
      <w:r w:rsidR="00EB142F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>Beiderbeck</w:t>
      </w:r>
      <w:proofErr w:type="spellEnd"/>
      <w:r w:rsidR="00EB142F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D, </w:t>
      </w:r>
      <w:proofErr w:type="spellStart"/>
      <w:r w:rsidR="00EB142F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>Frevel</w:t>
      </w:r>
      <w:proofErr w:type="spellEnd"/>
      <w:r w:rsidR="00EB142F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N, von der </w:t>
      </w:r>
      <w:proofErr w:type="spellStart"/>
      <w:r w:rsidR="00EB142F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>Gracht</w:t>
      </w:r>
      <w:proofErr w:type="spellEnd"/>
      <w:r w:rsidR="00EB142F" w:rsidRPr="00E17C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HA, Schmidt SL, Schweitzer VM. Preparing, conducting, and analyzing Delphi surveys: Cross-disciplinary practices, new directions, and advancements. </w:t>
      </w:r>
      <w:proofErr w:type="spellStart"/>
      <w:r w:rsidR="00EB142F" w:rsidRPr="00E17C7F">
        <w:rPr>
          <w:rFonts w:ascii="Arial" w:hAnsi="Arial" w:cs="Arial"/>
          <w:i/>
          <w:iCs/>
          <w:sz w:val="20"/>
          <w:szCs w:val="20"/>
          <w:shd w:val="clear" w:color="auto" w:fill="FFFFFF"/>
        </w:rPr>
        <w:t>MethodsX</w:t>
      </w:r>
      <w:proofErr w:type="spellEnd"/>
      <w:r w:rsidR="00EB142F" w:rsidRPr="00E17C7F">
        <w:rPr>
          <w:rFonts w:ascii="Arial" w:hAnsi="Arial" w:cs="Arial"/>
          <w:sz w:val="20"/>
          <w:szCs w:val="20"/>
          <w:shd w:val="clear" w:color="auto" w:fill="FFFFFF"/>
        </w:rPr>
        <w:t>. 2021)</w:t>
      </w:r>
      <w:r w:rsidR="00E17C7F" w:rsidRPr="00E17C7F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7E1C3D4D" w14:textId="1C68A551" w:rsidR="00E17C7F" w:rsidRPr="00E17C7F" w:rsidRDefault="00E17C7F" w:rsidP="001A5A11">
      <w:pPr>
        <w:spacing w:line="48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759ACF17" w14:textId="77777777" w:rsidR="00E17C7F" w:rsidRPr="00E17C7F" w:rsidRDefault="00E17C7F" w:rsidP="001A5A11">
      <w:pPr>
        <w:spacing w:line="48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76A778A2" w14:textId="77777777" w:rsidR="002C34BA" w:rsidRDefault="002C34BA">
      <w:pPr>
        <w:rPr>
          <w:rFonts w:ascii="Arial" w:hAnsi="Arial" w:cs="Arial"/>
          <w:sz w:val="20"/>
          <w:szCs w:val="20"/>
          <w:u w:val="single"/>
          <w:shd w:val="clear" w:color="auto" w:fill="FFFFFF"/>
          <w:lang w:val="en-US"/>
        </w:rPr>
      </w:pPr>
      <w:r>
        <w:rPr>
          <w:rFonts w:ascii="Arial" w:hAnsi="Arial" w:cs="Arial"/>
          <w:sz w:val="20"/>
          <w:szCs w:val="20"/>
          <w:u w:val="single"/>
          <w:shd w:val="clear" w:color="auto" w:fill="FFFFFF"/>
          <w:lang w:val="en-US"/>
        </w:rPr>
        <w:br w:type="page"/>
      </w:r>
    </w:p>
    <w:p w14:paraId="11AB7B6B" w14:textId="027FA9F3" w:rsidR="00E17C7F" w:rsidRPr="00E17C7F" w:rsidRDefault="00E17C7F" w:rsidP="00E17C7F">
      <w:pPr>
        <w:tabs>
          <w:tab w:val="left" w:pos="5868"/>
        </w:tabs>
        <w:spacing w:line="480" w:lineRule="auto"/>
        <w:jc w:val="both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E17C7F">
        <w:rPr>
          <w:rFonts w:ascii="Arial" w:hAnsi="Arial" w:cs="Arial"/>
          <w:sz w:val="20"/>
          <w:szCs w:val="20"/>
          <w:u w:val="single"/>
          <w:shd w:val="clear" w:color="auto" w:fill="FFFFFF"/>
          <w:lang w:val="en-US"/>
        </w:rPr>
        <w:lastRenderedPageBreak/>
        <w:t>Supplementary</w:t>
      </w:r>
      <w:r w:rsidRPr="00E17C7F">
        <w:rPr>
          <w:rFonts w:ascii="Arial" w:hAnsi="Arial" w:cs="Arial"/>
          <w:sz w:val="20"/>
          <w:szCs w:val="20"/>
          <w:u w:val="single"/>
          <w:shd w:val="clear" w:color="auto" w:fill="FFFFFF"/>
        </w:rPr>
        <w:t xml:space="preserve"> qualitative study </w:t>
      </w:r>
    </w:p>
    <w:tbl>
      <w:tblPr>
        <w:tblStyle w:val="TableGrid"/>
        <w:tblW w:w="10065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7371"/>
      </w:tblGrid>
      <w:tr w:rsidR="00E17C7F" w:rsidRPr="00E17C7F" w14:paraId="3B99D68D" w14:textId="77777777" w:rsidTr="0063058E">
        <w:tc>
          <w:tcPr>
            <w:tcW w:w="10065" w:type="dxa"/>
            <w:gridSpan w:val="3"/>
            <w:tcBorders>
              <w:top w:val="single" w:sz="8" w:space="0" w:color="auto"/>
              <w:bottom w:val="triple" w:sz="4" w:space="0" w:color="auto"/>
            </w:tcBorders>
          </w:tcPr>
          <w:p w14:paraId="5A81AB6A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b/>
                <w:sz w:val="20"/>
                <w:szCs w:val="20"/>
                <w:lang w:val="en-GB"/>
              </w:rPr>
              <w:t>Table S1.</w:t>
            </w: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 Level of information,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knowledge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and perception of asthma </w:t>
            </w:r>
          </w:p>
        </w:tc>
      </w:tr>
      <w:tr w:rsidR="00E17C7F" w:rsidRPr="00E17C7F" w14:paraId="779B59BD" w14:textId="77777777" w:rsidTr="0063058E">
        <w:trPr>
          <w:trHeight w:val="147"/>
        </w:trPr>
        <w:tc>
          <w:tcPr>
            <w:tcW w:w="1276" w:type="dxa"/>
            <w:tcBorders>
              <w:top w:val="triple" w:sz="4" w:space="0" w:color="auto"/>
              <w:bottom w:val="dashSmallGap" w:sz="4" w:space="0" w:color="auto"/>
            </w:tcBorders>
          </w:tcPr>
          <w:p w14:paraId="17C8BF49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Themes </w:t>
            </w:r>
          </w:p>
        </w:tc>
        <w:tc>
          <w:tcPr>
            <w:tcW w:w="1418" w:type="dxa"/>
            <w:tcBorders>
              <w:top w:val="triple" w:sz="4" w:space="0" w:color="auto"/>
              <w:bottom w:val="dashSmallGap" w:sz="4" w:space="0" w:color="auto"/>
            </w:tcBorders>
          </w:tcPr>
          <w:p w14:paraId="0B5F01C1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Subthemes</w:t>
            </w:r>
          </w:p>
        </w:tc>
        <w:tc>
          <w:tcPr>
            <w:tcW w:w="7371" w:type="dxa"/>
            <w:tcBorders>
              <w:top w:val="triple" w:sz="4" w:space="0" w:color="auto"/>
              <w:bottom w:val="dashSmallGap" w:sz="4" w:space="0" w:color="auto"/>
            </w:tcBorders>
          </w:tcPr>
          <w:p w14:paraId="56D2FF5C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Quotes</w:t>
            </w:r>
          </w:p>
        </w:tc>
      </w:tr>
      <w:tr w:rsidR="00E17C7F" w:rsidRPr="00E17C7F" w14:paraId="59E46259" w14:textId="77777777" w:rsidTr="0063058E">
        <w:trPr>
          <w:trHeight w:val="690"/>
        </w:trPr>
        <w:tc>
          <w:tcPr>
            <w:tcW w:w="1276" w:type="dxa"/>
            <w:tcBorders>
              <w:top w:val="dashSmallGap" w:sz="4" w:space="0" w:color="auto"/>
            </w:tcBorders>
          </w:tcPr>
          <w:p w14:paraId="1DCEA864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Information/ knowledge level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</w:tcPr>
          <w:p w14:paraId="1C1EBA34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Poor knowledge of the disease</w:t>
            </w:r>
          </w:p>
        </w:tc>
        <w:tc>
          <w:tcPr>
            <w:tcW w:w="7371" w:type="dxa"/>
            <w:tcBorders>
              <w:top w:val="dashSmallGap" w:sz="4" w:space="0" w:color="auto"/>
            </w:tcBorders>
          </w:tcPr>
          <w:p w14:paraId="61DA275E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P1: “I don't know what asthma is. It's in the lungs but that's it. [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…]I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don't know when it can happen.  The peak expiratory flow I don't know what it is, the pneumologist doesn't do it for me, but in the emergency room they did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it  last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week.”</w:t>
            </w:r>
          </w:p>
          <w:p w14:paraId="0925301F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72B3C91C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P2: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“ it's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the bronchial tubes that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uhhhh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that retract, .... Why, is it due to the weather, is it due to pollution, I don't know. [...] All I know is that it was explained to me when I was a teenager.”</w:t>
            </w:r>
          </w:p>
          <w:p w14:paraId="76372BAF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D93C3CC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P3: “Well, I don't really know what asthma is […]. It reaches the bronchi, the lungs, I think it's for life, isn't it?”</w:t>
            </w:r>
          </w:p>
          <w:p w14:paraId="68CB4040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86CBA9B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P4: [...] I don't know what it really is. Honestly I'm being followed Dr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M(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name of the pneumologist) but they didn't explain it to me like that but deeply. They didn't give me any details about what it can do to lung....</w:t>
            </w:r>
          </w:p>
          <w:p w14:paraId="5E3FA09A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A011B0C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5:You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see, for me I think that asthma was no more serious […]For me there are several kinds of asthma [...] they explained to me that the bronchial tubes are obstructed and don't let air through, for me that's it [...]</w:t>
            </w:r>
          </w:p>
          <w:p w14:paraId="277772CD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C7BFB57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P6: Is it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uhhhhh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it's in the bronchial tubes or in the lungs too. [...] For example during an attack if you are not treated, it can kill the person? [...] I hope that I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wiil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not suffer all my life through the medical progress. […]it can be cured. [...] I don't know what peak expiratory flow is.</w:t>
            </w:r>
          </w:p>
          <w:p w14:paraId="2B65FC6B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291571D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P7: I'm not very well informed about asthma [...] I think that once you have it, you can't treat it, I guess....</w:t>
            </w:r>
          </w:p>
          <w:p w14:paraId="1CC79687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FE68C38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P8: Asthma is breathing difficulties. It is a decrease in respiratory capacity and therefore activity. [...] It's when I have attacks that I'm interested, that's for sure. It's my general practitioner and I had several diseases at the same time. We don’t go into detail. [...] I don't have any information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voluntarily,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 didn't ask questions voluntarily. </w:t>
            </w:r>
          </w:p>
          <w:p w14:paraId="3A9DFC49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</w:tc>
      </w:tr>
      <w:tr w:rsidR="00E17C7F" w:rsidRPr="00E17C7F" w14:paraId="39342D8B" w14:textId="77777777" w:rsidTr="0063058E">
        <w:tc>
          <w:tcPr>
            <w:tcW w:w="1276" w:type="dxa"/>
            <w:tcBorders>
              <w:bottom w:val="double" w:sz="4" w:space="0" w:color="auto"/>
            </w:tcBorders>
          </w:tcPr>
          <w:p w14:paraId="299DC467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Perception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2484759E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Ambiguity about the fear and severity of asthma</w:t>
            </w:r>
          </w:p>
          <w:p w14:paraId="08A0EBD8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0846ED9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39D4936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40E4FF2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41DBAA7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38E53F1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636EBAB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3FBAB8F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8F13569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89ADA49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7B4CD87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E3D97EC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BFA1772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4623AAC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7718C30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7A1BCDA6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7AD4CB2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E641803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0FA12A5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4A9F89D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7B39379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F2D6D22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CC0ABEF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690CFF5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C86C591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956242B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8B64CF5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4B3037C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Feeling physically and socially handicapped</w:t>
            </w:r>
          </w:p>
          <w:p w14:paraId="02997388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3F1E6D2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230EBE6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9D6865C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5ED4CEB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BACA785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9A34C1E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8ABFA96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8B8FE3F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BFE81BE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DC41B1C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750C6C8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0E6B6AE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DFB0AC1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72D843E9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DB22B84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73C5A1E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15A11C9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768FA2D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15265FE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711F8C59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25832AF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Isolated or isolating patient</w:t>
            </w:r>
          </w:p>
          <w:p w14:paraId="6C9D4341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82A1317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12B4A93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4D8AE7C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7AAB704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B3C0AD8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978B3A4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6909D1A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4E7D853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D628E84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90237CA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523386B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73383A42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F1FEA90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676886E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Fate of the situation</w:t>
            </w:r>
          </w:p>
          <w:p w14:paraId="5C5CAFF0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AD66B11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ED6660F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2162318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64D1ACB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709DE19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09A44B2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94A0B74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78A609C0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4D0F5D3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F7368DC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798A8527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2232313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9057E20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2C44C85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FB85B50" w14:textId="77777777" w:rsidR="00E17C7F" w:rsidRPr="00E17C7F" w:rsidRDefault="00E17C7F" w:rsidP="0063058E">
            <w:pPr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Impaired quality of life</w:t>
            </w:r>
          </w:p>
        </w:tc>
        <w:tc>
          <w:tcPr>
            <w:tcW w:w="7371" w:type="dxa"/>
            <w:tcBorders>
              <w:bottom w:val="double" w:sz="4" w:space="0" w:color="auto"/>
            </w:tcBorders>
          </w:tcPr>
          <w:p w14:paraId="6E93F376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lastRenderedPageBreak/>
              <w:t xml:space="preserve">P1: Asthma scares me when I can't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breathe, when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it doesn't go away with the treatment.</w:t>
            </w:r>
          </w:p>
          <w:p w14:paraId="3CEFE92F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AD17887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P2: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Well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it's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uhhh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for me it's a crisis, it's panic,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uhhhh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, it's hard to breathe so that's, it's vital. When you can't breathe it's serious [...] Well, if it's treated well, if you follow the treatment correctly, it's not serious.</w:t>
            </w:r>
          </w:p>
          <w:p w14:paraId="3109C5AF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EF1A0F7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P3: For me right now it's not serious. [...]No, no, it doesn't worry me more than that. [...]Afterwards I think I take things a bit lightly, that's true, I think it could be that I take things lightly and it's really when I go to the emergency room that I realize that yes, it's quite serious.</w:t>
            </w:r>
          </w:p>
          <w:p w14:paraId="76B90E20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45FDF22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P4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It worries me and makes me very tired [...]When you have trouble breathing right away you think of death. I'm a bit scared.</w:t>
            </w:r>
          </w:p>
          <w:p w14:paraId="5CFFD86B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E1E5C22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P5: You see, for me I didn't think that asthma was more serious than that [...] Asthma when I saw that I was hospitalised I saw that it was serious [...]</w:t>
            </w:r>
          </w:p>
          <w:p w14:paraId="4DC16755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FA5FFB3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P6: Is it dangerous for the person. [...] We say to ourselves "Oh, my heart, it's going to stop". Sometimes I feel like I'm going to die [...] It doesn't worry me very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much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but an </w:t>
            </w: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lastRenderedPageBreak/>
              <w:t xml:space="preserve">attack does. It's an illness like any other illness. [...]First I thought it was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uhhhh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it was nothing.</w:t>
            </w:r>
          </w:p>
          <w:p w14:paraId="6E4F2501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D4B934B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P7: It doesn't disturb me in my daily life, one spray of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and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and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it’s back to normal. I know that asthma can kill you. [...] as I don't see it as something dangerous or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serious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 don't worry about it.</w:t>
            </w:r>
          </w:p>
          <w:p w14:paraId="075E8EDF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19BC6C5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P8: No, it's not serious, it's not cancer. No, it doesn't worry me because there are more serious things [...]I want to ignore it [...]. To consider that it doesn't concern me. You know what I mean. Yes, I make a denial, I try to move forward by avoiding thinking about it ... I consider that it's not that serious.</w:t>
            </w:r>
          </w:p>
          <w:p w14:paraId="60255186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12B57958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P1: Asthma is a handicap because it's hard, but I don't feel diminished compared to another person.</w:t>
            </w:r>
          </w:p>
          <w:p w14:paraId="56FCDB84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D7E39C9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P2:(question: Compared to a colleague who is the same age as you and who is not asthmatic, do you feel a little less strong, a little less diminished compared to him?) Yes, in terms of breathing yes, yes of course.</w:t>
            </w:r>
          </w:p>
          <w:p w14:paraId="2E7B9DE6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7655E24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P3: I can see that she is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healthy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and I am not. She is going to do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sport,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 can't do sport. I feel weaker, I often get bronchitis, and she is very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healthy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and I wonder if it is me who is not normal.</w:t>
            </w:r>
          </w:p>
          <w:p w14:paraId="66D95FE5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C40C5B5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P4: I find that disabled because of asthma. For me it's a big handicap because I'm often in the middle of people, [...]. I feel weaker than a friend who is the same age as me [...]. When I go to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interviews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 don't say I have asthma.</w:t>
            </w:r>
          </w:p>
          <w:p w14:paraId="1BED91B7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3FBCE9C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P5: [...] My mother who is 75 years old she breathes very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well,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 feel weak compared to her. I can't carry shopping bags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any more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, whereas my mother at 75 she carries it for me.</w:t>
            </w:r>
          </w:p>
          <w:p w14:paraId="6E31E1D4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AB173D6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P6: Things are dragging on, in any case I've often been off work, in fact since November I've taken several weeks off.</w:t>
            </w:r>
          </w:p>
          <w:p w14:paraId="54B588EC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35297B4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P8: At what point can we consider that I am no longer fit to work in a park given the state of my illness. [...] Apart from running I do everything, but it's a lot, for me it's a big limitation. [...] Yes, it is a handicap.</w:t>
            </w:r>
          </w:p>
          <w:p w14:paraId="2292C9A8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744EEFC5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P1: When I phone someone there is no one there, my son is at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school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so I don't call.  Either I come straight to the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hospital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or I call the fire brigade. Once I can't move and the neighbours took me to the emergency room. </w:t>
            </w:r>
          </w:p>
          <w:p w14:paraId="13514C2F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0E4650B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P2: I try to manage on my own.</w:t>
            </w:r>
          </w:p>
          <w:p w14:paraId="450512CA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EAEA745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P3: I don't talk about it much, I'm with me and my illness.</w:t>
            </w:r>
          </w:p>
          <w:p w14:paraId="3D5404BE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B46BE78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P4: Because as I live alone at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times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 find it hard to breathe and so I can choke on my own in the house.</w:t>
            </w:r>
          </w:p>
          <w:p w14:paraId="4405EC71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24C85A4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P5: And when my children aren't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there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 don't take the risk of going up the stairs.</w:t>
            </w:r>
          </w:p>
          <w:p w14:paraId="3CAFAF35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3AE15ACC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P8: We don't talk about it too much, it's not a main subject, it's not a subject anymore in fact because it's already been mentioned, it's not a subject anymore. (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to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talk about it with the family)</w:t>
            </w:r>
          </w:p>
          <w:p w14:paraId="72651614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2B0CF288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P1: I'm finished, I'm going to the scrapyard. I'm very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very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tired. It's God who gave me this. [...]</w:t>
            </w:r>
          </w:p>
          <w:p w14:paraId="2AC10939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A8BA3ED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lastRenderedPageBreak/>
              <w:t>P3: Well, I live it as I can, I make do with it and uh... anyway we don't have much choice, we're obliged to accept what we have, eh?</w:t>
            </w:r>
          </w:p>
          <w:p w14:paraId="6A1C9B3A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67C01FE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P4: I get by, if I don't get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by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 can't be there.</w:t>
            </w:r>
          </w:p>
          <w:p w14:paraId="3E656C21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53F1F552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P5: I think I'm going to suffer for the rest of my life. I would like to get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better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but I don't know if it can be cured... I'm embarrassed but I don't have a choice because it's my illness. I don't do it on purpose[...]. </w:t>
            </w:r>
          </w:p>
          <w:p w14:paraId="045D21A3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03E00B56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P6: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Despite the fact that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 xml:space="preserve"> I have asthma with my treatment, I accepted it slowly and gently and it helped me to recover.</w:t>
            </w:r>
          </w:p>
          <w:p w14:paraId="451FA0A8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696332A2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GB"/>
              </w:rPr>
              <w:t>P8: It's an obligation; I have no choice. [...] so I am now classified as asthmatic [...].</w:t>
            </w:r>
          </w:p>
          <w:p w14:paraId="1D9A5662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GB"/>
              </w:rPr>
            </w:pPr>
          </w:p>
          <w:p w14:paraId="44F0A5CC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US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P1: When I move a little or when I laugh with my son I cough a lot. It's complicated at home. I cough a lot, I can't breathe, afterwards I'm very tired, I have a headache, I can't move [...] I go out less, I do fewer things, it's my son who does the shopping.</w:t>
            </w:r>
          </w:p>
          <w:p w14:paraId="5F1565CA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US"/>
              </w:rPr>
            </w:pPr>
          </w:p>
          <w:p w14:paraId="52EED8B0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US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P2: Especially when I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run, when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 I go to the gym […]. I would have liked to run for an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hour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 but I can’t.</w:t>
            </w:r>
          </w:p>
          <w:p w14:paraId="2FFBBDC4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US"/>
              </w:rPr>
            </w:pPr>
          </w:p>
          <w:p w14:paraId="67ABDC45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US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P3: I can't do sport, on long distances I'm out of breath..., when I go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up stairs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 I need my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Ventoline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.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[...]  Well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, shopping, walking, I used to do it a lot, now I don't do it anymore.</w:t>
            </w:r>
          </w:p>
          <w:p w14:paraId="472E3BA0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US"/>
              </w:rPr>
            </w:pPr>
          </w:p>
          <w:p w14:paraId="53B24CEE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US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P4: I don't do physical work anymore […].  I catch the bus when I run but if I run I get on the bus there (she shows me her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ventolin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). I avoid going to the gardens because of the flowers and pollen and I don't like animals either, cats or dogs [...].</w:t>
            </w:r>
          </w:p>
          <w:p w14:paraId="7A3E1E33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US"/>
              </w:rPr>
            </w:pPr>
          </w:p>
          <w:p w14:paraId="3C197F44" w14:textId="77777777" w:rsidR="00E17C7F" w:rsidRPr="00E17C7F" w:rsidRDefault="00E17C7F" w:rsidP="0063058E">
            <w:pPr>
              <w:jc w:val="both"/>
              <w:rPr>
                <w:rFonts w:eastAsia="Arial Unicode MS" w:cstheme="minorHAnsi"/>
                <w:sz w:val="20"/>
                <w:szCs w:val="20"/>
                <w:lang w:val="en-US"/>
              </w:rPr>
            </w:pPr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P5: I can't walk much. [...] I don't park one or two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kilometres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 away to walk and get tired. These last four years I'm not living very well because I can't do anything. When we go to Disneyland with my children I'm unable to play games with them. [ ...] I can't stay in the shopping </w:t>
            </w:r>
            <w:proofErr w:type="spellStart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centre</w:t>
            </w:r>
            <w:proofErr w:type="spellEnd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 for long. And then I avoid the world because with the world I have, I'm stressed. [...] It's better not to spend energy and not to do it. [...]it's often at night I don't sleep because I'm afraid. During the day it's still fine in the evening, I find it difficult to manage the crisis, but during the day it's fine </w:t>
            </w:r>
            <w:proofErr w:type="gramStart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>[...]  I</w:t>
            </w:r>
            <w:proofErr w:type="gramEnd"/>
            <w:r w:rsidRPr="00E17C7F">
              <w:rPr>
                <w:rFonts w:eastAsia="Arial Unicode MS" w:cstheme="minorHAnsi"/>
                <w:sz w:val="20"/>
                <w:szCs w:val="20"/>
                <w:lang w:val="en-US"/>
              </w:rPr>
              <w:t xml:space="preserve"> like to dance but I can't, it's a physical effort, it's my passion to listen to music, dance and sing, even singing I can't do it anymore because I have more voice.</w:t>
            </w:r>
          </w:p>
        </w:tc>
      </w:tr>
    </w:tbl>
    <w:p w14:paraId="21C3FF2C" w14:textId="77777777" w:rsidR="00E17C7F" w:rsidRPr="00E17C7F" w:rsidRDefault="00E17C7F" w:rsidP="00E17C7F">
      <w:pPr>
        <w:rPr>
          <w:rFonts w:cstheme="minorHAnsi"/>
          <w:sz w:val="20"/>
          <w:szCs w:val="20"/>
          <w:lang w:val="en-US"/>
        </w:rPr>
      </w:pPr>
    </w:p>
    <w:p w14:paraId="7720EE02" w14:textId="77777777" w:rsidR="00E17C7F" w:rsidRPr="00E17C7F" w:rsidRDefault="00E17C7F" w:rsidP="00E17C7F">
      <w:pPr>
        <w:rPr>
          <w:rFonts w:cstheme="minorHAnsi"/>
          <w:sz w:val="20"/>
          <w:szCs w:val="20"/>
          <w:lang w:val="en-US"/>
        </w:rPr>
      </w:pPr>
    </w:p>
    <w:p w14:paraId="4557B751" w14:textId="77777777" w:rsidR="00E17C7F" w:rsidRPr="00E17C7F" w:rsidRDefault="00E17C7F" w:rsidP="00E17C7F">
      <w:pPr>
        <w:rPr>
          <w:lang w:val="en-US"/>
        </w:rPr>
      </w:pPr>
      <w:r w:rsidRPr="00E17C7F">
        <w:rPr>
          <w:lang w:val="en-US"/>
        </w:rPr>
        <w:br w:type="page"/>
      </w:r>
    </w:p>
    <w:tbl>
      <w:tblPr>
        <w:tblStyle w:val="TableGrid"/>
        <w:tblW w:w="9923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7371"/>
      </w:tblGrid>
      <w:tr w:rsidR="00E17C7F" w:rsidRPr="00E17C7F" w14:paraId="639632B0" w14:textId="77777777" w:rsidTr="0063058E">
        <w:tc>
          <w:tcPr>
            <w:tcW w:w="9923" w:type="dxa"/>
            <w:gridSpan w:val="3"/>
            <w:tcBorders>
              <w:top w:val="single" w:sz="8" w:space="0" w:color="auto"/>
              <w:bottom w:val="triple" w:sz="4" w:space="0" w:color="auto"/>
            </w:tcBorders>
          </w:tcPr>
          <w:p w14:paraId="51206A2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b/>
                <w:sz w:val="20"/>
                <w:szCs w:val="20"/>
                <w:lang w:val="en-GB"/>
              </w:rPr>
              <w:lastRenderedPageBreak/>
              <w:t>Table S2.</w:t>
            </w: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 Procedures for diagnosing the disease, recognising a crisis, conduct during a crisis  </w:t>
            </w:r>
          </w:p>
        </w:tc>
      </w:tr>
      <w:tr w:rsidR="00E17C7F" w:rsidRPr="00E17C7F" w14:paraId="27DC198C" w14:textId="77777777" w:rsidTr="0063058E">
        <w:tc>
          <w:tcPr>
            <w:tcW w:w="1134" w:type="dxa"/>
            <w:tcBorders>
              <w:top w:val="triple" w:sz="4" w:space="0" w:color="auto"/>
              <w:bottom w:val="dashSmallGap" w:sz="4" w:space="0" w:color="auto"/>
            </w:tcBorders>
          </w:tcPr>
          <w:p w14:paraId="14236AD3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Themes </w:t>
            </w:r>
          </w:p>
        </w:tc>
        <w:tc>
          <w:tcPr>
            <w:tcW w:w="1418" w:type="dxa"/>
            <w:tcBorders>
              <w:top w:val="triple" w:sz="4" w:space="0" w:color="auto"/>
              <w:bottom w:val="dashSmallGap" w:sz="4" w:space="0" w:color="auto"/>
            </w:tcBorders>
          </w:tcPr>
          <w:p w14:paraId="2DC5CEC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Subthemes</w:t>
            </w:r>
          </w:p>
        </w:tc>
        <w:tc>
          <w:tcPr>
            <w:tcW w:w="7371" w:type="dxa"/>
            <w:tcBorders>
              <w:top w:val="triple" w:sz="4" w:space="0" w:color="auto"/>
              <w:bottom w:val="dashSmallGap" w:sz="4" w:space="0" w:color="auto"/>
            </w:tcBorders>
          </w:tcPr>
          <w:p w14:paraId="189BB0D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Quotes</w:t>
            </w:r>
          </w:p>
        </w:tc>
      </w:tr>
      <w:tr w:rsidR="00E17C7F" w:rsidRPr="00E17C7F" w14:paraId="7AC37B14" w14:textId="77777777" w:rsidTr="0063058E">
        <w:trPr>
          <w:trHeight w:val="235"/>
        </w:trPr>
        <w:tc>
          <w:tcPr>
            <w:tcW w:w="1134" w:type="dxa"/>
            <w:tcBorders>
              <w:top w:val="dashSmallGap" w:sz="4" w:space="0" w:color="auto"/>
            </w:tcBorders>
          </w:tcPr>
          <w:p w14:paraId="41CCE9D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Disease</w:t>
            </w:r>
          </w:p>
          <w:p w14:paraId="6D34097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05B053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EE3449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FCAAD7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D6CC1D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054026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1ED325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3AFFB6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14D990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8F49B3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AF3D94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7E4926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6D23A8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A1D6D6B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5FB8A3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DF36DC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EC72B6E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9DA076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C5A0E2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5DD8F96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FDA47E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406588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27E9EB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E9C89E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662790B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ACA81F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5E810C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2D8A9C3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CF5874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25304F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5F303C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6E3AC2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751028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9D9E5A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74B388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BC3F08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6EE427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D7841D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981DB6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5CB98A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EACE18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95549EB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8018DAB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EA4B60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Action during a crisis</w:t>
            </w:r>
          </w:p>
          <w:p w14:paraId="2FE833B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A15A38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dashSmallGap" w:sz="4" w:space="0" w:color="auto"/>
            </w:tcBorders>
          </w:tcPr>
          <w:p w14:paraId="2B2FC2B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Recognition by patient</w:t>
            </w:r>
          </w:p>
          <w:p w14:paraId="624DE1B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0D9E1C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1B7927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A7BC7A3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9A6863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477C93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26E352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8F985D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79041D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43A28D3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63CF31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B462A9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DDCEB6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F3E99C3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F9DD08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4552966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22218E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12230A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7B1759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DF953F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116D4F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3F5D8D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98C44E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53D71B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Diagnosis</w:t>
            </w:r>
          </w:p>
          <w:p w14:paraId="413F909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Not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really sure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  <w:p w14:paraId="3E9A729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62A786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65AAD36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FB3D2A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0A40E1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0BCF9D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CC8BE23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C331E2E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0199FE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2184EE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998335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EF72DC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BA437E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602A35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E41207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3864EB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28791C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US"/>
              </w:rPr>
            </w:pPr>
          </w:p>
          <w:p w14:paraId="05F09FCB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US"/>
              </w:rPr>
              <w:t>Triggering factors unknown</w:t>
            </w:r>
          </w:p>
          <w:p w14:paraId="7B2EE51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116B17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EA2F87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D23166A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61FE66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0D6EE0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076A95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34B087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0903D8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89559C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4A128AB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5A1DCA6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D9A8C7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D0AB77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F2D706E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D3EECC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20E4656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8AD4C5A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B56DCF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E6768A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027FEE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96BC5F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696052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4503EA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5812B5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768A72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No asthma action plan, therapeutic management</w:t>
            </w:r>
          </w:p>
        </w:tc>
        <w:tc>
          <w:tcPr>
            <w:tcW w:w="7371" w:type="dxa"/>
            <w:tcBorders>
              <w:top w:val="dashSmallGap" w:sz="4" w:space="0" w:color="auto"/>
            </w:tcBorders>
          </w:tcPr>
          <w:p w14:paraId="44E1A1B7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lastRenderedPageBreak/>
              <w:t>P1: I can't breathe, cough, I'm tired, I have a headache. I don't sleep well at night or during the day. [...]</w:t>
            </w:r>
          </w:p>
          <w:p w14:paraId="1F05D0C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D285B2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P2: [...] I take 2 puffs of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and that's it. And when I take too much, more than 2 a day, it's because I'm not well. </w:t>
            </w:r>
          </w:p>
          <w:p w14:paraId="503EE693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182080B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P3: [...] I have difficulty breathing, my lips turn purple, my head starts to turn and then I feel sick. I also cough the most at night. </w:t>
            </w:r>
          </w:p>
          <w:p w14:paraId="31F63110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4CC50B1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P5: It's because you have trouble breathing that you're out of breath because you get tired quickly, you can't do any activity. [...] It was whistling, I was coughing, and I have trouble for breathing.</w:t>
            </w:r>
          </w:p>
          <w:p w14:paraId="3E46D70E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EB5174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P6: Asthma is, how should I put it, you can't breathe. A person is asthmatic when he has a wheezing breathe, he is weak, he feels dizzy, he can't, he is blocked, he can't do anything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anymore.[...]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It mostly whistles, it itches and I cough mostly at night, I spit. Usually I don't cough or spit, it's only when I'm ill. The first and most important sign that tells me I am having an asthma attack is the wheezing.</w:t>
            </w:r>
          </w:p>
          <w:p w14:paraId="444B5E9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1A79294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P7: I’m wheezing, I'm out of breath [...] the cough, I had trouble breathing [...] </w:t>
            </w:r>
          </w:p>
          <w:p w14:paraId="3531D293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5368314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P8: Because I had difficulty breathing, I woke up at night. I coughed a lot, wheezed a lot, but I didn't feel any discomfort, almost dizzy. When I woke up, I tried to get some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air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but I couldn't. </w:t>
            </w:r>
          </w:p>
          <w:p w14:paraId="5F3890B8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1814C7B3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P1: Yes, it was a lung specialist who makes the diagnosis after </w:t>
            </w:r>
            <w:r w:rsidRPr="00E17C7F">
              <w:rPr>
                <w:rFonts w:cstheme="minorHAnsi"/>
                <w:sz w:val="20"/>
                <w:szCs w:val="20"/>
                <w:lang w:val="en-US"/>
              </w:rPr>
              <w:t>respiratory functional explorations</w:t>
            </w:r>
          </w:p>
          <w:p w14:paraId="703DE43C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1169B33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P2: Yes, I've already done </w:t>
            </w:r>
            <w:r w:rsidRPr="00E17C7F">
              <w:rPr>
                <w:rFonts w:cstheme="minorHAnsi"/>
                <w:sz w:val="20"/>
                <w:szCs w:val="20"/>
                <w:lang w:val="en-US"/>
              </w:rPr>
              <w:t>respiratory functional explorations</w:t>
            </w: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because I've heard that word before.</w:t>
            </w:r>
          </w:p>
          <w:p w14:paraId="1F0CB0D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44E86DD0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P3: I haven't done any other tests for asthma. It was the general practitioner who made the clinical diagnosis without doing any other exams [...]</w:t>
            </w:r>
          </w:p>
          <w:p w14:paraId="23C9924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06FCFC0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P6: I went to a pneumologist, and he tested me. I don't know how it's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called,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know it's to see the capacity yes, that's when I knew I was asthmatic [...] </w:t>
            </w:r>
          </w:p>
          <w:p w14:paraId="325DF47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59780AC3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P7: I saw a pneumologist 25 years after first symptoms. He made a test in a cabin with air, without air or I don't know what there. You blow into a thing with a curve, it was the first time. </w:t>
            </w:r>
          </w:p>
          <w:p w14:paraId="6D41C802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0FA2E78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P8: I've done </w:t>
            </w:r>
            <w:r w:rsidRPr="00E17C7F">
              <w:rPr>
                <w:rFonts w:cstheme="minorHAnsi"/>
                <w:sz w:val="20"/>
                <w:szCs w:val="20"/>
                <w:lang w:val="en-US"/>
              </w:rPr>
              <w:t>respiratory functional explorations</w:t>
            </w: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before, that's how the diagnosis was made</w:t>
            </w:r>
          </w:p>
          <w:p w14:paraId="77989747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3F08750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P1: maybe pollen, when I go to the gardens, in the cold aisles in the shops, scented candles...</w:t>
            </w:r>
          </w:p>
          <w:p w14:paraId="2D83E01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7392FB2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P2: as I am a little stressed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at the moment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, we often tell me it's also due to stress. Why, is it due to the weather, is it due to pollution, I don't know.  </w:t>
            </w:r>
          </w:p>
          <w:p w14:paraId="27E788D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787A983E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P3: no, frankly I don't know, maybe stress,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anxiety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and panic [...] pollution, and pollen and flowers. </w:t>
            </w:r>
          </w:p>
          <w:p w14:paraId="122F7C6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42C5762E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lastRenderedPageBreak/>
              <w:t>P4: Every month when I'm stressed, I have crises. [...] the house where I live is damp, there is a lot of humidity. [...] We thought it might be the pollen [...] It's mostly winter, with the cold [...] Often when I get bad news, [...]</w:t>
            </w:r>
          </w:p>
          <w:p w14:paraId="2C53A3F8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1FC63218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P5: I'm claustrophobic, I can't use the small lift. I'm always afraid of being stuck during a crisis [...]. For example, when the pollen season doesn't allow me to go out, weather changes, the heat, the humidity, the cold. In Paris I can’t go out, it's really polluted. </w:t>
            </w:r>
          </w:p>
          <w:p w14:paraId="117C83C2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70D7766D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P6: But honestly, my illness is triggered by nerves, yeah, it's stress. It was damp in 2003, I was in Algeria, I came to France [...] I couldn't breathe. [...] I have asthma attacks when there is pollen, when I breathe in household cleaning products, stress and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also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have noticed dog hair.</w:t>
            </w:r>
          </w:p>
          <w:p w14:paraId="14E72258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021D4F6E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P7: big allergies to all that is pollen and grasses it was in spring [...] when I drank alcohol I was much more out of breath. </w:t>
            </w:r>
          </w:p>
          <w:p w14:paraId="397CF10C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09383B26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P8: [...] It's obvious to me that it's all related to stress [...] Yes, it is the outside elements that trigger asthma attacks, pollen, anxiety, pollution.</w:t>
            </w:r>
          </w:p>
          <w:p w14:paraId="4D41C67E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6F68B79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P1: I didn't take more medicine at home I don't know what to do. But I think if I knew what to do I would do it. I just took the 2 puffs in the morning before going to the emergency room.</w:t>
            </w:r>
          </w:p>
          <w:p w14:paraId="1F594586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ECCFBC6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P2: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Yes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that's because I don't know. I stay a few hours in my corner panicking. I take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a little more. Then I see that it doesn't work, I panic again, I take up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again and then as soon as I reach the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end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go to the emergency room.</w:t>
            </w:r>
          </w:p>
          <w:p w14:paraId="58E3A97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0E8AEC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P3: I manage it when it's really very small attacks, but when it's really big I don't manage it at all [...]2 puffs, as the doctor prescribed, he simply told me 2 puffs, if it really doesn't go well with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2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take 2 more.</w:t>
            </w:r>
          </w:p>
          <w:p w14:paraId="6985770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40355CD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P4: As soon as I get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up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take 2 puffs, and at bedtime as well and when things go wrong I take 2 more during the day. I do 4 what a day 2 mornings 2 evenings all the time with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symbicort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>. I don't do more in case of crisis.</w:t>
            </w:r>
          </w:p>
          <w:p w14:paraId="5A371DC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0F7F848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P5: It's the first time I've been to the emergency room, because I don't want to go there. [...] I take 2 puffs directly I don't wait and then I take the corticoids and then I wait half an hour for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and after an hour it takes effect. And when I see that I'm very tired, well, I'll take it again, not 2 puffs but only one and it didn't go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away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and I took corticoids and inhaled corticosteroid again. And then I waited every hour to repeat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. I only repeated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every hour [...] I don't have an action plan.</w:t>
            </w:r>
          </w:p>
          <w:p w14:paraId="2A0B682A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12A7CD2E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P6: I don't have a written action plan</w:t>
            </w:r>
          </w:p>
          <w:p w14:paraId="4A7720D9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5733F51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P7: For the moment I've always been able to manage things. When I have a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crisis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just do a bit of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>, not rest. I just take two puffs and it goes away. No, my doctor hasn't given me an action plan.</w:t>
            </w:r>
          </w:p>
          <w:p w14:paraId="7F4DEEB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6BCB8BEA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P8: Last time he gave me corticoids for a week with classic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[...] I can't anticipate it's not normal that I have a crisis like this that happens that I can't anticipate so I can't control it. [...] For the moment I don't have a plan. [...] I just took a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>, I didn't do anything else.</w:t>
            </w:r>
          </w:p>
        </w:tc>
      </w:tr>
    </w:tbl>
    <w:p w14:paraId="38559DD6" w14:textId="77777777" w:rsidR="00E17C7F" w:rsidRPr="00E17C7F" w:rsidRDefault="00E17C7F" w:rsidP="00E17C7F">
      <w:pPr>
        <w:rPr>
          <w:rFonts w:cstheme="minorHAnsi"/>
          <w:sz w:val="20"/>
          <w:szCs w:val="20"/>
          <w:lang w:val="en-GB"/>
        </w:rPr>
      </w:pPr>
    </w:p>
    <w:p w14:paraId="4794E00D" w14:textId="77777777" w:rsidR="00E17C7F" w:rsidRPr="00E17C7F" w:rsidRDefault="00E17C7F" w:rsidP="00E17C7F">
      <w:pPr>
        <w:rPr>
          <w:lang w:val="en-US"/>
        </w:rPr>
      </w:pPr>
      <w:r w:rsidRPr="00E17C7F">
        <w:rPr>
          <w:lang w:val="en-US"/>
        </w:rPr>
        <w:br w:type="page"/>
      </w:r>
    </w:p>
    <w:tbl>
      <w:tblPr>
        <w:tblStyle w:val="TableGrid"/>
        <w:tblW w:w="10065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6"/>
        <w:gridCol w:w="1538"/>
        <w:gridCol w:w="7371"/>
      </w:tblGrid>
      <w:tr w:rsidR="00E17C7F" w:rsidRPr="00E17C7F" w14:paraId="5F2840D2" w14:textId="77777777" w:rsidTr="0063058E">
        <w:tc>
          <w:tcPr>
            <w:tcW w:w="10065" w:type="dxa"/>
            <w:gridSpan w:val="3"/>
            <w:tcBorders>
              <w:top w:val="single" w:sz="8" w:space="0" w:color="auto"/>
              <w:bottom w:val="triple" w:sz="4" w:space="0" w:color="auto"/>
            </w:tcBorders>
          </w:tcPr>
          <w:p w14:paraId="35642D3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b/>
                <w:sz w:val="20"/>
                <w:szCs w:val="20"/>
                <w:lang w:val="en-GB"/>
              </w:rPr>
              <w:lastRenderedPageBreak/>
              <w:t>Table S3.</w:t>
            </w: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 Knowledge and perception of treatments, therapeutic care, therapeutic education, and monitoring the disease.</w:t>
            </w:r>
          </w:p>
        </w:tc>
      </w:tr>
      <w:tr w:rsidR="00E17C7F" w:rsidRPr="00E17C7F" w14:paraId="414B507A" w14:textId="77777777" w:rsidTr="0063058E">
        <w:tc>
          <w:tcPr>
            <w:tcW w:w="1156" w:type="dxa"/>
            <w:tcBorders>
              <w:top w:val="triple" w:sz="4" w:space="0" w:color="auto"/>
              <w:bottom w:val="dashSmallGap" w:sz="4" w:space="0" w:color="auto"/>
            </w:tcBorders>
          </w:tcPr>
          <w:p w14:paraId="264B92F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Themes </w:t>
            </w:r>
          </w:p>
        </w:tc>
        <w:tc>
          <w:tcPr>
            <w:tcW w:w="1538" w:type="dxa"/>
            <w:tcBorders>
              <w:top w:val="triple" w:sz="4" w:space="0" w:color="auto"/>
              <w:bottom w:val="dashSmallGap" w:sz="4" w:space="0" w:color="auto"/>
            </w:tcBorders>
          </w:tcPr>
          <w:p w14:paraId="3C516C3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Subthemes</w:t>
            </w:r>
          </w:p>
        </w:tc>
        <w:tc>
          <w:tcPr>
            <w:tcW w:w="7371" w:type="dxa"/>
            <w:tcBorders>
              <w:top w:val="triple" w:sz="4" w:space="0" w:color="auto"/>
              <w:bottom w:val="dashSmallGap" w:sz="4" w:space="0" w:color="auto"/>
            </w:tcBorders>
          </w:tcPr>
          <w:p w14:paraId="1AB2329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Quotes</w:t>
            </w:r>
          </w:p>
        </w:tc>
      </w:tr>
      <w:tr w:rsidR="00E17C7F" w:rsidRPr="00E17C7F" w14:paraId="273A5717" w14:textId="77777777" w:rsidTr="0063058E">
        <w:trPr>
          <w:trHeight w:val="235"/>
        </w:trPr>
        <w:tc>
          <w:tcPr>
            <w:tcW w:w="1156" w:type="dxa"/>
            <w:tcBorders>
              <w:top w:val="dashSmallGap" w:sz="4" w:space="0" w:color="auto"/>
            </w:tcBorders>
          </w:tcPr>
          <w:p w14:paraId="015B23B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Treatments</w:t>
            </w:r>
          </w:p>
        </w:tc>
        <w:tc>
          <w:tcPr>
            <w:tcW w:w="1538" w:type="dxa"/>
            <w:tcBorders>
              <w:top w:val="dashSmallGap" w:sz="4" w:space="0" w:color="auto"/>
            </w:tcBorders>
          </w:tcPr>
          <w:p w14:paraId="2075598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Poor knowledge of treatments</w:t>
            </w:r>
          </w:p>
          <w:p w14:paraId="50F85F2B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367D2C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10D9F2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29EFE2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889AC8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4ABDEDA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091330E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D605C1A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4BA3E3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7F2A07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203148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Poor compliance</w:t>
            </w:r>
          </w:p>
          <w:p w14:paraId="3B375F7A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6569C6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3BA96B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83419D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1D0D5A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3A2360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0FE63EA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A4BA72E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35958C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5AF405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F43AA4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1E88F3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Feeling that you are taking too many medicines or inappropriate treatments</w:t>
            </w:r>
          </w:p>
          <w:p w14:paraId="31CAB24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82544D3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8CE2AFE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854320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1103BF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6DA461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EBF600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ED4DD6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73F0DAA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8FC0AC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8371E5B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59478A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BE47DB9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7B7F5C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Side effects of treatments/ corticosteroids</w:t>
            </w:r>
          </w:p>
          <w:p w14:paraId="775BB4E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4378F7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28836E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EAE1D5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8A991D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C4DA8A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A4BA83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38143D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1152EC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Sometimes embarrassed to take medication in front of people</w:t>
            </w:r>
          </w:p>
          <w:p w14:paraId="14AF882B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D079C3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8016FA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A24586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F60CE0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FCD7FA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9A6BC3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0C90BEE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27F7EA0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Low level of involvement of asthma practitioners </w:t>
            </w:r>
          </w:p>
          <w:p w14:paraId="6CD8CC2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41DD3CE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753709D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713E44A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129DFF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E830FE1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505073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CF20EE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D32E33F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444E996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72C20983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8F3E79E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0096A2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6439EDCC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D649B94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7B148E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274641A6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D51499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280AF85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5DDA6BB7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1F6322A0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934111E" w14:textId="77777777" w:rsidR="00E17C7F" w:rsidRPr="00E17C7F" w:rsidRDefault="00E17C7F" w:rsidP="0063058E">
            <w:pPr>
              <w:tabs>
                <w:tab w:val="left" w:pos="1242"/>
              </w:tabs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Quality of follow-up/ therapeutic education</w:t>
            </w:r>
          </w:p>
          <w:p w14:paraId="1D818032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C1FBEE8" w14:textId="77777777" w:rsidR="00E17C7F" w:rsidRPr="00E17C7F" w:rsidRDefault="00E17C7F" w:rsidP="0063058E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7371" w:type="dxa"/>
            <w:tcBorders>
              <w:top w:val="dashSmallGap" w:sz="4" w:space="0" w:color="auto"/>
            </w:tcBorders>
          </w:tcPr>
          <w:p w14:paraId="38EB7B5C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lastRenderedPageBreak/>
              <w:t xml:space="preserve">P1: I don't know the difference between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long and short term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treatment, but I know that you have to take it every day.</w:t>
            </w:r>
          </w:p>
          <w:p w14:paraId="3CE8514A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78347B2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P3: the treatment melts I think there is the singular and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>.</w:t>
            </w:r>
          </w:p>
          <w:p w14:paraId="426239E7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4D541C46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P5: The secret is to prevent a crisis,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i.e.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if I take it I won't have a crisis for me in my head I think like that.</w:t>
            </w:r>
          </w:p>
          <w:p w14:paraId="2ECD7C9A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1C31EB40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P6: I don't know the difference between my basic treatment and a crisis.</w:t>
            </w:r>
          </w:p>
          <w:p w14:paraId="421ABEC8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1715D1E8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P8: For the moment I don't know the difference between the different treatments I will see when I see the pneumologist.</w:t>
            </w:r>
          </w:p>
          <w:p w14:paraId="3B225D31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05DE536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P1: Sometimes I forget to take it when I'm well but [....]</w:t>
            </w:r>
          </w:p>
          <w:p w14:paraId="1D2F1C3D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35B1EE9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P2: As soon as I saw that it was going well, I didn't follow my treatment.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Flixotide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>/Seretide they told me to take it 2 mornings and 2 evenings, I wasn't taking it.</w:t>
            </w:r>
          </w:p>
          <w:p w14:paraId="49BDA6D0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0BB54F0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P4: sometimes I take well, sometimes I don't take well. [...] When I get up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coughing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take it but at times when I'm fine I don't even cough. [...] I don't mind, but I often forget it because I am old, I often forget.</w:t>
            </w:r>
          </w:p>
          <w:p w14:paraId="45A6AF97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26AB1617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P6: I take my Symbicort every day. Sometimes I forget it when I'm well. I think I don't use my treatments well.</w:t>
            </w:r>
          </w:p>
          <w:p w14:paraId="0C7B28D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6BDB0B62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P1: I'm fed up with medicines, I take them every day. All the time I take it for asthma or my back pain, for my knees well I'm fed up.</w:t>
            </w:r>
          </w:p>
          <w:p w14:paraId="4D50A6C9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2A1B5459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P2: try not to take too much. I just didn't know how dangerous it was to take too much.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So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already had four, not four in a row, we go 4-5 during the day, so in my head I said to myself, is it dangerous to take too much or not? </w:t>
            </w:r>
          </w:p>
          <w:p w14:paraId="757FA050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C360FEE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P3: Yes, it's true that I sometimes have exceed the prescribed doses [...]. But my problem is that I avoid taking it because I know it's not good for my health […]. But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generally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don't exceed the doses, I avoid them. And I have taken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symbicort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400 in fact normally, I take the 200 in the morning and 400 in the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evening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so I sometimes take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symbicort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400 during the day but after that it won't kill me ...</w:t>
            </w:r>
          </w:p>
          <w:p w14:paraId="010DE279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0CB5FA9A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P6: Sometimes I think that the treatments are not working well.</w:t>
            </w:r>
          </w:p>
          <w:p w14:paraId="3C5B93BA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203F2B3D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P8: I think that the daily treatment can make it permanent for the rest of my life. [...] afterwards it becomes a habit and you become addicted to the medication. [...]</w:t>
            </w:r>
          </w:p>
          <w:p w14:paraId="326A8B18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C66D99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P3: But what bothers me is that inside there are corticoids, it seems to me, no? [...] Yes, it makes the corticoids swell [...] Well, the fact that I gain weight [...] But it's mainly the weight gain that I can't do sport if I put on weight.</w:t>
            </w:r>
          </w:p>
          <w:p w14:paraId="50B5F601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6FAB6C23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P5: after I had mouth ulcers everywhere, she changed so many treatments that I couldn't. [...] It worries me because my heart was beating too fast. I have pain in my chest because of the medication, I have palpitations, [...] I have aches and pains in my chest. [...] I feel swollen and bloated...</w:t>
            </w:r>
          </w:p>
          <w:p w14:paraId="1E606A83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73E2D75D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P8: I don't mind taking corticoids, on the contrary.</w:t>
            </w:r>
          </w:p>
          <w:p w14:paraId="606CF85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4F7F9DEF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P3: It bothers me when people look at me, the problem is that people are too curious and that bothers me. I feel bad, I feel embarrassed.   I feel judge because I show them that I'm sick</w:t>
            </w:r>
          </w:p>
          <w:p w14:paraId="6DDAB77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7ABDEBD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P4: And then when there's the world I don't like to take too much, when I take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it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I'm told at your age you have asthma, my friends say my friends say that. They often make fun of me. You shouldn't show the disease too much</w:t>
            </w:r>
          </w:p>
          <w:p w14:paraId="630D37D9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0D246836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P7: When I use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it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 put myself in a little corner, I don't make a special show of myself, but I put myself in a little corner and turn my back on people and I do it.</w:t>
            </w:r>
          </w:p>
          <w:p w14:paraId="48BE9411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52432FB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P8: No, but even so, I didn't take it in public at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first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but I have some pride because I too can be sick. In my professional environment I also say I too can be ill.</w:t>
            </w:r>
          </w:p>
          <w:p w14:paraId="768A234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P3: By the general practitioner, it was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really vague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what we didn't really get into.</w:t>
            </w:r>
          </w:p>
          <w:p w14:paraId="2C78EDB5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643FD2A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P4: It has been a moment that I haven't seen a doctor (pneumologist) because it's always the same thing in fact.  Because I come, I blow afterwards, that's as far as it goes. Since 2004 I see the specialist at least once a year. We don't talk about it at all with the attending doctor, it's only the last time [...] but then what is asthma? </w:t>
            </w:r>
          </w:p>
          <w:p w14:paraId="695407E0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I ask but I don't have a good answer. </w:t>
            </w:r>
          </w:p>
          <w:p w14:paraId="57BF117D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580EBE94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P6: No never, I have never been told what asthma is [...] I don't know how to avoid attacks. Maybe give education to the person like diabetic people. I often go to the emergency room very badly and then I go home but I am always suffering. I would like to have a card to know what to do. I have a friend who is under the care of a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respirologist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and she has the same treatment. </w:t>
            </w:r>
          </w:p>
          <w:p w14:paraId="48B20942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711A0C7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P7: No, he didn't explain more than that, he looked at the X-rays we take at the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hospital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and he told me I had an infection, he told me I was going to get a little pneumonia, he put me in a cabin blowing into something and then he told me I had to be under treatment for 3 months.</w:t>
            </w:r>
          </w:p>
          <w:p w14:paraId="0F5DACE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17BF6BF2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P8: That is to say that the doctor, instead of telling me to take the </w:t>
            </w:r>
            <w:proofErr w:type="spellStart"/>
            <w:r w:rsidRPr="00E17C7F">
              <w:rPr>
                <w:rFonts w:cstheme="minorHAnsi"/>
                <w:sz w:val="20"/>
                <w:szCs w:val="20"/>
                <w:lang w:val="en-GB"/>
              </w:rPr>
              <w:t>ventolin</w:t>
            </w:r>
            <w:proofErr w:type="spell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when things aren't going well even at the beginning, as I had more, you come back to see me [...] but he didn't even tell me with a letter to go and see the respirologist so that everything would be under control more quickly. [...]. </w:t>
            </w:r>
          </w:p>
          <w:p w14:paraId="259CDBB6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Yes, but it's not my role, it's not my role to treat.</w:t>
            </w:r>
          </w:p>
          <w:p w14:paraId="0DA5A2D2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266413A1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P1: I see the pneumologist every 6 months. But once it had been 10 months and he asked me how badly I was breathing why I hadn't come sooner. He asked me several times why I didn't come. He scolded me a bit [...] My pneumologist doesn't regularly show me the inhalation technique. I don't dare to ask them to explain more.</w:t>
            </w:r>
          </w:p>
          <w:p w14:paraId="6851C9F3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 </w:t>
            </w:r>
          </w:p>
          <w:p w14:paraId="24BD4D8A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P2: I'm not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monitored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and my doctor is not a pneumologist.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So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I'm going to tell him that I'm not well, he's going to renew my prescription and that's all there is to it. ...] I'd like to be monitored because really is what I'm always asthmatic, is what it is in my head, is what it is ...] I haven't seen a respirologist since I was a teenager. ...] I've been told not to run when there's pollution for example, not to make any physical effort. And to tell the truth, I'm not like that, I'm not what I am, I'm not what he says on a Sunday, he says not to run and then that I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have to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go to the football, so I go anyway. I'm going to do my normal sport and there's nothing to worry about.</w:t>
            </w:r>
          </w:p>
          <w:p w14:paraId="0D546DF2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7B0A82F9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P3: The doctor who treated me told me that we didn't really get into the subject [...] In fact, he let me loose with the treatments [...] I didn't have a protocol, the last time I saw him he told me it was a crisis, that he was going to the emergency room. I think he is </w:t>
            </w:r>
            <w:r w:rsidRPr="00E17C7F">
              <w:rPr>
                <w:rFonts w:cstheme="minorHAnsi"/>
                <w:sz w:val="20"/>
                <w:szCs w:val="20"/>
                <w:lang w:val="en-GB"/>
              </w:rPr>
              <w:lastRenderedPageBreak/>
              <w:t xml:space="preserve">letting go of my situation a little bit [...] no I didn't get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anything,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they didn't explain anything to me (talking about the technique for inhalations)</w:t>
            </w:r>
          </w:p>
          <w:p w14:paraId="5D4F9526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5119B509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P4: It's been a year since I've seen the pneumologist... The doctor has already shown me the technique, but not every time, at the beginning the first time I came across it.</w:t>
            </w:r>
          </w:p>
          <w:p w14:paraId="6242F921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E5C3F2E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P5: The pneumologist is much later. My general practitioner, I have always been followed with him and he advised me to do an EFR [...] I was followed in 2003 by the doctor there and after I stopped [...]I've been under the care of doctor A (pneumologist) since 2011 or 2012. [...] I'm currently seeing my pneumologist twice a year.</w:t>
            </w:r>
          </w:p>
          <w:p w14:paraId="73F09988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703EDDB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P5: The pneumologist is much later. My general practitioner, I have always been followed with him and he advised me to do an EFR [...] I was followed in 2003 by the doctor there and after I stopped [...] there he told me no you really 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have to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be followed regularly with a pneumologist. ...] I've been under the care of doctor A (pneumologist) since 2011 or 2012. [...] At the moment I see my pneumologist twice a month on a regular basis since January and February my GP is just every 3 months.</w:t>
            </w:r>
          </w:p>
          <w:p w14:paraId="36CD3B5B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7A6AE59A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</w:t>
            </w:r>
            <w:proofErr w:type="gramStart"/>
            <w:r w:rsidRPr="00E17C7F">
              <w:rPr>
                <w:rFonts w:cstheme="minorHAnsi"/>
                <w:sz w:val="20"/>
                <w:szCs w:val="20"/>
                <w:lang w:val="en-GB"/>
              </w:rPr>
              <w:t>6:I</w:t>
            </w:r>
            <w:proofErr w:type="gramEnd"/>
            <w:r w:rsidRPr="00E17C7F">
              <w:rPr>
                <w:rFonts w:cstheme="minorHAnsi"/>
                <w:sz w:val="20"/>
                <w:szCs w:val="20"/>
                <w:lang w:val="en-GB"/>
              </w:rPr>
              <w:t xml:space="preserve"> don't have any problems when I don't feel well I go to see my doctor. I don't go to see him when I feel well. I've never had an asthma consultation; I've never had an asthma doctor.</w:t>
            </w:r>
          </w:p>
          <w:p w14:paraId="71F73316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336FD3CC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P7: [...] I saw a pneumologist 25 years later [...] I never even consulted my GP, even for an asthma attack, just for the renewal of medication</w:t>
            </w:r>
          </w:p>
          <w:p w14:paraId="641CF5E0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</w:p>
          <w:p w14:paraId="46117821" w14:textId="77777777" w:rsidR="00E17C7F" w:rsidRPr="00E17C7F" w:rsidRDefault="00E17C7F" w:rsidP="0063058E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17C7F">
              <w:rPr>
                <w:rFonts w:cstheme="minorHAnsi"/>
                <w:sz w:val="20"/>
                <w:szCs w:val="20"/>
                <w:lang w:val="en-GB"/>
              </w:rPr>
              <w:t>P8: It wasn't the doctor who showed me it was a colleague because he hadn't shown me that I had to empty myself and breathe in a little before sending the puff.</w:t>
            </w:r>
          </w:p>
        </w:tc>
      </w:tr>
    </w:tbl>
    <w:p w14:paraId="042BE3AD" w14:textId="33748219" w:rsidR="00F66FBC" w:rsidRDefault="00F66FBC" w:rsidP="00E17C7F">
      <w:pPr>
        <w:rPr>
          <w:rFonts w:cstheme="minorHAnsi"/>
          <w:sz w:val="20"/>
          <w:szCs w:val="20"/>
          <w:lang w:val="en-GB"/>
        </w:rPr>
      </w:pPr>
    </w:p>
    <w:p w14:paraId="17AFBEFE" w14:textId="77777777" w:rsidR="00F66FBC" w:rsidRDefault="00F66FBC">
      <w:pPr>
        <w:rPr>
          <w:rFonts w:cstheme="minorHAnsi"/>
          <w:sz w:val="20"/>
          <w:szCs w:val="20"/>
          <w:lang w:val="en-GB"/>
        </w:rPr>
      </w:pPr>
      <w:r>
        <w:rPr>
          <w:rFonts w:cstheme="minorHAnsi"/>
          <w:sz w:val="20"/>
          <w:szCs w:val="20"/>
          <w:lang w:val="en-GB"/>
        </w:rPr>
        <w:br w:type="page"/>
      </w:r>
    </w:p>
    <w:p w14:paraId="2D0C95C7" w14:textId="47F3E559" w:rsidR="009C6ABB" w:rsidRPr="00F66FBC" w:rsidRDefault="00F66FBC" w:rsidP="00E17C7F">
      <w:pPr>
        <w:rPr>
          <w:rFonts w:cstheme="minorHAnsi"/>
          <w:sz w:val="20"/>
          <w:szCs w:val="20"/>
          <w:u w:val="single"/>
          <w:lang w:val="en-GB"/>
        </w:rPr>
      </w:pPr>
      <w:r w:rsidRPr="00F66FBC">
        <w:rPr>
          <w:rFonts w:cstheme="minorHAnsi"/>
          <w:sz w:val="20"/>
          <w:szCs w:val="20"/>
          <w:u w:val="single"/>
          <w:lang w:val="en-GB"/>
        </w:rPr>
        <w:lastRenderedPageBreak/>
        <w:t>APPENDIX 2</w:t>
      </w:r>
      <w:r w:rsidR="009C6ABB">
        <w:rPr>
          <w:rFonts w:cstheme="minorHAnsi"/>
          <w:sz w:val="20"/>
          <w:szCs w:val="20"/>
          <w:u w:val="single"/>
          <w:lang w:val="en-GB"/>
        </w:rPr>
        <w:t xml:space="preserve">- </w:t>
      </w:r>
      <w:r w:rsidR="009C6ABB" w:rsidRPr="009C6ABB">
        <w:rPr>
          <w:rFonts w:cstheme="minorHAnsi"/>
          <w:sz w:val="20"/>
          <w:szCs w:val="20"/>
          <w:lang w:val="en-GB"/>
        </w:rPr>
        <w:t>AERO Study Questionnaire</w:t>
      </w:r>
    </w:p>
    <w:p w14:paraId="7A20E1C1" w14:textId="79737B23" w:rsidR="00E17C7F" w:rsidRPr="00E17C7F" w:rsidRDefault="00F66FBC" w:rsidP="001A5A11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6AEBC52B" wp14:editId="15E8BD26">
            <wp:extent cx="5760720" cy="80981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FB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F02D5A9" wp14:editId="1265CC6A">
            <wp:extent cx="5760720" cy="83223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C7F" w:rsidRPr="00E17C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090C5" w14:textId="77777777" w:rsidR="001D6F3D" w:rsidRDefault="001D6F3D" w:rsidP="00F66FBC">
      <w:pPr>
        <w:spacing w:after="0" w:line="240" w:lineRule="auto"/>
      </w:pPr>
      <w:r>
        <w:separator/>
      </w:r>
    </w:p>
  </w:endnote>
  <w:endnote w:type="continuationSeparator" w:id="0">
    <w:p w14:paraId="41C14211" w14:textId="77777777" w:rsidR="001D6F3D" w:rsidRDefault="001D6F3D" w:rsidP="00F66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0DD6C" w14:textId="77777777" w:rsidR="001D6F3D" w:rsidRDefault="001D6F3D" w:rsidP="00F66FBC">
      <w:pPr>
        <w:spacing w:after="0" w:line="240" w:lineRule="auto"/>
      </w:pPr>
      <w:r>
        <w:separator/>
      </w:r>
    </w:p>
  </w:footnote>
  <w:footnote w:type="continuationSeparator" w:id="0">
    <w:p w14:paraId="0EFA8733" w14:textId="77777777" w:rsidR="001D6F3D" w:rsidRDefault="001D6F3D" w:rsidP="00F66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AF0826"/>
    <w:multiLevelType w:val="hybridMultilevel"/>
    <w:tmpl w:val="574ED1C2"/>
    <w:lvl w:ilvl="0" w:tplc="A42012A4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853851"/>
    <w:multiLevelType w:val="hybridMultilevel"/>
    <w:tmpl w:val="37DA2958"/>
    <w:lvl w:ilvl="0" w:tplc="29D6538A">
      <w:start w:val="4"/>
      <w:numFmt w:val="bullet"/>
      <w:lvlText w:val=""/>
      <w:lvlJc w:val="left"/>
      <w:pPr>
        <w:ind w:left="720" w:hanging="360"/>
      </w:pPr>
      <w:rPr>
        <w:rFonts w:ascii="Symbol" w:eastAsiaTheme="minorHAnsi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B2023"/>
    <w:multiLevelType w:val="hybridMultilevel"/>
    <w:tmpl w:val="7FA44DFE"/>
    <w:lvl w:ilvl="0" w:tplc="B8541672">
      <w:start w:val="1"/>
      <w:numFmt w:val="upperRoman"/>
      <w:lvlText w:val="%1-"/>
      <w:lvlJc w:val="left"/>
      <w:pPr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76329"/>
    <w:multiLevelType w:val="multilevel"/>
    <w:tmpl w:val="D2A8ED4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DBC7224"/>
    <w:multiLevelType w:val="hybridMultilevel"/>
    <w:tmpl w:val="558C44D6"/>
    <w:lvl w:ilvl="0" w:tplc="5BC610DA">
      <w:start w:val="1"/>
      <w:numFmt w:val="decimal"/>
      <w:lvlText w:val="%1.1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B4"/>
    <w:rsid w:val="000B3A18"/>
    <w:rsid w:val="001A5A11"/>
    <w:rsid w:val="001D6F3D"/>
    <w:rsid w:val="002C34BA"/>
    <w:rsid w:val="004C0471"/>
    <w:rsid w:val="005B607D"/>
    <w:rsid w:val="007363A1"/>
    <w:rsid w:val="00812DB5"/>
    <w:rsid w:val="00964BB4"/>
    <w:rsid w:val="009C6ABB"/>
    <w:rsid w:val="00A20E8A"/>
    <w:rsid w:val="00BE45C4"/>
    <w:rsid w:val="00C14564"/>
    <w:rsid w:val="00C35E84"/>
    <w:rsid w:val="00C808EC"/>
    <w:rsid w:val="00CD07B8"/>
    <w:rsid w:val="00E17C7F"/>
    <w:rsid w:val="00EB142F"/>
    <w:rsid w:val="00F6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5BCB0"/>
  <w15:chartTrackingRefBased/>
  <w15:docId w15:val="{9AA69601-DAD4-4AE6-A7B9-26CD9090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812DB5"/>
    <w:pPr>
      <w:keepNext/>
      <w:numPr>
        <w:numId w:val="3"/>
      </w:numPr>
      <w:spacing w:before="240" w:after="60" w:line="276" w:lineRule="auto"/>
      <w:ind w:hanging="360"/>
      <w:jc w:val="both"/>
      <w:outlineLvl w:val="0"/>
    </w:pPr>
    <w:rPr>
      <w:rFonts w:eastAsia="Times New Roman" w:cs="Arial"/>
      <w:b/>
      <w:bCs/>
      <w:kern w:val="32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autoRedefine/>
    <w:qFormat/>
    <w:rsid w:val="00812DB5"/>
    <w:pPr>
      <w:keepNext/>
      <w:tabs>
        <w:tab w:val="num" w:pos="720"/>
      </w:tabs>
      <w:spacing w:after="0" w:line="240" w:lineRule="auto"/>
      <w:ind w:left="1428" w:hanging="360"/>
      <w:jc w:val="both"/>
      <w:outlineLvl w:val="1"/>
    </w:pPr>
    <w:rPr>
      <w:rFonts w:eastAsia="Times New Roman"/>
      <w:b/>
      <w:bCs/>
      <w:iCs/>
      <w:u w:val="single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12DB5"/>
    <w:rPr>
      <w:rFonts w:eastAsia="Times New Roman"/>
      <w:b/>
      <w:bCs/>
      <w:iCs/>
      <w:u w:val="single"/>
    </w:rPr>
  </w:style>
  <w:style w:type="character" w:customStyle="1" w:styleId="Heading1Char">
    <w:name w:val="Heading 1 Char"/>
    <w:basedOn w:val="DefaultParagraphFont"/>
    <w:link w:val="Heading1"/>
    <w:rsid w:val="00812DB5"/>
    <w:rPr>
      <w:rFonts w:eastAsia="Times New Roman" w:cs="Arial"/>
      <w:b/>
      <w:bCs/>
      <w:kern w:val="32"/>
      <w:sz w:val="24"/>
      <w:szCs w:val="24"/>
      <w:lang w:val="en-US"/>
    </w:rPr>
  </w:style>
  <w:style w:type="character" w:customStyle="1" w:styleId="ref-journal">
    <w:name w:val="ref-journal"/>
    <w:basedOn w:val="DefaultParagraphFont"/>
    <w:rsid w:val="00C808EC"/>
  </w:style>
  <w:style w:type="table" w:styleId="TableGrid">
    <w:name w:val="Table Grid"/>
    <w:basedOn w:val="TableNormal"/>
    <w:uiPriority w:val="59"/>
    <w:rsid w:val="00E1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34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6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FBC"/>
  </w:style>
  <w:style w:type="paragraph" w:styleId="Footer">
    <w:name w:val="footer"/>
    <w:basedOn w:val="Normal"/>
    <w:link w:val="FooterChar"/>
    <w:uiPriority w:val="99"/>
    <w:unhideWhenUsed/>
    <w:rsid w:val="00F66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5095</Words>
  <Characters>29042</Characters>
  <Application>Microsoft Office Word</Application>
  <DocSecurity>0</DocSecurity>
  <Lines>242</Lines>
  <Paragraphs>68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prabakar vaittinada ayar</dc:creator>
  <cp:keywords/>
  <dc:description/>
  <cp:lastModifiedBy>Patel, Sonam Kajal</cp:lastModifiedBy>
  <cp:revision>9</cp:revision>
  <dcterms:created xsi:type="dcterms:W3CDTF">2021-10-28T14:38:00Z</dcterms:created>
  <dcterms:modified xsi:type="dcterms:W3CDTF">2021-11-29T19:19:00Z</dcterms:modified>
</cp:coreProperties>
</file>