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6AD21" w14:textId="77777777" w:rsidR="006D742C" w:rsidRPr="006D742C" w:rsidRDefault="006D742C" w:rsidP="006D742C">
      <w:pPr>
        <w:spacing w:line="360" w:lineRule="auto"/>
        <w:rPr>
          <w:rFonts w:ascii="Times New Roman" w:hAnsi="Times New Roman"/>
          <w:noProof/>
        </w:rPr>
      </w:pPr>
    </w:p>
    <w:p w14:paraId="2BBC8416" w14:textId="77777777" w:rsidR="006D742C" w:rsidRPr="006D742C" w:rsidRDefault="006D742C" w:rsidP="006D742C">
      <w:pPr>
        <w:spacing w:line="360" w:lineRule="auto"/>
        <w:rPr>
          <w:rFonts w:ascii="Times New Roman" w:hAnsi="Times New Roman"/>
          <w:noProof/>
        </w:rPr>
      </w:pPr>
    </w:p>
    <w:p w14:paraId="7A240333" w14:textId="77777777" w:rsidR="006D742C" w:rsidRPr="006D742C" w:rsidRDefault="006D742C" w:rsidP="006D742C">
      <w:pPr>
        <w:spacing w:line="360" w:lineRule="auto"/>
        <w:rPr>
          <w:rFonts w:ascii="Times New Roman" w:hAnsi="Times New Roman"/>
          <w:noProof/>
        </w:rPr>
      </w:pPr>
    </w:p>
    <w:p w14:paraId="529BB91B" w14:textId="77777777" w:rsidR="006D742C" w:rsidRPr="006D742C" w:rsidRDefault="006D742C" w:rsidP="006D742C">
      <w:pPr>
        <w:spacing w:line="360" w:lineRule="auto"/>
        <w:jc w:val="center"/>
        <w:rPr>
          <w:rFonts w:ascii="Times New Roman" w:hAnsi="Times New Roman"/>
          <w:sz w:val="18"/>
          <w:szCs w:val="18"/>
        </w:rPr>
      </w:pPr>
      <w:r w:rsidRPr="006D742C"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164C26A5" wp14:editId="02734ADB">
            <wp:extent cx="1353820" cy="1632585"/>
            <wp:effectExtent l="0" t="0" r="0" b="0"/>
            <wp:docPr id="8" name="图片 8" descr="A picture containing indoor, container, tableware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 picture containing indoor, container, tableware, plas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92B22" w14:textId="5B1EA985" w:rsidR="006D742C" w:rsidRPr="006D742C" w:rsidRDefault="006D742C" w:rsidP="006D742C">
      <w:pPr>
        <w:spacing w:line="360" w:lineRule="auto"/>
        <w:jc w:val="center"/>
        <w:rPr>
          <w:rFonts w:ascii="Times New Roman" w:hAnsi="Times New Roman"/>
          <w:sz w:val="18"/>
          <w:szCs w:val="18"/>
        </w:rPr>
      </w:pPr>
      <w:r w:rsidRPr="006D742C">
        <w:rPr>
          <w:rFonts w:ascii="Times New Roman" w:hAnsi="Times New Roman"/>
          <w:b/>
          <w:bCs/>
          <w:sz w:val="18"/>
          <w:szCs w:val="18"/>
        </w:rPr>
        <w:t>Fig</w:t>
      </w:r>
      <w:r w:rsidR="006D3668">
        <w:rPr>
          <w:rFonts w:ascii="Times New Roman" w:hAnsi="Times New Roman"/>
          <w:b/>
          <w:bCs/>
          <w:sz w:val="18"/>
          <w:szCs w:val="18"/>
        </w:rPr>
        <w:t>ure</w:t>
      </w:r>
      <w:r w:rsidRPr="006D742C">
        <w:rPr>
          <w:rFonts w:ascii="Times New Roman" w:hAnsi="Times New Roman"/>
          <w:b/>
          <w:bCs/>
          <w:sz w:val="18"/>
          <w:szCs w:val="18"/>
        </w:rPr>
        <w:t xml:space="preserve"> S1 </w:t>
      </w:r>
      <w:proofErr w:type="spellStart"/>
      <w:r w:rsidRPr="006D742C">
        <w:rPr>
          <w:rFonts w:ascii="Times New Roman" w:hAnsi="Times New Roman"/>
          <w:sz w:val="18"/>
          <w:szCs w:val="18"/>
        </w:rPr>
        <w:t>Photographes</w:t>
      </w:r>
      <w:proofErr w:type="spellEnd"/>
      <w:r w:rsidRPr="006D742C">
        <w:rPr>
          <w:rFonts w:ascii="Times New Roman" w:hAnsi="Times New Roman"/>
          <w:sz w:val="18"/>
          <w:szCs w:val="18"/>
        </w:rPr>
        <w:t xml:space="preserve"> of CaCO</w:t>
      </w:r>
      <w:r w:rsidRPr="006D742C">
        <w:rPr>
          <w:rFonts w:ascii="Times New Roman" w:hAnsi="Times New Roman"/>
          <w:sz w:val="18"/>
          <w:szCs w:val="18"/>
          <w:vertAlign w:val="subscript"/>
        </w:rPr>
        <w:t>3</w:t>
      </w:r>
      <w:r w:rsidRPr="006D742C">
        <w:rPr>
          <w:rFonts w:ascii="Times New Roman" w:hAnsi="Times New Roman"/>
          <w:sz w:val="18"/>
          <w:szCs w:val="18"/>
        </w:rPr>
        <w:t xml:space="preserve"> and </w:t>
      </w:r>
      <w:proofErr w:type="spellStart"/>
      <w:r w:rsidRPr="006D742C">
        <w:rPr>
          <w:rFonts w:ascii="Times New Roman" w:hAnsi="Times New Roman"/>
          <w:sz w:val="18"/>
          <w:szCs w:val="18"/>
        </w:rPr>
        <w:t>Ca@H</w:t>
      </w:r>
      <w:proofErr w:type="spellEnd"/>
      <w:r w:rsidRPr="006D742C">
        <w:rPr>
          <w:rFonts w:ascii="Times New Roman" w:hAnsi="Times New Roman"/>
          <w:sz w:val="18"/>
          <w:szCs w:val="18"/>
        </w:rPr>
        <w:t>.</w:t>
      </w:r>
    </w:p>
    <w:p w14:paraId="4F988786" w14:textId="77777777" w:rsidR="006D742C" w:rsidRPr="006D742C" w:rsidRDefault="006D742C" w:rsidP="006D742C">
      <w:pPr>
        <w:spacing w:line="360" w:lineRule="auto"/>
        <w:rPr>
          <w:rFonts w:ascii="Times New Roman" w:hAnsi="Times New Roman"/>
          <w:sz w:val="18"/>
          <w:szCs w:val="18"/>
        </w:rPr>
      </w:pPr>
    </w:p>
    <w:p w14:paraId="29940728" w14:textId="77777777" w:rsidR="006D742C" w:rsidRPr="006D742C" w:rsidRDefault="006D742C" w:rsidP="006D742C">
      <w:pPr>
        <w:spacing w:line="360" w:lineRule="auto"/>
        <w:rPr>
          <w:rFonts w:ascii="Times New Roman" w:hAnsi="Times New Roman"/>
          <w:sz w:val="18"/>
          <w:szCs w:val="18"/>
        </w:rPr>
      </w:pPr>
    </w:p>
    <w:p w14:paraId="2EE35D74" w14:textId="77777777" w:rsidR="006D742C" w:rsidRPr="006D742C" w:rsidRDefault="006D742C" w:rsidP="006D742C">
      <w:pPr>
        <w:spacing w:line="360" w:lineRule="auto"/>
        <w:jc w:val="center"/>
        <w:rPr>
          <w:rFonts w:ascii="Times New Roman" w:hAnsi="Times New Roman"/>
          <w:sz w:val="18"/>
          <w:szCs w:val="18"/>
        </w:rPr>
      </w:pPr>
      <w:r w:rsidRPr="006D742C"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1C0B6EE8" wp14:editId="7DAA685C">
            <wp:extent cx="3966210" cy="1609090"/>
            <wp:effectExtent l="0" t="0" r="0" b="0"/>
            <wp:docPr id="7" name="图片 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4EF66" w14:textId="73604B08" w:rsidR="006D742C" w:rsidRPr="006D742C" w:rsidRDefault="006D742C" w:rsidP="006D742C">
      <w:pPr>
        <w:spacing w:line="360" w:lineRule="auto"/>
        <w:rPr>
          <w:rFonts w:ascii="Times New Roman" w:hAnsi="Times New Roman"/>
          <w:sz w:val="18"/>
          <w:szCs w:val="18"/>
        </w:rPr>
      </w:pPr>
      <w:r w:rsidRPr="006D742C">
        <w:rPr>
          <w:rFonts w:ascii="Times New Roman" w:hAnsi="Times New Roman"/>
          <w:b/>
          <w:bCs/>
          <w:sz w:val="18"/>
          <w:szCs w:val="18"/>
        </w:rPr>
        <w:t>Fig</w:t>
      </w:r>
      <w:r w:rsidR="006D3668">
        <w:rPr>
          <w:rFonts w:ascii="Times New Roman" w:hAnsi="Times New Roman"/>
          <w:b/>
          <w:bCs/>
          <w:sz w:val="18"/>
          <w:szCs w:val="18"/>
        </w:rPr>
        <w:t>ure</w:t>
      </w:r>
      <w:r w:rsidRPr="006D742C">
        <w:rPr>
          <w:rFonts w:ascii="Times New Roman" w:hAnsi="Times New Roman"/>
          <w:b/>
          <w:bCs/>
          <w:sz w:val="18"/>
          <w:szCs w:val="18"/>
        </w:rPr>
        <w:t xml:space="preserve"> S2</w:t>
      </w:r>
      <w:r w:rsidRPr="006D742C">
        <w:rPr>
          <w:rFonts w:ascii="Times New Roman" w:hAnsi="Times New Roman"/>
          <w:sz w:val="18"/>
          <w:szCs w:val="18"/>
        </w:rPr>
        <w:t xml:space="preserve"> (a) UV-vis spectra of HMME at elevated concentrations. (b) The standard UV-vis absorbance spectra curve of HMME at 398 nm.</w:t>
      </w:r>
    </w:p>
    <w:p w14:paraId="7DE10819" w14:textId="77777777" w:rsidR="006D742C" w:rsidRPr="006D742C" w:rsidRDefault="006D742C" w:rsidP="006D742C">
      <w:pPr>
        <w:spacing w:line="360" w:lineRule="auto"/>
        <w:jc w:val="center"/>
        <w:rPr>
          <w:rFonts w:ascii="Times New Roman" w:hAnsi="Times New Roman"/>
          <w:sz w:val="18"/>
          <w:szCs w:val="18"/>
        </w:rPr>
      </w:pPr>
      <w:r w:rsidRPr="006D742C"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0D729D77" wp14:editId="010FA471">
            <wp:extent cx="4441190" cy="1953260"/>
            <wp:effectExtent l="0" t="0" r="0" b="0"/>
            <wp:docPr id="6" name="图片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0A470" w14:textId="29EAC562" w:rsidR="006D742C" w:rsidRPr="006D742C" w:rsidRDefault="006D742C" w:rsidP="006D742C">
      <w:pPr>
        <w:spacing w:line="360" w:lineRule="auto"/>
        <w:jc w:val="left"/>
        <w:rPr>
          <w:rFonts w:ascii="Times New Roman" w:hAnsi="Times New Roman"/>
          <w:sz w:val="18"/>
          <w:szCs w:val="18"/>
        </w:rPr>
      </w:pPr>
      <w:r w:rsidRPr="006D742C">
        <w:rPr>
          <w:rFonts w:ascii="Times New Roman" w:hAnsi="Times New Roman"/>
          <w:b/>
          <w:bCs/>
          <w:sz w:val="18"/>
          <w:szCs w:val="18"/>
        </w:rPr>
        <w:t>Fig</w:t>
      </w:r>
      <w:r w:rsidR="006D3668">
        <w:rPr>
          <w:rFonts w:ascii="Times New Roman" w:hAnsi="Times New Roman"/>
          <w:b/>
          <w:bCs/>
          <w:sz w:val="18"/>
          <w:szCs w:val="18"/>
        </w:rPr>
        <w:t>ure</w:t>
      </w:r>
      <w:r w:rsidRPr="006D742C">
        <w:rPr>
          <w:rFonts w:ascii="Times New Roman" w:hAnsi="Times New Roman"/>
          <w:b/>
          <w:bCs/>
          <w:sz w:val="18"/>
          <w:szCs w:val="18"/>
        </w:rPr>
        <w:t xml:space="preserve"> S3 </w:t>
      </w:r>
      <w:r w:rsidRPr="006D742C">
        <w:rPr>
          <w:rFonts w:ascii="Times New Roman" w:hAnsi="Times New Roman"/>
          <w:sz w:val="18"/>
          <w:szCs w:val="18"/>
        </w:rPr>
        <w:t xml:space="preserve">(a) Time-dependent ROS generation of </w:t>
      </w:r>
      <w:proofErr w:type="spellStart"/>
      <w:r w:rsidRPr="006D742C">
        <w:rPr>
          <w:rFonts w:ascii="Times New Roman" w:hAnsi="Times New Roman"/>
          <w:sz w:val="18"/>
          <w:szCs w:val="18"/>
        </w:rPr>
        <w:t>Ca@H</w:t>
      </w:r>
      <w:proofErr w:type="spellEnd"/>
      <w:r w:rsidRPr="006D742C">
        <w:rPr>
          <w:rFonts w:ascii="Times New Roman" w:hAnsi="Times New Roman"/>
          <w:sz w:val="18"/>
          <w:szCs w:val="18"/>
        </w:rPr>
        <w:t xml:space="preserve"> (pH = 6.5). (b) Time-dependent ROS generation of </w:t>
      </w:r>
      <w:proofErr w:type="spellStart"/>
      <w:r w:rsidRPr="006D742C">
        <w:rPr>
          <w:rFonts w:ascii="Times New Roman" w:hAnsi="Times New Roman"/>
          <w:sz w:val="18"/>
          <w:szCs w:val="18"/>
        </w:rPr>
        <w:t>Ca@H</w:t>
      </w:r>
      <w:proofErr w:type="spellEnd"/>
      <w:r w:rsidRPr="006D742C">
        <w:rPr>
          <w:rFonts w:ascii="Times New Roman" w:hAnsi="Times New Roman"/>
          <w:sz w:val="18"/>
          <w:szCs w:val="18"/>
        </w:rPr>
        <w:t xml:space="preserve"> (pH = 7.4).</w:t>
      </w:r>
    </w:p>
    <w:p w14:paraId="5CB1322E" w14:textId="77777777" w:rsidR="006D742C" w:rsidRPr="006D742C" w:rsidRDefault="006D742C" w:rsidP="006D742C">
      <w:pPr>
        <w:spacing w:line="360" w:lineRule="auto"/>
        <w:jc w:val="left"/>
        <w:rPr>
          <w:rFonts w:ascii="Times New Roman" w:hAnsi="Times New Roman"/>
          <w:sz w:val="18"/>
          <w:szCs w:val="18"/>
        </w:rPr>
      </w:pPr>
    </w:p>
    <w:p w14:paraId="14DEF238" w14:textId="77777777" w:rsidR="006D742C" w:rsidRPr="006D742C" w:rsidRDefault="006D742C" w:rsidP="006D742C">
      <w:pPr>
        <w:spacing w:line="360" w:lineRule="auto"/>
        <w:jc w:val="left"/>
        <w:rPr>
          <w:rFonts w:ascii="Times New Roman" w:hAnsi="Times New Roman"/>
          <w:sz w:val="18"/>
          <w:szCs w:val="18"/>
        </w:rPr>
      </w:pPr>
    </w:p>
    <w:p w14:paraId="47FF0A36" w14:textId="77777777" w:rsidR="006D742C" w:rsidRPr="006D742C" w:rsidRDefault="006D742C" w:rsidP="006D742C">
      <w:pPr>
        <w:spacing w:line="360" w:lineRule="auto"/>
        <w:jc w:val="center"/>
        <w:rPr>
          <w:rFonts w:ascii="Times New Roman" w:hAnsi="Times New Roman"/>
          <w:sz w:val="18"/>
          <w:szCs w:val="18"/>
        </w:rPr>
      </w:pPr>
      <w:bookmarkStart w:id="0" w:name="_Hlk87999727"/>
      <w:r w:rsidRPr="006D742C"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 wp14:anchorId="50243E18" wp14:editId="196EFDA8">
            <wp:extent cx="4483100" cy="1686560"/>
            <wp:effectExtent l="0" t="0" r="0" b="0"/>
            <wp:docPr id="5" name="图片 5" descr="Chart, line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hart, line 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7987B" w14:textId="39A4E0D8" w:rsidR="006D742C" w:rsidRPr="006D742C" w:rsidRDefault="006D742C" w:rsidP="006D742C">
      <w:pPr>
        <w:spacing w:line="360" w:lineRule="auto"/>
        <w:jc w:val="center"/>
        <w:rPr>
          <w:rFonts w:ascii="Times New Roman" w:hAnsi="Times New Roman"/>
          <w:sz w:val="18"/>
          <w:szCs w:val="18"/>
        </w:rPr>
      </w:pPr>
      <w:r w:rsidRPr="006D742C">
        <w:rPr>
          <w:rFonts w:ascii="Times New Roman" w:hAnsi="Times New Roman"/>
          <w:b/>
          <w:bCs/>
          <w:sz w:val="18"/>
          <w:szCs w:val="18"/>
        </w:rPr>
        <w:t>Fig</w:t>
      </w:r>
      <w:r w:rsidR="006D3668">
        <w:rPr>
          <w:rFonts w:ascii="Times New Roman" w:hAnsi="Times New Roman"/>
          <w:b/>
          <w:bCs/>
          <w:sz w:val="18"/>
          <w:szCs w:val="18"/>
        </w:rPr>
        <w:t>ure</w:t>
      </w:r>
      <w:r w:rsidRPr="006D742C">
        <w:rPr>
          <w:rFonts w:ascii="Times New Roman" w:hAnsi="Times New Roman"/>
          <w:b/>
          <w:bCs/>
          <w:sz w:val="18"/>
          <w:szCs w:val="18"/>
        </w:rPr>
        <w:t xml:space="preserve"> S4. </w:t>
      </w:r>
      <w:r w:rsidRPr="006D742C">
        <w:rPr>
          <w:rFonts w:ascii="Times New Roman" w:hAnsi="Times New Roman"/>
          <w:sz w:val="18"/>
          <w:szCs w:val="18"/>
        </w:rPr>
        <w:t xml:space="preserve">Rate constants of DPBF decomposition in presence of HMME and </w:t>
      </w:r>
      <w:proofErr w:type="spellStart"/>
      <w:r w:rsidRPr="006D742C">
        <w:rPr>
          <w:rFonts w:ascii="Times New Roman" w:hAnsi="Times New Roman"/>
          <w:sz w:val="18"/>
          <w:szCs w:val="18"/>
        </w:rPr>
        <w:t>Ca@H</w:t>
      </w:r>
      <w:proofErr w:type="spellEnd"/>
      <w:r w:rsidRPr="006D742C">
        <w:rPr>
          <w:rFonts w:ascii="Times New Roman" w:hAnsi="Times New Roman"/>
          <w:sz w:val="18"/>
          <w:szCs w:val="18"/>
        </w:rPr>
        <w:t xml:space="preserve"> after US irradiation</w:t>
      </w:r>
      <w:r w:rsidR="00E90B92">
        <w:rPr>
          <w:rFonts w:ascii="Times New Roman" w:hAnsi="Times New Roman"/>
          <w:sz w:val="18"/>
          <w:szCs w:val="18"/>
        </w:rPr>
        <w:t xml:space="preserve"> (a-b)</w:t>
      </w:r>
      <w:r w:rsidRPr="006D742C">
        <w:rPr>
          <w:rFonts w:ascii="Times New Roman" w:hAnsi="Times New Roman"/>
          <w:sz w:val="18"/>
          <w:szCs w:val="18"/>
        </w:rPr>
        <w:t>.</w:t>
      </w:r>
    </w:p>
    <w:bookmarkEnd w:id="0"/>
    <w:p w14:paraId="55E15883" w14:textId="77777777" w:rsidR="006D742C" w:rsidRPr="006D742C" w:rsidRDefault="006D742C" w:rsidP="006D742C">
      <w:pPr>
        <w:spacing w:line="360" w:lineRule="auto"/>
        <w:rPr>
          <w:rFonts w:ascii="Times New Roman" w:hAnsi="Times New Roman"/>
          <w:sz w:val="18"/>
          <w:szCs w:val="18"/>
        </w:rPr>
      </w:pPr>
    </w:p>
    <w:p w14:paraId="410D6B69" w14:textId="77777777" w:rsidR="006D742C" w:rsidRPr="006D742C" w:rsidRDefault="006D742C" w:rsidP="006D742C">
      <w:pPr>
        <w:spacing w:line="360" w:lineRule="auto"/>
        <w:rPr>
          <w:rFonts w:ascii="Times New Roman" w:hAnsi="Times New Roman"/>
          <w:sz w:val="18"/>
          <w:szCs w:val="18"/>
        </w:rPr>
      </w:pPr>
    </w:p>
    <w:p w14:paraId="3ADE8279" w14:textId="77777777" w:rsidR="006D742C" w:rsidRPr="006D742C" w:rsidRDefault="006D742C" w:rsidP="006D742C">
      <w:pPr>
        <w:spacing w:line="360" w:lineRule="auto"/>
        <w:jc w:val="center"/>
        <w:rPr>
          <w:rFonts w:ascii="Times New Roman" w:hAnsi="Times New Roman"/>
          <w:sz w:val="18"/>
          <w:szCs w:val="18"/>
        </w:rPr>
      </w:pPr>
      <w:bookmarkStart w:id="1" w:name="_Hlk87987766"/>
      <w:r w:rsidRPr="006D742C"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5205DA4A" wp14:editId="459434EE">
            <wp:extent cx="2588895" cy="2268220"/>
            <wp:effectExtent l="0" t="0" r="0" b="0"/>
            <wp:docPr id="4" name="图片 4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hart, bar 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021F2" w14:textId="0CEB18D0" w:rsidR="006D742C" w:rsidRPr="006D742C" w:rsidRDefault="006D742C" w:rsidP="006D742C">
      <w:pPr>
        <w:spacing w:line="360" w:lineRule="auto"/>
        <w:jc w:val="center"/>
        <w:rPr>
          <w:rFonts w:ascii="Times New Roman" w:hAnsi="Times New Roman"/>
          <w:sz w:val="18"/>
          <w:szCs w:val="18"/>
        </w:rPr>
      </w:pPr>
      <w:r w:rsidRPr="006D742C">
        <w:rPr>
          <w:rFonts w:ascii="Times New Roman" w:hAnsi="Times New Roman"/>
          <w:b/>
          <w:bCs/>
          <w:sz w:val="18"/>
          <w:szCs w:val="18"/>
        </w:rPr>
        <w:t>Fig</w:t>
      </w:r>
      <w:r w:rsidR="006D3668">
        <w:rPr>
          <w:rFonts w:ascii="Times New Roman" w:hAnsi="Times New Roman"/>
          <w:b/>
          <w:bCs/>
          <w:sz w:val="18"/>
          <w:szCs w:val="18"/>
        </w:rPr>
        <w:t>ure</w:t>
      </w:r>
      <w:r w:rsidRPr="006D742C">
        <w:rPr>
          <w:rFonts w:ascii="Times New Roman" w:hAnsi="Times New Roman"/>
          <w:b/>
          <w:bCs/>
          <w:sz w:val="18"/>
          <w:szCs w:val="18"/>
        </w:rPr>
        <w:t xml:space="preserve"> S5 </w:t>
      </w:r>
      <w:r w:rsidRPr="006D742C">
        <w:rPr>
          <w:rFonts w:ascii="Times New Roman" w:hAnsi="Times New Roman"/>
          <w:sz w:val="18"/>
          <w:szCs w:val="18"/>
        </w:rPr>
        <w:t xml:space="preserve">Relative fluorescence intensities measured by Image J for Figure 3c (n = 3, </w:t>
      </w:r>
      <w:r w:rsidRPr="006D742C">
        <w:rPr>
          <w:rFonts w:ascii="Times New Roman" w:hAnsi="Times New Roman"/>
          <w:i/>
          <w:iCs/>
          <w:sz w:val="18"/>
          <w:szCs w:val="18"/>
        </w:rPr>
        <w:t>t</w:t>
      </w:r>
      <w:r w:rsidRPr="006D742C">
        <w:rPr>
          <w:rFonts w:ascii="Times New Roman" w:hAnsi="Times New Roman"/>
          <w:sz w:val="18"/>
          <w:szCs w:val="18"/>
        </w:rPr>
        <w:t xml:space="preserve"> test, ***p &lt; 0.001).</w:t>
      </w:r>
    </w:p>
    <w:bookmarkEnd w:id="1"/>
    <w:p w14:paraId="0862E70E" w14:textId="77777777" w:rsidR="006D742C" w:rsidRPr="006D742C" w:rsidRDefault="006D742C" w:rsidP="006D742C">
      <w:pPr>
        <w:spacing w:line="360" w:lineRule="auto"/>
        <w:jc w:val="center"/>
        <w:rPr>
          <w:rFonts w:ascii="Times New Roman" w:hAnsi="Times New Roman"/>
          <w:sz w:val="18"/>
          <w:szCs w:val="18"/>
        </w:rPr>
      </w:pPr>
    </w:p>
    <w:p w14:paraId="5546C905" w14:textId="77777777" w:rsidR="006D742C" w:rsidRPr="006D742C" w:rsidRDefault="006D742C" w:rsidP="006D742C">
      <w:pPr>
        <w:spacing w:line="360" w:lineRule="auto"/>
        <w:jc w:val="center"/>
        <w:rPr>
          <w:rFonts w:ascii="Times New Roman" w:hAnsi="Times New Roman"/>
          <w:sz w:val="18"/>
          <w:szCs w:val="18"/>
        </w:rPr>
      </w:pPr>
      <w:r w:rsidRPr="006D742C"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 wp14:anchorId="61BF6573" wp14:editId="06A3E890">
            <wp:extent cx="4168140" cy="5973445"/>
            <wp:effectExtent l="0" t="0" r="0" b="0"/>
            <wp:docPr id="9" name="图片 3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59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AA2DB" w14:textId="1AAE51D0" w:rsidR="006D742C" w:rsidRPr="006D742C" w:rsidRDefault="006D742C" w:rsidP="006D742C">
      <w:pPr>
        <w:spacing w:line="360" w:lineRule="auto"/>
        <w:jc w:val="center"/>
        <w:rPr>
          <w:rFonts w:ascii="Times New Roman" w:hAnsi="Times New Roman"/>
          <w:sz w:val="18"/>
          <w:szCs w:val="18"/>
        </w:rPr>
      </w:pPr>
      <w:r w:rsidRPr="006D742C">
        <w:rPr>
          <w:rFonts w:ascii="Times New Roman" w:hAnsi="Times New Roman"/>
          <w:b/>
          <w:bCs/>
          <w:sz w:val="18"/>
          <w:szCs w:val="18"/>
        </w:rPr>
        <w:t>Fig</w:t>
      </w:r>
      <w:r w:rsidR="006D3668">
        <w:rPr>
          <w:rFonts w:ascii="Times New Roman" w:hAnsi="Times New Roman"/>
          <w:b/>
          <w:bCs/>
          <w:sz w:val="18"/>
          <w:szCs w:val="18"/>
        </w:rPr>
        <w:t>ure</w:t>
      </w:r>
      <w:r w:rsidRPr="006D742C">
        <w:rPr>
          <w:rFonts w:ascii="Times New Roman" w:hAnsi="Times New Roman"/>
          <w:b/>
          <w:bCs/>
          <w:sz w:val="18"/>
          <w:szCs w:val="18"/>
        </w:rPr>
        <w:t xml:space="preserve"> S6</w:t>
      </w:r>
      <w:r w:rsidRPr="006D742C">
        <w:rPr>
          <w:rFonts w:ascii="Times New Roman" w:hAnsi="Times New Roman"/>
          <w:sz w:val="18"/>
          <w:szCs w:val="18"/>
        </w:rPr>
        <w:t xml:space="preserve"> TEM images of bovine liver tissue after HIFU ablation </w:t>
      </w:r>
      <w:r w:rsidRPr="006D742C">
        <w:rPr>
          <w:rFonts w:ascii="Times New Roman" w:hAnsi="Times New Roman" w:hint="eastAsia"/>
          <w:sz w:val="18"/>
          <w:szCs w:val="18"/>
        </w:rPr>
        <w:t>(</w:t>
      </w:r>
      <w:r w:rsidRPr="006D742C">
        <w:rPr>
          <w:rFonts w:ascii="Times New Roman" w:hAnsi="Times New Roman"/>
          <w:sz w:val="18"/>
          <w:szCs w:val="18"/>
        </w:rPr>
        <w:t>the red arrows indicate cell vacuolization).</w:t>
      </w:r>
    </w:p>
    <w:p w14:paraId="22665D77" w14:textId="77777777" w:rsidR="006D742C" w:rsidRPr="006D742C" w:rsidRDefault="006D742C" w:rsidP="006D742C">
      <w:pPr>
        <w:spacing w:line="360" w:lineRule="auto"/>
        <w:jc w:val="center"/>
        <w:rPr>
          <w:rFonts w:ascii="Times New Roman" w:hAnsi="Times New Roman"/>
          <w:sz w:val="18"/>
          <w:szCs w:val="18"/>
        </w:rPr>
      </w:pPr>
    </w:p>
    <w:p w14:paraId="4C1C50A8" w14:textId="77777777" w:rsidR="006D742C" w:rsidRPr="006D742C" w:rsidRDefault="006D742C" w:rsidP="006D742C">
      <w:pPr>
        <w:spacing w:line="360" w:lineRule="auto"/>
        <w:jc w:val="center"/>
        <w:rPr>
          <w:rFonts w:ascii="Times New Roman" w:hAnsi="Times New Roman"/>
          <w:sz w:val="18"/>
          <w:szCs w:val="18"/>
        </w:rPr>
      </w:pPr>
      <w:bookmarkStart w:id="2" w:name="_Hlk87988450"/>
      <w:r w:rsidRPr="006D742C"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 wp14:anchorId="591D927C" wp14:editId="5E898566">
            <wp:extent cx="4637405" cy="4987925"/>
            <wp:effectExtent l="0" t="0" r="0" b="0"/>
            <wp:docPr id="10" name="图片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49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203C" w14:textId="6FC0BE8D" w:rsidR="006D742C" w:rsidRPr="006D742C" w:rsidRDefault="006D742C" w:rsidP="006D742C">
      <w:pPr>
        <w:spacing w:line="360" w:lineRule="auto"/>
        <w:rPr>
          <w:rFonts w:ascii="Times New Roman" w:hAnsi="Times New Roman"/>
          <w:sz w:val="18"/>
          <w:szCs w:val="18"/>
        </w:rPr>
      </w:pPr>
      <w:r w:rsidRPr="006D742C">
        <w:rPr>
          <w:rFonts w:ascii="Times New Roman" w:hAnsi="Times New Roman"/>
          <w:b/>
          <w:bCs/>
          <w:sz w:val="18"/>
          <w:szCs w:val="18"/>
        </w:rPr>
        <w:t>Fig</w:t>
      </w:r>
      <w:r w:rsidR="006D3668">
        <w:rPr>
          <w:rFonts w:ascii="Times New Roman" w:hAnsi="Times New Roman"/>
          <w:b/>
          <w:bCs/>
          <w:sz w:val="18"/>
          <w:szCs w:val="18"/>
        </w:rPr>
        <w:t>ure</w:t>
      </w:r>
      <w:r w:rsidRPr="006D742C">
        <w:rPr>
          <w:rFonts w:ascii="Times New Roman" w:hAnsi="Times New Roman"/>
          <w:b/>
          <w:bCs/>
          <w:sz w:val="18"/>
          <w:szCs w:val="18"/>
        </w:rPr>
        <w:t xml:space="preserve"> S7 </w:t>
      </w:r>
      <w:r w:rsidRPr="006D742C">
        <w:rPr>
          <w:rFonts w:ascii="Times New Roman" w:hAnsi="Times New Roman"/>
          <w:sz w:val="18"/>
          <w:szCs w:val="18"/>
        </w:rPr>
        <w:t xml:space="preserve">(a) Digital photos of 4T1 tumor bearing mice before and post </w:t>
      </w:r>
      <w:bookmarkStart w:id="3" w:name="_Hlk87986537"/>
      <w:proofErr w:type="spellStart"/>
      <w:r w:rsidRPr="006D742C">
        <w:rPr>
          <w:rFonts w:ascii="Times New Roman" w:hAnsi="Times New Roman"/>
          <w:sz w:val="18"/>
          <w:szCs w:val="18"/>
        </w:rPr>
        <w:t>Ca@H</w:t>
      </w:r>
      <w:proofErr w:type="spellEnd"/>
      <w:r w:rsidRPr="006D742C">
        <w:rPr>
          <w:rFonts w:ascii="Times New Roman" w:hAnsi="Times New Roman"/>
          <w:sz w:val="18"/>
          <w:szCs w:val="18"/>
        </w:rPr>
        <w:t xml:space="preserve"> NPs treatment</w:t>
      </w:r>
      <w:bookmarkEnd w:id="3"/>
      <w:r w:rsidRPr="006D742C">
        <w:rPr>
          <w:rFonts w:ascii="Times New Roman" w:hAnsi="Times New Roman"/>
          <w:sz w:val="18"/>
          <w:szCs w:val="18"/>
        </w:rPr>
        <w:t xml:space="preserve">. (b) Tumor growth curve of 4T1 </w:t>
      </w:r>
      <w:proofErr w:type="spellStart"/>
      <w:r w:rsidRPr="006D742C">
        <w:rPr>
          <w:rFonts w:ascii="Times New Roman" w:hAnsi="Times New Roman"/>
          <w:sz w:val="18"/>
          <w:szCs w:val="18"/>
        </w:rPr>
        <w:t>tumor</w:t>
      </w:r>
      <w:proofErr w:type="spellEnd"/>
      <w:r w:rsidRPr="006D742C">
        <w:rPr>
          <w:rFonts w:ascii="Times New Roman" w:hAnsi="Times New Roman"/>
          <w:sz w:val="18"/>
          <w:szCs w:val="18"/>
        </w:rPr>
        <w:t xml:space="preserve">-bearing mice after </w:t>
      </w:r>
      <w:proofErr w:type="spellStart"/>
      <w:r w:rsidRPr="006D742C">
        <w:rPr>
          <w:rFonts w:ascii="Times New Roman" w:hAnsi="Times New Roman"/>
          <w:sz w:val="18"/>
          <w:szCs w:val="18"/>
        </w:rPr>
        <w:t>Ca@H</w:t>
      </w:r>
      <w:proofErr w:type="spellEnd"/>
      <w:r w:rsidRPr="006D742C">
        <w:rPr>
          <w:rFonts w:ascii="Times New Roman" w:hAnsi="Times New Roman"/>
          <w:sz w:val="18"/>
          <w:szCs w:val="18"/>
        </w:rPr>
        <w:t xml:space="preserve"> NPs treatment. (c) Digital photo of </w:t>
      </w:r>
      <w:proofErr w:type="spellStart"/>
      <w:r w:rsidRPr="006D742C">
        <w:rPr>
          <w:rFonts w:ascii="Times New Roman" w:hAnsi="Times New Roman"/>
          <w:sz w:val="18"/>
          <w:szCs w:val="18"/>
        </w:rPr>
        <w:t>tumors</w:t>
      </w:r>
      <w:proofErr w:type="spellEnd"/>
      <w:r w:rsidRPr="006D742C">
        <w:rPr>
          <w:rFonts w:ascii="Times New Roman" w:hAnsi="Times New Roman"/>
          <w:sz w:val="18"/>
          <w:szCs w:val="18"/>
        </w:rPr>
        <w:t xml:space="preserve"> after </w:t>
      </w:r>
      <w:proofErr w:type="spellStart"/>
      <w:r w:rsidRPr="006D742C">
        <w:rPr>
          <w:rFonts w:ascii="Times New Roman" w:hAnsi="Times New Roman"/>
          <w:sz w:val="18"/>
          <w:szCs w:val="18"/>
        </w:rPr>
        <w:t>Ca@H</w:t>
      </w:r>
      <w:proofErr w:type="spellEnd"/>
      <w:r w:rsidRPr="006D742C">
        <w:rPr>
          <w:rFonts w:ascii="Times New Roman" w:hAnsi="Times New Roman"/>
          <w:sz w:val="18"/>
          <w:szCs w:val="18"/>
        </w:rPr>
        <w:t xml:space="preserve"> NPs treatment (n = 5). (</w:t>
      </w:r>
      <w:r w:rsidRPr="006D742C">
        <w:rPr>
          <w:rFonts w:ascii="Times New Roman" w:hAnsi="Times New Roman" w:hint="eastAsia"/>
          <w:sz w:val="18"/>
          <w:szCs w:val="18"/>
        </w:rPr>
        <w:t>d</w:t>
      </w:r>
      <w:r w:rsidRPr="006D742C">
        <w:rPr>
          <w:rFonts w:ascii="Times New Roman" w:hAnsi="Times New Roman"/>
          <w:sz w:val="18"/>
          <w:szCs w:val="18"/>
        </w:rPr>
        <w:t xml:space="preserve">) Weight of tumor tissues excised from the </w:t>
      </w:r>
      <w:proofErr w:type="spellStart"/>
      <w:r w:rsidRPr="006D742C">
        <w:rPr>
          <w:rFonts w:ascii="Times New Roman" w:hAnsi="Times New Roman"/>
          <w:sz w:val="18"/>
          <w:szCs w:val="18"/>
        </w:rPr>
        <w:t>Ca@H</w:t>
      </w:r>
      <w:proofErr w:type="spellEnd"/>
      <w:r w:rsidRPr="006D742C">
        <w:rPr>
          <w:rFonts w:ascii="Times New Roman" w:hAnsi="Times New Roman"/>
          <w:sz w:val="18"/>
          <w:szCs w:val="18"/>
        </w:rPr>
        <w:t xml:space="preserve"> NPs-treat</w:t>
      </w:r>
      <w:r w:rsidRPr="006D742C">
        <w:rPr>
          <w:rFonts w:ascii="Times New Roman" w:hAnsi="Times New Roman" w:hint="eastAsia"/>
          <w:sz w:val="18"/>
          <w:szCs w:val="18"/>
        </w:rPr>
        <w:t>ed</w:t>
      </w:r>
      <w:r w:rsidRPr="006D742C">
        <w:rPr>
          <w:rFonts w:ascii="Times New Roman" w:hAnsi="Times New Roman"/>
          <w:sz w:val="18"/>
          <w:szCs w:val="18"/>
        </w:rPr>
        <w:t xml:space="preserve"> group (n = 5, </w:t>
      </w:r>
      <w:r w:rsidRPr="006D742C">
        <w:rPr>
          <w:rFonts w:ascii="Times New Roman" w:hAnsi="Times New Roman"/>
          <w:i/>
          <w:iCs/>
          <w:sz w:val="18"/>
          <w:szCs w:val="18"/>
        </w:rPr>
        <w:t>t</w:t>
      </w:r>
      <w:r w:rsidRPr="006D742C">
        <w:rPr>
          <w:rFonts w:ascii="Times New Roman" w:hAnsi="Times New Roman"/>
          <w:sz w:val="18"/>
          <w:szCs w:val="18"/>
        </w:rPr>
        <w:t xml:space="preserve"> test, </w:t>
      </w:r>
      <w:r w:rsidRPr="006D742C">
        <w:rPr>
          <w:rFonts w:ascii="Times New Roman" w:hAnsi="Times New Roman" w:hint="eastAsia"/>
          <w:sz w:val="18"/>
          <w:szCs w:val="18"/>
        </w:rPr>
        <w:t>no</w:t>
      </w:r>
      <w:r w:rsidRPr="006D742C">
        <w:rPr>
          <w:rFonts w:ascii="Times New Roman" w:hAnsi="Times New Roman"/>
          <w:sz w:val="18"/>
          <w:szCs w:val="18"/>
        </w:rPr>
        <w:t xml:space="preserve">: Not statistically significant). (e) Tumor inhibition rate after </w:t>
      </w:r>
      <w:proofErr w:type="spellStart"/>
      <w:r w:rsidRPr="006D742C">
        <w:rPr>
          <w:rFonts w:ascii="Times New Roman" w:hAnsi="Times New Roman"/>
          <w:sz w:val="18"/>
          <w:szCs w:val="18"/>
        </w:rPr>
        <w:t>Ca@H</w:t>
      </w:r>
      <w:proofErr w:type="spellEnd"/>
      <w:r w:rsidRPr="006D742C">
        <w:rPr>
          <w:rFonts w:ascii="Times New Roman" w:hAnsi="Times New Roman"/>
          <w:sz w:val="18"/>
          <w:szCs w:val="18"/>
        </w:rPr>
        <w:t xml:space="preserve"> NPs treatment (n = 5, </w:t>
      </w:r>
      <w:r w:rsidRPr="006D742C">
        <w:rPr>
          <w:rFonts w:ascii="Times New Roman" w:hAnsi="Times New Roman"/>
          <w:i/>
          <w:iCs/>
          <w:sz w:val="18"/>
          <w:szCs w:val="18"/>
        </w:rPr>
        <w:t>t</w:t>
      </w:r>
      <w:r w:rsidRPr="006D742C">
        <w:rPr>
          <w:rFonts w:ascii="Times New Roman" w:hAnsi="Times New Roman"/>
          <w:sz w:val="18"/>
          <w:szCs w:val="18"/>
        </w:rPr>
        <w:t xml:space="preserve"> test, </w:t>
      </w:r>
      <w:r w:rsidRPr="006D742C">
        <w:rPr>
          <w:rFonts w:ascii="Times New Roman" w:hAnsi="Times New Roman" w:hint="eastAsia"/>
          <w:sz w:val="18"/>
          <w:szCs w:val="18"/>
        </w:rPr>
        <w:t>no</w:t>
      </w:r>
      <w:r w:rsidRPr="006D742C">
        <w:rPr>
          <w:rFonts w:ascii="Times New Roman" w:hAnsi="Times New Roman"/>
          <w:sz w:val="18"/>
          <w:szCs w:val="18"/>
        </w:rPr>
        <w:t xml:space="preserve">: Not statistically significant). (f) Body weight of mice during the therapeutic period </w:t>
      </w:r>
      <w:r w:rsidRPr="006D742C">
        <w:rPr>
          <w:rFonts w:ascii="Times New Roman" w:hAnsi="Times New Roman" w:hint="eastAsia"/>
          <w:sz w:val="18"/>
          <w:szCs w:val="18"/>
        </w:rPr>
        <w:t>(</w:t>
      </w:r>
      <w:r w:rsidRPr="006D742C">
        <w:rPr>
          <w:rFonts w:ascii="Times New Roman" w:hAnsi="Times New Roman"/>
          <w:sz w:val="18"/>
          <w:szCs w:val="18"/>
        </w:rPr>
        <w:t xml:space="preserve">n = 5). </w:t>
      </w:r>
      <w:r w:rsidRPr="006D742C">
        <w:rPr>
          <w:rFonts w:ascii="Times New Roman" w:hAnsi="Times New Roman" w:hint="eastAsia"/>
          <w:sz w:val="18"/>
          <w:szCs w:val="18"/>
        </w:rPr>
        <w:t>(</w:t>
      </w:r>
      <w:r w:rsidRPr="006D742C">
        <w:rPr>
          <w:rFonts w:ascii="Times New Roman" w:hAnsi="Times New Roman"/>
          <w:sz w:val="18"/>
          <w:szCs w:val="18"/>
        </w:rPr>
        <w:t xml:space="preserve">g) H&amp;E and PCNA stanning of </w:t>
      </w:r>
      <w:proofErr w:type="spellStart"/>
      <w:r w:rsidRPr="006D742C">
        <w:rPr>
          <w:rFonts w:ascii="Times New Roman" w:hAnsi="Times New Roman"/>
          <w:sz w:val="18"/>
          <w:szCs w:val="18"/>
        </w:rPr>
        <w:t>tumor</w:t>
      </w:r>
      <w:proofErr w:type="spellEnd"/>
      <w:r w:rsidRPr="006D742C">
        <w:rPr>
          <w:rFonts w:ascii="Times New Roman" w:hAnsi="Times New Roman"/>
          <w:sz w:val="18"/>
          <w:szCs w:val="18"/>
        </w:rPr>
        <w:t xml:space="preserve"> tissues after </w:t>
      </w:r>
      <w:proofErr w:type="spellStart"/>
      <w:r w:rsidRPr="006D742C">
        <w:rPr>
          <w:rFonts w:ascii="Times New Roman" w:hAnsi="Times New Roman"/>
          <w:sz w:val="18"/>
          <w:szCs w:val="18"/>
        </w:rPr>
        <w:t>Ca@H</w:t>
      </w:r>
      <w:proofErr w:type="spellEnd"/>
      <w:r w:rsidRPr="006D742C">
        <w:rPr>
          <w:rFonts w:ascii="Times New Roman" w:hAnsi="Times New Roman"/>
          <w:sz w:val="18"/>
          <w:szCs w:val="18"/>
        </w:rPr>
        <w:t xml:space="preserve"> NPs treatment</w:t>
      </w:r>
      <w:r w:rsidRPr="006D742C">
        <w:rPr>
          <w:rFonts w:ascii="Times New Roman" w:hAnsi="Times New Roman" w:hint="eastAsia"/>
          <w:sz w:val="18"/>
          <w:szCs w:val="18"/>
        </w:rPr>
        <w:t>.</w:t>
      </w:r>
      <w:r w:rsidRPr="006D742C">
        <w:rPr>
          <w:rFonts w:ascii="Times New Roman" w:hAnsi="Times New Roman"/>
          <w:sz w:val="18"/>
          <w:szCs w:val="18"/>
        </w:rPr>
        <w:t xml:space="preserve"> (</w:t>
      </w:r>
      <w:r w:rsidRPr="006D742C">
        <w:rPr>
          <w:rFonts w:ascii="Times New Roman" w:hAnsi="Times New Roman" w:hint="eastAsia"/>
          <w:sz w:val="18"/>
          <w:szCs w:val="18"/>
        </w:rPr>
        <w:t>h</w:t>
      </w:r>
      <w:r w:rsidRPr="006D742C">
        <w:rPr>
          <w:rFonts w:ascii="Times New Roman" w:hAnsi="Times New Roman"/>
          <w:sz w:val="18"/>
          <w:szCs w:val="18"/>
        </w:rPr>
        <w:t xml:space="preserve">) H&amp;E staining of major organs of mice after </w:t>
      </w:r>
      <w:proofErr w:type="spellStart"/>
      <w:r w:rsidRPr="006D742C">
        <w:rPr>
          <w:rFonts w:ascii="Times New Roman" w:hAnsi="Times New Roman"/>
          <w:sz w:val="18"/>
          <w:szCs w:val="18"/>
        </w:rPr>
        <w:t>Ca@H</w:t>
      </w:r>
      <w:proofErr w:type="spellEnd"/>
      <w:r w:rsidRPr="006D742C">
        <w:rPr>
          <w:rFonts w:ascii="Times New Roman" w:hAnsi="Times New Roman"/>
          <w:sz w:val="18"/>
          <w:szCs w:val="18"/>
        </w:rPr>
        <w:t xml:space="preserve"> NPs treatment</w:t>
      </w:r>
      <w:r w:rsidRPr="006D742C">
        <w:rPr>
          <w:rFonts w:ascii="Times New Roman" w:hAnsi="Times New Roman" w:hint="eastAsia"/>
          <w:sz w:val="18"/>
          <w:szCs w:val="18"/>
        </w:rPr>
        <w:t>.</w:t>
      </w:r>
    </w:p>
    <w:p w14:paraId="77948A84" w14:textId="77777777" w:rsidR="006D742C" w:rsidRPr="006D742C" w:rsidRDefault="006D742C" w:rsidP="006D742C">
      <w:pPr>
        <w:spacing w:line="360" w:lineRule="auto"/>
        <w:jc w:val="center"/>
        <w:rPr>
          <w:rFonts w:ascii="Times New Roman" w:hAnsi="Times New Roman"/>
          <w:sz w:val="18"/>
          <w:szCs w:val="18"/>
        </w:rPr>
      </w:pPr>
      <w:bookmarkStart w:id="4" w:name="_Hlk87988420"/>
      <w:bookmarkEnd w:id="2"/>
      <w:r w:rsidRPr="006D742C">
        <w:rPr>
          <w:rFonts w:ascii="Times New Roman" w:hAnsi="Times New Roman" w:hint="eastAsia"/>
          <w:noProof/>
          <w:sz w:val="18"/>
          <w:szCs w:val="18"/>
        </w:rPr>
        <w:drawing>
          <wp:inline distT="0" distB="0" distL="0" distR="0" wp14:anchorId="5CCF788A" wp14:editId="1E5021D9">
            <wp:extent cx="2280285" cy="2101850"/>
            <wp:effectExtent l="0" t="0" r="0" b="0"/>
            <wp:docPr id="11" name="图片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9EF3F" w14:textId="6492601E" w:rsidR="006D742C" w:rsidRPr="006D742C" w:rsidRDefault="006D742C" w:rsidP="006D3668">
      <w:pPr>
        <w:spacing w:line="360" w:lineRule="auto"/>
        <w:jc w:val="center"/>
        <w:rPr>
          <w:rFonts w:ascii="Times New Roman" w:eastAsia="DengXian" w:hAnsi="Times New Roman" w:cs="Times New Roman"/>
          <w:szCs w:val="21"/>
        </w:rPr>
      </w:pPr>
      <w:r w:rsidRPr="006D742C">
        <w:rPr>
          <w:rFonts w:ascii="Times New Roman" w:hAnsi="Times New Roman"/>
          <w:b/>
          <w:bCs/>
          <w:sz w:val="18"/>
          <w:szCs w:val="18"/>
        </w:rPr>
        <w:t>Fig</w:t>
      </w:r>
      <w:r w:rsidR="006D3668">
        <w:rPr>
          <w:rFonts w:ascii="Times New Roman" w:hAnsi="Times New Roman"/>
          <w:b/>
          <w:bCs/>
          <w:sz w:val="18"/>
          <w:szCs w:val="18"/>
        </w:rPr>
        <w:t>ure</w:t>
      </w:r>
      <w:r w:rsidRPr="006D742C">
        <w:rPr>
          <w:rFonts w:ascii="Times New Roman" w:hAnsi="Times New Roman"/>
          <w:b/>
          <w:bCs/>
          <w:sz w:val="18"/>
          <w:szCs w:val="18"/>
        </w:rPr>
        <w:t xml:space="preserve"> S8 </w:t>
      </w:r>
      <w:r w:rsidRPr="006D742C">
        <w:rPr>
          <w:rFonts w:ascii="Times New Roman" w:hAnsi="Times New Roman"/>
          <w:sz w:val="18"/>
          <w:szCs w:val="18"/>
        </w:rPr>
        <w:t xml:space="preserve">Proliferation index of PCNA after various treatments (n = 5, </w:t>
      </w:r>
      <w:r w:rsidRPr="006D742C">
        <w:rPr>
          <w:rFonts w:ascii="Times New Roman" w:hAnsi="Times New Roman"/>
          <w:i/>
          <w:iCs/>
          <w:sz w:val="18"/>
          <w:szCs w:val="18"/>
        </w:rPr>
        <w:t>t</w:t>
      </w:r>
      <w:r w:rsidRPr="006D742C">
        <w:rPr>
          <w:rFonts w:ascii="Times New Roman" w:hAnsi="Times New Roman"/>
          <w:sz w:val="18"/>
          <w:szCs w:val="18"/>
        </w:rPr>
        <w:t xml:space="preserve"> test, ***p &lt; 0.001).</w:t>
      </w:r>
      <w:bookmarkEnd w:id="4"/>
    </w:p>
    <w:p w14:paraId="288CCB7A" w14:textId="77777777" w:rsidR="00B9047D" w:rsidRPr="006D742C" w:rsidRDefault="00E07590"/>
    <w:sectPr w:rsidR="00B9047D" w:rsidRPr="006D742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5513CA" w14:textId="77777777" w:rsidR="00E07590" w:rsidRDefault="00E07590" w:rsidP="006D742C">
      <w:r>
        <w:separator/>
      </w:r>
    </w:p>
  </w:endnote>
  <w:endnote w:type="continuationSeparator" w:id="0">
    <w:p w14:paraId="71B62D26" w14:textId="77777777" w:rsidR="00E07590" w:rsidRDefault="00E07590" w:rsidP="006D7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E7DA6" w14:textId="77777777" w:rsidR="006D742C" w:rsidRDefault="006D742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CEE562C" wp14:editId="4E6C9DA7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5C979D" w14:textId="77777777" w:rsidR="006D742C" w:rsidRPr="006D742C" w:rsidRDefault="006D742C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6D742C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type w14:anchorId="2CEE562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" filled="f" stroked="f">
              <v:fill o:detectmouseclick="t"/>
              <v:textbox style="mso-fit-shape-to-text:t" inset="15pt,0,0,0">
                <w:txbxContent>
                  <w:p w14:paraId="0C5C979D" w14:textId="77777777" w:rsidR="006D742C" w:rsidRPr="006D742C" w:rsidRDefault="006D742C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6D742C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5A83C" w14:textId="77777777" w:rsidR="006D742C" w:rsidRDefault="006D742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7E8F2B0" wp14:editId="7EB3120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15719B" w14:textId="77777777" w:rsidR="006D742C" w:rsidRPr="006D742C" w:rsidRDefault="006D742C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6D742C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type w14:anchorId="37E8F2B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" filled="f" stroked="f">
              <v:fill o:detectmouseclick="t"/>
              <v:textbox style="mso-fit-shape-to-text:t" inset="15pt,0,0,0">
                <w:txbxContent>
                  <w:p w14:paraId="1415719B" w14:textId="77777777" w:rsidR="006D742C" w:rsidRPr="006D742C" w:rsidRDefault="006D742C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6D742C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156F7" w14:textId="77777777" w:rsidR="006D742C" w:rsidRDefault="006D742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6C7199E" wp14:editId="0F2E871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02064E" w14:textId="77777777" w:rsidR="006D742C" w:rsidRPr="006D742C" w:rsidRDefault="006D742C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6D742C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type w14:anchorId="36C7199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" filled="f" stroked="f">
              <v:fill o:detectmouseclick="t"/>
              <v:textbox style="mso-fit-shape-to-text:t" inset="15pt,0,0,0">
                <w:txbxContent>
                  <w:p w14:paraId="0702064E" w14:textId="77777777" w:rsidR="006D742C" w:rsidRPr="006D742C" w:rsidRDefault="006D742C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6D742C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6CB77B" w14:textId="77777777" w:rsidR="00E07590" w:rsidRDefault="00E07590" w:rsidP="006D742C">
      <w:r>
        <w:separator/>
      </w:r>
    </w:p>
  </w:footnote>
  <w:footnote w:type="continuationSeparator" w:id="0">
    <w:p w14:paraId="30A9781C" w14:textId="77777777" w:rsidR="00E07590" w:rsidRDefault="00E07590" w:rsidP="006D7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875F0" w14:textId="77777777" w:rsidR="006D742C" w:rsidRDefault="006D74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44B0B" w14:textId="77777777" w:rsidR="006D742C" w:rsidRDefault="006D74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2919B" w14:textId="77777777" w:rsidR="006D742C" w:rsidRDefault="006D742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42C"/>
    <w:rsid w:val="00060212"/>
    <w:rsid w:val="00126A4B"/>
    <w:rsid w:val="00181BEA"/>
    <w:rsid w:val="0018405E"/>
    <w:rsid w:val="001D25AB"/>
    <w:rsid w:val="00362753"/>
    <w:rsid w:val="006C24D8"/>
    <w:rsid w:val="006D3668"/>
    <w:rsid w:val="006D742C"/>
    <w:rsid w:val="007053D8"/>
    <w:rsid w:val="008134B6"/>
    <w:rsid w:val="008B1518"/>
    <w:rsid w:val="009C128D"/>
    <w:rsid w:val="00C652D2"/>
    <w:rsid w:val="00E07590"/>
    <w:rsid w:val="00E90B92"/>
    <w:rsid w:val="00FA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11E35"/>
  <w15:chartTrackingRefBased/>
  <w15:docId w15:val="{E74548DD-1C2F-4783-BA05-A8EEA6B90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42C"/>
    <w:pPr>
      <w:widowControl w:val="0"/>
      <w:spacing w:after="0" w:line="240" w:lineRule="auto"/>
      <w:jc w:val="both"/>
    </w:pPr>
    <w:rPr>
      <w:rFonts w:eastAsiaTheme="minorEastAsia"/>
      <w:kern w:val="2"/>
      <w:sz w:val="21"/>
      <w:szCs w:val="24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42C"/>
    <w:pPr>
      <w:widowControl/>
      <w:tabs>
        <w:tab w:val="center" w:pos="4513"/>
        <w:tab w:val="right" w:pos="9026"/>
      </w:tabs>
      <w:jc w:val="left"/>
    </w:pPr>
    <w:rPr>
      <w:rFonts w:eastAsiaTheme="minorHAnsi"/>
      <w:kern w:val="0"/>
      <w:sz w:val="22"/>
      <w:szCs w:val="22"/>
      <w:lang w:val="en-NZ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D742C"/>
  </w:style>
  <w:style w:type="paragraph" w:styleId="Footer">
    <w:name w:val="footer"/>
    <w:basedOn w:val="Normal"/>
    <w:link w:val="FooterChar"/>
    <w:uiPriority w:val="99"/>
    <w:unhideWhenUsed/>
    <w:rsid w:val="006D742C"/>
    <w:pPr>
      <w:widowControl/>
      <w:tabs>
        <w:tab w:val="center" w:pos="4513"/>
        <w:tab w:val="right" w:pos="9026"/>
      </w:tabs>
      <w:jc w:val="left"/>
    </w:pPr>
    <w:rPr>
      <w:rFonts w:eastAsiaTheme="minorHAnsi"/>
      <w:kern w:val="0"/>
      <w:sz w:val="22"/>
      <w:szCs w:val="22"/>
      <w:lang w:val="en-NZ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D7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Patel, Sonam Kajal</dc:creator>
  <cp:keywords/>
  <dc:description/>
  <cp:lastModifiedBy>Olliver, Tania</cp:lastModifiedBy>
  <cp:revision>2</cp:revision>
  <dcterms:created xsi:type="dcterms:W3CDTF">2021-12-29T03:59:00Z</dcterms:created>
  <dcterms:modified xsi:type="dcterms:W3CDTF">2021-12-29T03:59:00Z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2021-11-30T20:39:20Z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0ca23cec-36dd-4a8a-9f86-b2888fccc710</vt:lpwstr>
  </property>
  <property fmtid="{D5CDD505-2E9C-101B-9397-08002B2CF9AE}" pid="11" name="MSIP_Label_2bbab825-a111-45e4-86a1-18cee0005896_ContentBits">
    <vt:lpwstr>2</vt:lpwstr>
  </property>
</Properties>
</file>