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9150D" w14:textId="64F9B374" w:rsidR="00260716" w:rsidRPr="00260716" w:rsidRDefault="00260716" w:rsidP="00260716">
      <w:r>
        <w:t>T</w:t>
      </w:r>
      <w:r>
        <w:rPr>
          <w:rFonts w:hint="eastAsia"/>
        </w:rPr>
        <w:t>able</w:t>
      </w:r>
      <w:r>
        <w:t xml:space="preserve"> S1.</w:t>
      </w:r>
      <w:r>
        <w:rPr>
          <w:rFonts w:hint="eastAsia"/>
        </w:rPr>
        <w:t xml:space="preserve"> </w:t>
      </w:r>
      <w:r w:rsidRPr="00260716">
        <w:t>47 common ICIs related genes</w:t>
      </w:r>
    </w:p>
    <w:p w14:paraId="4E584359" w14:textId="3AA88799" w:rsidR="00260716" w:rsidRDefault="00260716" w:rsidP="00260716">
      <w:pPr>
        <w:pBdr>
          <w:top w:val="single" w:sz="4" w:space="1" w:color="auto"/>
          <w:bottom w:val="single" w:sz="4" w:space="1" w:color="auto"/>
        </w:pBd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G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enes</w:t>
      </w:r>
    </w:p>
    <w:p w14:paraId="41AF8399" w14:textId="0F51918A" w:rsidR="00260716" w:rsidRDefault="00260716" w:rsidP="00260716">
      <w:pPr>
        <w:pBdr>
          <w:bottom w:val="single" w:sz="4" w:space="1" w:color="auto"/>
        </w:pBdr>
      </w:pPr>
      <w:r>
        <w:t>IDO1</w:t>
      </w:r>
    </w:p>
    <w:p w14:paraId="05585C8D" w14:textId="77777777" w:rsidR="00260716" w:rsidRDefault="00260716" w:rsidP="00260716">
      <w:pPr>
        <w:pBdr>
          <w:bottom w:val="single" w:sz="4" w:space="1" w:color="auto"/>
        </w:pBdr>
      </w:pPr>
      <w:r>
        <w:t>LAG3</w:t>
      </w:r>
    </w:p>
    <w:p w14:paraId="29E34A24" w14:textId="77777777" w:rsidR="00260716" w:rsidRDefault="00260716" w:rsidP="00260716">
      <w:pPr>
        <w:pBdr>
          <w:bottom w:val="single" w:sz="4" w:space="1" w:color="auto"/>
        </w:pBdr>
      </w:pPr>
      <w:r>
        <w:t>CTLA4</w:t>
      </w:r>
    </w:p>
    <w:p w14:paraId="0FA01468" w14:textId="77777777" w:rsidR="00260716" w:rsidRDefault="00260716" w:rsidP="00260716">
      <w:pPr>
        <w:pBdr>
          <w:bottom w:val="single" w:sz="4" w:space="1" w:color="auto"/>
        </w:pBdr>
      </w:pPr>
      <w:r>
        <w:t>TNFRSF9</w:t>
      </w:r>
    </w:p>
    <w:p w14:paraId="0B3B9EA5" w14:textId="77777777" w:rsidR="00260716" w:rsidRDefault="00260716" w:rsidP="00260716">
      <w:pPr>
        <w:pBdr>
          <w:bottom w:val="single" w:sz="4" w:space="1" w:color="auto"/>
        </w:pBdr>
      </w:pPr>
      <w:r>
        <w:t>ICOS</w:t>
      </w:r>
    </w:p>
    <w:p w14:paraId="0941D0A6" w14:textId="77777777" w:rsidR="00260716" w:rsidRDefault="00260716" w:rsidP="00260716">
      <w:pPr>
        <w:pBdr>
          <w:bottom w:val="single" w:sz="4" w:space="1" w:color="auto"/>
        </w:pBdr>
      </w:pPr>
      <w:r>
        <w:t>CD80</w:t>
      </w:r>
    </w:p>
    <w:p w14:paraId="3CEE2654" w14:textId="77777777" w:rsidR="00260716" w:rsidRDefault="00260716" w:rsidP="00260716">
      <w:pPr>
        <w:pBdr>
          <w:bottom w:val="single" w:sz="4" w:space="1" w:color="auto"/>
        </w:pBdr>
      </w:pPr>
      <w:r>
        <w:t>PDCD1LG2</w:t>
      </w:r>
    </w:p>
    <w:p w14:paraId="17413CEF" w14:textId="77777777" w:rsidR="00260716" w:rsidRDefault="00260716" w:rsidP="00260716">
      <w:pPr>
        <w:pBdr>
          <w:bottom w:val="single" w:sz="4" w:space="1" w:color="auto"/>
        </w:pBdr>
      </w:pPr>
      <w:r>
        <w:t>TIGIT</w:t>
      </w:r>
    </w:p>
    <w:p w14:paraId="3CCB5D30" w14:textId="77777777" w:rsidR="00260716" w:rsidRDefault="00260716" w:rsidP="00260716">
      <w:pPr>
        <w:pBdr>
          <w:bottom w:val="single" w:sz="4" w:space="1" w:color="auto"/>
        </w:pBdr>
      </w:pPr>
      <w:r>
        <w:t>CD70</w:t>
      </w:r>
    </w:p>
    <w:p w14:paraId="60C2D566" w14:textId="77777777" w:rsidR="00260716" w:rsidRDefault="00260716" w:rsidP="00260716">
      <w:pPr>
        <w:pBdr>
          <w:bottom w:val="single" w:sz="4" w:space="1" w:color="auto"/>
        </w:pBdr>
      </w:pPr>
      <w:r>
        <w:t>TNFSF9</w:t>
      </w:r>
    </w:p>
    <w:p w14:paraId="2D819787" w14:textId="77777777" w:rsidR="00260716" w:rsidRDefault="00260716" w:rsidP="00260716">
      <w:pPr>
        <w:pBdr>
          <w:bottom w:val="single" w:sz="4" w:space="1" w:color="auto"/>
        </w:pBdr>
      </w:pPr>
      <w:r>
        <w:t>ICOSLG</w:t>
      </w:r>
    </w:p>
    <w:p w14:paraId="5F9ED7FA" w14:textId="77777777" w:rsidR="00260716" w:rsidRDefault="00260716" w:rsidP="00260716">
      <w:pPr>
        <w:pBdr>
          <w:bottom w:val="single" w:sz="4" w:space="1" w:color="auto"/>
        </w:pBdr>
      </w:pPr>
      <w:r>
        <w:t>KIR3DL1</w:t>
      </w:r>
    </w:p>
    <w:p w14:paraId="6BD08C07" w14:textId="77777777" w:rsidR="00260716" w:rsidRDefault="00260716" w:rsidP="00260716">
      <w:pPr>
        <w:pBdr>
          <w:bottom w:val="single" w:sz="4" w:space="1" w:color="auto"/>
        </w:pBdr>
      </w:pPr>
      <w:r>
        <w:t>CD86</w:t>
      </w:r>
    </w:p>
    <w:p w14:paraId="3A98CC33" w14:textId="77777777" w:rsidR="00260716" w:rsidRDefault="00260716" w:rsidP="00260716">
      <w:pPr>
        <w:pBdr>
          <w:bottom w:val="single" w:sz="4" w:space="1" w:color="auto"/>
        </w:pBdr>
      </w:pPr>
      <w:r>
        <w:t>PDCD1</w:t>
      </w:r>
    </w:p>
    <w:p w14:paraId="12DE8A7C" w14:textId="77777777" w:rsidR="00260716" w:rsidRDefault="00260716" w:rsidP="00260716">
      <w:pPr>
        <w:pBdr>
          <w:bottom w:val="single" w:sz="4" w:space="1" w:color="auto"/>
        </w:pBdr>
      </w:pPr>
      <w:r>
        <w:t>LAIR1</w:t>
      </w:r>
    </w:p>
    <w:p w14:paraId="7E73753C" w14:textId="77777777" w:rsidR="00260716" w:rsidRDefault="00260716" w:rsidP="00260716">
      <w:pPr>
        <w:pBdr>
          <w:bottom w:val="single" w:sz="4" w:space="1" w:color="auto"/>
        </w:pBdr>
      </w:pPr>
      <w:r>
        <w:t>TNFRSF8</w:t>
      </w:r>
    </w:p>
    <w:p w14:paraId="2E6575DC" w14:textId="77777777" w:rsidR="00260716" w:rsidRDefault="00260716" w:rsidP="00260716">
      <w:pPr>
        <w:pBdr>
          <w:bottom w:val="single" w:sz="4" w:space="1" w:color="auto"/>
        </w:pBdr>
      </w:pPr>
      <w:r>
        <w:t>TNFSF15</w:t>
      </w:r>
    </w:p>
    <w:p w14:paraId="05674487" w14:textId="77777777" w:rsidR="00260716" w:rsidRDefault="00260716" w:rsidP="00260716">
      <w:pPr>
        <w:pBdr>
          <w:bottom w:val="single" w:sz="4" w:space="1" w:color="auto"/>
        </w:pBdr>
      </w:pPr>
      <w:r>
        <w:t>TNFRSF14</w:t>
      </w:r>
    </w:p>
    <w:p w14:paraId="65BCAD15" w14:textId="77777777" w:rsidR="00260716" w:rsidRDefault="00260716" w:rsidP="00260716">
      <w:pPr>
        <w:pBdr>
          <w:bottom w:val="single" w:sz="4" w:space="1" w:color="auto"/>
        </w:pBdr>
      </w:pPr>
      <w:r>
        <w:t>IDO2</w:t>
      </w:r>
    </w:p>
    <w:p w14:paraId="1248E7C2" w14:textId="77777777" w:rsidR="00260716" w:rsidRDefault="00260716" w:rsidP="00260716">
      <w:pPr>
        <w:pBdr>
          <w:bottom w:val="single" w:sz="4" w:space="1" w:color="auto"/>
        </w:pBdr>
      </w:pPr>
      <w:r>
        <w:t>CD276</w:t>
      </w:r>
    </w:p>
    <w:p w14:paraId="11EFAAE3" w14:textId="77777777" w:rsidR="00260716" w:rsidRDefault="00260716" w:rsidP="00260716">
      <w:pPr>
        <w:pBdr>
          <w:bottom w:val="single" w:sz="4" w:space="1" w:color="auto"/>
        </w:pBdr>
      </w:pPr>
      <w:r>
        <w:t>CD40</w:t>
      </w:r>
    </w:p>
    <w:p w14:paraId="327B7CCA" w14:textId="77777777" w:rsidR="00260716" w:rsidRDefault="00260716" w:rsidP="00260716">
      <w:pPr>
        <w:pBdr>
          <w:bottom w:val="single" w:sz="4" w:space="1" w:color="auto"/>
        </w:pBdr>
      </w:pPr>
      <w:r>
        <w:t>TNFRSF4</w:t>
      </w:r>
    </w:p>
    <w:p w14:paraId="466F1F4F" w14:textId="77777777" w:rsidR="00260716" w:rsidRDefault="00260716" w:rsidP="00260716">
      <w:pPr>
        <w:pBdr>
          <w:bottom w:val="single" w:sz="4" w:space="1" w:color="auto"/>
        </w:pBdr>
      </w:pPr>
      <w:r>
        <w:t>TNFSF14</w:t>
      </w:r>
    </w:p>
    <w:p w14:paraId="3010EFF1" w14:textId="77777777" w:rsidR="00260716" w:rsidRDefault="00260716" w:rsidP="00260716">
      <w:pPr>
        <w:pBdr>
          <w:bottom w:val="single" w:sz="4" w:space="1" w:color="auto"/>
        </w:pBdr>
      </w:pPr>
      <w:r>
        <w:t>HHLA2</w:t>
      </w:r>
    </w:p>
    <w:p w14:paraId="14D1CD04" w14:textId="77777777" w:rsidR="00260716" w:rsidRDefault="00260716" w:rsidP="00260716">
      <w:pPr>
        <w:pBdr>
          <w:bottom w:val="single" w:sz="4" w:space="1" w:color="auto"/>
        </w:pBdr>
      </w:pPr>
      <w:r>
        <w:t>CD244</w:t>
      </w:r>
    </w:p>
    <w:p w14:paraId="4FB2CB79" w14:textId="77777777" w:rsidR="00260716" w:rsidRDefault="00260716" w:rsidP="00260716">
      <w:pPr>
        <w:pBdr>
          <w:bottom w:val="single" w:sz="4" w:space="1" w:color="auto"/>
        </w:pBdr>
      </w:pPr>
      <w:r>
        <w:t>CD274</w:t>
      </w:r>
    </w:p>
    <w:p w14:paraId="1934C391" w14:textId="77777777" w:rsidR="00260716" w:rsidRDefault="00260716" w:rsidP="00260716">
      <w:pPr>
        <w:pBdr>
          <w:bottom w:val="single" w:sz="4" w:space="1" w:color="auto"/>
        </w:pBdr>
      </w:pPr>
      <w:r>
        <w:t>HAVCR2</w:t>
      </w:r>
    </w:p>
    <w:p w14:paraId="183F46A7" w14:textId="77777777" w:rsidR="00260716" w:rsidRDefault="00260716" w:rsidP="00260716">
      <w:pPr>
        <w:pBdr>
          <w:bottom w:val="single" w:sz="4" w:space="1" w:color="auto"/>
        </w:pBdr>
      </w:pPr>
      <w:r>
        <w:t>CD27</w:t>
      </w:r>
    </w:p>
    <w:p w14:paraId="4E863841" w14:textId="77777777" w:rsidR="00260716" w:rsidRDefault="00260716" w:rsidP="00260716">
      <w:pPr>
        <w:pBdr>
          <w:bottom w:val="single" w:sz="4" w:space="1" w:color="auto"/>
        </w:pBdr>
      </w:pPr>
      <w:r>
        <w:t>BTLA</w:t>
      </w:r>
    </w:p>
    <w:p w14:paraId="0E28E950" w14:textId="77777777" w:rsidR="00260716" w:rsidRDefault="00260716" w:rsidP="00260716">
      <w:pPr>
        <w:pBdr>
          <w:bottom w:val="single" w:sz="4" w:space="1" w:color="auto"/>
        </w:pBdr>
      </w:pPr>
      <w:r>
        <w:t>LGALS9</w:t>
      </w:r>
    </w:p>
    <w:p w14:paraId="528B516B" w14:textId="77777777" w:rsidR="00260716" w:rsidRDefault="00260716" w:rsidP="00260716">
      <w:pPr>
        <w:pBdr>
          <w:bottom w:val="single" w:sz="4" w:space="1" w:color="auto"/>
        </w:pBdr>
      </w:pPr>
      <w:r>
        <w:t>TMIGD2</w:t>
      </w:r>
    </w:p>
    <w:p w14:paraId="45BF47EB" w14:textId="77777777" w:rsidR="00260716" w:rsidRDefault="00260716" w:rsidP="00260716">
      <w:pPr>
        <w:pBdr>
          <w:bottom w:val="single" w:sz="4" w:space="1" w:color="auto"/>
        </w:pBdr>
      </w:pPr>
      <w:r>
        <w:t>CD28</w:t>
      </w:r>
    </w:p>
    <w:p w14:paraId="5636D83D" w14:textId="77777777" w:rsidR="00260716" w:rsidRDefault="00260716" w:rsidP="00260716">
      <w:pPr>
        <w:pBdr>
          <w:bottom w:val="single" w:sz="4" w:space="1" w:color="auto"/>
        </w:pBdr>
      </w:pPr>
      <w:r>
        <w:t>CD48</w:t>
      </w:r>
    </w:p>
    <w:p w14:paraId="11127C26" w14:textId="77777777" w:rsidR="00260716" w:rsidRDefault="00260716" w:rsidP="00260716">
      <w:pPr>
        <w:pBdr>
          <w:bottom w:val="single" w:sz="4" w:space="1" w:color="auto"/>
        </w:pBdr>
      </w:pPr>
      <w:r>
        <w:t>TNFRSF25</w:t>
      </w:r>
    </w:p>
    <w:p w14:paraId="0D316512" w14:textId="77777777" w:rsidR="00260716" w:rsidRDefault="00260716" w:rsidP="00260716">
      <w:pPr>
        <w:pBdr>
          <w:bottom w:val="single" w:sz="4" w:space="1" w:color="auto"/>
        </w:pBdr>
      </w:pPr>
      <w:r>
        <w:t>CD40LG</w:t>
      </w:r>
    </w:p>
    <w:p w14:paraId="3AFF1DE9" w14:textId="77777777" w:rsidR="00260716" w:rsidRDefault="00260716" w:rsidP="00260716">
      <w:pPr>
        <w:pBdr>
          <w:bottom w:val="single" w:sz="4" w:space="1" w:color="auto"/>
        </w:pBdr>
      </w:pPr>
      <w:r>
        <w:t>ADORA2A</w:t>
      </w:r>
    </w:p>
    <w:p w14:paraId="682B3A3A" w14:textId="77777777" w:rsidR="00260716" w:rsidRDefault="00260716" w:rsidP="00260716">
      <w:pPr>
        <w:pBdr>
          <w:bottom w:val="single" w:sz="4" w:space="1" w:color="auto"/>
        </w:pBdr>
      </w:pPr>
      <w:r>
        <w:t>VTCN1</w:t>
      </w:r>
    </w:p>
    <w:p w14:paraId="5D65A0F4" w14:textId="77777777" w:rsidR="00260716" w:rsidRDefault="00260716" w:rsidP="00260716">
      <w:pPr>
        <w:pBdr>
          <w:bottom w:val="single" w:sz="4" w:space="1" w:color="auto"/>
        </w:pBdr>
      </w:pPr>
      <w:r>
        <w:t>CD160</w:t>
      </w:r>
    </w:p>
    <w:p w14:paraId="1EDCA156" w14:textId="77777777" w:rsidR="00260716" w:rsidRDefault="00260716" w:rsidP="00260716">
      <w:pPr>
        <w:pBdr>
          <w:bottom w:val="single" w:sz="4" w:space="1" w:color="auto"/>
        </w:pBdr>
      </w:pPr>
      <w:r>
        <w:t>CD44</w:t>
      </w:r>
    </w:p>
    <w:p w14:paraId="11261AEA" w14:textId="77777777" w:rsidR="00260716" w:rsidRDefault="00260716" w:rsidP="00260716">
      <w:pPr>
        <w:pBdr>
          <w:bottom w:val="single" w:sz="4" w:space="1" w:color="auto"/>
        </w:pBdr>
      </w:pPr>
      <w:r>
        <w:t>TNFSF18</w:t>
      </w:r>
    </w:p>
    <w:p w14:paraId="7DE33F19" w14:textId="77777777" w:rsidR="00260716" w:rsidRDefault="00260716" w:rsidP="00260716">
      <w:pPr>
        <w:pBdr>
          <w:bottom w:val="single" w:sz="4" w:space="1" w:color="auto"/>
        </w:pBdr>
      </w:pPr>
      <w:r>
        <w:t>TNFRSF18</w:t>
      </w:r>
    </w:p>
    <w:p w14:paraId="11F895D9" w14:textId="77777777" w:rsidR="00260716" w:rsidRDefault="00260716" w:rsidP="00260716">
      <w:pPr>
        <w:pBdr>
          <w:bottom w:val="single" w:sz="4" w:space="1" w:color="auto"/>
        </w:pBdr>
      </w:pPr>
      <w:r>
        <w:t>BTNL2</w:t>
      </w:r>
    </w:p>
    <w:p w14:paraId="089971BD" w14:textId="77777777" w:rsidR="00260716" w:rsidRDefault="00260716" w:rsidP="00260716">
      <w:pPr>
        <w:pBdr>
          <w:bottom w:val="single" w:sz="4" w:space="1" w:color="auto"/>
        </w:pBdr>
      </w:pPr>
      <w:r>
        <w:lastRenderedPageBreak/>
        <w:t>C10orf54</w:t>
      </w:r>
    </w:p>
    <w:p w14:paraId="01AD1337" w14:textId="77777777" w:rsidR="00260716" w:rsidRDefault="00260716" w:rsidP="00260716">
      <w:pPr>
        <w:pBdr>
          <w:bottom w:val="single" w:sz="4" w:space="1" w:color="auto"/>
        </w:pBdr>
      </w:pPr>
      <w:r>
        <w:t>CD200R1</w:t>
      </w:r>
    </w:p>
    <w:p w14:paraId="67C6D741" w14:textId="77777777" w:rsidR="00260716" w:rsidRDefault="00260716" w:rsidP="00260716">
      <w:pPr>
        <w:pBdr>
          <w:bottom w:val="single" w:sz="4" w:space="1" w:color="auto"/>
        </w:pBdr>
      </w:pPr>
      <w:r>
        <w:t>TNFSF4</w:t>
      </w:r>
    </w:p>
    <w:p w14:paraId="523CD43F" w14:textId="77777777" w:rsidR="00260716" w:rsidRDefault="00260716" w:rsidP="00260716">
      <w:pPr>
        <w:pBdr>
          <w:bottom w:val="single" w:sz="4" w:space="1" w:color="auto"/>
        </w:pBdr>
      </w:pPr>
      <w:r>
        <w:t>CD200</w:t>
      </w:r>
    </w:p>
    <w:p w14:paraId="02A75A7E" w14:textId="77777777" w:rsidR="00260716" w:rsidRDefault="00260716" w:rsidP="00260716">
      <w:pPr>
        <w:pBdr>
          <w:bottom w:val="single" w:sz="4" w:space="1" w:color="auto"/>
        </w:pBdr>
      </w:pPr>
      <w:r>
        <w:t>NRP1</w:t>
      </w:r>
    </w:p>
    <w:p w14:paraId="6E4C796D" w14:textId="6E66BB57" w:rsidR="00066B28" w:rsidRDefault="00066B28"/>
    <w:p w14:paraId="762DF2BC" w14:textId="3EDDDCB7" w:rsidR="00260716" w:rsidRDefault="00260716"/>
    <w:p w14:paraId="606936F7" w14:textId="3F6E7D71" w:rsidR="00260716" w:rsidRDefault="00260716"/>
    <w:p w14:paraId="0CCF3E7B" w14:textId="77777777" w:rsidR="00260716" w:rsidRDefault="00260716">
      <w:pPr>
        <w:rPr>
          <w:rFonts w:hint="eastAsia"/>
        </w:rPr>
      </w:pPr>
    </w:p>
    <w:p w14:paraId="51DB5074" w14:textId="081AA660" w:rsidR="00260716" w:rsidRPr="00E35B78" w:rsidRDefault="00260716" w:rsidP="00260716">
      <w:r>
        <w:rPr>
          <w:rFonts w:hint="eastAsia"/>
        </w:rPr>
        <w:t>Table</w:t>
      </w:r>
      <w:r>
        <w:t xml:space="preserve"> S</w:t>
      </w:r>
      <w:r>
        <w:t>2</w:t>
      </w:r>
      <w:r>
        <w:t xml:space="preserve">. </w:t>
      </w:r>
      <w:r w:rsidRPr="00E35B78">
        <w:rPr>
          <w:rFonts w:hint="eastAsia"/>
        </w:rPr>
        <w:t xml:space="preserve">Characteristics of </w:t>
      </w:r>
      <w:r>
        <w:t>60</w:t>
      </w:r>
      <w:r w:rsidRPr="00027542">
        <w:t xml:space="preserve"> differentially expressed IFN-γ response genes </w:t>
      </w:r>
      <w:r>
        <w:t xml:space="preserve">that </w:t>
      </w:r>
      <w:r w:rsidRPr="00027542">
        <w:t>were significantly associated with survival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ofccRCC</w:t>
      </w:r>
      <w:proofErr w:type="spellEnd"/>
      <w:r w:rsidRPr="00E35B78">
        <w:rPr>
          <w:rFonts w:hint="eastAsia"/>
        </w:rPr>
        <w:t xml:space="preserve"> (univariate cox analysis).</w:t>
      </w:r>
    </w:p>
    <w:tbl>
      <w:tblPr>
        <w:tblW w:w="5487" w:type="dxa"/>
        <w:tblInd w:w="10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83"/>
        <w:gridCol w:w="1076"/>
        <w:gridCol w:w="1076"/>
        <w:gridCol w:w="1076"/>
        <w:gridCol w:w="1076"/>
      </w:tblGrid>
      <w:tr w:rsidR="00260716" w:rsidRPr="00EF7EC2" w14:paraId="6F426B51" w14:textId="77777777" w:rsidTr="009C5597">
        <w:trPr>
          <w:trHeight w:val="276"/>
        </w:trPr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61B5" w14:textId="77777777" w:rsidR="00260716" w:rsidRPr="00EF7EC2" w:rsidRDefault="00260716" w:rsidP="009C559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id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485A" w14:textId="77777777" w:rsidR="00260716" w:rsidRPr="00EF7EC2" w:rsidRDefault="00260716" w:rsidP="009C559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HR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B783D" w14:textId="77777777" w:rsidR="00260716" w:rsidRPr="00EF7EC2" w:rsidRDefault="00260716" w:rsidP="009C559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HR.95L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AA4D" w14:textId="77777777" w:rsidR="00260716" w:rsidRPr="00EF7EC2" w:rsidRDefault="00260716" w:rsidP="009C559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HR.95H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4CA0" w14:textId="77777777" w:rsidR="00260716" w:rsidRPr="00EF7EC2" w:rsidRDefault="00260716" w:rsidP="009C559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/>
                <w:color w:val="000000"/>
                <w:kern w:val="0"/>
                <w:sz w:val="22"/>
              </w:rPr>
              <w:t>P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</w:t>
            </w: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value</w:t>
            </w:r>
          </w:p>
        </w:tc>
      </w:tr>
      <w:tr w:rsidR="00260716" w:rsidRPr="00EF7EC2" w14:paraId="3497FDA9" w14:textId="77777777" w:rsidTr="009C5597">
        <w:trPr>
          <w:trHeight w:val="276"/>
        </w:trPr>
        <w:tc>
          <w:tcPr>
            <w:tcW w:w="11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F06B" w14:textId="77777777" w:rsidR="00260716" w:rsidRPr="00EF7EC2" w:rsidRDefault="00260716" w:rsidP="009C559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IFI27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32B96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1.008289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F6DA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1.002652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EF79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1.013958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CC8C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0.003905</w:t>
            </w:r>
          </w:p>
        </w:tc>
      </w:tr>
      <w:tr w:rsidR="00260716" w:rsidRPr="00EF7EC2" w14:paraId="203FD473" w14:textId="77777777" w:rsidTr="009C5597">
        <w:trPr>
          <w:trHeight w:val="276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45EB1E53" w14:textId="77777777" w:rsidR="00260716" w:rsidRPr="00EF7EC2" w:rsidRDefault="00260716" w:rsidP="009C559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AUTS2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7F73F80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0.872732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34BFA2E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0.805731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4C960AB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0.945305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C8E7589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0.000837</w:t>
            </w:r>
          </w:p>
        </w:tc>
      </w:tr>
      <w:tr w:rsidR="00260716" w:rsidRPr="00EF7EC2" w14:paraId="66E90C49" w14:textId="77777777" w:rsidTr="009C5597">
        <w:trPr>
          <w:trHeight w:val="276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4BC604C9" w14:textId="77777777" w:rsidR="00260716" w:rsidRPr="00EF7EC2" w:rsidRDefault="00260716" w:rsidP="009C559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NFKBIA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6B27807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0.991679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7B35254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0.984023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56A1352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0.999395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173EA1C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0.034612</w:t>
            </w:r>
          </w:p>
        </w:tc>
      </w:tr>
      <w:tr w:rsidR="00260716" w:rsidRPr="00EF7EC2" w14:paraId="30A992FD" w14:textId="77777777" w:rsidTr="009C5597">
        <w:trPr>
          <w:trHeight w:val="276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15893DBD" w14:textId="77777777" w:rsidR="00260716" w:rsidRPr="00EF7EC2" w:rsidRDefault="00260716" w:rsidP="009C559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PFKP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D1240BE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0.99365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04AA4FF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0.988541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AA89AA9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0.998785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1421EF0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0.015425</w:t>
            </w:r>
          </w:p>
        </w:tc>
      </w:tr>
      <w:tr w:rsidR="00260716" w:rsidRPr="00EF7EC2" w14:paraId="39C18DA3" w14:textId="77777777" w:rsidTr="009C5597">
        <w:trPr>
          <w:trHeight w:val="276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7478B76B" w14:textId="77777777" w:rsidR="00260716" w:rsidRPr="00EF7EC2" w:rsidRDefault="00260716" w:rsidP="009C559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TXNIP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62176F6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0.99757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CDD9534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0.995388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BB1E3ED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0.999758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281D47D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0.029486</w:t>
            </w:r>
          </w:p>
        </w:tc>
      </w:tr>
      <w:tr w:rsidR="00260716" w:rsidRPr="00EF7EC2" w14:paraId="23351173" w14:textId="77777777" w:rsidTr="009C5597">
        <w:trPr>
          <w:trHeight w:val="276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516371F7" w14:textId="77777777" w:rsidR="00260716" w:rsidRPr="00EF7EC2" w:rsidRDefault="00260716" w:rsidP="009C559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MX1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F180312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1.040684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73AAA6D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1.008729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70A8C5D3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1.073651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5BA32A1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0.012206</w:t>
            </w:r>
          </w:p>
        </w:tc>
      </w:tr>
      <w:tr w:rsidR="00260716" w:rsidRPr="00EF7EC2" w14:paraId="70BEAD86" w14:textId="77777777" w:rsidTr="009C5597">
        <w:trPr>
          <w:trHeight w:val="276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45EB1CC7" w14:textId="77777777" w:rsidR="00260716" w:rsidRPr="00EF7EC2" w:rsidRDefault="00260716" w:rsidP="009C559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LGALS3BP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7BBDA61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1.005703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CB59E25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1.003462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E80C24A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1.007949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CAA6A59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5.86E-07</w:t>
            </w:r>
          </w:p>
        </w:tc>
      </w:tr>
      <w:tr w:rsidR="00260716" w:rsidRPr="00EF7EC2" w14:paraId="710BA4F7" w14:textId="77777777" w:rsidTr="009C5597">
        <w:trPr>
          <w:trHeight w:val="276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5E13DBAC" w14:textId="77777777" w:rsidR="00260716" w:rsidRPr="00EF7EC2" w:rsidRDefault="00260716" w:rsidP="009C559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TNFAIP2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ADF4833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1.018429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2E1A9E4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1.000138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63F4FBE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1.037055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5E3038B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0.048277</w:t>
            </w:r>
          </w:p>
        </w:tc>
      </w:tr>
      <w:tr w:rsidR="00260716" w:rsidRPr="00EF7EC2" w14:paraId="2E3A99A8" w14:textId="77777777" w:rsidTr="009C5597">
        <w:trPr>
          <w:trHeight w:val="276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66C47DC8" w14:textId="77777777" w:rsidR="00260716" w:rsidRPr="00EF7EC2" w:rsidRDefault="00260716" w:rsidP="009C559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KLRK1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B1A4AC9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1.90097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AB3AE6D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1.15808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A376849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3.120412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7AA88671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0.011073</w:t>
            </w:r>
          </w:p>
        </w:tc>
      </w:tr>
      <w:tr w:rsidR="00260716" w:rsidRPr="00EF7EC2" w14:paraId="02987A97" w14:textId="77777777" w:rsidTr="009C5597">
        <w:trPr>
          <w:trHeight w:val="276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19259E92" w14:textId="77777777" w:rsidR="00260716" w:rsidRPr="00EF7EC2" w:rsidRDefault="00260716" w:rsidP="009C559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PSMB2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3410707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1.064071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0B77608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1.013989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937C642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1.116626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BBD920C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0.011579</w:t>
            </w:r>
          </w:p>
        </w:tc>
      </w:tr>
      <w:tr w:rsidR="00260716" w:rsidRPr="00EF7EC2" w14:paraId="67469804" w14:textId="77777777" w:rsidTr="009C5597">
        <w:trPr>
          <w:trHeight w:val="276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2EA3B2BC" w14:textId="77777777" w:rsidR="00260716" w:rsidRPr="00EF7EC2" w:rsidRDefault="00260716" w:rsidP="009C559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IFI30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90C9726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1.270192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30F7285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1.002915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2A93515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1.608697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066152A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0.047243</w:t>
            </w:r>
          </w:p>
        </w:tc>
      </w:tr>
      <w:tr w:rsidR="00260716" w:rsidRPr="00EF7EC2" w14:paraId="6375988B" w14:textId="77777777" w:rsidTr="009C5597">
        <w:trPr>
          <w:trHeight w:val="276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1A42AE4B" w14:textId="77777777" w:rsidR="00260716" w:rsidRPr="00EF7EC2" w:rsidRDefault="00260716" w:rsidP="009C559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DDX58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B253722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0.917618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DC0DC8F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0.867844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ADA1F2F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0.970247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7CEB219E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0.002516</w:t>
            </w:r>
          </w:p>
        </w:tc>
      </w:tr>
      <w:tr w:rsidR="00260716" w:rsidRPr="00EF7EC2" w14:paraId="093371E1" w14:textId="77777777" w:rsidTr="009C5597">
        <w:trPr>
          <w:trHeight w:val="276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3169E6F0" w14:textId="77777777" w:rsidR="00260716" w:rsidRPr="00EF7EC2" w:rsidRDefault="00260716" w:rsidP="009C559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NFKB1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6CD41E1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0.893468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B653386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0.837947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4766CE8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0.952668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E3CAFDC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0.000579</w:t>
            </w:r>
          </w:p>
        </w:tc>
      </w:tr>
      <w:tr w:rsidR="00260716" w:rsidRPr="00EF7EC2" w14:paraId="3434AA52" w14:textId="77777777" w:rsidTr="009C5597">
        <w:trPr>
          <w:trHeight w:val="276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15A467E2" w14:textId="77777777" w:rsidR="00260716" w:rsidRPr="00EF7EC2" w:rsidRDefault="00260716" w:rsidP="009C559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IFNAR2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F3203D8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1.104869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CCA5EE5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1.009351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AA74079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1.209426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D612E29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0.03064</w:t>
            </w:r>
          </w:p>
        </w:tc>
      </w:tr>
      <w:tr w:rsidR="00260716" w:rsidRPr="00EF7EC2" w14:paraId="79391935" w14:textId="77777777" w:rsidTr="009C5597">
        <w:trPr>
          <w:trHeight w:val="276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6376D3F1" w14:textId="77777777" w:rsidR="00260716" w:rsidRPr="00EF7EC2" w:rsidRDefault="00260716" w:rsidP="009C559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MTHFD2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0ADC1AE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1.068618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4EC1717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1.028969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703E8FE4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1.109794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B23030F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0.000581</w:t>
            </w:r>
          </w:p>
        </w:tc>
      </w:tr>
      <w:tr w:rsidR="00260716" w:rsidRPr="00EF7EC2" w14:paraId="00615EA4" w14:textId="77777777" w:rsidTr="009C5597">
        <w:trPr>
          <w:trHeight w:val="276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1E890064" w14:textId="77777777" w:rsidR="00260716" w:rsidRPr="00EF7EC2" w:rsidRDefault="00260716" w:rsidP="009C559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NUP93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8E0B2CE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1.758676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F383E56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1.35739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BBC373F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2.278594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EA022BD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1.93E-05</w:t>
            </w:r>
          </w:p>
        </w:tc>
      </w:tr>
      <w:tr w:rsidR="00260716" w:rsidRPr="00EF7EC2" w14:paraId="053DFFA9" w14:textId="77777777" w:rsidTr="009C5597">
        <w:trPr>
          <w:trHeight w:val="276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327872F9" w14:textId="77777777" w:rsidR="00260716" w:rsidRPr="00EF7EC2" w:rsidRDefault="00260716" w:rsidP="009C559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IFITM2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1DF998B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1.003348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A123E9E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1.000433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78F8F40F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1.006271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1B7DA4A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0.024356</w:t>
            </w:r>
          </w:p>
        </w:tc>
      </w:tr>
      <w:tr w:rsidR="00260716" w:rsidRPr="00EF7EC2" w14:paraId="401A0150" w14:textId="77777777" w:rsidTr="009C5597">
        <w:trPr>
          <w:trHeight w:val="276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3685A168" w14:textId="77777777" w:rsidR="00260716" w:rsidRPr="00EF7EC2" w:rsidRDefault="00260716" w:rsidP="009C559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DDX60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F8DE74B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0.87444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1EEEE9B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0.808243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644794B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0.946059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BEDE294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0.000836</w:t>
            </w:r>
          </w:p>
        </w:tc>
      </w:tr>
      <w:tr w:rsidR="00260716" w:rsidRPr="00EF7EC2" w14:paraId="6B45BDCF" w14:textId="77777777" w:rsidTr="009C5597">
        <w:trPr>
          <w:trHeight w:val="276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40B120B8" w14:textId="77777777" w:rsidR="00260716" w:rsidRPr="00EF7EC2" w:rsidRDefault="00260716" w:rsidP="009C559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ST8SIA4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64117B2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0.915218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A36F43C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0.866216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9448334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0.966992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46A40D3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0.001603</w:t>
            </w:r>
          </w:p>
        </w:tc>
      </w:tr>
      <w:tr w:rsidR="00260716" w:rsidRPr="00EF7EC2" w14:paraId="39ACDF17" w14:textId="77777777" w:rsidTr="009C5597">
        <w:trPr>
          <w:trHeight w:val="276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6D8FA243" w14:textId="77777777" w:rsidR="00260716" w:rsidRPr="00EF7EC2" w:rsidRDefault="00260716" w:rsidP="009C559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IFI44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A50CC1E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1.046955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8B36467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1.024591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51FA487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1.069808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9F7921A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3.11E-05</w:t>
            </w:r>
          </w:p>
        </w:tc>
      </w:tr>
      <w:tr w:rsidR="00260716" w:rsidRPr="00EF7EC2" w14:paraId="58C16D52" w14:textId="77777777" w:rsidTr="009C5597">
        <w:trPr>
          <w:trHeight w:val="276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37F7418F" w14:textId="77777777" w:rsidR="00260716" w:rsidRPr="00EF7EC2" w:rsidRDefault="00260716" w:rsidP="009C559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IFITM3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39ADA60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1.001735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6B85D09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1.000638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9D5D2AC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1.002833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AFFF75C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0.001927</w:t>
            </w:r>
          </w:p>
        </w:tc>
      </w:tr>
      <w:tr w:rsidR="00260716" w:rsidRPr="00EF7EC2" w14:paraId="751EC804" w14:textId="77777777" w:rsidTr="009C5597">
        <w:trPr>
          <w:trHeight w:val="276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0F8BC805" w14:textId="77777777" w:rsidR="00260716" w:rsidRPr="00EF7EC2" w:rsidRDefault="00260716" w:rsidP="009C559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IRF9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0852A82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1.213018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FBC63AB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1.059914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9485191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1.388239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766E00BA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0.005028</w:t>
            </w:r>
          </w:p>
        </w:tc>
      </w:tr>
      <w:tr w:rsidR="00260716" w:rsidRPr="00EF7EC2" w14:paraId="6A412ECC" w14:textId="77777777" w:rsidTr="009C5597">
        <w:trPr>
          <w:trHeight w:val="276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38EC49C0" w14:textId="77777777" w:rsidR="00260716" w:rsidRPr="00EF7EC2" w:rsidRDefault="00260716" w:rsidP="009C559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PARP12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BD60DCF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1.123259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DDCADD8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1.023584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60603AB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1.232639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FC7ACE9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0.014221</w:t>
            </w:r>
          </w:p>
        </w:tc>
      </w:tr>
      <w:tr w:rsidR="00260716" w:rsidRPr="00EF7EC2" w14:paraId="69E1F00D" w14:textId="77777777" w:rsidTr="009C5597">
        <w:trPr>
          <w:trHeight w:val="276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61AD453D" w14:textId="77777777" w:rsidR="00260716" w:rsidRPr="00EF7EC2" w:rsidRDefault="00260716" w:rsidP="009C559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ST3GAL5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F461C09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1.213637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FAE6E2B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1.086533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71C54CD9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1.355611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92209E2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0.000603</w:t>
            </w:r>
          </w:p>
        </w:tc>
      </w:tr>
      <w:tr w:rsidR="00260716" w:rsidRPr="00EF7EC2" w14:paraId="63AC7136" w14:textId="77777777" w:rsidTr="009C5597">
        <w:trPr>
          <w:trHeight w:val="276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1BC31178" w14:textId="77777777" w:rsidR="00260716" w:rsidRPr="00EF7EC2" w:rsidRDefault="00260716" w:rsidP="009C559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STAT4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581EDE8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1.419162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490916F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1.149934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92812FC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1.751424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16D2836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0.001108</w:t>
            </w:r>
          </w:p>
        </w:tc>
      </w:tr>
      <w:tr w:rsidR="00260716" w:rsidRPr="00EF7EC2" w14:paraId="59C5379C" w14:textId="77777777" w:rsidTr="009C5597">
        <w:trPr>
          <w:trHeight w:val="276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69801D66" w14:textId="77777777" w:rsidR="00260716" w:rsidRPr="00EF7EC2" w:rsidRDefault="00260716" w:rsidP="009C559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TDRD7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72F4CAC3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0.735029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4138C95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0.648521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D04FFC6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0.833077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73D5525A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1.45E-06</w:t>
            </w:r>
          </w:p>
        </w:tc>
      </w:tr>
      <w:tr w:rsidR="00260716" w:rsidRPr="00EF7EC2" w14:paraId="7FEC0265" w14:textId="77777777" w:rsidTr="009C5597">
        <w:trPr>
          <w:trHeight w:val="276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7DF351AE" w14:textId="77777777" w:rsidR="00260716" w:rsidRPr="00EF7EC2" w:rsidRDefault="00260716" w:rsidP="009C559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ISOC1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7A9183A2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0.940701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B73CEC5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0.890834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4D02B37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0.99336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116BA0B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0.027829</w:t>
            </w:r>
          </w:p>
        </w:tc>
      </w:tr>
      <w:tr w:rsidR="00260716" w:rsidRPr="00EF7EC2" w14:paraId="39DA0654" w14:textId="77777777" w:rsidTr="009C5597">
        <w:trPr>
          <w:trHeight w:val="276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1C24EB0F" w14:textId="77777777" w:rsidR="00260716" w:rsidRPr="00EF7EC2" w:rsidRDefault="00260716" w:rsidP="009C559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CFH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F5A566C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1.032731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7B23B02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1.017194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B8EAA65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1.048505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B2BC965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3.12E-05</w:t>
            </w:r>
          </w:p>
        </w:tc>
      </w:tr>
      <w:tr w:rsidR="00260716" w:rsidRPr="00EF7EC2" w14:paraId="678008B0" w14:textId="77777777" w:rsidTr="009C5597">
        <w:trPr>
          <w:trHeight w:val="276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7C3187CC" w14:textId="77777777" w:rsidR="00260716" w:rsidRPr="00EF7EC2" w:rsidRDefault="00260716" w:rsidP="009C559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IRF5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333A1A9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1.121492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ECD904F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1.03353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F25FE37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1.216941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F9663D1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0.005935</w:t>
            </w:r>
          </w:p>
        </w:tc>
      </w:tr>
      <w:tr w:rsidR="00260716" w:rsidRPr="00EF7EC2" w14:paraId="533477A2" w14:textId="77777777" w:rsidTr="009C5597">
        <w:trPr>
          <w:trHeight w:val="276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35DA37E2" w14:textId="77777777" w:rsidR="00260716" w:rsidRPr="00EF7EC2" w:rsidRDefault="00260716" w:rsidP="009C559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IL15RA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F9E9AD1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1.077072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2A602DD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1.016216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5C8C84E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1.141572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2B92104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0.012347</w:t>
            </w:r>
          </w:p>
        </w:tc>
      </w:tr>
      <w:tr w:rsidR="00260716" w:rsidRPr="00EF7EC2" w14:paraId="20177EB5" w14:textId="77777777" w:rsidTr="009C5597">
        <w:trPr>
          <w:trHeight w:val="276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1EDE723F" w14:textId="77777777" w:rsidR="00260716" w:rsidRPr="00EF7EC2" w:rsidRDefault="00260716" w:rsidP="009C559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CASP3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6D1A00B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1.106568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2F5B8F0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1.031945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7C49B16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1.186588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7C7E9B44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0.004473</w:t>
            </w:r>
          </w:p>
        </w:tc>
      </w:tr>
      <w:tr w:rsidR="00260716" w:rsidRPr="00EF7EC2" w14:paraId="3EF3B03A" w14:textId="77777777" w:rsidTr="009C5597">
        <w:trPr>
          <w:trHeight w:val="276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4064BB19" w14:textId="77777777" w:rsidR="00260716" w:rsidRPr="00EF7EC2" w:rsidRDefault="00260716" w:rsidP="009C559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ARID5B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736A83A6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0.931588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84961C7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0.890591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238ED7B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0.974471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CFB4786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0.002027</w:t>
            </w:r>
          </w:p>
        </w:tc>
      </w:tr>
      <w:tr w:rsidR="00260716" w:rsidRPr="00EF7EC2" w14:paraId="18682315" w14:textId="77777777" w:rsidTr="009C5597">
        <w:trPr>
          <w:trHeight w:val="276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25BC8507" w14:textId="77777777" w:rsidR="00260716" w:rsidRPr="00EF7EC2" w:rsidRDefault="00260716" w:rsidP="009C559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ISG20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C481CDB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1.230177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587EA0F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1.086926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A2AF586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1.392307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D19F8BC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0.00104</w:t>
            </w:r>
          </w:p>
        </w:tc>
      </w:tr>
      <w:tr w:rsidR="00260716" w:rsidRPr="00EF7EC2" w14:paraId="24AFA0A8" w14:textId="77777777" w:rsidTr="009C5597">
        <w:trPr>
          <w:trHeight w:val="276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6E16ADEC" w14:textId="77777777" w:rsidR="00260716" w:rsidRPr="00EF7EC2" w:rsidRDefault="00260716" w:rsidP="009C559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C1S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771B3A01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1.007289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A8D418E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1.004146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818D4E7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1.010442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7BAC8678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5.23E-06</w:t>
            </w:r>
          </w:p>
        </w:tc>
      </w:tr>
      <w:tr w:rsidR="00260716" w:rsidRPr="00EF7EC2" w14:paraId="27112A49" w14:textId="77777777" w:rsidTr="009C5597">
        <w:trPr>
          <w:trHeight w:val="276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00B318A3" w14:textId="77777777" w:rsidR="00260716" w:rsidRPr="00EF7EC2" w:rsidRDefault="00260716" w:rsidP="009C559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SLC25A28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71C4E341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1.042199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94F1DBE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1.004243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B34BB0B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1.081589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0F8779B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0.028986</w:t>
            </w:r>
          </w:p>
        </w:tc>
      </w:tr>
      <w:tr w:rsidR="00260716" w:rsidRPr="00EF7EC2" w14:paraId="67AF56F6" w14:textId="77777777" w:rsidTr="009C5597">
        <w:trPr>
          <w:trHeight w:val="276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588FF61B" w14:textId="77777777" w:rsidR="00260716" w:rsidRPr="00EF7EC2" w:rsidRDefault="00260716" w:rsidP="009C559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XAF1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5E13D81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1.160115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D015395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1.046915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6F04D2D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1.285554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BCD8D38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0.00458</w:t>
            </w:r>
          </w:p>
        </w:tc>
      </w:tr>
      <w:tr w:rsidR="00260716" w:rsidRPr="00EF7EC2" w14:paraId="7F5C196A" w14:textId="77777777" w:rsidTr="009C5597">
        <w:trPr>
          <w:trHeight w:val="276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4CA80F5B" w14:textId="77777777" w:rsidR="00260716" w:rsidRPr="00EF7EC2" w:rsidRDefault="00260716" w:rsidP="009C559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CASP4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661F6CA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1.119078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7459054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1.047448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2BEC467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1.195606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B816DC0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0.000858</w:t>
            </w:r>
          </w:p>
        </w:tc>
      </w:tr>
      <w:tr w:rsidR="00260716" w:rsidRPr="00EF7EC2" w14:paraId="4FCBAD7A" w14:textId="77777777" w:rsidTr="009C5597">
        <w:trPr>
          <w:trHeight w:val="276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0B480055" w14:textId="77777777" w:rsidR="00260716" w:rsidRPr="00EF7EC2" w:rsidRDefault="00260716" w:rsidP="009C559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PSME2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4416411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1.022642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BA8B9F1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1.009346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2F21D41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1.036113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D592420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0.000799</w:t>
            </w:r>
          </w:p>
        </w:tc>
      </w:tr>
      <w:tr w:rsidR="00260716" w:rsidRPr="00EF7EC2" w14:paraId="3F469C06" w14:textId="77777777" w:rsidTr="009C5597">
        <w:trPr>
          <w:trHeight w:val="276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53CAF098" w14:textId="77777777" w:rsidR="00260716" w:rsidRPr="00EF7EC2" w:rsidRDefault="00260716" w:rsidP="009C559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XCL1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B7CD7CE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1.218104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F6FB27B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1.048004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B1EFED0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1.415812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F223B37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0.010142</w:t>
            </w:r>
          </w:p>
        </w:tc>
      </w:tr>
      <w:tr w:rsidR="00260716" w:rsidRPr="00EF7EC2" w14:paraId="1A4B3E8B" w14:textId="77777777" w:rsidTr="009C5597">
        <w:trPr>
          <w:trHeight w:val="276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12DC735D" w14:textId="77777777" w:rsidR="00260716" w:rsidRPr="00EF7EC2" w:rsidRDefault="00260716" w:rsidP="009C559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RIPK2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E4280D1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1.106484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8549716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1.051338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7034F391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1.164524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A70F3F1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0.000105</w:t>
            </w:r>
          </w:p>
        </w:tc>
      </w:tr>
      <w:tr w:rsidR="00260716" w:rsidRPr="00EF7EC2" w14:paraId="6FFAE051" w14:textId="77777777" w:rsidTr="009C5597">
        <w:trPr>
          <w:trHeight w:val="276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53AB13BE" w14:textId="77777777" w:rsidR="00260716" w:rsidRPr="00EF7EC2" w:rsidRDefault="00260716" w:rsidP="009C559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IRF7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521312B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1.047946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56833F5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1.022059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99E2914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1.074489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39AAD65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0.000243</w:t>
            </w:r>
          </w:p>
        </w:tc>
      </w:tr>
      <w:tr w:rsidR="00260716" w:rsidRPr="00EF7EC2" w14:paraId="5DF2FB49" w14:textId="77777777" w:rsidTr="009C5597">
        <w:trPr>
          <w:trHeight w:val="276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067C8176" w14:textId="77777777" w:rsidR="00260716" w:rsidRPr="00EF7EC2" w:rsidRDefault="00260716" w:rsidP="009C559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OAS2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717F2D0F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1.049002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6F08432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1.010303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40C53CC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1.089182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7F78696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0.012615</w:t>
            </w:r>
          </w:p>
        </w:tc>
      </w:tr>
      <w:tr w:rsidR="00260716" w:rsidRPr="00EF7EC2" w14:paraId="678A97CE" w14:textId="77777777" w:rsidTr="009C5597">
        <w:trPr>
          <w:trHeight w:val="276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4D9F14B5" w14:textId="77777777" w:rsidR="00260716" w:rsidRPr="00EF7EC2" w:rsidRDefault="00260716" w:rsidP="009C559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FGL2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AEA40E3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0.980675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7C83C33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0.96296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7BA548F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0.998715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24AB83B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0.035885</w:t>
            </w:r>
          </w:p>
        </w:tc>
      </w:tr>
      <w:tr w:rsidR="00260716" w:rsidRPr="00EF7EC2" w14:paraId="36FAEE0C" w14:textId="77777777" w:rsidTr="009C5597">
        <w:trPr>
          <w:trHeight w:val="276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4AEEBB03" w14:textId="77777777" w:rsidR="00260716" w:rsidRPr="00EF7EC2" w:rsidRDefault="00260716" w:rsidP="009C559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TRIM14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38941A0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0.947717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3A7614F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0.902529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74CC06E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0.995168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67F26A8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0.031218</w:t>
            </w:r>
          </w:p>
        </w:tc>
      </w:tr>
      <w:tr w:rsidR="00260716" w:rsidRPr="00EF7EC2" w14:paraId="2E5E35EC" w14:textId="77777777" w:rsidTr="009C5597">
        <w:trPr>
          <w:trHeight w:val="276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538B153B" w14:textId="77777777" w:rsidR="00260716" w:rsidRPr="00EF7EC2" w:rsidRDefault="00260716" w:rsidP="009C559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SERPING1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9BA4E3B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1.003274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B57E016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1.001449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53C7DBE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1.005102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CB09C04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0.000433</w:t>
            </w:r>
          </w:p>
        </w:tc>
      </w:tr>
      <w:tr w:rsidR="00260716" w:rsidRPr="00EF7EC2" w14:paraId="6834C528" w14:textId="77777777" w:rsidTr="009C5597">
        <w:trPr>
          <w:trHeight w:val="276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6F476ADC" w14:textId="77777777" w:rsidR="00260716" w:rsidRPr="00EF7EC2" w:rsidRDefault="00260716" w:rsidP="009C559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STAT2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1DB68BE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1.048541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794E0D5F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1.029579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263F93C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1.067853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05D593A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3.57E-07</w:t>
            </w:r>
          </w:p>
        </w:tc>
      </w:tr>
      <w:tr w:rsidR="00260716" w:rsidRPr="00EF7EC2" w14:paraId="2B073EDC" w14:textId="77777777" w:rsidTr="009C5597">
        <w:trPr>
          <w:trHeight w:val="276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4B7C8D7C" w14:textId="77777777" w:rsidR="00260716" w:rsidRPr="00EF7EC2" w:rsidRDefault="00260716" w:rsidP="009C559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PNP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44CB4DA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0.932002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DC2CAC4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0.890418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4E98431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0.975527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D810E1E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0.002495</w:t>
            </w:r>
          </w:p>
        </w:tc>
      </w:tr>
      <w:tr w:rsidR="00260716" w:rsidRPr="00EF7EC2" w14:paraId="54EBC601" w14:textId="77777777" w:rsidTr="009C5597">
        <w:trPr>
          <w:trHeight w:val="276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50034CF8" w14:textId="77777777" w:rsidR="00260716" w:rsidRPr="00EF7EC2" w:rsidRDefault="00260716" w:rsidP="009C559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PTPN2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9ACB823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1.279935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220DBB9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1.047219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19A2D36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1.564366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2C544C3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0.015927</w:t>
            </w:r>
          </w:p>
        </w:tc>
      </w:tr>
      <w:tr w:rsidR="00260716" w:rsidRPr="00EF7EC2" w14:paraId="14F7CD98" w14:textId="77777777" w:rsidTr="009C5597">
        <w:trPr>
          <w:trHeight w:val="276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7417F40B" w14:textId="77777777" w:rsidR="00260716" w:rsidRPr="00EF7EC2" w:rsidRDefault="00260716" w:rsidP="009C559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CFB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5FA4879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1.052166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7DBB3B2C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1.017901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2D9F26F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1.087584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E365215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0.002609</w:t>
            </w:r>
          </w:p>
        </w:tc>
      </w:tr>
      <w:tr w:rsidR="00260716" w:rsidRPr="00EF7EC2" w14:paraId="67BB8BBD" w14:textId="77777777" w:rsidTr="009C5597">
        <w:trPr>
          <w:trHeight w:val="276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0196EB28" w14:textId="77777777" w:rsidR="00260716" w:rsidRPr="00EF7EC2" w:rsidRDefault="00260716" w:rsidP="009C559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PTPN1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5C81415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1.02508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7B72619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1.004738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83D6277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1.045835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5F73511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0.01543</w:t>
            </w:r>
          </w:p>
        </w:tc>
      </w:tr>
      <w:tr w:rsidR="00260716" w:rsidRPr="00EF7EC2" w14:paraId="386C5F6A" w14:textId="77777777" w:rsidTr="009C5597">
        <w:trPr>
          <w:trHeight w:val="276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20ECC534" w14:textId="77777777" w:rsidR="00260716" w:rsidRPr="00EF7EC2" w:rsidRDefault="00260716" w:rsidP="009C559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RBCK1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65612D0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1.015593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F1C94E0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1.006727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6880AA7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1.024537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C0D61C3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0.000543</w:t>
            </w:r>
          </w:p>
        </w:tc>
      </w:tr>
      <w:tr w:rsidR="00260716" w:rsidRPr="00EF7EC2" w14:paraId="338FD0AD" w14:textId="77777777" w:rsidTr="009C5597">
        <w:trPr>
          <w:trHeight w:val="276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30953CBA" w14:textId="77777777" w:rsidR="00260716" w:rsidRPr="00EF7EC2" w:rsidRDefault="00260716" w:rsidP="009C559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ZBP1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8476F87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1.329598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78E8495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1.049366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181093E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1.684667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E4C6371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0.018325</w:t>
            </w:r>
          </w:p>
        </w:tc>
      </w:tr>
      <w:tr w:rsidR="00260716" w:rsidRPr="00EF7EC2" w14:paraId="1462281D" w14:textId="77777777" w:rsidTr="009C5597">
        <w:trPr>
          <w:trHeight w:val="276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2F454288" w14:textId="77777777" w:rsidR="00260716" w:rsidRPr="00EF7EC2" w:rsidRDefault="00260716" w:rsidP="009C559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PML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F163267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1.163398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1984879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1.07623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A21267F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1.257625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4CE9620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0.00014</w:t>
            </w:r>
          </w:p>
        </w:tc>
      </w:tr>
      <w:tr w:rsidR="00260716" w:rsidRPr="00EF7EC2" w14:paraId="7612B871" w14:textId="77777777" w:rsidTr="009C5597">
        <w:trPr>
          <w:trHeight w:val="276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14A995E3" w14:textId="77777777" w:rsidR="00260716" w:rsidRPr="00EF7EC2" w:rsidRDefault="00260716" w:rsidP="009C559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C1R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8E7E587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1.008205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35D5180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1.004799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E0C4CBB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1.011623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8E86260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2.21E-06</w:t>
            </w:r>
          </w:p>
        </w:tc>
      </w:tr>
      <w:tr w:rsidR="00260716" w:rsidRPr="00EF7EC2" w14:paraId="33B42074" w14:textId="77777777" w:rsidTr="009C5597">
        <w:trPr>
          <w:trHeight w:val="276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473AB066" w14:textId="77777777" w:rsidR="00260716" w:rsidRPr="00EF7EC2" w:rsidRDefault="00260716" w:rsidP="009C559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MX2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18E21E1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1.664818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4B69300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1.346732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B322DCE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2.058032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F142AA1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2.46E-06</w:t>
            </w:r>
          </w:p>
        </w:tc>
      </w:tr>
      <w:tr w:rsidR="00260716" w:rsidRPr="00EF7EC2" w14:paraId="16EDF2FE" w14:textId="77777777" w:rsidTr="009C5597">
        <w:trPr>
          <w:trHeight w:val="276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204DE44D" w14:textId="77777777" w:rsidR="00260716" w:rsidRPr="00EF7EC2" w:rsidRDefault="00260716" w:rsidP="009C559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IFIH1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73C0F80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0.911033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62B7DD1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0.84517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D866602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0.982029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8044593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0.01495</w:t>
            </w:r>
          </w:p>
        </w:tc>
      </w:tr>
      <w:tr w:rsidR="00260716" w:rsidRPr="00EF7EC2" w14:paraId="4EE791D8" w14:textId="77777777" w:rsidTr="009C5597">
        <w:trPr>
          <w:trHeight w:val="276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418FC4E7" w14:textId="77777777" w:rsidR="00260716" w:rsidRPr="00EF7EC2" w:rsidRDefault="00260716" w:rsidP="009C559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DHX58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381A876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1.16337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02888D6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1.066501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E166F02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1.269037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DAD5D79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0.000646</w:t>
            </w:r>
          </w:p>
        </w:tc>
      </w:tr>
      <w:tr w:rsidR="00260716" w:rsidRPr="00EF7EC2" w14:paraId="0F3B7703" w14:textId="77777777" w:rsidTr="009C5597">
        <w:trPr>
          <w:trHeight w:val="276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24D2EFBA" w14:textId="77777777" w:rsidR="00260716" w:rsidRPr="00EF7EC2" w:rsidRDefault="00260716" w:rsidP="009C559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CCL5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B436765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1.003042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73E269B3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1.000228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FFDFA54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1.005865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D793D8F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0.034085</w:t>
            </w:r>
          </w:p>
        </w:tc>
      </w:tr>
      <w:tr w:rsidR="00260716" w:rsidRPr="00EF7EC2" w14:paraId="6CF178CA" w14:textId="77777777" w:rsidTr="009C5597">
        <w:trPr>
          <w:trHeight w:val="276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77515C51" w14:textId="77777777" w:rsidR="00260716" w:rsidRPr="00EF7EC2" w:rsidRDefault="00260716" w:rsidP="009C559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OASL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74F9267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1.079939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2B04061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1.019679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EA27D3E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1.143761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AAB6940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0.00866</w:t>
            </w:r>
          </w:p>
        </w:tc>
      </w:tr>
      <w:tr w:rsidR="00260716" w:rsidRPr="00EF7EC2" w14:paraId="71429B56" w14:textId="77777777" w:rsidTr="009C5597">
        <w:trPr>
          <w:trHeight w:val="276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06B3D499" w14:textId="77777777" w:rsidR="00260716" w:rsidRPr="00EF7EC2" w:rsidRDefault="00260716" w:rsidP="009C559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RAPGEF6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BEFA4C2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0.4706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739082A3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0.23713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9F09118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0.933936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CFAEC28" w14:textId="77777777" w:rsidR="00260716" w:rsidRPr="00EF7EC2" w:rsidRDefault="00260716" w:rsidP="009C559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F7EC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0.03113</w:t>
            </w:r>
          </w:p>
        </w:tc>
      </w:tr>
    </w:tbl>
    <w:p w14:paraId="59CCF913" w14:textId="77777777" w:rsidR="00260716" w:rsidRPr="00260716" w:rsidRDefault="00260716">
      <w:pPr>
        <w:rPr>
          <w:rFonts w:hint="eastAsia"/>
        </w:rPr>
      </w:pPr>
    </w:p>
    <w:sectPr w:rsidR="00260716" w:rsidRPr="00260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60716"/>
    <w:rsid w:val="00066B28"/>
    <w:rsid w:val="0026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A7892"/>
  <w15:chartTrackingRefBased/>
  <w15:docId w15:val="{E445EC4D-C2F0-4A9F-AF9C-D7DBD32BA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7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 立潇</dc:creator>
  <cp:keywords/>
  <dc:description/>
  <cp:lastModifiedBy>柳 立潇</cp:lastModifiedBy>
  <cp:revision>1</cp:revision>
  <dcterms:created xsi:type="dcterms:W3CDTF">2021-09-21T03:53:00Z</dcterms:created>
  <dcterms:modified xsi:type="dcterms:W3CDTF">2021-09-21T03:55:00Z</dcterms:modified>
</cp:coreProperties>
</file>