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D7EC" w14:textId="55615E20" w:rsidR="00A62E70" w:rsidRPr="004D1EB5" w:rsidRDefault="00545678">
      <w:pPr>
        <w:rPr>
          <w:rFonts w:ascii="Arial" w:hAnsi="Arial" w:cs="Arial"/>
          <w:b/>
          <w:bCs/>
          <w:sz w:val="24"/>
          <w:szCs w:val="24"/>
        </w:rPr>
      </w:pPr>
      <w:r w:rsidRPr="004D1EB5">
        <w:rPr>
          <w:rFonts w:ascii="Arial" w:hAnsi="Arial" w:cs="Arial"/>
          <w:b/>
          <w:bCs/>
          <w:sz w:val="24"/>
          <w:szCs w:val="24"/>
        </w:rPr>
        <w:t>Supplementary 1: Audit Tool</w:t>
      </w:r>
    </w:p>
    <w:p w14:paraId="1364D608" w14:textId="77777777" w:rsidR="00C45750" w:rsidRPr="004D1EB5" w:rsidRDefault="00C45750">
      <w:pPr>
        <w:rPr>
          <w:rFonts w:ascii="Arial" w:hAnsi="Arial" w:cs="Arial"/>
          <w:b/>
          <w:bCs/>
          <w:sz w:val="24"/>
          <w:szCs w:val="24"/>
        </w:rPr>
      </w:pPr>
    </w:p>
    <w:p w14:paraId="3EA8367B" w14:textId="1C9033AB" w:rsidR="00545678" w:rsidRPr="004D1EB5" w:rsidRDefault="00545678">
      <w:pPr>
        <w:rPr>
          <w:rFonts w:ascii="Arial" w:hAnsi="Arial" w:cs="Arial"/>
          <w:sz w:val="24"/>
          <w:szCs w:val="24"/>
        </w:rPr>
      </w:pPr>
      <w:r w:rsidRPr="004D1EB5">
        <w:rPr>
          <w:rFonts w:ascii="Arial" w:hAnsi="Arial" w:cs="Arial"/>
          <w:sz w:val="24"/>
          <w:szCs w:val="24"/>
        </w:rPr>
        <w:t>Th</w:t>
      </w:r>
      <w:r w:rsidR="00D364C5">
        <w:rPr>
          <w:rFonts w:ascii="Arial" w:hAnsi="Arial" w:cs="Arial"/>
          <w:sz w:val="24"/>
          <w:szCs w:val="24"/>
        </w:rPr>
        <w:t>is</w:t>
      </w:r>
      <w:r w:rsidRPr="004D1EB5">
        <w:rPr>
          <w:rFonts w:ascii="Arial" w:hAnsi="Arial" w:cs="Arial"/>
          <w:sz w:val="24"/>
          <w:szCs w:val="24"/>
        </w:rPr>
        <w:t xml:space="preserve"> question set was uploaded to the </w:t>
      </w:r>
      <w:r w:rsidRPr="004D1EB5">
        <w:rPr>
          <w:rFonts w:ascii="Arial" w:hAnsi="Arial" w:cs="Arial"/>
          <w:i/>
          <w:iCs/>
          <w:sz w:val="24"/>
          <w:szCs w:val="24"/>
        </w:rPr>
        <w:t>RedCap</w:t>
      </w:r>
      <w:r w:rsidRPr="004D1EB5">
        <w:rPr>
          <w:rFonts w:ascii="Arial" w:hAnsi="Arial" w:cs="Arial"/>
          <w:sz w:val="24"/>
          <w:szCs w:val="24"/>
        </w:rPr>
        <w:t xml:space="preserve"> data capturing system. </w:t>
      </w:r>
    </w:p>
    <w:p w14:paraId="57C07AE4" w14:textId="77777777" w:rsidR="00C45750" w:rsidRPr="004D1EB5" w:rsidRDefault="00C45750">
      <w:pPr>
        <w:rPr>
          <w:rFonts w:ascii="Arial" w:hAnsi="Arial" w:cs="Arial"/>
          <w:sz w:val="24"/>
          <w:szCs w:val="24"/>
        </w:rPr>
      </w:pPr>
    </w:p>
    <w:tbl>
      <w:tblPr>
        <w:tblW w:w="14637" w:type="dxa"/>
        <w:tblLook w:val="04A0" w:firstRow="1" w:lastRow="0" w:firstColumn="1" w:lastColumn="0" w:noHBand="0" w:noVBand="1"/>
      </w:tblPr>
      <w:tblGrid>
        <w:gridCol w:w="617"/>
        <w:gridCol w:w="9301"/>
        <w:gridCol w:w="4719"/>
      </w:tblGrid>
      <w:tr w:rsidR="00545678" w:rsidRPr="004D1EB5" w14:paraId="69B9C5E9" w14:textId="77777777" w:rsidTr="009C1BDF">
        <w:trPr>
          <w:trHeight w:val="29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7FC361" w14:textId="77777777" w:rsidR="00545678" w:rsidRPr="004D1EB5" w:rsidRDefault="00545678" w:rsidP="0054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Question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77385B" w14:textId="77777777" w:rsidR="00545678" w:rsidRPr="004D1EB5" w:rsidRDefault="00545678" w:rsidP="0054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Answer</w:t>
            </w:r>
          </w:p>
        </w:tc>
      </w:tr>
      <w:tr w:rsidR="00545678" w:rsidRPr="004D1EB5" w14:paraId="27CB66AD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718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954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Is their domestic accreditation, for their stated purpose as a Registered or Licensed facility, outlined?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B8A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0CEE3183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0A5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3D1" w14:textId="00EE148A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Involvement with/as for-profit entities stated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5A8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25F607D5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9E6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5F2" w14:textId="2C702CF2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Does the organi</w:t>
            </w:r>
            <w:r w:rsidR="00C56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z</w:t>
            </w: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ation process the ocular donation?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324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7DCF972E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25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3b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DF1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            Do they describe how the process is done?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5B11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1159CD52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13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F1B" w14:textId="4B881932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Does the organi</w:t>
            </w:r>
            <w:r w:rsidR="00C569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z</w:t>
            </w: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ation transfer the donation to another processing group?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AE7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6E407CD3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E9E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4b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659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            Do they describe how the transfer process is done?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0ABB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0D7D64FF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323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528D" w14:textId="48969E31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Reimbursement systems indicated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716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01FE334C" w14:textId="77777777" w:rsidTr="009C1BDF">
        <w:trPr>
          <w:trHeight w:val="29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17D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9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0A63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Which audience is the website directed towards?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57BA" w14:textId="72174F76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Mul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t</w:t>
            </w: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i-select from:</w:t>
            </w:r>
          </w:p>
        </w:tc>
      </w:tr>
      <w:tr w:rsidR="00545678" w:rsidRPr="004D1EB5" w14:paraId="404C169F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8AF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4A5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708" w14:textId="246C1409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General Public</w:t>
            </w:r>
          </w:p>
        </w:tc>
      </w:tr>
      <w:tr w:rsidR="00545678" w:rsidRPr="004D1EB5" w14:paraId="17F4EC2D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AE00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007A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374A" w14:textId="406B0259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General Health Care Providers</w:t>
            </w:r>
          </w:p>
        </w:tc>
      </w:tr>
      <w:tr w:rsidR="00545678" w:rsidRPr="004D1EB5" w14:paraId="0D853BF3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291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17A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F6E" w14:textId="10D4D811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End User Surgeons/Researchers</w:t>
            </w:r>
          </w:p>
        </w:tc>
      </w:tr>
      <w:tr w:rsidR="00545678" w:rsidRPr="004D1EB5" w14:paraId="12757E90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9CB6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DE3D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81F" w14:textId="259F9089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Other eye and tissue sector </w:t>
            </w:r>
            <w:r w:rsidR="009C1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providers</w:t>
            </w:r>
          </w:p>
        </w:tc>
      </w:tr>
      <w:tr w:rsidR="00545678" w:rsidRPr="004D1EB5" w14:paraId="684328DB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10DC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AAC0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7FF" w14:textId="2FCAD48C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Investors</w:t>
            </w:r>
          </w:p>
        </w:tc>
      </w:tr>
      <w:tr w:rsidR="00545678" w:rsidRPr="004D1EB5" w14:paraId="78A136B1" w14:textId="77777777" w:rsidTr="009C1BDF">
        <w:trPr>
          <w:trHeight w:val="29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4BD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82E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4761" w14:textId="539CD042" w:rsidR="00545678" w:rsidRPr="004D1EB5" w:rsidRDefault="00C45750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</w:t>
            </w:r>
            <w:r w:rsidR="00545678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None of the above</w:t>
            </w:r>
          </w:p>
        </w:tc>
      </w:tr>
      <w:tr w:rsidR="00545678" w:rsidRPr="004D1EB5" w14:paraId="1114C2C3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837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FD1" w14:textId="553F9026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Does the website promote products containing human materials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CF6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3E2CF3C1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5AB3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7725" w14:textId="0289D8A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Promote products of another manufacturer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926C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670DDE1E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07A2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77E" w14:textId="7D491FC8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Promote own proprietary items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E36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47F592D2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1285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830" w14:textId="795546CC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Asks the public to donate their eyes on their death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4B67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2971B99C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B6A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11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547" w14:textId="5789FCB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Directs public to a registered donation register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17B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2289B76E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BE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11b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CC78" w14:textId="63B0D504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              Collects details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6FB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412453D8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BF0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D9C6" w14:textId="11E8E0CF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Asks the public for direct donation of funds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49F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24363B0F" w14:textId="77777777" w:rsidTr="009C1BDF">
        <w:trPr>
          <w:trHeight w:val="2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784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13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8D3" w14:textId="2E051D52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Provides investor information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B045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52081FE2" w14:textId="77777777" w:rsidTr="009C1BDF">
        <w:trPr>
          <w:trHeight w:val="2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8D1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lastRenderedPageBreak/>
              <w:t>14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6E0" w14:textId="1542AE81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Asks philanthropists for direct donation of funds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6E5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1F267DDA" w14:textId="77777777" w:rsidTr="009C1BDF">
        <w:trPr>
          <w:trHeight w:val="2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223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4CE" w14:textId="03504ED1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State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d</w:t>
            </w: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that they do export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699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791A225D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7D3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16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2E5" w14:textId="76A04B8C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Export Accredited for their stated purpose, Registered or Licensed facility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22B4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00F54620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4DB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17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521" w14:textId="7E7F37CF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Outlines their export allocation decision-making process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84C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04C2A51F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FD49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18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430" w14:textId="718D0D70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Engages distributors/brokers or mention of allocation affiliation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4C23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  <w:tr w:rsidR="00545678" w:rsidRPr="004D1EB5" w14:paraId="2D418A9E" w14:textId="77777777" w:rsidTr="009C1BDF">
        <w:trPr>
          <w:trHeight w:val="2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57E6" w14:textId="77777777" w:rsidR="00545678" w:rsidRPr="004D1EB5" w:rsidRDefault="00545678" w:rsidP="00C45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19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0E5" w14:textId="4B496AA9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States that permission to export is part of their consent process</w:t>
            </w:r>
            <w:r w:rsidR="00C45750"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89A" w14:textId="77777777" w:rsidR="00545678" w:rsidRPr="004D1EB5" w:rsidRDefault="00545678" w:rsidP="005456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4D1EB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Yes/No</w:t>
            </w:r>
          </w:p>
        </w:tc>
      </w:tr>
    </w:tbl>
    <w:p w14:paraId="43F0CD71" w14:textId="77777777" w:rsidR="00545678" w:rsidRPr="004D1EB5" w:rsidRDefault="00545678">
      <w:pPr>
        <w:rPr>
          <w:rFonts w:ascii="Arial" w:hAnsi="Arial" w:cs="Arial"/>
          <w:sz w:val="24"/>
          <w:szCs w:val="24"/>
        </w:rPr>
      </w:pPr>
    </w:p>
    <w:sectPr w:rsidR="00545678" w:rsidRPr="004D1EB5" w:rsidSect="00545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8"/>
    <w:rsid w:val="004D1EB5"/>
    <w:rsid w:val="00545678"/>
    <w:rsid w:val="009C1BDF"/>
    <w:rsid w:val="00A62E70"/>
    <w:rsid w:val="00C45750"/>
    <w:rsid w:val="00C56982"/>
    <w:rsid w:val="00D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2178"/>
  <w15:chartTrackingRefBased/>
  <w15:docId w15:val="{9B737C1A-969A-4875-B2B1-889886F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77347-3800-465C-B5C8-93B70E82E720}"/>
</file>

<file path=customXml/itemProps2.xml><?xml version="1.0" encoding="utf-8"?>
<ds:datastoreItem xmlns:ds="http://schemas.openxmlformats.org/officeDocument/2006/customXml" ds:itemID="{58D0DBB8-1698-4343-9F5B-F8FDDE91221C}"/>
</file>

<file path=customXml/itemProps3.xml><?xml version="1.0" encoding="utf-8"?>
<ds:datastoreItem xmlns:ds="http://schemas.openxmlformats.org/officeDocument/2006/customXml" ds:itemID="{34192E0A-ED30-43F5-B1D5-6608A9F82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Machin</dc:creator>
  <cp:keywords/>
  <dc:description/>
  <cp:lastModifiedBy>Heather Machin</cp:lastModifiedBy>
  <cp:revision>6</cp:revision>
  <dcterms:created xsi:type="dcterms:W3CDTF">2021-07-08T06:53:00Z</dcterms:created>
  <dcterms:modified xsi:type="dcterms:W3CDTF">2021-08-30T06:16:00Z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