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A3D0A" w14:textId="28D479DB" w:rsidR="001E32E9" w:rsidRDefault="001E32E9" w:rsidP="00FA042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32E9">
        <w:rPr>
          <w:rFonts w:ascii="Times New Roman" w:hAnsi="Times New Roman" w:cs="Times New Roman"/>
          <w:b/>
          <w:bCs/>
          <w:sz w:val="24"/>
          <w:szCs w:val="24"/>
        </w:rPr>
        <w:t>Supplementary Material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E32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12DD41" w14:textId="27FA5136" w:rsidR="000D4BD2" w:rsidRDefault="00B0339C" w:rsidP="001E32E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339C">
        <w:rPr>
          <w:rFonts w:ascii="Times New Roman" w:hAnsi="Times New Roman" w:cs="Times New Roman"/>
          <w:b/>
          <w:bCs/>
          <w:sz w:val="24"/>
          <w:szCs w:val="24"/>
        </w:rPr>
        <w:t>Supplementary figures and legends</w:t>
      </w:r>
    </w:p>
    <w:p w14:paraId="0605BF1B" w14:textId="73A575AA" w:rsidR="00FA0428" w:rsidRDefault="0027389E" w:rsidP="00FA0428">
      <w:pPr>
        <w:widowControl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3C20F10" wp14:editId="6A41377C">
            <wp:extent cx="4984111" cy="1273175"/>
            <wp:effectExtent l="0" t="0" r="762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3"/>
                    <a:stretch/>
                  </pic:blipFill>
                  <pic:spPr bwMode="auto">
                    <a:xfrm>
                      <a:off x="0" y="0"/>
                      <a:ext cx="4990825" cy="127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1CE5C5" w14:textId="32CBD357" w:rsidR="00E450B1" w:rsidRPr="00D4013E" w:rsidRDefault="00FA0428" w:rsidP="00E450B1">
      <w:pPr>
        <w:pStyle w:val="MDPI31text"/>
        <w:spacing w:line="480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66779C">
        <w:rPr>
          <w:rFonts w:ascii="Times New Roman" w:hAnsi="Times New Roman"/>
          <w:b/>
          <w:bCs/>
          <w:color w:val="000000" w:themeColor="text1"/>
          <w:sz w:val="24"/>
          <w:szCs w:val="24"/>
        </w:rPr>
        <w:t>Supplementary Figure 1.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837C5">
        <w:rPr>
          <w:rFonts w:ascii="Times New Roman" w:hAnsi="Times New Roman"/>
          <w:color w:val="000000" w:themeColor="text1"/>
          <w:sz w:val="24"/>
          <w:szCs w:val="24"/>
        </w:rPr>
        <w:t>K</w:t>
      </w:r>
      <w:r w:rsidR="00B837C5" w:rsidRPr="00EB6EC2">
        <w:rPr>
          <w:rFonts w:ascii="Times New Roman" w:hAnsi="Times New Roman"/>
          <w:color w:val="000000" w:themeColor="text1"/>
          <w:sz w:val="24"/>
          <w:szCs w:val="24"/>
        </w:rPr>
        <w:t>urarinone</w:t>
      </w:r>
      <w:proofErr w:type="spellEnd"/>
      <w:r w:rsidR="00B837C5" w:rsidRPr="00EB6EC2">
        <w:rPr>
          <w:rFonts w:ascii="Times New Roman" w:hAnsi="Times New Roman"/>
          <w:color w:val="000000" w:themeColor="text1"/>
          <w:sz w:val="24"/>
          <w:szCs w:val="24"/>
        </w:rPr>
        <w:t xml:space="preserve"> (KAR)</w:t>
      </w:r>
      <w:r w:rsidR="00B837C5" w:rsidRPr="00B837C5">
        <w:rPr>
          <w:rFonts w:ascii="Times New Roman" w:hAnsi="Times New Roman"/>
          <w:color w:val="000000" w:themeColor="text1"/>
          <w:sz w:val="24"/>
          <w:szCs w:val="24"/>
        </w:rPr>
        <w:t xml:space="preserve"> treatment</w:t>
      </w:r>
      <w:r w:rsidR="00B837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37C5" w:rsidRPr="00B837C5">
        <w:rPr>
          <w:rFonts w:ascii="Times New Roman" w:hAnsi="Times New Roman"/>
          <w:color w:val="000000" w:themeColor="text1"/>
          <w:sz w:val="24"/>
          <w:szCs w:val="24"/>
        </w:rPr>
        <w:t xml:space="preserve">reduced </w:t>
      </w:r>
      <w:r w:rsidR="00B837C5" w:rsidRPr="00A23113">
        <w:rPr>
          <w:rFonts w:ascii="Times New Roman" w:eastAsiaTheme="minorEastAsia" w:hAnsi="Times New Roman"/>
          <w:color w:val="000000" w:themeColor="text1"/>
          <w:sz w:val="24"/>
          <w:szCs w:val="24"/>
          <w:lang w:eastAsia="zh-CN"/>
        </w:rPr>
        <w:t>visceral hypersensitivity</w:t>
      </w:r>
      <w:r w:rsidR="00DE7B70">
        <w:rPr>
          <w:rFonts w:ascii="Times New Roman" w:eastAsiaTheme="minorEastAsia" w:hAnsi="Times New Roman"/>
          <w:color w:val="000000" w:themeColor="text1"/>
          <w:sz w:val="24"/>
          <w:szCs w:val="24"/>
          <w:lang w:eastAsia="zh-CN"/>
        </w:rPr>
        <w:t xml:space="preserve"> of mice with </w:t>
      </w:r>
      <w:r w:rsidR="00DE7B70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DE7B70" w:rsidRPr="006B6AED">
        <w:rPr>
          <w:rFonts w:ascii="Times New Roman" w:hAnsi="Times New Roman"/>
          <w:color w:val="000000" w:themeColor="text1"/>
          <w:sz w:val="24"/>
          <w:szCs w:val="24"/>
        </w:rPr>
        <w:t>rritable bowel syndrome (IBS)</w:t>
      </w:r>
      <w:r w:rsidR="00B837C5" w:rsidRPr="00B837C5">
        <w:rPr>
          <w:rFonts w:ascii="Times New Roman" w:hAnsi="Times New Roman"/>
          <w:color w:val="000000" w:themeColor="text1"/>
          <w:sz w:val="24"/>
          <w:szCs w:val="24"/>
        </w:rPr>
        <w:t xml:space="preserve"> in a dose-dependent manner</w:t>
      </w:r>
      <w:r w:rsidR="00DE7B7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837C5" w:rsidRPr="00B837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B6AED" w:rsidRPr="006B6AED">
        <w:rPr>
          <w:rFonts w:ascii="Times New Roman" w:hAnsi="Times New Roman"/>
          <w:color w:val="000000" w:themeColor="text1"/>
          <w:sz w:val="24"/>
          <w:szCs w:val="24"/>
        </w:rPr>
        <w:t>IBS</w:t>
      </w:r>
      <w:r w:rsidR="005E34B7">
        <w:rPr>
          <w:rFonts w:ascii="Times New Roman" w:hAnsi="Times New Roman"/>
          <w:color w:val="000000" w:themeColor="text1"/>
          <w:sz w:val="24"/>
          <w:szCs w:val="24"/>
        </w:rPr>
        <w:t xml:space="preserve"> was established as described in </w:t>
      </w:r>
      <w:r w:rsidR="005E34B7" w:rsidRPr="0027389E">
        <w:rPr>
          <w:rFonts w:ascii="Times New Roman" w:hAnsi="Times New Roman"/>
          <w:b/>
          <w:bCs/>
          <w:color w:val="000000" w:themeColor="text1"/>
          <w:sz w:val="24"/>
          <w:szCs w:val="24"/>
        </w:rPr>
        <w:t>Figure</w:t>
      </w:r>
      <w:r w:rsidR="0027389E" w:rsidRPr="0027389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1</w:t>
      </w:r>
      <w:r w:rsidR="005E34B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5E06F1">
        <w:rPr>
          <w:rFonts w:ascii="Times New Roman" w:hAnsi="Times New Roman"/>
          <w:color w:val="000000" w:themeColor="text1"/>
          <w:sz w:val="24"/>
          <w:szCs w:val="24"/>
        </w:rPr>
        <w:t xml:space="preserve">Different groups of </w:t>
      </w:r>
      <w:r w:rsidR="005E34B7">
        <w:rPr>
          <w:rFonts w:ascii="Times New Roman" w:hAnsi="Times New Roman"/>
          <w:color w:val="000000" w:themeColor="text1"/>
          <w:sz w:val="24"/>
          <w:szCs w:val="24"/>
        </w:rPr>
        <w:t>IBS mice</w:t>
      </w:r>
      <w:r w:rsidR="005E06F1">
        <w:rPr>
          <w:rFonts w:ascii="Times New Roman" w:hAnsi="Times New Roman"/>
          <w:color w:val="000000" w:themeColor="text1"/>
          <w:sz w:val="24"/>
          <w:szCs w:val="24"/>
        </w:rPr>
        <w:t xml:space="preserve"> (n = 5 mice/group)</w:t>
      </w:r>
      <w:r w:rsidR="005E34B7">
        <w:rPr>
          <w:rFonts w:ascii="Times New Roman" w:hAnsi="Times New Roman"/>
          <w:color w:val="000000" w:themeColor="text1"/>
          <w:sz w:val="24"/>
          <w:szCs w:val="24"/>
        </w:rPr>
        <w:t xml:space="preserve"> were </w:t>
      </w:r>
      <w:r w:rsidR="005E34B7" w:rsidRPr="003C70A9">
        <w:rPr>
          <w:rFonts w:ascii="Times New Roman" w:hAnsi="Times New Roman"/>
          <w:color w:val="000000" w:themeColor="text1"/>
          <w:sz w:val="24"/>
          <w:szCs w:val="24"/>
        </w:rPr>
        <w:t xml:space="preserve">daily </w:t>
      </w:r>
      <w:r w:rsidR="005E34B7">
        <w:rPr>
          <w:rFonts w:ascii="Times New Roman" w:hAnsi="Times New Roman"/>
          <w:color w:val="000000" w:themeColor="text1"/>
          <w:sz w:val="24"/>
          <w:szCs w:val="24"/>
        </w:rPr>
        <w:t xml:space="preserve">received </w:t>
      </w:r>
      <w:r w:rsidR="005E34B7" w:rsidRPr="003E1FA2">
        <w:rPr>
          <w:rFonts w:ascii="Times New Roman" w:hAnsi="Times New Roman"/>
          <w:bCs/>
          <w:color w:val="000000" w:themeColor="text1"/>
          <w:sz w:val="24"/>
          <w:szCs w:val="24"/>
        </w:rPr>
        <w:t>intraperitoneal</w:t>
      </w:r>
      <w:r w:rsidR="005E34B7">
        <w:rPr>
          <w:rFonts w:ascii="Times New Roman" w:hAnsi="Times New Roman"/>
          <w:bCs/>
          <w:color w:val="000000" w:themeColor="text1"/>
          <w:sz w:val="24"/>
          <w:szCs w:val="24"/>
        </w:rPr>
        <w:t>ly</w:t>
      </w:r>
      <w:r w:rsidR="005E34B7" w:rsidRPr="003C70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34B7">
        <w:rPr>
          <w:rFonts w:ascii="Times New Roman" w:hAnsi="Times New Roman"/>
          <w:color w:val="000000" w:themeColor="text1"/>
          <w:sz w:val="24"/>
          <w:szCs w:val="24"/>
        </w:rPr>
        <w:t>with PBS or</w:t>
      </w:r>
      <w:r w:rsidR="00B837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7389E" w:rsidRPr="00EB6EC2">
        <w:rPr>
          <w:rFonts w:ascii="Times New Roman" w:hAnsi="Times New Roman"/>
          <w:color w:val="000000" w:themeColor="text1"/>
          <w:sz w:val="24"/>
          <w:szCs w:val="24"/>
        </w:rPr>
        <w:t>KAR</w:t>
      </w:r>
      <w:r w:rsidR="005E34B7">
        <w:rPr>
          <w:rFonts w:ascii="Times New Roman" w:hAnsi="Times New Roman"/>
          <w:color w:val="000000" w:themeColor="text1"/>
          <w:sz w:val="24"/>
          <w:szCs w:val="24"/>
        </w:rPr>
        <w:t xml:space="preserve"> at </w:t>
      </w:r>
      <w:r w:rsidR="00C455B2">
        <w:rPr>
          <w:rFonts w:ascii="Times New Roman" w:hAnsi="Times New Roman"/>
          <w:color w:val="000000" w:themeColor="text1"/>
          <w:sz w:val="24"/>
          <w:szCs w:val="24"/>
        </w:rPr>
        <w:t>indicated</w:t>
      </w:r>
      <w:r w:rsidR="005E34B7">
        <w:rPr>
          <w:rFonts w:ascii="Times New Roman" w:hAnsi="Times New Roman"/>
          <w:color w:val="000000" w:themeColor="text1"/>
          <w:sz w:val="24"/>
          <w:szCs w:val="24"/>
        </w:rPr>
        <w:t xml:space="preserve"> dosage</w:t>
      </w:r>
      <w:r w:rsidR="00C455B2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5E34B7">
        <w:rPr>
          <w:rFonts w:ascii="Times New Roman" w:hAnsi="Times New Roman"/>
          <w:color w:val="000000" w:themeColor="text1"/>
          <w:sz w:val="24"/>
          <w:szCs w:val="24"/>
        </w:rPr>
        <w:t xml:space="preserve"> beginning from 10 days post TNBS insults to the end of the experiment.</w:t>
      </w:r>
      <w:r w:rsidR="005E06F1" w:rsidRPr="005E06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06F1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="005E06F1" w:rsidRPr="003E107C">
        <w:rPr>
          <w:rFonts w:ascii="Times New Roman" w:hAnsi="Times New Roman"/>
          <w:color w:val="000000" w:themeColor="text1"/>
          <w:sz w:val="24"/>
          <w:szCs w:val="24"/>
        </w:rPr>
        <w:t>abdominal withdrawal reflex (AWR)</w:t>
      </w:r>
      <w:r w:rsidR="005E06F1">
        <w:rPr>
          <w:rFonts w:ascii="Times New Roman" w:hAnsi="Times New Roman"/>
          <w:color w:val="000000" w:themeColor="text1"/>
          <w:sz w:val="24"/>
          <w:szCs w:val="24"/>
        </w:rPr>
        <w:t xml:space="preserve"> test was performed to </w:t>
      </w:r>
      <w:r w:rsidR="005E06F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evaluate the </w:t>
      </w:r>
      <w:r w:rsidR="005E06F1" w:rsidRPr="00D1392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visceral hypersensitivity </w:t>
      </w:r>
      <w:r w:rsidR="005E06F1" w:rsidRPr="00160F95">
        <w:rPr>
          <w:rFonts w:ascii="Times New Roman" w:hAnsi="Times New Roman"/>
          <w:bCs/>
          <w:color w:val="000000" w:themeColor="text1"/>
          <w:sz w:val="24"/>
          <w:szCs w:val="24"/>
        </w:rPr>
        <w:t>in response to</w:t>
      </w:r>
      <w:r w:rsidR="005E06F1">
        <w:rPr>
          <w:rFonts w:ascii="Times New Roman" w:hAnsi="Times New Roman" w:hint="eastAsia"/>
          <w:bCs/>
          <w:color w:val="000000" w:themeColor="text1"/>
          <w:sz w:val="24"/>
          <w:szCs w:val="24"/>
        </w:rPr>
        <w:t xml:space="preserve"> </w:t>
      </w:r>
      <w:r w:rsidR="005E06F1" w:rsidRPr="00160F95">
        <w:rPr>
          <w:rFonts w:ascii="Times New Roman" w:hAnsi="Times New Roman"/>
          <w:bCs/>
          <w:color w:val="000000" w:themeColor="text1"/>
          <w:sz w:val="24"/>
          <w:szCs w:val="24"/>
        </w:rPr>
        <w:t>colorectal distention (CRD)</w:t>
      </w:r>
      <w:r w:rsidR="005E06F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in mice</w:t>
      </w:r>
      <w:r w:rsidR="005E06F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06F1" w:rsidRPr="003E107C">
        <w:rPr>
          <w:rFonts w:ascii="Times New Roman" w:hAnsi="Times New Roman"/>
          <w:color w:val="000000" w:themeColor="text1"/>
          <w:sz w:val="24"/>
          <w:szCs w:val="24"/>
        </w:rPr>
        <w:t xml:space="preserve">at </w:t>
      </w:r>
      <w:r w:rsidR="005E06F1" w:rsidRPr="00BA0814">
        <w:rPr>
          <w:rFonts w:ascii="Times New Roman" w:hAnsi="Times New Roman"/>
          <w:bCs/>
          <w:color w:val="000000" w:themeColor="text1"/>
          <w:sz w:val="24"/>
          <w:szCs w:val="24"/>
        </w:rPr>
        <w:t>distend</w:t>
      </w:r>
      <w:r w:rsidR="005E06F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ing </w:t>
      </w:r>
      <w:r w:rsidR="005E06F1" w:rsidRPr="003E107C">
        <w:rPr>
          <w:rFonts w:ascii="Times New Roman" w:hAnsi="Times New Roman"/>
          <w:color w:val="000000" w:themeColor="text1"/>
          <w:sz w:val="24"/>
          <w:szCs w:val="24"/>
        </w:rPr>
        <w:t>volume of</w:t>
      </w:r>
      <w:r w:rsidR="005E06F1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5E06F1" w:rsidRPr="005E06F1">
        <w:rPr>
          <w:rFonts w:ascii="Times New Roman" w:hAnsi="Times New Roman"/>
          <w:b/>
          <w:bCs/>
          <w:color w:val="000000" w:themeColor="text1"/>
          <w:sz w:val="24"/>
          <w:szCs w:val="24"/>
        </w:rPr>
        <w:t>A</w:t>
      </w:r>
      <w:r w:rsidR="005E06F1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5E06F1" w:rsidRPr="003E107C">
        <w:rPr>
          <w:rFonts w:ascii="Times New Roman" w:hAnsi="Times New Roman"/>
          <w:color w:val="000000" w:themeColor="text1"/>
          <w:sz w:val="24"/>
          <w:szCs w:val="24"/>
        </w:rPr>
        <w:t xml:space="preserve">0.25, </w:t>
      </w:r>
      <w:r w:rsidR="005E06F1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5E06F1" w:rsidRPr="005E06F1">
        <w:rPr>
          <w:rFonts w:ascii="Times New Roman" w:hAnsi="Times New Roman"/>
          <w:b/>
          <w:bCs/>
          <w:color w:val="000000" w:themeColor="text1"/>
          <w:sz w:val="24"/>
          <w:szCs w:val="24"/>
        </w:rPr>
        <w:t>B</w:t>
      </w:r>
      <w:r w:rsidR="005E06F1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5E06F1" w:rsidRPr="003E107C">
        <w:rPr>
          <w:rFonts w:ascii="Times New Roman" w:hAnsi="Times New Roman"/>
          <w:color w:val="000000" w:themeColor="text1"/>
          <w:sz w:val="24"/>
          <w:szCs w:val="24"/>
        </w:rPr>
        <w:t xml:space="preserve">0.35, </w:t>
      </w:r>
      <w:r w:rsidR="00E450B1">
        <w:rPr>
          <w:rFonts w:ascii="Times New Roman" w:hAnsi="Times New Roman"/>
          <w:color w:val="000000" w:themeColor="text1"/>
          <w:sz w:val="24"/>
          <w:szCs w:val="24"/>
        </w:rPr>
        <w:t>or</w:t>
      </w:r>
      <w:r w:rsidR="005E06F1" w:rsidRPr="003E107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06F1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5E06F1" w:rsidRPr="005E06F1">
        <w:rPr>
          <w:rFonts w:ascii="Times New Roman" w:hAnsi="Times New Roman"/>
          <w:b/>
          <w:bCs/>
          <w:color w:val="000000" w:themeColor="text1"/>
          <w:sz w:val="24"/>
          <w:szCs w:val="24"/>
        </w:rPr>
        <w:t>C</w:t>
      </w:r>
      <w:r w:rsidR="005E06F1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5E06F1" w:rsidRPr="003E107C">
        <w:rPr>
          <w:rFonts w:ascii="Times New Roman" w:hAnsi="Times New Roman"/>
          <w:color w:val="000000" w:themeColor="text1"/>
          <w:sz w:val="24"/>
          <w:szCs w:val="24"/>
        </w:rPr>
        <w:t>0.5 ml</w:t>
      </w:r>
      <w:r w:rsidR="005E06F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450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D3246" w:rsidRPr="00DD324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&amp;</w:t>
      </w:r>
      <w:r w:rsidR="00DD3246" w:rsidRPr="00A53DBD">
        <w:rPr>
          <w:rFonts w:ascii="Times New Roman" w:hAnsi="Times New Roman"/>
          <w:color w:val="000000" w:themeColor="text1"/>
          <w:sz w:val="24"/>
          <w:szCs w:val="24"/>
        </w:rPr>
        <w:t xml:space="preserve">P </w:t>
      </w:r>
      <w:r w:rsidR="00DD3246">
        <w:rPr>
          <w:rFonts w:ascii="Times New Roman" w:hAnsi="Times New Roman"/>
          <w:color w:val="000000" w:themeColor="text1"/>
          <w:sz w:val="24"/>
          <w:szCs w:val="24"/>
        </w:rPr>
        <w:t>=</w:t>
      </w:r>
      <w:r w:rsidR="00DD3246" w:rsidRPr="00A53DBD">
        <w:rPr>
          <w:rFonts w:ascii="Times New Roman" w:hAnsi="Times New Roman"/>
          <w:color w:val="000000" w:themeColor="text1"/>
          <w:sz w:val="24"/>
          <w:szCs w:val="24"/>
        </w:rPr>
        <w:t xml:space="preserve"> 0.0</w:t>
      </w:r>
      <w:r w:rsidR="00DD3246">
        <w:rPr>
          <w:rFonts w:ascii="Times New Roman" w:hAnsi="Times New Roman"/>
          <w:color w:val="000000" w:themeColor="text1"/>
          <w:sz w:val="24"/>
          <w:szCs w:val="24"/>
        </w:rPr>
        <w:t xml:space="preserve">612, </w:t>
      </w:r>
      <w:r w:rsidR="00E450B1" w:rsidRPr="00A53DBD">
        <w:rPr>
          <w:rFonts w:ascii="Times New Roman" w:hAnsi="Times New Roman"/>
          <w:color w:val="000000" w:themeColor="text1"/>
          <w:sz w:val="24"/>
          <w:szCs w:val="24"/>
        </w:rPr>
        <w:t>*P &lt; 0.05</w:t>
      </w:r>
      <w:r w:rsidR="00E450B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bookmarkStart w:id="0" w:name="OLE_LINK2"/>
      <w:r w:rsidR="00E450B1" w:rsidRPr="00A53DBD">
        <w:rPr>
          <w:rFonts w:ascii="Times New Roman" w:hAnsi="Times New Roman"/>
          <w:color w:val="000000" w:themeColor="text1"/>
          <w:sz w:val="24"/>
          <w:szCs w:val="24"/>
        </w:rPr>
        <w:t>*</w:t>
      </w:r>
      <w:bookmarkEnd w:id="0"/>
      <w:r w:rsidR="00E450B1" w:rsidRPr="00A53DBD">
        <w:rPr>
          <w:rFonts w:ascii="Times New Roman" w:hAnsi="Times New Roman"/>
          <w:color w:val="000000" w:themeColor="text1"/>
          <w:sz w:val="24"/>
          <w:szCs w:val="24"/>
        </w:rPr>
        <w:t>*P &lt; 0.0</w:t>
      </w:r>
      <w:r w:rsidR="00E450B1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DD3246">
        <w:rPr>
          <w:rFonts w:ascii="Times New Roman" w:hAnsi="Times New Roman"/>
          <w:color w:val="000000" w:themeColor="text1"/>
          <w:sz w:val="24"/>
          <w:szCs w:val="24"/>
        </w:rPr>
        <w:t xml:space="preserve"> compared with the PBS-treated group</w:t>
      </w:r>
      <w:r w:rsidR="0027389E">
        <w:rPr>
          <w:rFonts w:ascii="Times New Roman" w:hAnsi="Times New Roman"/>
          <w:color w:val="000000" w:themeColor="text1"/>
          <w:sz w:val="24"/>
          <w:szCs w:val="24"/>
        </w:rPr>
        <w:t>, o</w:t>
      </w:r>
      <w:r w:rsidR="00E450B1" w:rsidRPr="00582244">
        <w:rPr>
          <w:rFonts w:ascii="Times New Roman" w:hAnsi="Times New Roman"/>
          <w:bCs/>
          <w:color w:val="000000" w:themeColor="text1"/>
          <w:sz w:val="24"/>
          <w:szCs w:val="24"/>
        </w:rPr>
        <w:t>ne-way analysis of variance (ANOVA</w:t>
      </w:r>
      <w:r w:rsidR="00E450B1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E450B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E450B1" w:rsidRPr="002605C3">
        <w:rPr>
          <w:rFonts w:ascii="Times New Roman" w:eastAsia="宋体" w:hAnsi="Times New Roman"/>
          <w:color w:val="000000" w:themeColor="text1"/>
          <w:sz w:val="24"/>
          <w:szCs w:val="24"/>
          <w:lang w:eastAsia="zh-CN"/>
        </w:rPr>
        <w:t>Representative results from one of three independent experiments were shown.</w:t>
      </w:r>
    </w:p>
    <w:p w14:paraId="734B915D" w14:textId="1DA77B34" w:rsidR="005E34B7" w:rsidRPr="00E450B1" w:rsidRDefault="005E34B7" w:rsidP="00FA0428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F81AE24" w14:textId="77777777" w:rsidR="005E34B7" w:rsidRDefault="005E34B7" w:rsidP="00FA0428">
      <w:pPr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0C25703" w14:textId="75807AFE" w:rsidR="00160546" w:rsidRDefault="00160546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14BA786" w14:textId="5C9DEA01" w:rsidR="00160546" w:rsidRDefault="001E6448" w:rsidP="00160546">
      <w:pPr>
        <w:widowControl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0A921C2A" wp14:editId="6EA3449F">
            <wp:extent cx="5239636" cy="19265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3" t="346" r="122" b="-346"/>
                    <a:stretch/>
                  </pic:blipFill>
                  <pic:spPr bwMode="auto">
                    <a:xfrm>
                      <a:off x="0" y="0"/>
                      <a:ext cx="5239636" cy="192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C0EBE7" w14:textId="6D46CF80" w:rsidR="001E6448" w:rsidRPr="00D4013E" w:rsidRDefault="00160546" w:rsidP="001E6448">
      <w:pPr>
        <w:pStyle w:val="MDPI31text"/>
        <w:spacing w:line="480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66779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Supplementary Figure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66779C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E7B70" w:rsidRPr="00EB6EC2">
        <w:rPr>
          <w:rFonts w:ascii="Times New Roman" w:hAnsi="Times New Roman"/>
          <w:color w:val="000000" w:themeColor="text1"/>
          <w:sz w:val="24"/>
          <w:szCs w:val="24"/>
        </w:rPr>
        <w:t>KAR</w:t>
      </w:r>
      <w:r w:rsidR="00DE7B70">
        <w:rPr>
          <w:rFonts w:ascii="Times New Roman" w:hAnsi="Times New Roman"/>
          <w:color w:val="000000" w:themeColor="text1"/>
          <w:sz w:val="24"/>
          <w:szCs w:val="24"/>
        </w:rPr>
        <w:t xml:space="preserve"> regulates</w:t>
      </w:r>
      <w:r w:rsidR="00F640CE">
        <w:rPr>
          <w:rFonts w:ascii="Times New Roman" w:hAnsi="Times New Roman"/>
          <w:color w:val="000000" w:themeColor="text1"/>
          <w:sz w:val="24"/>
          <w:szCs w:val="24"/>
        </w:rPr>
        <w:t xml:space="preserve"> inflammatory responses in macrophages</w:t>
      </w:r>
      <w:r w:rsidR="00F640CE">
        <w:rPr>
          <w:rFonts w:ascii="Times New Roman" w:eastAsiaTheme="minorEastAsia" w:hAnsi="Times New Roman"/>
          <w:color w:val="000000" w:themeColor="text1"/>
          <w:sz w:val="24"/>
          <w:szCs w:val="24"/>
          <w:lang w:eastAsia="zh-CN"/>
        </w:rPr>
        <w:t xml:space="preserve"> </w:t>
      </w:r>
      <w:r w:rsidR="00DE7B70" w:rsidRPr="00B837C5">
        <w:rPr>
          <w:rFonts w:ascii="Times New Roman" w:hAnsi="Times New Roman"/>
          <w:color w:val="000000" w:themeColor="text1"/>
          <w:sz w:val="24"/>
          <w:szCs w:val="24"/>
        </w:rPr>
        <w:t>in a dose-dependent manner</w:t>
      </w:r>
      <w:r w:rsidR="00DE7B7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3380">
        <w:rPr>
          <w:rFonts w:ascii="Times New Roman" w:hAnsi="Times New Roman"/>
          <w:color w:val="000000" w:themeColor="text1"/>
          <w:sz w:val="24"/>
          <w:szCs w:val="24"/>
        </w:rPr>
        <w:t xml:space="preserve"> M</w:t>
      </w:r>
      <w:r w:rsidR="00953380" w:rsidRPr="00927FF9">
        <w:rPr>
          <w:rFonts w:ascii="Times New Roman" w:hAnsi="Times New Roman"/>
          <w:color w:val="000000" w:themeColor="text1"/>
          <w:sz w:val="24"/>
          <w:szCs w:val="24"/>
        </w:rPr>
        <w:t>ouse bone marrow-derived macrophages (</w:t>
      </w:r>
      <w:r w:rsidR="00953380">
        <w:rPr>
          <w:rFonts w:ascii="Times New Roman" w:hAnsi="Times New Roman"/>
          <w:color w:val="000000" w:themeColor="text1"/>
          <w:sz w:val="24"/>
          <w:szCs w:val="24"/>
        </w:rPr>
        <w:t>BMDM</w:t>
      </w:r>
      <w:r w:rsidR="00953380" w:rsidRPr="00927FF9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953380" w:rsidRPr="00923E7C">
        <w:rPr>
          <w:rFonts w:ascii="Times New Roman" w:eastAsiaTheme="minorEastAsia" w:hAnsi="Times New Roman"/>
          <w:color w:val="000000" w:themeColor="text1"/>
          <w:sz w:val="24"/>
          <w:szCs w:val="24"/>
          <w:lang w:eastAsia="zh-CN"/>
        </w:rPr>
        <w:t>were</w:t>
      </w:r>
      <w:r w:rsidR="00953380">
        <w:rPr>
          <w:rFonts w:ascii="Times New Roman" w:hAnsi="Times New Roman"/>
          <w:color w:val="000000" w:themeColor="text1"/>
          <w:sz w:val="24"/>
          <w:szCs w:val="24"/>
        </w:rPr>
        <w:t xml:space="preserve"> stimulated with LPS (100 ng/ml) and incubated </w:t>
      </w:r>
      <w:r w:rsidR="00953380" w:rsidRPr="00520975">
        <w:rPr>
          <w:rFonts w:ascii="Times New Roman" w:hAnsi="Times New Roman"/>
          <w:i/>
          <w:iCs/>
          <w:color w:val="000000" w:themeColor="text1"/>
          <w:sz w:val="24"/>
          <w:szCs w:val="24"/>
        </w:rPr>
        <w:t>in vitro</w:t>
      </w:r>
      <w:r w:rsidR="00953380">
        <w:rPr>
          <w:rFonts w:ascii="Times New Roman" w:hAnsi="Times New Roman"/>
          <w:color w:val="000000" w:themeColor="text1"/>
          <w:sz w:val="24"/>
          <w:szCs w:val="24"/>
        </w:rPr>
        <w:t xml:space="preserve"> with</w:t>
      </w:r>
      <w:r w:rsidR="00953380" w:rsidRPr="005209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20975" w:rsidRPr="00520975">
        <w:rPr>
          <w:rFonts w:ascii="Times New Roman" w:eastAsiaTheme="minorEastAsia" w:hAnsi="Times New Roman"/>
          <w:color w:val="000000" w:themeColor="text1"/>
          <w:sz w:val="24"/>
          <w:szCs w:val="24"/>
          <w:lang w:eastAsia="zh-CN"/>
        </w:rPr>
        <w:t>different</w:t>
      </w:r>
      <w:r w:rsidR="00520975" w:rsidRPr="005209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20975">
        <w:rPr>
          <w:rFonts w:ascii="Times New Roman" w:hAnsi="Times New Roman"/>
          <w:color w:val="000000" w:themeColor="text1"/>
          <w:sz w:val="24"/>
          <w:szCs w:val="24"/>
        </w:rPr>
        <w:t xml:space="preserve">doses of </w:t>
      </w:r>
      <w:r w:rsidR="00953380" w:rsidRPr="00927FF9">
        <w:rPr>
          <w:rFonts w:ascii="Times New Roman" w:hAnsi="Times New Roman"/>
          <w:color w:val="000000" w:themeColor="text1"/>
          <w:sz w:val="24"/>
          <w:szCs w:val="24"/>
        </w:rPr>
        <w:t>KAR</w:t>
      </w:r>
      <w:r w:rsidR="00953380">
        <w:rPr>
          <w:rFonts w:ascii="Times New Roman" w:hAnsi="Times New Roman"/>
          <w:color w:val="000000" w:themeColor="text1"/>
          <w:sz w:val="24"/>
          <w:szCs w:val="24"/>
        </w:rPr>
        <w:t xml:space="preserve"> or PBS.</w:t>
      </w:r>
      <w:r w:rsidR="001935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33473">
        <w:rPr>
          <w:rFonts w:ascii="Times New Roman" w:hAnsi="Times New Roman"/>
          <w:color w:val="000000" w:themeColor="text1"/>
          <w:sz w:val="24"/>
          <w:szCs w:val="24"/>
        </w:rPr>
        <w:t xml:space="preserve">After 2 days of stimulation, </w:t>
      </w:r>
      <w:r w:rsidR="000A3D79">
        <w:rPr>
          <w:rFonts w:ascii="Times New Roman" w:hAnsi="Times New Roman"/>
          <w:color w:val="000000" w:themeColor="text1"/>
          <w:sz w:val="24"/>
          <w:szCs w:val="24"/>
        </w:rPr>
        <w:t xml:space="preserve">BMDM were collected and </w:t>
      </w:r>
      <w:proofErr w:type="spellStart"/>
      <w:r w:rsidR="00533473">
        <w:rPr>
          <w:rFonts w:ascii="Times New Roman" w:hAnsi="Times New Roman"/>
          <w:color w:val="000000" w:themeColor="text1"/>
          <w:sz w:val="24"/>
          <w:szCs w:val="24"/>
        </w:rPr>
        <w:t>qRT</w:t>
      </w:r>
      <w:proofErr w:type="spellEnd"/>
      <w:r w:rsidR="00533473">
        <w:rPr>
          <w:rFonts w:ascii="Times New Roman" w:hAnsi="Times New Roman"/>
          <w:color w:val="000000" w:themeColor="text1"/>
          <w:sz w:val="24"/>
          <w:szCs w:val="24"/>
        </w:rPr>
        <w:t>-PCR was performed to determine the expression levels of (</w:t>
      </w:r>
      <w:r w:rsidR="00533473" w:rsidRPr="00533473">
        <w:rPr>
          <w:rFonts w:ascii="Times New Roman" w:hAnsi="Times New Roman"/>
          <w:b/>
          <w:bCs/>
          <w:color w:val="000000" w:themeColor="text1"/>
          <w:sz w:val="24"/>
          <w:szCs w:val="24"/>
        </w:rPr>
        <w:t>A</w:t>
      </w:r>
      <w:r w:rsidR="00533473">
        <w:rPr>
          <w:rFonts w:ascii="Times New Roman" w:hAnsi="Times New Roman"/>
          <w:color w:val="000000" w:themeColor="text1"/>
          <w:sz w:val="24"/>
          <w:szCs w:val="24"/>
        </w:rPr>
        <w:t>) IL-1</w:t>
      </w:r>
      <w:r w:rsidR="00533473" w:rsidRPr="00533473">
        <w:rPr>
          <w:rFonts w:ascii="Symbol" w:hAnsi="Symbol"/>
          <w:color w:val="000000" w:themeColor="text1"/>
          <w:sz w:val="24"/>
          <w:szCs w:val="24"/>
        </w:rPr>
        <w:t>b</w:t>
      </w:r>
      <w:r w:rsidR="00533473">
        <w:rPr>
          <w:rFonts w:ascii="Times New Roman" w:hAnsi="Times New Roman"/>
          <w:color w:val="000000" w:themeColor="text1"/>
          <w:sz w:val="24"/>
          <w:szCs w:val="24"/>
        </w:rPr>
        <w:t xml:space="preserve"> and (</w:t>
      </w:r>
      <w:r w:rsidR="00533473" w:rsidRPr="00533473">
        <w:rPr>
          <w:rFonts w:ascii="Times New Roman" w:hAnsi="Times New Roman"/>
          <w:b/>
          <w:bCs/>
          <w:color w:val="000000" w:themeColor="text1"/>
          <w:sz w:val="24"/>
          <w:szCs w:val="24"/>
        </w:rPr>
        <w:t>B</w:t>
      </w:r>
      <w:r w:rsidR="00533473">
        <w:rPr>
          <w:rFonts w:ascii="Times New Roman" w:hAnsi="Times New Roman"/>
          <w:color w:val="000000" w:themeColor="text1"/>
          <w:sz w:val="24"/>
          <w:szCs w:val="24"/>
        </w:rPr>
        <w:t>) IL-10.</w:t>
      </w:r>
      <w:r w:rsidR="001E6448" w:rsidRPr="001E64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6448" w:rsidRPr="00A53DBD">
        <w:rPr>
          <w:rFonts w:ascii="Times New Roman" w:hAnsi="Times New Roman"/>
          <w:color w:val="000000" w:themeColor="text1"/>
          <w:sz w:val="24"/>
          <w:szCs w:val="24"/>
        </w:rPr>
        <w:t>*P &lt; 0.05</w:t>
      </w:r>
      <w:r w:rsidR="001E644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1E6448" w:rsidRPr="00A53DBD">
        <w:rPr>
          <w:rFonts w:ascii="Times New Roman" w:hAnsi="Times New Roman"/>
          <w:color w:val="000000" w:themeColor="text1"/>
          <w:sz w:val="24"/>
          <w:szCs w:val="24"/>
        </w:rPr>
        <w:t>***P &lt; 0.0</w:t>
      </w:r>
      <w:r w:rsidR="001E6448">
        <w:rPr>
          <w:rFonts w:ascii="Times New Roman" w:hAnsi="Times New Roman"/>
          <w:color w:val="000000" w:themeColor="text1"/>
          <w:sz w:val="24"/>
          <w:szCs w:val="24"/>
        </w:rPr>
        <w:t>01 compared with the PBS-treated group, o</w:t>
      </w:r>
      <w:r w:rsidR="001E6448" w:rsidRPr="00582244">
        <w:rPr>
          <w:rFonts w:ascii="Times New Roman" w:hAnsi="Times New Roman"/>
          <w:bCs/>
          <w:color w:val="000000" w:themeColor="text1"/>
          <w:sz w:val="24"/>
          <w:szCs w:val="24"/>
        </w:rPr>
        <w:t>ne-way analysis of variance (ANOVA</w:t>
      </w:r>
      <w:r w:rsidR="001E6448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1E644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1E6448" w:rsidRPr="002605C3">
        <w:rPr>
          <w:rFonts w:ascii="Times New Roman" w:eastAsia="宋体" w:hAnsi="Times New Roman"/>
          <w:color w:val="000000" w:themeColor="text1"/>
          <w:sz w:val="24"/>
          <w:szCs w:val="24"/>
          <w:lang w:eastAsia="zh-CN"/>
        </w:rPr>
        <w:t>Representative results from one of three independent experiments were shown.</w:t>
      </w:r>
    </w:p>
    <w:p w14:paraId="008C6380" w14:textId="088C89C4" w:rsidR="001E6448" w:rsidRDefault="001E6448">
      <w:pPr>
        <w:widowControl/>
        <w:jc w:val="left"/>
        <w:rPr>
          <w:rFonts w:ascii="Times New Roman" w:eastAsia="Times New Roman" w:hAnsi="Times New Roman" w:cs="Times New Roman"/>
          <w:snapToGrid w:val="0"/>
          <w:color w:val="000000" w:themeColor="text1"/>
          <w:kern w:val="0"/>
          <w:sz w:val="24"/>
          <w:szCs w:val="24"/>
          <w:lang w:eastAsia="de-DE" w:bidi="en-US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2EB8C9EB" w14:textId="7B91C89F" w:rsidR="00200A42" w:rsidRDefault="001958ED" w:rsidP="00200A42">
      <w:pPr>
        <w:widowControl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OLE_LINK1"/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7E09DBBA" wp14:editId="4419C9F5">
            <wp:extent cx="5273604" cy="16764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9"/>
                    <a:stretch/>
                  </pic:blipFill>
                  <pic:spPr bwMode="auto">
                    <a:xfrm>
                      <a:off x="0" y="0"/>
                      <a:ext cx="5293489" cy="168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A057EA" w14:textId="64885E78" w:rsidR="003A7307" w:rsidRPr="00D4013E" w:rsidRDefault="00200A42" w:rsidP="003A7307">
      <w:pPr>
        <w:pStyle w:val="MDPI31text"/>
        <w:spacing w:line="480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66779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Supplementary Figure </w:t>
      </w:r>
      <w:r w:rsidR="00205095"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Pr="0066779C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A3E22" w:rsidRPr="003024A6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7A3E22" w:rsidRPr="003024A6">
        <w:rPr>
          <w:rFonts w:ascii="Times New Roman" w:eastAsiaTheme="minorEastAsia" w:hAnsi="Times New Roman"/>
          <w:color w:val="000000" w:themeColor="text1"/>
          <w:sz w:val="24"/>
          <w:szCs w:val="24"/>
          <w:lang w:eastAsia="zh-CN"/>
        </w:rPr>
        <w:t>hR</w:t>
      </w:r>
      <w:proofErr w:type="spellEnd"/>
      <w:r w:rsidR="007A3E22" w:rsidRPr="003024A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3E22" w:rsidRPr="003024A6">
        <w:rPr>
          <w:rFonts w:ascii="Times New Roman" w:eastAsiaTheme="minorEastAsia" w:hAnsi="Times New Roman"/>
          <w:color w:val="000000" w:themeColor="text1"/>
          <w:sz w:val="24"/>
          <w:szCs w:val="24"/>
          <w:lang w:eastAsia="zh-CN"/>
        </w:rPr>
        <w:t>is</w:t>
      </w:r>
      <w:r w:rsidR="007A3E22" w:rsidRPr="003024A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3E22" w:rsidRPr="003024A6">
        <w:rPr>
          <w:rFonts w:ascii="Times New Roman" w:eastAsiaTheme="minorEastAsia" w:hAnsi="Times New Roman"/>
          <w:color w:val="000000" w:themeColor="text1"/>
          <w:sz w:val="24"/>
          <w:szCs w:val="24"/>
          <w:lang w:eastAsia="zh-CN"/>
        </w:rPr>
        <w:t>involved</w:t>
      </w:r>
      <w:r w:rsidR="007A3E22" w:rsidRPr="003024A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A3E22" w:rsidRPr="003024A6">
        <w:rPr>
          <w:rFonts w:ascii="Times New Roman" w:eastAsiaTheme="minorEastAsia" w:hAnsi="Times New Roman"/>
          <w:color w:val="000000" w:themeColor="text1"/>
          <w:sz w:val="24"/>
          <w:szCs w:val="24"/>
          <w:lang w:eastAsia="zh-CN"/>
        </w:rPr>
        <w:t xml:space="preserve">in the effect of </w:t>
      </w:r>
      <w:r w:rsidRPr="003024A6">
        <w:rPr>
          <w:rFonts w:ascii="Times New Roman" w:hAnsi="Times New Roman"/>
          <w:color w:val="000000" w:themeColor="text1"/>
          <w:sz w:val="24"/>
          <w:szCs w:val="24"/>
        </w:rPr>
        <w:t>KAR</w:t>
      </w:r>
      <w:r w:rsidR="007A3E22" w:rsidRPr="003024A6">
        <w:rPr>
          <w:rFonts w:ascii="Times New Roman" w:hAnsi="Times New Roman"/>
          <w:color w:val="000000" w:themeColor="text1"/>
          <w:sz w:val="24"/>
          <w:szCs w:val="24"/>
        </w:rPr>
        <w:t xml:space="preserve"> on IBS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3024A6">
        <w:rPr>
          <w:rFonts w:ascii="Times New Roman" w:hAnsi="Times New Roman"/>
          <w:color w:val="000000" w:themeColor="text1"/>
          <w:sz w:val="24"/>
          <w:szCs w:val="24"/>
        </w:rPr>
        <w:t xml:space="preserve">IBS was induced in </w:t>
      </w:r>
      <w:proofErr w:type="spellStart"/>
      <w:r w:rsidR="003024A6">
        <w:rPr>
          <w:rFonts w:ascii="Times New Roman" w:hAnsi="Times New Roman"/>
          <w:color w:val="000000" w:themeColor="text1"/>
          <w:sz w:val="24"/>
          <w:szCs w:val="24"/>
        </w:rPr>
        <w:t>AhR</w:t>
      </w:r>
      <w:proofErr w:type="spellEnd"/>
      <w:r w:rsidR="003024A6" w:rsidRPr="003024A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+/+</w:t>
      </w:r>
      <w:r w:rsidR="003024A6">
        <w:rPr>
          <w:rFonts w:ascii="Times New Roman" w:hAnsi="Times New Roman"/>
          <w:color w:val="000000" w:themeColor="text1"/>
          <w:sz w:val="24"/>
          <w:szCs w:val="24"/>
        </w:rPr>
        <w:t xml:space="preserve"> and </w:t>
      </w:r>
      <w:proofErr w:type="spellStart"/>
      <w:r w:rsidR="003024A6">
        <w:rPr>
          <w:rFonts w:ascii="Times New Roman" w:hAnsi="Times New Roman"/>
          <w:color w:val="000000" w:themeColor="text1"/>
          <w:sz w:val="24"/>
          <w:szCs w:val="24"/>
        </w:rPr>
        <w:t>AhR</w:t>
      </w:r>
      <w:proofErr w:type="spellEnd"/>
      <w:r w:rsidR="003024A6" w:rsidRPr="003024A6">
        <w:rPr>
          <w:rFonts w:ascii="Symbol" w:hAnsi="Symbol"/>
          <w:color w:val="000000" w:themeColor="text1"/>
          <w:sz w:val="24"/>
          <w:szCs w:val="24"/>
          <w:vertAlign w:val="superscript"/>
        </w:rPr>
        <w:t>-/-</w:t>
      </w:r>
      <w:r w:rsidR="003024A6">
        <w:rPr>
          <w:rFonts w:ascii="Times New Roman" w:hAnsi="Times New Roman"/>
          <w:color w:val="000000" w:themeColor="text1"/>
          <w:sz w:val="24"/>
          <w:szCs w:val="24"/>
        </w:rPr>
        <w:t xml:space="preserve"> mice</w:t>
      </w:r>
      <w:r w:rsidR="0065507C">
        <w:rPr>
          <w:rFonts w:ascii="Times New Roman" w:hAnsi="Times New Roman"/>
          <w:color w:val="000000" w:themeColor="text1"/>
          <w:sz w:val="24"/>
          <w:szCs w:val="24"/>
        </w:rPr>
        <w:t xml:space="preserve"> and KAR was administrated as described in </w:t>
      </w:r>
      <w:r w:rsidR="0065507C" w:rsidRPr="0065507C">
        <w:rPr>
          <w:rFonts w:ascii="Times New Roman" w:hAnsi="Times New Roman"/>
          <w:b/>
          <w:bCs/>
          <w:color w:val="000000" w:themeColor="text1"/>
          <w:sz w:val="24"/>
          <w:szCs w:val="24"/>
        </w:rPr>
        <w:t>Figure 1</w:t>
      </w:r>
      <w:r w:rsidR="003024A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="005B5E57">
        <w:rPr>
          <w:rFonts w:ascii="Times New Roman" w:hAnsi="Times New Roman"/>
          <w:color w:val="000000" w:themeColor="text1"/>
          <w:sz w:val="24"/>
          <w:szCs w:val="24"/>
        </w:rPr>
        <w:t>AhR</w:t>
      </w:r>
      <w:proofErr w:type="spellEnd"/>
      <w:r w:rsidR="005B5E57" w:rsidRPr="003024A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+/+</w:t>
      </w:r>
      <w:r w:rsidR="005B5E57">
        <w:rPr>
          <w:rFonts w:ascii="Times New Roman" w:hAnsi="Times New Roman"/>
          <w:color w:val="000000" w:themeColor="text1"/>
          <w:sz w:val="24"/>
          <w:szCs w:val="24"/>
        </w:rPr>
        <w:t xml:space="preserve"> and </w:t>
      </w:r>
      <w:proofErr w:type="spellStart"/>
      <w:r w:rsidR="005B5E57">
        <w:rPr>
          <w:rFonts w:ascii="Times New Roman" w:hAnsi="Times New Roman"/>
          <w:color w:val="000000" w:themeColor="text1"/>
          <w:sz w:val="24"/>
          <w:szCs w:val="24"/>
        </w:rPr>
        <w:t>AhR</w:t>
      </w:r>
      <w:proofErr w:type="spellEnd"/>
      <w:r w:rsidR="005B5E57" w:rsidRPr="003024A6">
        <w:rPr>
          <w:rFonts w:ascii="Symbol" w:hAnsi="Symbol"/>
          <w:color w:val="000000" w:themeColor="text1"/>
          <w:sz w:val="24"/>
          <w:szCs w:val="24"/>
          <w:vertAlign w:val="superscript"/>
        </w:rPr>
        <w:t>-/-</w:t>
      </w:r>
      <w:r w:rsidR="005B5E57">
        <w:rPr>
          <w:rFonts w:ascii="Times New Roman" w:hAnsi="Times New Roman"/>
          <w:color w:val="000000" w:themeColor="text1"/>
          <w:sz w:val="24"/>
          <w:szCs w:val="24"/>
        </w:rPr>
        <w:t xml:space="preserve"> mice </w:t>
      </w:r>
      <w:bookmarkStart w:id="2" w:name="OLE_LINK3"/>
      <w:r w:rsidR="003A7307">
        <w:rPr>
          <w:rFonts w:ascii="Times New Roman" w:hAnsi="Times New Roman"/>
          <w:color w:val="000000" w:themeColor="text1"/>
          <w:sz w:val="24"/>
          <w:szCs w:val="24"/>
        </w:rPr>
        <w:t>without TNBS exposure served as controls.</w:t>
      </w:r>
      <w:bookmarkStart w:id="3" w:name="OLE_LINK4"/>
      <w:bookmarkEnd w:id="2"/>
      <w:r w:rsidR="003A73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5507C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65507C" w:rsidRPr="00923E7C">
        <w:rPr>
          <w:rFonts w:ascii="Times New Roman" w:hAnsi="Times New Roman"/>
          <w:b/>
          <w:bCs/>
          <w:color w:val="000000" w:themeColor="text1"/>
          <w:sz w:val="24"/>
          <w:szCs w:val="24"/>
        </w:rPr>
        <w:t>A</w:t>
      </w:r>
      <w:r w:rsidR="0065507C">
        <w:rPr>
          <w:rFonts w:ascii="Times New Roman" w:hAnsi="Times New Roman"/>
          <w:color w:val="000000" w:themeColor="text1"/>
          <w:sz w:val="24"/>
          <w:szCs w:val="24"/>
        </w:rPr>
        <w:t xml:space="preserve">) The </w:t>
      </w:r>
      <w:r w:rsidR="0065507C" w:rsidRPr="003E107C">
        <w:rPr>
          <w:rFonts w:ascii="Times New Roman" w:hAnsi="Times New Roman"/>
          <w:color w:val="000000" w:themeColor="text1"/>
          <w:sz w:val="24"/>
          <w:szCs w:val="24"/>
        </w:rPr>
        <w:t>AWR</w:t>
      </w:r>
      <w:r w:rsidR="0065507C">
        <w:rPr>
          <w:rFonts w:ascii="Times New Roman" w:hAnsi="Times New Roman"/>
          <w:color w:val="000000" w:themeColor="text1"/>
          <w:sz w:val="24"/>
          <w:szCs w:val="24"/>
        </w:rPr>
        <w:t xml:space="preserve"> test was performed to </w:t>
      </w:r>
      <w:r w:rsidR="006550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evaluate the </w:t>
      </w:r>
      <w:r w:rsidR="0065507C" w:rsidRPr="00D1392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visceral hypersensitivity </w:t>
      </w:r>
      <w:r w:rsidR="0065507C" w:rsidRPr="00160F95">
        <w:rPr>
          <w:rFonts w:ascii="Times New Roman" w:hAnsi="Times New Roman"/>
          <w:bCs/>
          <w:color w:val="000000" w:themeColor="text1"/>
          <w:sz w:val="24"/>
          <w:szCs w:val="24"/>
        </w:rPr>
        <w:t>in response to</w:t>
      </w:r>
      <w:r w:rsidR="0065507C">
        <w:rPr>
          <w:rFonts w:ascii="Times New Roman" w:hAnsi="Times New Roman" w:hint="eastAsia"/>
          <w:bCs/>
          <w:color w:val="000000" w:themeColor="text1"/>
          <w:sz w:val="24"/>
          <w:szCs w:val="24"/>
        </w:rPr>
        <w:t xml:space="preserve"> </w:t>
      </w:r>
      <w:r w:rsidR="0065507C" w:rsidRPr="00160F95">
        <w:rPr>
          <w:rFonts w:ascii="Times New Roman" w:hAnsi="Times New Roman"/>
          <w:bCs/>
          <w:color w:val="000000" w:themeColor="text1"/>
          <w:sz w:val="24"/>
          <w:szCs w:val="24"/>
        </w:rPr>
        <w:t>CRD</w:t>
      </w:r>
      <w:r w:rsidR="006550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in mice</w:t>
      </w:r>
      <w:r w:rsidR="0065507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5507C" w:rsidRPr="003E107C">
        <w:rPr>
          <w:rFonts w:ascii="Times New Roman" w:hAnsi="Times New Roman"/>
          <w:color w:val="000000" w:themeColor="text1"/>
          <w:sz w:val="24"/>
          <w:szCs w:val="24"/>
        </w:rPr>
        <w:t xml:space="preserve">at </w:t>
      </w:r>
      <w:r w:rsidR="0065507C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="0065507C" w:rsidRPr="00BA0814">
        <w:rPr>
          <w:rFonts w:ascii="Times New Roman" w:hAnsi="Times New Roman"/>
          <w:bCs/>
          <w:color w:val="000000" w:themeColor="text1"/>
          <w:sz w:val="24"/>
          <w:szCs w:val="24"/>
        </w:rPr>
        <w:t>distend</w:t>
      </w:r>
      <w:r w:rsidR="0065507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ing </w:t>
      </w:r>
      <w:r w:rsidR="0065507C" w:rsidRPr="003E107C">
        <w:rPr>
          <w:rFonts w:ascii="Times New Roman" w:hAnsi="Times New Roman"/>
          <w:color w:val="000000" w:themeColor="text1"/>
          <w:sz w:val="24"/>
          <w:szCs w:val="24"/>
        </w:rPr>
        <w:t>volume of 0.5 ml</w:t>
      </w:r>
      <w:r w:rsidR="005B5E57">
        <w:rPr>
          <w:rFonts w:ascii="Times New Roman" w:hAnsi="Times New Roman"/>
          <w:color w:val="000000" w:themeColor="text1"/>
          <w:sz w:val="24"/>
          <w:szCs w:val="24"/>
        </w:rPr>
        <w:t>. (</w:t>
      </w:r>
      <w:r w:rsidR="005B5E57">
        <w:rPr>
          <w:rFonts w:ascii="Times New Roman" w:hAnsi="Times New Roman"/>
          <w:b/>
          <w:bCs/>
          <w:color w:val="000000" w:themeColor="text1"/>
          <w:sz w:val="24"/>
          <w:szCs w:val="24"/>
        </w:rPr>
        <w:t>B</w:t>
      </w:r>
      <w:r w:rsidR="005B5E57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5B5E57" w:rsidRPr="000C32B7">
        <w:rPr>
          <w:rFonts w:ascii="Times New Roman" w:hAnsi="Times New Roman"/>
          <w:color w:val="000000" w:themeColor="text1"/>
          <w:sz w:val="24"/>
          <w:szCs w:val="24"/>
        </w:rPr>
        <w:t>Bristol stool grade</w:t>
      </w:r>
      <w:r w:rsidR="005B5E57">
        <w:rPr>
          <w:rFonts w:ascii="Times New Roman" w:hAnsi="Times New Roman"/>
          <w:color w:val="000000" w:themeColor="text1"/>
          <w:sz w:val="24"/>
          <w:szCs w:val="24"/>
        </w:rPr>
        <w:t>. (</w:t>
      </w:r>
      <w:r w:rsidR="005B5E57">
        <w:rPr>
          <w:rFonts w:ascii="Times New Roman" w:hAnsi="Times New Roman"/>
          <w:b/>
          <w:bCs/>
          <w:color w:val="000000" w:themeColor="text1"/>
          <w:sz w:val="24"/>
          <w:szCs w:val="24"/>
        </w:rPr>
        <w:t>C</w:t>
      </w:r>
      <w:r w:rsidR="005B5E57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5B5E57" w:rsidRPr="00C04C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B5E57"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5B5E57" w:rsidRPr="000C32B7">
        <w:rPr>
          <w:rFonts w:ascii="Times New Roman" w:hAnsi="Times New Roman"/>
          <w:color w:val="000000" w:themeColor="text1"/>
          <w:sz w:val="24"/>
          <w:szCs w:val="24"/>
        </w:rPr>
        <w:t xml:space="preserve">he first black stool </w:t>
      </w:r>
      <w:r w:rsidR="005B5E57">
        <w:rPr>
          <w:rFonts w:ascii="Times New Roman" w:hAnsi="Times New Roman"/>
          <w:color w:val="000000" w:themeColor="text1"/>
          <w:sz w:val="24"/>
          <w:szCs w:val="24"/>
        </w:rPr>
        <w:t>time.</w:t>
      </w:r>
      <w:r w:rsidR="003A73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Start w:id="4" w:name="_Hlk79829707"/>
      <w:r w:rsidR="003A7307" w:rsidRPr="00A53DBD">
        <w:rPr>
          <w:rFonts w:ascii="Times New Roman" w:hAnsi="Times New Roman"/>
          <w:color w:val="000000" w:themeColor="text1"/>
          <w:sz w:val="24"/>
          <w:szCs w:val="24"/>
        </w:rPr>
        <w:t>*P &lt; 0.05</w:t>
      </w:r>
      <w:r w:rsidR="003A730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3A7307" w:rsidRPr="00A53DBD">
        <w:rPr>
          <w:rFonts w:ascii="Times New Roman" w:hAnsi="Times New Roman"/>
          <w:color w:val="000000" w:themeColor="text1"/>
          <w:sz w:val="24"/>
          <w:szCs w:val="24"/>
        </w:rPr>
        <w:t>**P &lt; 0.0</w:t>
      </w:r>
      <w:r w:rsidR="003A7307">
        <w:rPr>
          <w:rFonts w:ascii="Times New Roman" w:hAnsi="Times New Roman"/>
          <w:color w:val="000000" w:themeColor="text1"/>
          <w:sz w:val="24"/>
          <w:szCs w:val="24"/>
        </w:rPr>
        <w:t>1,</w:t>
      </w:r>
      <w:r w:rsidR="003A7307" w:rsidRPr="003A73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A7307" w:rsidRPr="00A53DBD">
        <w:rPr>
          <w:rFonts w:ascii="Times New Roman" w:hAnsi="Times New Roman"/>
          <w:color w:val="000000" w:themeColor="text1"/>
          <w:sz w:val="24"/>
          <w:szCs w:val="24"/>
        </w:rPr>
        <w:t>***P &lt; 0.00</w:t>
      </w:r>
      <w:r w:rsidR="003A7307">
        <w:rPr>
          <w:rFonts w:ascii="Times New Roman" w:hAnsi="Times New Roman"/>
          <w:color w:val="000000" w:themeColor="text1"/>
          <w:sz w:val="24"/>
          <w:szCs w:val="24"/>
        </w:rPr>
        <w:t xml:space="preserve">1, </w:t>
      </w:r>
      <w:r w:rsidR="003A7307" w:rsidRPr="00582244">
        <w:rPr>
          <w:rFonts w:ascii="Times New Roman" w:hAnsi="Times New Roman"/>
          <w:bCs/>
          <w:color w:val="000000" w:themeColor="text1"/>
          <w:sz w:val="24"/>
          <w:szCs w:val="24"/>
        </w:rPr>
        <w:t>one-way analysis of variance (ANOVA</w:t>
      </w:r>
      <w:r w:rsidR="003A7307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A730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bookmarkStart w:id="5" w:name="_Hlk58225400"/>
      <w:r w:rsidR="003A7307">
        <w:rPr>
          <w:rFonts w:ascii="Times New Roman" w:hAnsi="Times New Roman"/>
          <w:color w:val="000000" w:themeColor="text1"/>
          <w:sz w:val="24"/>
          <w:szCs w:val="24"/>
        </w:rPr>
        <w:t xml:space="preserve">n = </w:t>
      </w:r>
      <w:r w:rsidR="00D24996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3A7307">
        <w:rPr>
          <w:rFonts w:ascii="Times New Roman" w:hAnsi="Times New Roman"/>
          <w:color w:val="000000" w:themeColor="text1"/>
          <w:sz w:val="24"/>
          <w:szCs w:val="24"/>
        </w:rPr>
        <w:t xml:space="preserve"> mice in each group. </w:t>
      </w:r>
      <w:bookmarkEnd w:id="5"/>
      <w:r w:rsidR="003A7307" w:rsidRPr="002605C3">
        <w:rPr>
          <w:rFonts w:ascii="Times New Roman" w:eastAsia="宋体" w:hAnsi="Times New Roman"/>
          <w:color w:val="000000" w:themeColor="text1"/>
          <w:sz w:val="24"/>
          <w:szCs w:val="24"/>
          <w:lang w:eastAsia="zh-CN"/>
        </w:rPr>
        <w:t>Representative results from one of three independent experiments were shown.</w:t>
      </w:r>
    </w:p>
    <w:bookmarkEnd w:id="1"/>
    <w:bookmarkEnd w:id="3"/>
    <w:bookmarkEnd w:id="4"/>
    <w:p w14:paraId="0226F792" w14:textId="4A5998CE" w:rsidR="00200A42" w:rsidRPr="003A7307" w:rsidRDefault="00200A42" w:rsidP="00200A42">
      <w:pPr>
        <w:pStyle w:val="MDPI31text"/>
        <w:spacing w:line="480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</w:p>
    <w:p w14:paraId="128DDD60" w14:textId="77777777" w:rsidR="00DE7B70" w:rsidRPr="00200A42" w:rsidRDefault="00DE7B70" w:rsidP="00160546">
      <w:pPr>
        <w:pStyle w:val="MDPI31text"/>
        <w:spacing w:line="480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</w:p>
    <w:p w14:paraId="5CFB5729" w14:textId="332B8B76" w:rsidR="00DC7860" w:rsidRDefault="00DC7860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46CA5DF" w14:textId="365B3EE2" w:rsidR="00DC7860" w:rsidRDefault="006B001D" w:rsidP="00DC7860">
      <w:pPr>
        <w:widowControl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01D">
        <w:rPr>
          <w:noProof/>
        </w:rPr>
        <w:lastRenderedPageBreak/>
        <w:drawing>
          <wp:inline distT="0" distB="0" distL="0" distR="0" wp14:anchorId="3F830633" wp14:editId="71AFA9E4">
            <wp:extent cx="1395540" cy="2325756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357" cy="2335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87DC0" w14:textId="2238478D" w:rsidR="00410575" w:rsidRPr="00672738" w:rsidRDefault="00DC7860" w:rsidP="00DC7860">
      <w:pPr>
        <w:pStyle w:val="MDPI31text"/>
        <w:spacing w:line="480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66779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Supplementary Figure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Pr="0066779C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024A6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3024A6">
        <w:rPr>
          <w:rFonts w:ascii="Times New Roman" w:eastAsiaTheme="minorEastAsia" w:hAnsi="Times New Roman"/>
          <w:color w:val="000000" w:themeColor="text1"/>
          <w:sz w:val="24"/>
          <w:szCs w:val="24"/>
          <w:lang w:eastAsia="zh-CN"/>
        </w:rPr>
        <w:t>hR</w:t>
      </w:r>
      <w:proofErr w:type="spellEnd"/>
      <w:r w:rsidRPr="003024A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024A6">
        <w:rPr>
          <w:rFonts w:ascii="Times New Roman" w:eastAsiaTheme="minorEastAsia" w:hAnsi="Times New Roman"/>
          <w:color w:val="000000" w:themeColor="text1"/>
          <w:sz w:val="24"/>
          <w:szCs w:val="24"/>
          <w:lang w:eastAsia="zh-CN"/>
        </w:rPr>
        <w:t>i</w:t>
      </w:r>
      <w:r w:rsidRPr="00F5244F">
        <w:rPr>
          <w:rFonts w:ascii="Times New Roman" w:eastAsiaTheme="minorEastAsia" w:hAnsi="Times New Roman"/>
          <w:color w:val="000000" w:themeColor="text1"/>
          <w:sz w:val="24"/>
          <w:szCs w:val="24"/>
          <w:lang w:eastAsia="zh-CN"/>
        </w:rPr>
        <w:t>s</w:t>
      </w:r>
      <w:r w:rsidRPr="00F524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5244F" w:rsidRPr="00F5244F">
        <w:rPr>
          <w:rFonts w:ascii="Times New Roman" w:eastAsiaTheme="minorEastAsia" w:hAnsi="Times New Roman"/>
          <w:color w:val="000000" w:themeColor="text1"/>
          <w:sz w:val="24"/>
          <w:szCs w:val="24"/>
          <w:lang w:eastAsia="zh-CN"/>
        </w:rPr>
        <w:t>up-regulated</w:t>
      </w:r>
      <w:r w:rsidR="00F5244F" w:rsidRPr="00F524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5244F">
        <w:rPr>
          <w:rFonts w:ascii="Times New Roman" w:hAnsi="Times New Roman"/>
          <w:color w:val="000000" w:themeColor="text1"/>
          <w:sz w:val="24"/>
          <w:szCs w:val="24"/>
        </w:rPr>
        <w:t xml:space="preserve">in macrophages of IBS mice with </w:t>
      </w:r>
      <w:r w:rsidR="00410575">
        <w:rPr>
          <w:rFonts w:ascii="Times New Roman" w:hAnsi="Times New Roman"/>
          <w:color w:val="000000" w:themeColor="text1"/>
          <w:sz w:val="24"/>
          <w:szCs w:val="24"/>
        </w:rPr>
        <w:t xml:space="preserve">KAR treatment. </w:t>
      </w:r>
      <w:r w:rsidR="00410575" w:rsidRPr="00410575">
        <w:rPr>
          <w:rFonts w:ascii="Times New Roman" w:hAnsi="Times New Roman"/>
          <w:color w:val="000000" w:themeColor="text1"/>
          <w:sz w:val="24"/>
          <w:szCs w:val="24"/>
        </w:rPr>
        <w:t xml:space="preserve">IBS mouse model was established and KAR was administrated as described in </w:t>
      </w:r>
      <w:r w:rsidR="00410575" w:rsidRPr="00410575">
        <w:rPr>
          <w:rFonts w:ascii="Times New Roman" w:hAnsi="Times New Roman"/>
          <w:b/>
          <w:bCs/>
          <w:color w:val="000000" w:themeColor="text1"/>
          <w:sz w:val="24"/>
          <w:szCs w:val="24"/>
        </w:rPr>
        <w:t>Figure 1</w:t>
      </w:r>
      <w:r w:rsidR="00410575" w:rsidRPr="0041057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105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2048">
        <w:rPr>
          <w:rFonts w:ascii="Times New Roman" w:hAnsi="Times New Roman"/>
          <w:color w:val="000000" w:themeColor="text1"/>
          <w:sz w:val="24"/>
          <w:szCs w:val="24"/>
        </w:rPr>
        <w:t xml:space="preserve">Mice without TNBS exposure served as controls. </w:t>
      </w:r>
      <w:r w:rsidR="00410575">
        <w:rPr>
          <w:rFonts w:ascii="Times New Roman" w:hAnsi="Times New Roman"/>
          <w:color w:val="000000" w:themeColor="text1"/>
          <w:sz w:val="24"/>
          <w:szCs w:val="24"/>
        </w:rPr>
        <w:t xml:space="preserve">Colonic </w:t>
      </w:r>
      <w:r w:rsidR="00672738">
        <w:rPr>
          <w:rFonts w:ascii="Times New Roman" w:hAnsi="Times New Roman"/>
          <w:color w:val="000000" w:themeColor="text1"/>
          <w:sz w:val="24"/>
          <w:szCs w:val="24"/>
        </w:rPr>
        <w:t xml:space="preserve">lamina propria cell suspensions were prepared and </w:t>
      </w:r>
      <w:r w:rsidR="00672738" w:rsidRPr="00672738">
        <w:rPr>
          <w:rFonts w:ascii="Times New Roman" w:eastAsiaTheme="minorEastAsia" w:hAnsi="Times New Roman"/>
          <w:color w:val="000000" w:themeColor="text1"/>
          <w:sz w:val="24"/>
          <w:szCs w:val="24"/>
          <w:lang w:eastAsia="zh-CN"/>
        </w:rPr>
        <w:t>CD45</w:t>
      </w:r>
      <w:r w:rsidR="00672738" w:rsidRPr="00672738">
        <w:rPr>
          <w:rFonts w:ascii="Times New Roman" w:eastAsiaTheme="minorEastAsia" w:hAnsi="Times New Roman"/>
          <w:color w:val="000000" w:themeColor="text1"/>
          <w:sz w:val="24"/>
          <w:szCs w:val="24"/>
          <w:vertAlign w:val="superscript"/>
          <w:lang w:eastAsia="zh-CN"/>
        </w:rPr>
        <w:t>+</w:t>
      </w:r>
      <w:r w:rsidR="00672738" w:rsidRPr="00672738">
        <w:rPr>
          <w:rFonts w:ascii="Times New Roman" w:eastAsiaTheme="minorEastAsia" w:hAnsi="Times New Roman"/>
          <w:color w:val="000000" w:themeColor="text1"/>
          <w:sz w:val="24"/>
          <w:szCs w:val="24"/>
          <w:lang w:eastAsia="zh-CN"/>
        </w:rPr>
        <w:t xml:space="preserve"> CD11b</w:t>
      </w:r>
      <w:r w:rsidR="00672738" w:rsidRPr="00672738">
        <w:rPr>
          <w:rFonts w:ascii="Times New Roman" w:eastAsiaTheme="minorEastAsia" w:hAnsi="Times New Roman"/>
          <w:color w:val="000000" w:themeColor="text1"/>
          <w:sz w:val="24"/>
          <w:szCs w:val="24"/>
          <w:vertAlign w:val="superscript"/>
          <w:lang w:eastAsia="zh-CN"/>
        </w:rPr>
        <w:t>+</w:t>
      </w:r>
      <w:r w:rsidR="00672738" w:rsidRPr="00672738">
        <w:rPr>
          <w:rFonts w:ascii="Times New Roman" w:eastAsiaTheme="minorEastAsia" w:hAnsi="Times New Roman"/>
          <w:color w:val="000000" w:themeColor="text1"/>
          <w:sz w:val="24"/>
          <w:szCs w:val="24"/>
          <w:lang w:eastAsia="zh-CN"/>
        </w:rPr>
        <w:t xml:space="preserve"> CD11c</w:t>
      </w:r>
      <w:r w:rsidR="00672738" w:rsidRPr="00672738">
        <w:rPr>
          <w:rFonts w:ascii="Symbol" w:eastAsiaTheme="minorEastAsia" w:hAnsi="Symbol" w:hint="eastAsia"/>
          <w:color w:val="000000" w:themeColor="text1"/>
          <w:sz w:val="24"/>
          <w:szCs w:val="24"/>
          <w:vertAlign w:val="superscript"/>
          <w:lang w:eastAsia="zh-CN"/>
        </w:rPr>
        <w:t>-</w:t>
      </w:r>
      <w:r w:rsidR="00672738" w:rsidRPr="00672738">
        <w:rPr>
          <w:rFonts w:ascii="Times New Roman" w:eastAsiaTheme="minorEastAsia" w:hAnsi="Times New Roman"/>
          <w:color w:val="000000" w:themeColor="text1"/>
          <w:sz w:val="24"/>
          <w:szCs w:val="24"/>
          <w:lang w:eastAsia="zh-CN"/>
        </w:rPr>
        <w:t xml:space="preserve"> Ly6G</w:t>
      </w:r>
      <w:r w:rsidR="00672738" w:rsidRPr="00672738">
        <w:rPr>
          <w:rFonts w:ascii="Symbol" w:eastAsiaTheme="minorEastAsia" w:hAnsi="Symbol" w:hint="eastAsia"/>
          <w:color w:val="000000" w:themeColor="text1"/>
          <w:sz w:val="24"/>
          <w:szCs w:val="24"/>
          <w:vertAlign w:val="superscript"/>
          <w:lang w:eastAsia="zh-CN"/>
        </w:rPr>
        <w:t>-</w:t>
      </w:r>
      <w:r w:rsidR="00672738" w:rsidRPr="00672738">
        <w:rPr>
          <w:rFonts w:ascii="Times New Roman" w:eastAsiaTheme="minorEastAsia" w:hAnsi="Times New Roman"/>
          <w:color w:val="000000" w:themeColor="text1"/>
          <w:sz w:val="24"/>
          <w:szCs w:val="24"/>
          <w:lang w:eastAsia="zh-CN"/>
        </w:rPr>
        <w:t xml:space="preserve"> F4/80</w:t>
      </w:r>
      <w:r w:rsidR="00672738" w:rsidRPr="00672738">
        <w:rPr>
          <w:rFonts w:ascii="Times New Roman" w:eastAsiaTheme="minorEastAsia" w:hAnsi="Times New Roman"/>
          <w:color w:val="000000" w:themeColor="text1"/>
          <w:sz w:val="24"/>
          <w:szCs w:val="24"/>
          <w:vertAlign w:val="superscript"/>
          <w:lang w:eastAsia="zh-CN"/>
        </w:rPr>
        <w:t>+</w:t>
      </w:r>
      <w:r w:rsidR="00672738">
        <w:rPr>
          <w:rFonts w:ascii="Times New Roman" w:eastAsiaTheme="minorEastAsia" w:hAnsi="Times New Roman"/>
          <w:color w:val="000000" w:themeColor="text1"/>
          <w:sz w:val="24"/>
          <w:szCs w:val="24"/>
          <w:lang w:eastAsia="zh-CN"/>
        </w:rPr>
        <w:t xml:space="preserve"> macrophages were sorted by flow cytometry</w:t>
      </w:r>
      <w:r w:rsidR="00B83009">
        <w:rPr>
          <w:rFonts w:ascii="Times New Roman" w:eastAsiaTheme="minorEastAsia" w:hAnsi="Times New Roman"/>
          <w:color w:val="000000" w:themeColor="text1"/>
          <w:sz w:val="24"/>
          <w:szCs w:val="24"/>
          <w:lang w:eastAsia="zh-CN"/>
        </w:rPr>
        <w:t xml:space="preserve">. </w:t>
      </w:r>
      <w:proofErr w:type="spellStart"/>
      <w:r w:rsidR="00B83009">
        <w:rPr>
          <w:rFonts w:ascii="Times New Roman" w:hAnsi="Times New Roman"/>
          <w:color w:val="000000" w:themeColor="text1"/>
          <w:sz w:val="24"/>
          <w:szCs w:val="24"/>
        </w:rPr>
        <w:t>qRT</w:t>
      </w:r>
      <w:proofErr w:type="spellEnd"/>
      <w:r w:rsidR="00B83009">
        <w:rPr>
          <w:rFonts w:ascii="Times New Roman" w:hAnsi="Times New Roman"/>
          <w:color w:val="000000" w:themeColor="text1"/>
          <w:sz w:val="24"/>
          <w:szCs w:val="24"/>
        </w:rPr>
        <w:t xml:space="preserve">-PCR was performed to determine the expression levels of </w:t>
      </w:r>
      <w:proofErr w:type="spellStart"/>
      <w:r w:rsidR="00B83009">
        <w:rPr>
          <w:rFonts w:ascii="Times New Roman" w:hAnsi="Times New Roman"/>
          <w:color w:val="000000" w:themeColor="text1"/>
          <w:sz w:val="24"/>
          <w:szCs w:val="24"/>
        </w:rPr>
        <w:t>AhR</w:t>
      </w:r>
      <w:proofErr w:type="spellEnd"/>
      <w:r w:rsidR="00B8300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80DD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Start w:id="6" w:name="OLE_LINK15"/>
      <w:r w:rsidR="00E80DDA" w:rsidRPr="00A53DBD">
        <w:rPr>
          <w:rFonts w:ascii="Times New Roman" w:hAnsi="Times New Roman"/>
          <w:color w:val="000000" w:themeColor="text1"/>
          <w:sz w:val="24"/>
          <w:szCs w:val="24"/>
        </w:rPr>
        <w:t>*P &lt; 0.05</w:t>
      </w:r>
      <w:bookmarkEnd w:id="6"/>
      <w:r w:rsidR="00E80DD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D0C45" w:rsidRPr="00582244">
        <w:rPr>
          <w:rFonts w:ascii="Times New Roman" w:hAnsi="Times New Roman"/>
          <w:bCs/>
          <w:color w:val="000000" w:themeColor="text1"/>
          <w:sz w:val="24"/>
          <w:szCs w:val="24"/>
        </w:rPr>
        <w:t>one-way analysis of variance (ANOVA</w:t>
      </w:r>
      <w:r w:rsidR="00CD0C45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E80DDA">
        <w:rPr>
          <w:rFonts w:ascii="Times New Roman" w:hAnsi="Times New Roman"/>
          <w:color w:val="000000" w:themeColor="text1"/>
          <w:sz w:val="24"/>
          <w:szCs w:val="24"/>
        </w:rPr>
        <w:t xml:space="preserve">. n = </w:t>
      </w:r>
      <w:r w:rsidR="00B02048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E80DDA">
        <w:rPr>
          <w:rFonts w:ascii="Times New Roman" w:hAnsi="Times New Roman"/>
          <w:color w:val="000000" w:themeColor="text1"/>
          <w:sz w:val="24"/>
          <w:szCs w:val="24"/>
        </w:rPr>
        <w:t xml:space="preserve"> mice in each group. </w:t>
      </w:r>
      <w:r w:rsidR="00E80DDA" w:rsidRPr="002605C3">
        <w:rPr>
          <w:rFonts w:ascii="Times New Roman" w:eastAsia="宋体" w:hAnsi="Times New Roman"/>
          <w:color w:val="000000" w:themeColor="text1"/>
          <w:sz w:val="24"/>
          <w:szCs w:val="24"/>
          <w:lang w:eastAsia="zh-CN"/>
        </w:rPr>
        <w:t>Representative results from one of three independent experiments were shown.</w:t>
      </w:r>
    </w:p>
    <w:p w14:paraId="2892023D" w14:textId="7B1583E4" w:rsidR="006B001D" w:rsidRDefault="006B001D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E441B48" w14:textId="7D2FA5DA" w:rsidR="006B001D" w:rsidRDefault="00CD0C45" w:rsidP="006B001D">
      <w:pPr>
        <w:widowControl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6390A115" wp14:editId="5C890875">
            <wp:extent cx="5211233" cy="20608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1"/>
                    <a:stretch/>
                  </pic:blipFill>
                  <pic:spPr bwMode="auto">
                    <a:xfrm>
                      <a:off x="0" y="0"/>
                      <a:ext cx="5222383" cy="2065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B6C518" w14:textId="50A44AD1" w:rsidR="00AC6415" w:rsidRPr="00D4013E" w:rsidRDefault="006B001D" w:rsidP="00AC6415">
      <w:pPr>
        <w:pStyle w:val="MDPI31text"/>
        <w:spacing w:line="480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66779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Supplementary Figure </w:t>
      </w:r>
      <w:r w:rsidR="007E709B"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Pr="0066779C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E709B">
        <w:rPr>
          <w:rFonts w:ascii="Times New Roman" w:hAnsi="Times New Roman"/>
          <w:color w:val="000000" w:themeColor="text1"/>
          <w:sz w:val="24"/>
          <w:szCs w:val="24"/>
        </w:rPr>
        <w:t xml:space="preserve">CD11b-DTR transgenic </w:t>
      </w:r>
      <w:r w:rsidR="001A3FE1">
        <w:rPr>
          <w:rFonts w:ascii="Times New Roman" w:hAnsi="Times New Roman"/>
          <w:color w:val="000000" w:themeColor="text1"/>
          <w:sz w:val="24"/>
          <w:szCs w:val="24"/>
        </w:rPr>
        <w:t xml:space="preserve">and WT </w:t>
      </w:r>
      <w:r w:rsidR="007E709B">
        <w:rPr>
          <w:rFonts w:ascii="Times New Roman" w:hAnsi="Times New Roman"/>
          <w:color w:val="000000" w:themeColor="text1"/>
          <w:sz w:val="24"/>
          <w:szCs w:val="24"/>
        </w:rPr>
        <w:t>mice show no difference</w:t>
      </w:r>
      <w:r w:rsidR="00A9258F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7E709B">
        <w:rPr>
          <w:rFonts w:ascii="Times New Roman" w:hAnsi="Times New Roman"/>
          <w:color w:val="000000" w:themeColor="text1"/>
          <w:sz w:val="24"/>
          <w:szCs w:val="24"/>
        </w:rPr>
        <w:t xml:space="preserve"> in the </w:t>
      </w:r>
      <w:r w:rsidR="001A3FE1" w:rsidRPr="001A3FE1">
        <w:rPr>
          <w:rFonts w:ascii="Times New Roman" w:hAnsi="Times New Roman"/>
          <w:color w:val="000000" w:themeColor="text1"/>
          <w:sz w:val="24"/>
          <w:szCs w:val="24"/>
        </w:rPr>
        <w:t xml:space="preserve">susceptibility </w:t>
      </w:r>
      <w:r w:rsidR="001A3FE1">
        <w:rPr>
          <w:rFonts w:ascii="Times New Roman" w:hAnsi="Times New Roman"/>
          <w:color w:val="000000" w:themeColor="text1"/>
          <w:sz w:val="24"/>
          <w:szCs w:val="24"/>
        </w:rPr>
        <w:t xml:space="preserve">to TNBS-induced IBS. </w:t>
      </w:r>
      <w:r w:rsidRPr="00410575">
        <w:rPr>
          <w:rFonts w:ascii="Times New Roman" w:hAnsi="Times New Roman"/>
          <w:color w:val="000000" w:themeColor="text1"/>
          <w:sz w:val="24"/>
          <w:szCs w:val="24"/>
        </w:rPr>
        <w:t xml:space="preserve">IBS was </w:t>
      </w:r>
      <w:r w:rsidR="00A9258F">
        <w:rPr>
          <w:rFonts w:ascii="Times New Roman" w:hAnsi="Times New Roman"/>
          <w:color w:val="000000" w:themeColor="text1"/>
          <w:sz w:val="24"/>
          <w:szCs w:val="24"/>
        </w:rPr>
        <w:t xml:space="preserve">induced in WT and CD11b-DTR transgenic mice </w:t>
      </w:r>
      <w:r w:rsidRPr="00410575">
        <w:rPr>
          <w:rFonts w:ascii="Times New Roman" w:hAnsi="Times New Roman"/>
          <w:color w:val="000000" w:themeColor="text1"/>
          <w:sz w:val="24"/>
          <w:szCs w:val="24"/>
        </w:rPr>
        <w:t xml:space="preserve">as described in </w:t>
      </w:r>
      <w:r w:rsidRPr="00410575">
        <w:rPr>
          <w:rFonts w:ascii="Times New Roman" w:hAnsi="Times New Roman"/>
          <w:b/>
          <w:bCs/>
          <w:color w:val="000000" w:themeColor="text1"/>
          <w:sz w:val="24"/>
          <w:szCs w:val="24"/>
        </w:rPr>
        <w:t>Figure 1</w:t>
      </w:r>
      <w:r w:rsidRPr="00410575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6415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AC6415" w:rsidRPr="00923E7C">
        <w:rPr>
          <w:rFonts w:ascii="Times New Roman" w:hAnsi="Times New Roman"/>
          <w:b/>
          <w:bCs/>
          <w:color w:val="000000" w:themeColor="text1"/>
          <w:sz w:val="24"/>
          <w:szCs w:val="24"/>
        </w:rPr>
        <w:t>A</w:t>
      </w:r>
      <w:r w:rsidR="00AC6415">
        <w:rPr>
          <w:rFonts w:ascii="Times New Roman" w:hAnsi="Times New Roman"/>
          <w:color w:val="000000" w:themeColor="text1"/>
          <w:sz w:val="24"/>
          <w:szCs w:val="24"/>
        </w:rPr>
        <w:t xml:space="preserve">) The </w:t>
      </w:r>
      <w:r w:rsidR="00AC6415" w:rsidRPr="003E107C">
        <w:rPr>
          <w:rFonts w:ascii="Times New Roman" w:hAnsi="Times New Roman"/>
          <w:color w:val="000000" w:themeColor="text1"/>
          <w:sz w:val="24"/>
          <w:szCs w:val="24"/>
        </w:rPr>
        <w:t>AWR</w:t>
      </w:r>
      <w:r w:rsidR="00AC6415">
        <w:rPr>
          <w:rFonts w:ascii="Times New Roman" w:hAnsi="Times New Roman"/>
          <w:color w:val="000000" w:themeColor="text1"/>
          <w:sz w:val="24"/>
          <w:szCs w:val="24"/>
        </w:rPr>
        <w:t xml:space="preserve"> test was performed to </w:t>
      </w:r>
      <w:r w:rsidR="00AC64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evaluate the </w:t>
      </w:r>
      <w:r w:rsidR="00AC6415" w:rsidRPr="00D1392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visceral hypersensitivity </w:t>
      </w:r>
      <w:r w:rsidR="00AC6415" w:rsidRPr="00160F95">
        <w:rPr>
          <w:rFonts w:ascii="Times New Roman" w:hAnsi="Times New Roman"/>
          <w:bCs/>
          <w:color w:val="000000" w:themeColor="text1"/>
          <w:sz w:val="24"/>
          <w:szCs w:val="24"/>
        </w:rPr>
        <w:t>in response to</w:t>
      </w:r>
      <w:r w:rsidR="00AC6415">
        <w:rPr>
          <w:rFonts w:ascii="Times New Roman" w:hAnsi="Times New Roman" w:hint="eastAsia"/>
          <w:bCs/>
          <w:color w:val="000000" w:themeColor="text1"/>
          <w:sz w:val="24"/>
          <w:szCs w:val="24"/>
        </w:rPr>
        <w:t xml:space="preserve"> </w:t>
      </w:r>
      <w:r w:rsidR="00AC6415" w:rsidRPr="00160F95">
        <w:rPr>
          <w:rFonts w:ascii="Times New Roman" w:hAnsi="Times New Roman"/>
          <w:bCs/>
          <w:color w:val="000000" w:themeColor="text1"/>
          <w:sz w:val="24"/>
          <w:szCs w:val="24"/>
        </w:rPr>
        <w:t>CRD</w:t>
      </w:r>
      <w:r w:rsidR="00AC64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in mice</w:t>
      </w:r>
      <w:r w:rsidR="00AC64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6415" w:rsidRPr="003E107C">
        <w:rPr>
          <w:rFonts w:ascii="Times New Roman" w:hAnsi="Times New Roman"/>
          <w:color w:val="000000" w:themeColor="text1"/>
          <w:sz w:val="24"/>
          <w:szCs w:val="24"/>
        </w:rPr>
        <w:t xml:space="preserve">at </w:t>
      </w:r>
      <w:r w:rsidR="00AC6415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="00AC6415" w:rsidRPr="00BA0814">
        <w:rPr>
          <w:rFonts w:ascii="Times New Roman" w:hAnsi="Times New Roman"/>
          <w:bCs/>
          <w:color w:val="000000" w:themeColor="text1"/>
          <w:sz w:val="24"/>
          <w:szCs w:val="24"/>
        </w:rPr>
        <w:t>distend</w:t>
      </w:r>
      <w:r w:rsidR="00AC641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ing </w:t>
      </w:r>
      <w:r w:rsidR="00AC6415" w:rsidRPr="003E107C">
        <w:rPr>
          <w:rFonts w:ascii="Times New Roman" w:hAnsi="Times New Roman"/>
          <w:color w:val="000000" w:themeColor="text1"/>
          <w:sz w:val="24"/>
          <w:szCs w:val="24"/>
        </w:rPr>
        <w:t>volume of 0.5 ml</w:t>
      </w:r>
      <w:r w:rsidR="00AC6415">
        <w:rPr>
          <w:rFonts w:ascii="Times New Roman" w:hAnsi="Times New Roman"/>
          <w:color w:val="000000" w:themeColor="text1"/>
          <w:sz w:val="24"/>
          <w:szCs w:val="24"/>
        </w:rPr>
        <w:t>. (</w:t>
      </w:r>
      <w:r w:rsidR="00AC6415">
        <w:rPr>
          <w:rFonts w:ascii="Times New Roman" w:hAnsi="Times New Roman"/>
          <w:b/>
          <w:bCs/>
          <w:color w:val="000000" w:themeColor="text1"/>
          <w:sz w:val="24"/>
          <w:szCs w:val="24"/>
        </w:rPr>
        <w:t>B</w:t>
      </w:r>
      <w:r w:rsidR="00AC6415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AC6415" w:rsidRPr="000C32B7">
        <w:rPr>
          <w:rFonts w:ascii="Times New Roman" w:hAnsi="Times New Roman"/>
          <w:color w:val="000000" w:themeColor="text1"/>
          <w:sz w:val="24"/>
          <w:szCs w:val="24"/>
        </w:rPr>
        <w:t>Bristol stool grade</w:t>
      </w:r>
      <w:r w:rsidR="00AC6415">
        <w:rPr>
          <w:rFonts w:ascii="Times New Roman" w:hAnsi="Times New Roman"/>
          <w:color w:val="000000" w:themeColor="text1"/>
          <w:sz w:val="24"/>
          <w:szCs w:val="24"/>
        </w:rPr>
        <w:t>. (</w:t>
      </w:r>
      <w:r w:rsidR="00AC6415">
        <w:rPr>
          <w:rFonts w:ascii="Times New Roman" w:hAnsi="Times New Roman"/>
          <w:b/>
          <w:bCs/>
          <w:color w:val="000000" w:themeColor="text1"/>
          <w:sz w:val="24"/>
          <w:szCs w:val="24"/>
        </w:rPr>
        <w:t>C</w:t>
      </w:r>
      <w:r w:rsidR="00AC641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AC6415" w:rsidRPr="00C04C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6415"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AC6415" w:rsidRPr="000C32B7">
        <w:rPr>
          <w:rFonts w:ascii="Times New Roman" w:hAnsi="Times New Roman"/>
          <w:color w:val="000000" w:themeColor="text1"/>
          <w:sz w:val="24"/>
          <w:szCs w:val="24"/>
        </w:rPr>
        <w:t xml:space="preserve">he first black stool </w:t>
      </w:r>
      <w:r w:rsidR="00AC6415">
        <w:rPr>
          <w:rFonts w:ascii="Times New Roman" w:hAnsi="Times New Roman"/>
          <w:color w:val="000000" w:themeColor="text1"/>
          <w:sz w:val="24"/>
          <w:szCs w:val="24"/>
        </w:rPr>
        <w:t xml:space="preserve">time. </w:t>
      </w:r>
      <w:r w:rsidR="00A974E6">
        <w:rPr>
          <w:rFonts w:ascii="Times New Roman" w:hAnsi="Times New Roman"/>
          <w:color w:val="000000" w:themeColor="text1"/>
          <w:sz w:val="24"/>
          <w:szCs w:val="24"/>
        </w:rPr>
        <w:t xml:space="preserve">ns, </w:t>
      </w:r>
      <w:r w:rsidR="00A974E6" w:rsidRPr="00A974E6">
        <w:rPr>
          <w:rFonts w:ascii="Times New Roman" w:hAnsi="Times New Roman"/>
          <w:color w:val="000000" w:themeColor="text1"/>
          <w:sz w:val="24"/>
          <w:szCs w:val="24"/>
        </w:rPr>
        <w:t>no statistical significance,</w:t>
      </w:r>
      <w:r w:rsidR="00A974E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B5D1C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AC6415" w:rsidRPr="00582244">
        <w:rPr>
          <w:rFonts w:ascii="Times New Roman" w:hAnsi="Times New Roman"/>
          <w:bCs/>
          <w:color w:val="000000" w:themeColor="text1"/>
          <w:sz w:val="24"/>
          <w:szCs w:val="24"/>
        </w:rPr>
        <w:t>ne-way analysis of variance (ANOVA</w:t>
      </w:r>
      <w:r w:rsidR="00AC6415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AC6415">
        <w:rPr>
          <w:rFonts w:ascii="Times New Roman" w:hAnsi="Times New Roman"/>
          <w:color w:val="000000" w:themeColor="text1"/>
          <w:sz w:val="24"/>
          <w:szCs w:val="24"/>
        </w:rPr>
        <w:t xml:space="preserve">. n = 5 mice in each group. </w:t>
      </w:r>
      <w:r w:rsidR="00AC6415" w:rsidRPr="002605C3">
        <w:rPr>
          <w:rFonts w:ascii="Times New Roman" w:eastAsia="宋体" w:hAnsi="Times New Roman"/>
          <w:color w:val="000000" w:themeColor="text1"/>
          <w:sz w:val="24"/>
          <w:szCs w:val="24"/>
          <w:lang w:eastAsia="zh-CN"/>
        </w:rPr>
        <w:t>Representative results from one of three independent experiments were shown.</w:t>
      </w:r>
    </w:p>
    <w:p w14:paraId="0371A99C" w14:textId="3ADE0FE7" w:rsidR="00D610EB" w:rsidRDefault="00D610EB">
      <w:pPr>
        <w:widowControl/>
        <w:jc w:val="left"/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4"/>
          <w:szCs w:val="24"/>
          <w:lang w:eastAsia="de-DE" w:bidi="en-US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5F45BFC1" w14:textId="4219D0DA" w:rsidR="00D610EB" w:rsidRDefault="00D610EB" w:rsidP="00D610EB">
      <w:pPr>
        <w:widowControl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273FF870" wp14:editId="08A60E52">
            <wp:extent cx="5227982" cy="1661817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93"/>
                    <a:stretch/>
                  </pic:blipFill>
                  <pic:spPr bwMode="auto">
                    <a:xfrm>
                      <a:off x="0" y="0"/>
                      <a:ext cx="5251221" cy="1669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DA32D9" w14:textId="21293AE8" w:rsidR="00D610EB" w:rsidRPr="00D4013E" w:rsidRDefault="00D610EB" w:rsidP="00D610EB">
      <w:pPr>
        <w:pStyle w:val="MDPI31text"/>
        <w:spacing w:line="480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66779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Supplementary Figure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66779C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610EB"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D610EB">
        <w:rPr>
          <w:rFonts w:ascii="Times New Roman" w:eastAsiaTheme="minorEastAsia" w:hAnsi="Times New Roman"/>
          <w:color w:val="000000" w:themeColor="text1"/>
          <w:sz w:val="24"/>
          <w:szCs w:val="24"/>
          <w:lang w:eastAsia="zh-CN"/>
        </w:rPr>
        <w:t>acrop</w:t>
      </w:r>
      <w:r w:rsidR="00523450" w:rsidRPr="00D610EB">
        <w:rPr>
          <w:rFonts w:ascii="Times New Roman" w:eastAsiaTheme="minorEastAsia" w:hAnsi="Times New Roman"/>
          <w:color w:val="000000" w:themeColor="text1"/>
          <w:sz w:val="24"/>
          <w:szCs w:val="24"/>
          <w:lang w:eastAsia="zh-CN"/>
        </w:rPr>
        <w:t>h</w:t>
      </w:r>
      <w:r w:rsidRPr="00D610EB">
        <w:rPr>
          <w:rFonts w:ascii="Times New Roman" w:eastAsiaTheme="minorEastAsia" w:hAnsi="Times New Roman"/>
          <w:color w:val="000000" w:themeColor="text1"/>
          <w:sz w:val="24"/>
          <w:szCs w:val="24"/>
          <w:lang w:eastAsia="zh-CN"/>
        </w:rPr>
        <w:t>age</w:t>
      </w:r>
      <w:r w:rsidRPr="00D610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depletion all</w:t>
      </w:r>
      <w:r w:rsidR="00523450">
        <w:rPr>
          <w:rFonts w:ascii="Times New Roman" w:hAnsi="Times New Roman"/>
          <w:color w:val="000000" w:themeColor="text1"/>
          <w:sz w:val="24"/>
          <w:szCs w:val="24"/>
        </w:rPr>
        <w:t xml:space="preserve">eviates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TNBS-induced IBS. </w:t>
      </w:r>
      <w:r w:rsidR="002111DE">
        <w:rPr>
          <w:rFonts w:ascii="Times New Roman" w:hAnsi="Times New Roman"/>
          <w:color w:val="000000" w:themeColor="text1"/>
          <w:sz w:val="24"/>
          <w:szCs w:val="24"/>
        </w:rPr>
        <w:t>CD11b-DTR transgenic mice were divided into 4 groups (n = 5): mice without TNBS exposu</w:t>
      </w:r>
      <w:r w:rsidR="00917A21">
        <w:rPr>
          <w:rFonts w:ascii="Times New Roman" w:hAnsi="Times New Roman"/>
          <w:color w:val="000000" w:themeColor="text1"/>
          <w:sz w:val="24"/>
          <w:szCs w:val="24"/>
        </w:rPr>
        <w:t xml:space="preserve">re as controls, TNBS-treated mice, </w:t>
      </w:r>
      <w:r w:rsidR="00AA0E4B">
        <w:rPr>
          <w:rFonts w:ascii="Times New Roman" w:hAnsi="Times New Roman"/>
          <w:color w:val="000000" w:themeColor="text1"/>
          <w:sz w:val="24"/>
          <w:szCs w:val="24"/>
        </w:rPr>
        <w:t xml:space="preserve">mice injected with </w:t>
      </w:r>
      <w:proofErr w:type="spellStart"/>
      <w:r w:rsidR="00AA0E4B">
        <w:rPr>
          <w:rFonts w:ascii="Times New Roman" w:hAnsi="Times New Roman"/>
          <w:color w:val="000000" w:themeColor="text1"/>
          <w:sz w:val="24"/>
          <w:szCs w:val="24"/>
        </w:rPr>
        <w:t>DTx</w:t>
      </w:r>
      <w:proofErr w:type="spellEnd"/>
      <w:r w:rsidR="00932F9C" w:rsidRPr="00932F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32F9C">
        <w:rPr>
          <w:rFonts w:ascii="Times New Roman" w:hAnsi="Times New Roman"/>
          <w:color w:val="000000" w:themeColor="text1"/>
          <w:sz w:val="24"/>
          <w:szCs w:val="24"/>
        </w:rPr>
        <w:t xml:space="preserve">(2 mg/g, </w:t>
      </w:r>
      <w:proofErr w:type="spellStart"/>
      <w:r w:rsidR="00932F9C">
        <w:rPr>
          <w:rFonts w:ascii="Times New Roman" w:hAnsi="Times New Roman"/>
          <w:bCs/>
          <w:color w:val="000000" w:themeColor="text1"/>
          <w:sz w:val="24"/>
          <w:szCs w:val="24"/>
        </w:rPr>
        <w:t>i.p.</w:t>
      </w:r>
      <w:proofErr w:type="spellEnd"/>
      <w:r w:rsidR="00932F9C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AA0E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32F9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7 days post TNBS exposure, </w:t>
      </w:r>
      <w:proofErr w:type="spellStart"/>
      <w:r w:rsidR="0089059D">
        <w:rPr>
          <w:rFonts w:ascii="Times New Roman" w:hAnsi="Times New Roman"/>
          <w:color w:val="000000" w:themeColor="text1"/>
          <w:sz w:val="24"/>
          <w:szCs w:val="24"/>
        </w:rPr>
        <w:t>DTx</w:t>
      </w:r>
      <w:proofErr w:type="spellEnd"/>
      <w:r w:rsidR="0089059D">
        <w:rPr>
          <w:rFonts w:ascii="Times New Roman" w:hAnsi="Times New Roman"/>
          <w:color w:val="000000" w:themeColor="text1"/>
          <w:sz w:val="24"/>
          <w:szCs w:val="24"/>
        </w:rPr>
        <w:t>-treated</w:t>
      </w:r>
      <w:r w:rsidR="00BE46AA">
        <w:rPr>
          <w:rFonts w:ascii="Times New Roman" w:hAnsi="Times New Roman"/>
          <w:color w:val="000000" w:themeColor="text1"/>
          <w:sz w:val="24"/>
          <w:szCs w:val="24"/>
        </w:rPr>
        <w:t xml:space="preserve"> IBS </w:t>
      </w:r>
      <w:r w:rsidR="00932F9C">
        <w:rPr>
          <w:rFonts w:ascii="Times New Roman" w:hAnsi="Times New Roman"/>
          <w:color w:val="000000" w:themeColor="text1"/>
          <w:sz w:val="24"/>
          <w:szCs w:val="24"/>
        </w:rPr>
        <w:t xml:space="preserve">mice </w:t>
      </w:r>
      <w:r w:rsidR="00BE46AA">
        <w:rPr>
          <w:rFonts w:ascii="Times New Roman" w:hAnsi="Times New Roman"/>
          <w:color w:val="000000" w:themeColor="text1"/>
          <w:sz w:val="24"/>
          <w:szCs w:val="24"/>
        </w:rPr>
        <w:t xml:space="preserve">transferred with </w:t>
      </w:r>
      <w:r w:rsidR="0089059D">
        <w:rPr>
          <w:rFonts w:ascii="Times New Roman" w:hAnsi="Times New Roman"/>
          <w:color w:val="000000" w:themeColor="text1"/>
          <w:sz w:val="24"/>
          <w:szCs w:val="24"/>
        </w:rPr>
        <w:t xml:space="preserve">WT </w:t>
      </w:r>
      <w:r w:rsidR="00BE46AA">
        <w:rPr>
          <w:rFonts w:ascii="Times New Roman" w:hAnsi="Times New Roman"/>
          <w:color w:val="000000" w:themeColor="text1"/>
          <w:sz w:val="24"/>
          <w:szCs w:val="24"/>
        </w:rPr>
        <w:t>macrophages</w:t>
      </w:r>
      <w:r w:rsidR="0089059D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89059D">
        <w:rPr>
          <w:rFonts w:ascii="Times New Roman" w:hAnsi="Times New Roman"/>
          <w:bCs/>
          <w:color w:val="000000" w:themeColor="text1"/>
          <w:sz w:val="24"/>
          <w:szCs w:val="24"/>
        </w:rPr>
        <w:t>2 × 10</w:t>
      </w:r>
      <w:r w:rsidR="0089059D">
        <w:rPr>
          <w:rFonts w:ascii="Times New Roman" w:hAnsi="Times New Roman"/>
          <w:bCs/>
          <w:color w:val="000000" w:themeColor="text1"/>
          <w:sz w:val="24"/>
          <w:szCs w:val="24"/>
          <w:vertAlign w:val="superscript"/>
        </w:rPr>
        <w:t>6</w:t>
      </w:r>
      <w:r w:rsidR="0089059D">
        <w:rPr>
          <w:rFonts w:ascii="Times New Roman" w:hAnsi="Times New Roman"/>
          <w:bCs/>
          <w:color w:val="000000" w:themeColor="text1"/>
          <w:sz w:val="24"/>
          <w:szCs w:val="24"/>
        </w:rPr>
        <w:t>/</w:t>
      </w:r>
      <w:r w:rsidR="0089059D" w:rsidRPr="0089059D">
        <w:rPr>
          <w:rFonts w:ascii="Times New Roman" w:hAnsi="Times New Roman"/>
          <w:bCs/>
          <w:color w:val="000000" w:themeColor="text1"/>
          <w:sz w:val="24"/>
          <w:szCs w:val="24"/>
        </w:rPr>
        <w:t>recipient</w:t>
      </w:r>
      <w:r w:rsidR="008905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mice, </w:t>
      </w:r>
      <w:proofErr w:type="spellStart"/>
      <w:r w:rsidR="0089059D">
        <w:rPr>
          <w:rFonts w:ascii="Times New Roman" w:hAnsi="Times New Roman"/>
          <w:bCs/>
          <w:color w:val="000000" w:themeColor="text1"/>
          <w:sz w:val="24"/>
          <w:szCs w:val="24"/>
        </w:rPr>
        <w:t>i.v.</w:t>
      </w:r>
      <w:proofErr w:type="spellEnd"/>
      <w:r w:rsidR="0089059D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410575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Pr="00923E7C">
        <w:rPr>
          <w:rFonts w:ascii="Times New Roman" w:hAnsi="Times New Roman"/>
          <w:b/>
          <w:bCs/>
          <w:color w:val="000000" w:themeColor="text1"/>
          <w:sz w:val="24"/>
          <w:szCs w:val="24"/>
        </w:rPr>
        <w:t>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 The </w:t>
      </w:r>
      <w:r w:rsidRPr="003E107C">
        <w:rPr>
          <w:rFonts w:ascii="Times New Roman" w:hAnsi="Times New Roman"/>
          <w:color w:val="000000" w:themeColor="text1"/>
          <w:sz w:val="24"/>
          <w:szCs w:val="24"/>
        </w:rPr>
        <w:t>AWR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test was performed to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evaluate the </w:t>
      </w:r>
      <w:r w:rsidRPr="00D1392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visceral hypersensitivity </w:t>
      </w:r>
      <w:r w:rsidRPr="00160F95">
        <w:rPr>
          <w:rFonts w:ascii="Times New Roman" w:hAnsi="Times New Roman"/>
          <w:bCs/>
          <w:color w:val="000000" w:themeColor="text1"/>
          <w:sz w:val="24"/>
          <w:szCs w:val="24"/>
        </w:rPr>
        <w:t>in response to</w:t>
      </w:r>
      <w:r>
        <w:rPr>
          <w:rFonts w:ascii="Times New Roman" w:hAnsi="Times New Roman" w:hint="eastAsia"/>
          <w:bCs/>
          <w:color w:val="000000" w:themeColor="text1"/>
          <w:sz w:val="24"/>
          <w:szCs w:val="24"/>
        </w:rPr>
        <w:t xml:space="preserve"> </w:t>
      </w:r>
      <w:r w:rsidRPr="00160F95">
        <w:rPr>
          <w:rFonts w:ascii="Times New Roman" w:hAnsi="Times New Roman"/>
          <w:bCs/>
          <w:color w:val="000000" w:themeColor="text1"/>
          <w:sz w:val="24"/>
          <w:szCs w:val="24"/>
        </w:rPr>
        <w:t>CRD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in mice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E107C">
        <w:rPr>
          <w:rFonts w:ascii="Times New Roman" w:hAnsi="Times New Roman"/>
          <w:color w:val="000000" w:themeColor="text1"/>
          <w:sz w:val="24"/>
          <w:szCs w:val="24"/>
        </w:rPr>
        <w:t xml:space="preserve">at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Pr="00BA0814">
        <w:rPr>
          <w:rFonts w:ascii="Times New Roman" w:hAnsi="Times New Roman"/>
          <w:bCs/>
          <w:color w:val="000000" w:themeColor="text1"/>
          <w:sz w:val="24"/>
          <w:szCs w:val="24"/>
        </w:rPr>
        <w:t>distend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ing </w:t>
      </w:r>
      <w:r w:rsidRPr="003E107C">
        <w:rPr>
          <w:rFonts w:ascii="Times New Roman" w:hAnsi="Times New Roman"/>
          <w:color w:val="000000" w:themeColor="text1"/>
          <w:sz w:val="24"/>
          <w:szCs w:val="24"/>
        </w:rPr>
        <w:t>volume of 0.5 ml</w:t>
      </w:r>
      <w:r>
        <w:rPr>
          <w:rFonts w:ascii="Times New Roman" w:hAnsi="Times New Roman"/>
          <w:color w:val="000000" w:themeColor="text1"/>
          <w:sz w:val="24"/>
          <w:szCs w:val="24"/>
        </w:rPr>
        <w:t>. (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B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Pr="000C32B7">
        <w:rPr>
          <w:rFonts w:ascii="Times New Roman" w:hAnsi="Times New Roman"/>
          <w:color w:val="000000" w:themeColor="text1"/>
          <w:sz w:val="24"/>
          <w:szCs w:val="24"/>
        </w:rPr>
        <w:t>Bristol stool grade</w:t>
      </w:r>
      <w:r>
        <w:rPr>
          <w:rFonts w:ascii="Times New Roman" w:hAnsi="Times New Roman"/>
          <w:color w:val="000000" w:themeColor="text1"/>
          <w:sz w:val="24"/>
          <w:szCs w:val="24"/>
        </w:rPr>
        <w:t>. (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C</w:t>
      </w:r>
      <w:r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C04C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0C32B7">
        <w:rPr>
          <w:rFonts w:ascii="Times New Roman" w:hAnsi="Times New Roman"/>
          <w:color w:val="000000" w:themeColor="text1"/>
          <w:sz w:val="24"/>
          <w:szCs w:val="24"/>
        </w:rPr>
        <w:t xml:space="preserve">he first black stool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time. ns, </w:t>
      </w:r>
      <w:r w:rsidRPr="00A974E6">
        <w:rPr>
          <w:rFonts w:ascii="Times New Roman" w:hAnsi="Times New Roman"/>
          <w:color w:val="000000" w:themeColor="text1"/>
          <w:sz w:val="24"/>
          <w:szCs w:val="24"/>
        </w:rPr>
        <w:t>no statistical significance,</w:t>
      </w:r>
      <w:r w:rsidR="00CD0C45" w:rsidRPr="00CD0C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D0C45" w:rsidRPr="00A53DBD">
        <w:rPr>
          <w:rFonts w:ascii="Times New Roman" w:hAnsi="Times New Roman"/>
          <w:color w:val="000000" w:themeColor="text1"/>
          <w:sz w:val="24"/>
          <w:szCs w:val="24"/>
        </w:rPr>
        <w:t>*</w:t>
      </w:r>
      <w:r w:rsidR="0076282B" w:rsidRPr="00A53DBD">
        <w:rPr>
          <w:rFonts w:ascii="Times New Roman" w:hAnsi="Times New Roman"/>
          <w:color w:val="000000" w:themeColor="text1"/>
          <w:sz w:val="24"/>
          <w:szCs w:val="24"/>
        </w:rPr>
        <w:t>*</w:t>
      </w:r>
      <w:r w:rsidR="00CD0C45" w:rsidRPr="00A53DBD">
        <w:rPr>
          <w:rFonts w:ascii="Times New Roman" w:hAnsi="Times New Roman"/>
          <w:color w:val="000000" w:themeColor="text1"/>
          <w:sz w:val="24"/>
          <w:szCs w:val="24"/>
        </w:rPr>
        <w:t>P &lt; 0.0</w:t>
      </w:r>
      <w:r w:rsidR="0076282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D0C4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D0C45" w:rsidRPr="00A53DBD">
        <w:rPr>
          <w:rFonts w:ascii="Times New Roman" w:hAnsi="Times New Roman"/>
          <w:color w:val="000000" w:themeColor="text1"/>
          <w:sz w:val="24"/>
          <w:szCs w:val="24"/>
        </w:rPr>
        <w:t>*</w:t>
      </w:r>
      <w:r w:rsidR="0076282B" w:rsidRPr="00A53DBD">
        <w:rPr>
          <w:rFonts w:ascii="Times New Roman" w:hAnsi="Times New Roman"/>
          <w:color w:val="000000" w:themeColor="text1"/>
          <w:sz w:val="24"/>
          <w:szCs w:val="24"/>
        </w:rPr>
        <w:t>**</w:t>
      </w:r>
      <w:r w:rsidR="00CD0C45" w:rsidRPr="00A53DBD">
        <w:rPr>
          <w:rFonts w:ascii="Times New Roman" w:hAnsi="Times New Roman"/>
          <w:color w:val="000000" w:themeColor="text1"/>
          <w:sz w:val="24"/>
          <w:szCs w:val="24"/>
        </w:rPr>
        <w:t>P &lt; 0.0</w:t>
      </w:r>
      <w:r w:rsidR="0076282B">
        <w:rPr>
          <w:rFonts w:ascii="Times New Roman" w:hAnsi="Times New Roman"/>
          <w:color w:val="000000" w:themeColor="text1"/>
          <w:sz w:val="24"/>
          <w:szCs w:val="24"/>
        </w:rPr>
        <w:t>01</w:t>
      </w:r>
      <w:r w:rsidR="00CD0C4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6282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582244">
        <w:rPr>
          <w:rFonts w:ascii="Times New Roman" w:hAnsi="Times New Roman"/>
          <w:bCs/>
          <w:color w:val="000000" w:themeColor="text1"/>
          <w:sz w:val="24"/>
          <w:szCs w:val="24"/>
        </w:rPr>
        <w:t>ne-way analysis of variance (ANOVA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2605C3">
        <w:rPr>
          <w:rFonts w:ascii="Times New Roman" w:eastAsia="宋体" w:hAnsi="Times New Roman"/>
          <w:color w:val="000000" w:themeColor="text1"/>
          <w:sz w:val="24"/>
          <w:szCs w:val="24"/>
          <w:lang w:eastAsia="zh-CN"/>
        </w:rPr>
        <w:t>Representative results from one of three independent experiments were shown.</w:t>
      </w:r>
    </w:p>
    <w:p w14:paraId="7414DBEB" w14:textId="627367FE" w:rsidR="001E32E9" w:rsidRDefault="001E32E9">
      <w:pPr>
        <w:widowControl/>
        <w:jc w:val="left"/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4"/>
          <w:szCs w:val="24"/>
          <w:lang w:eastAsia="de-DE" w:bidi="en-US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33AC9202" w14:textId="6B95AFBD" w:rsidR="001E32E9" w:rsidRDefault="001E32E9" w:rsidP="001E32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</w:t>
      </w:r>
      <w:r>
        <w:rPr>
          <w:rFonts w:ascii="Times New Roman" w:hAnsi="Times New Roman" w:cs="Times New Roman" w:hint="eastAsia"/>
          <w:b/>
          <w:sz w:val="24"/>
          <w:szCs w:val="24"/>
        </w:rPr>
        <w:t>upple</w:t>
      </w:r>
      <w:r>
        <w:rPr>
          <w:rFonts w:ascii="Times New Roman" w:hAnsi="Times New Roman" w:cs="Times New Roman"/>
          <w:b/>
          <w:sz w:val="24"/>
          <w:szCs w:val="24"/>
        </w:rPr>
        <w:t xml:space="preserve">mentary </w:t>
      </w:r>
      <w:r>
        <w:rPr>
          <w:rFonts w:ascii="Times New Roman" w:hAnsi="Times New Roman" w:cs="Times New Roman"/>
          <w:b/>
          <w:sz w:val="24"/>
          <w:szCs w:val="24"/>
        </w:rPr>
        <w:t xml:space="preserve">Table. 1 Primer sequences for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qRT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-PCR</w:t>
      </w:r>
    </w:p>
    <w:p w14:paraId="7E6A1943" w14:textId="77777777" w:rsidR="001E32E9" w:rsidRDefault="001E32E9" w:rsidP="001E32E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90"/>
        <w:gridCol w:w="1242"/>
        <w:gridCol w:w="1261"/>
        <w:gridCol w:w="4803"/>
      </w:tblGrid>
      <w:tr w:rsidR="001E32E9" w14:paraId="5475C38C" w14:textId="77777777" w:rsidTr="001E32E9">
        <w:trPr>
          <w:trHeight w:val="254"/>
          <w:jc w:val="center"/>
        </w:trPr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1B92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Primers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902D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Sequences</w:t>
            </w:r>
          </w:p>
        </w:tc>
      </w:tr>
      <w:tr w:rsidR="001E32E9" w14:paraId="5A515C57" w14:textId="77777777" w:rsidTr="001E32E9">
        <w:trPr>
          <w:trHeight w:val="254"/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AA5A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0607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IL-6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1162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CA71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GGCGGATCGGATGTTGTGAT</w:t>
            </w:r>
          </w:p>
        </w:tc>
      </w:tr>
      <w:tr w:rsidR="001E32E9" w14:paraId="2BCD236E" w14:textId="77777777" w:rsidTr="001E32E9">
        <w:trPr>
          <w:trHeight w:val="2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6937" w14:textId="77777777" w:rsidR="001E32E9" w:rsidRDefault="001E32E9">
            <w:pPr>
              <w:widowControl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6D98" w14:textId="77777777" w:rsidR="001E32E9" w:rsidRDefault="001E32E9">
            <w:pPr>
              <w:widowControl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61EB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5E65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GGACCCCAGACAATCGGTTG</w:t>
            </w:r>
          </w:p>
        </w:tc>
      </w:tr>
      <w:tr w:rsidR="001E32E9" w14:paraId="632259AD" w14:textId="77777777" w:rsidTr="001E32E9">
        <w:trPr>
          <w:trHeight w:val="2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0B86" w14:textId="77777777" w:rsidR="001E32E9" w:rsidRDefault="001E32E9">
            <w:pPr>
              <w:widowControl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0858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TNF-</w:t>
            </w:r>
            <w:r>
              <w:rPr>
                <w:rFonts w:ascii="Symbol" w:hAnsi="Symbol" w:cs="Times New Roman"/>
                <w:sz w:val="24"/>
                <w:szCs w:val="24"/>
              </w:rPr>
              <w:t>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EAC3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3008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CCCTCACACTCAGATCATCTTCT</w:t>
            </w:r>
          </w:p>
        </w:tc>
      </w:tr>
      <w:tr w:rsidR="001E32E9" w14:paraId="65C565B0" w14:textId="77777777" w:rsidTr="001E32E9">
        <w:trPr>
          <w:trHeight w:val="2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3995" w14:textId="77777777" w:rsidR="001E32E9" w:rsidRDefault="001E32E9">
            <w:pPr>
              <w:widowControl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ED02" w14:textId="77777777" w:rsidR="001E32E9" w:rsidRDefault="001E32E9">
            <w:pPr>
              <w:widowControl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446F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46F1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GCTACGACGTGGGCTACAG</w:t>
            </w:r>
          </w:p>
        </w:tc>
      </w:tr>
      <w:tr w:rsidR="001E32E9" w14:paraId="7B214E35" w14:textId="77777777" w:rsidTr="001E32E9">
        <w:trPr>
          <w:trHeight w:val="2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FE7B" w14:textId="77777777" w:rsidR="001E32E9" w:rsidRDefault="001E32E9">
            <w:pPr>
              <w:widowControl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A3F4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IL-1</w:t>
            </w:r>
            <w:r>
              <w:rPr>
                <w:rFonts w:ascii="Symbol" w:hAnsi="Symbol" w:cs="Times New Roman"/>
                <w:sz w:val="24"/>
                <w:szCs w:val="24"/>
              </w:rPr>
              <w:t>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975D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AED0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GCAACTGTTCCTGAACTCAACT</w:t>
            </w:r>
          </w:p>
        </w:tc>
      </w:tr>
      <w:tr w:rsidR="001E32E9" w14:paraId="5698EF8F" w14:textId="77777777" w:rsidTr="001E32E9">
        <w:trPr>
          <w:trHeight w:val="2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2FC7" w14:textId="77777777" w:rsidR="001E32E9" w:rsidRDefault="001E32E9">
            <w:pPr>
              <w:widowControl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CE1D" w14:textId="77777777" w:rsidR="001E32E9" w:rsidRDefault="001E32E9">
            <w:pPr>
              <w:widowControl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3329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72DA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ATCTTTTGGGGTCCGTCAACT</w:t>
            </w:r>
          </w:p>
        </w:tc>
      </w:tr>
      <w:tr w:rsidR="001E32E9" w14:paraId="1465B0AF" w14:textId="77777777" w:rsidTr="001E32E9">
        <w:trPr>
          <w:trHeight w:val="2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1D09" w14:textId="77777777" w:rsidR="001E32E9" w:rsidRDefault="001E32E9">
            <w:pPr>
              <w:widowControl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C52D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IL-10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2033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F7A1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GCTCTTACTGACTGGCATGAG</w:t>
            </w:r>
          </w:p>
        </w:tc>
      </w:tr>
      <w:tr w:rsidR="001E32E9" w14:paraId="7B024F91" w14:textId="77777777" w:rsidTr="001E32E9">
        <w:trPr>
          <w:trHeight w:val="2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F135" w14:textId="77777777" w:rsidR="001E32E9" w:rsidRDefault="001E32E9">
            <w:pPr>
              <w:widowControl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4A9C" w14:textId="77777777" w:rsidR="001E32E9" w:rsidRDefault="001E32E9">
            <w:pPr>
              <w:widowControl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F9AB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FB66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CGCAGCTCTAGGAGCATGTG</w:t>
            </w:r>
          </w:p>
        </w:tc>
      </w:tr>
      <w:tr w:rsidR="001E32E9" w14:paraId="0036281E" w14:textId="77777777" w:rsidTr="001E32E9">
        <w:trPr>
          <w:trHeight w:val="2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73E0" w14:textId="77777777" w:rsidR="001E32E9" w:rsidRDefault="001E32E9">
            <w:pPr>
              <w:widowControl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1823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OLE_LINK8"/>
            <w:r>
              <w:rPr>
                <w:rFonts w:ascii="Times New Roman" w:hAnsi="Times New Roman" w:cs="Times New Roman"/>
                <w:sz w:val="24"/>
                <w:szCs w:val="24"/>
              </w:rPr>
              <w:t>IL-23p19</w:t>
            </w:r>
            <w:bookmarkEnd w:id="7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E6A8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A31B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ATGCTGGATTGCAGAGCAGTA</w:t>
            </w:r>
          </w:p>
        </w:tc>
      </w:tr>
      <w:tr w:rsidR="001E32E9" w14:paraId="6542AA52" w14:textId="77777777" w:rsidTr="001E32E9">
        <w:trPr>
          <w:trHeight w:val="2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AA31" w14:textId="77777777" w:rsidR="001E32E9" w:rsidRDefault="001E32E9">
            <w:pPr>
              <w:widowControl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E27B" w14:textId="77777777" w:rsidR="001E32E9" w:rsidRDefault="001E32E9">
            <w:pPr>
              <w:widowControl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7840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1AED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ACGGGGCACATTATTTTTAGTCT</w:t>
            </w:r>
          </w:p>
        </w:tc>
      </w:tr>
      <w:tr w:rsidR="001E32E9" w14:paraId="6E07B168" w14:textId="77777777" w:rsidTr="001E32E9">
        <w:trPr>
          <w:trHeight w:val="2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FCC8" w14:textId="77777777" w:rsidR="001E32E9" w:rsidRDefault="001E32E9">
            <w:pPr>
              <w:widowControl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7234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IL-12p35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FDCC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4AD5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TAGTTGTGGCTCTTGCGA</w:t>
            </w:r>
          </w:p>
        </w:tc>
      </w:tr>
      <w:tr w:rsidR="001E32E9" w14:paraId="363B0F88" w14:textId="77777777" w:rsidTr="001E32E9">
        <w:trPr>
          <w:trHeight w:val="2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CF6E" w14:textId="77777777" w:rsidR="001E32E9" w:rsidRDefault="001E32E9">
            <w:pPr>
              <w:widowControl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711F" w14:textId="77777777" w:rsidR="001E32E9" w:rsidRDefault="001E32E9">
            <w:pPr>
              <w:widowControl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9B03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9962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ACAACCCACTGAGGAAAC</w:t>
            </w:r>
          </w:p>
        </w:tc>
      </w:tr>
      <w:tr w:rsidR="001E32E9" w14:paraId="16C21D3D" w14:textId="77777777" w:rsidTr="001E32E9">
        <w:trPr>
          <w:trHeight w:val="2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A076" w14:textId="77777777" w:rsidR="001E32E9" w:rsidRDefault="001E32E9">
            <w:pPr>
              <w:widowControl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905B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Arg1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DC374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3586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CTCCAAGCCAAAGTCCTTAGAG</w:t>
            </w:r>
          </w:p>
        </w:tc>
      </w:tr>
      <w:tr w:rsidR="001E32E9" w14:paraId="19F5D9F7" w14:textId="77777777" w:rsidTr="001E32E9">
        <w:trPr>
          <w:trHeight w:val="2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728C" w14:textId="77777777" w:rsidR="001E32E9" w:rsidRDefault="001E32E9">
            <w:pPr>
              <w:widowControl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1FFB" w14:textId="77777777" w:rsidR="001E32E9" w:rsidRDefault="001E32E9">
            <w:pPr>
              <w:widowControl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9FB9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573F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AGGAGCTGTCATTAGGGACATC</w:t>
            </w:r>
          </w:p>
        </w:tc>
      </w:tr>
      <w:tr w:rsidR="001E32E9" w14:paraId="726B3209" w14:textId="77777777" w:rsidTr="001E32E9">
        <w:trPr>
          <w:trHeight w:val="2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968D" w14:textId="77777777" w:rsidR="001E32E9" w:rsidRDefault="001E32E9">
            <w:pPr>
              <w:widowControl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4D15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Fizz1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D865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9C9E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CCAATCCAGCTAACTATCCCTCC</w:t>
            </w:r>
          </w:p>
        </w:tc>
      </w:tr>
      <w:tr w:rsidR="001E32E9" w14:paraId="54E5A261" w14:textId="77777777" w:rsidTr="001E32E9">
        <w:trPr>
          <w:trHeight w:val="2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7EE7" w14:textId="77777777" w:rsidR="001E32E9" w:rsidRDefault="001E32E9">
            <w:pPr>
              <w:widowControl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32AB" w14:textId="77777777" w:rsidR="001E32E9" w:rsidRDefault="001E32E9">
            <w:pPr>
              <w:widowControl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A04A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0C60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ACCCAGTAGCAGTCATCCCA</w:t>
            </w:r>
          </w:p>
        </w:tc>
      </w:tr>
      <w:tr w:rsidR="001E32E9" w14:paraId="50FA715A" w14:textId="77777777" w:rsidTr="001E32E9">
        <w:trPr>
          <w:trHeight w:val="2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4579" w14:textId="77777777" w:rsidR="001E32E9" w:rsidRDefault="001E32E9">
            <w:pPr>
              <w:widowControl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EB75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Ym1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9954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23B3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CAGGTCTGGCAATTCTTCTGAA</w:t>
            </w:r>
          </w:p>
        </w:tc>
      </w:tr>
      <w:tr w:rsidR="001E32E9" w14:paraId="5D4C7CB0" w14:textId="77777777" w:rsidTr="001E32E9">
        <w:trPr>
          <w:trHeight w:val="2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760B" w14:textId="77777777" w:rsidR="001E32E9" w:rsidRDefault="001E32E9">
            <w:pPr>
              <w:widowControl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5080" w14:textId="77777777" w:rsidR="001E32E9" w:rsidRDefault="001E32E9">
            <w:pPr>
              <w:widowControl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90370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975C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GTCTTGCTCATGTGTGTAAGTGA</w:t>
            </w:r>
          </w:p>
        </w:tc>
      </w:tr>
      <w:tr w:rsidR="001E32E9" w14:paraId="4E0C8FFF" w14:textId="77777777" w:rsidTr="001E32E9">
        <w:trPr>
          <w:trHeight w:val="2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44BA" w14:textId="77777777" w:rsidR="001E32E9" w:rsidRDefault="001E32E9">
            <w:pPr>
              <w:widowControl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76C7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iNOS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76A6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ADA6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GTTCTCAGCCCAACAATACAAGA</w:t>
            </w:r>
          </w:p>
        </w:tc>
      </w:tr>
      <w:tr w:rsidR="001E32E9" w14:paraId="626E6030" w14:textId="77777777" w:rsidTr="001E32E9">
        <w:trPr>
          <w:trHeight w:val="2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098B" w14:textId="77777777" w:rsidR="001E32E9" w:rsidRDefault="001E32E9">
            <w:pPr>
              <w:widowControl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0684" w14:textId="77777777" w:rsidR="001E32E9" w:rsidRDefault="001E32E9">
            <w:pPr>
              <w:widowControl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DACF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FD68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GTGGACGGGTCGATGTCAC</w:t>
            </w:r>
          </w:p>
        </w:tc>
      </w:tr>
      <w:tr w:rsidR="001E32E9" w14:paraId="320329C1" w14:textId="77777777" w:rsidTr="001E32E9">
        <w:trPr>
          <w:trHeight w:val="2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F05F" w14:textId="77777777" w:rsidR="001E32E9" w:rsidRDefault="001E32E9">
            <w:pPr>
              <w:widowControl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4BAB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AhR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D32F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99C6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CTTAGGCTCAGCGTCAGTTAC</w:t>
            </w:r>
          </w:p>
        </w:tc>
      </w:tr>
      <w:tr w:rsidR="001E32E9" w14:paraId="38AEAEAC" w14:textId="77777777" w:rsidTr="001E32E9">
        <w:trPr>
          <w:trHeight w:val="2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AF60" w14:textId="77777777" w:rsidR="001E32E9" w:rsidRDefault="001E32E9">
            <w:pPr>
              <w:widowControl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BCAE" w14:textId="77777777" w:rsidR="001E32E9" w:rsidRDefault="001E32E9">
            <w:pPr>
              <w:widowControl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5201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AE55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CGTTTCTTTCAGTAGGGGAGGAT</w:t>
            </w:r>
          </w:p>
        </w:tc>
      </w:tr>
      <w:tr w:rsidR="001E32E9" w14:paraId="2A6AADBD" w14:textId="77777777" w:rsidTr="001E32E9">
        <w:trPr>
          <w:trHeight w:val="263"/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D461" w14:textId="77777777" w:rsidR="001E32E9" w:rsidRDefault="001E32E9">
            <w:pPr>
              <w:jc w:val="center"/>
              <w:rPr>
                <w:rFonts w:ascii="Symbol" w:hAnsi="Symbol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Human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432F" w14:textId="77777777" w:rsidR="001E32E9" w:rsidRDefault="001E32E9">
            <w:pPr>
              <w:jc w:val="center"/>
              <w:rPr>
                <w:rFonts w:ascii="Symbol" w:hAnsi="Symbol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TNF-</w:t>
            </w:r>
            <w:r>
              <w:rPr>
                <w:rFonts w:ascii="Symbol" w:hAnsi="Symbol" w:cs="Times New Roman"/>
                <w:sz w:val="24"/>
                <w:szCs w:val="24"/>
              </w:rPr>
              <w:t>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59E3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1E07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CCTCTCTCTAATCAGCCCTCTG</w:t>
            </w:r>
          </w:p>
        </w:tc>
      </w:tr>
      <w:tr w:rsidR="001E32E9" w14:paraId="318E3F00" w14:textId="77777777" w:rsidTr="001E32E9">
        <w:trPr>
          <w:trHeight w:val="2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F22B" w14:textId="77777777" w:rsidR="001E32E9" w:rsidRDefault="001E32E9">
            <w:pPr>
              <w:widowControl/>
              <w:jc w:val="left"/>
              <w:rPr>
                <w:rFonts w:ascii="Symbol" w:eastAsiaTheme="minorEastAsia" w:hAnsi="Symbol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328A" w14:textId="77777777" w:rsidR="001E32E9" w:rsidRDefault="001E32E9">
            <w:pPr>
              <w:widowControl/>
              <w:jc w:val="left"/>
              <w:rPr>
                <w:rFonts w:ascii="Symbol" w:eastAsiaTheme="minorEastAsia" w:hAnsi="Symbol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A695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82CA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GAGGACCTGGGAGTAGATGAG</w:t>
            </w:r>
          </w:p>
        </w:tc>
      </w:tr>
      <w:tr w:rsidR="001E32E9" w14:paraId="6998F185" w14:textId="77777777" w:rsidTr="001E32E9">
        <w:trPr>
          <w:trHeight w:val="2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9EA5" w14:textId="77777777" w:rsidR="001E32E9" w:rsidRDefault="001E32E9">
            <w:pPr>
              <w:widowControl/>
              <w:jc w:val="left"/>
              <w:rPr>
                <w:rFonts w:ascii="Symbol" w:eastAsiaTheme="minorEastAsia" w:hAnsi="Symbol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E9E5" w14:textId="77777777" w:rsidR="001E32E9" w:rsidRDefault="001E32E9">
            <w:pPr>
              <w:jc w:val="center"/>
              <w:rPr>
                <w:rFonts w:ascii="Symbol" w:hAnsi="Symbol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IL-1</w:t>
            </w:r>
            <w:r>
              <w:rPr>
                <w:rFonts w:ascii="Symbol" w:hAnsi="Symbol" w:cs="Times New Roman"/>
                <w:sz w:val="24"/>
                <w:szCs w:val="24"/>
              </w:rPr>
              <w:t>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EDABF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A215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ATGATGGCTTATTACAGTGGCAA</w:t>
            </w:r>
          </w:p>
        </w:tc>
      </w:tr>
      <w:tr w:rsidR="001E32E9" w14:paraId="6F5E2DEF" w14:textId="77777777" w:rsidTr="001E32E9">
        <w:trPr>
          <w:trHeight w:val="2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58C1" w14:textId="77777777" w:rsidR="001E32E9" w:rsidRDefault="001E32E9">
            <w:pPr>
              <w:widowControl/>
              <w:jc w:val="left"/>
              <w:rPr>
                <w:rFonts w:ascii="Symbol" w:eastAsiaTheme="minorEastAsia" w:hAnsi="Symbol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AAFE" w14:textId="77777777" w:rsidR="001E32E9" w:rsidRDefault="001E32E9">
            <w:pPr>
              <w:widowControl/>
              <w:jc w:val="left"/>
              <w:rPr>
                <w:rFonts w:ascii="Symbol" w:eastAsiaTheme="minorEastAsia" w:hAnsi="Symbol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CC08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2F30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GTCGGAGATTCGTAGCTGGA</w:t>
            </w:r>
          </w:p>
        </w:tc>
      </w:tr>
      <w:tr w:rsidR="001E32E9" w14:paraId="4FC51062" w14:textId="77777777" w:rsidTr="001E32E9">
        <w:trPr>
          <w:trHeight w:val="2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2070" w14:textId="77777777" w:rsidR="001E32E9" w:rsidRDefault="001E32E9">
            <w:pPr>
              <w:widowControl/>
              <w:jc w:val="left"/>
              <w:rPr>
                <w:rFonts w:ascii="Symbol" w:eastAsiaTheme="minorEastAsia" w:hAnsi="Symbol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30D8" w14:textId="77777777" w:rsidR="001E32E9" w:rsidRDefault="001E32E9">
            <w:pPr>
              <w:jc w:val="center"/>
              <w:rPr>
                <w:rFonts w:ascii="Symbol" w:hAnsi="Symbol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IL-10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A53D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D5AC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GACTTTAAGGGTTACCTGGGTTG</w:t>
            </w:r>
          </w:p>
        </w:tc>
      </w:tr>
      <w:tr w:rsidR="001E32E9" w14:paraId="356BAB0A" w14:textId="77777777" w:rsidTr="001E32E9">
        <w:trPr>
          <w:trHeight w:val="2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64D4" w14:textId="77777777" w:rsidR="001E32E9" w:rsidRDefault="001E32E9">
            <w:pPr>
              <w:widowControl/>
              <w:jc w:val="left"/>
              <w:rPr>
                <w:rFonts w:ascii="Symbol" w:eastAsiaTheme="minorEastAsia" w:hAnsi="Symbol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0211" w14:textId="77777777" w:rsidR="001E32E9" w:rsidRDefault="001E32E9">
            <w:pPr>
              <w:widowControl/>
              <w:jc w:val="left"/>
              <w:rPr>
                <w:rFonts w:ascii="Symbol" w:eastAsiaTheme="minorEastAsia" w:hAnsi="Symbol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312FA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E1A0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TCACATGCGCCTTGATGTCTG</w:t>
            </w:r>
          </w:p>
        </w:tc>
      </w:tr>
      <w:tr w:rsidR="001E32E9" w14:paraId="6891EB01" w14:textId="77777777" w:rsidTr="001E32E9">
        <w:trPr>
          <w:trHeight w:val="2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7865" w14:textId="77777777" w:rsidR="001E32E9" w:rsidRDefault="001E32E9">
            <w:pPr>
              <w:widowControl/>
              <w:jc w:val="left"/>
              <w:rPr>
                <w:rFonts w:ascii="Symbol" w:eastAsiaTheme="minorEastAsia" w:hAnsi="Symbol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ABC3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AhR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0F0F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ADA2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ACATCACCTACGCCAGTCG</w:t>
            </w:r>
          </w:p>
        </w:tc>
      </w:tr>
      <w:tr w:rsidR="001E32E9" w14:paraId="18E0E048" w14:textId="77777777" w:rsidTr="001E32E9">
        <w:trPr>
          <w:trHeight w:val="2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6652" w14:textId="77777777" w:rsidR="001E32E9" w:rsidRDefault="001E32E9">
            <w:pPr>
              <w:widowControl/>
              <w:jc w:val="left"/>
              <w:rPr>
                <w:rFonts w:ascii="Symbol" w:eastAsiaTheme="minorEastAsia" w:hAnsi="Symbol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3348" w14:textId="77777777" w:rsidR="001E32E9" w:rsidRDefault="001E32E9">
            <w:pPr>
              <w:widowControl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FC50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Reverse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7AE1" w14:textId="77777777" w:rsidR="001E32E9" w:rsidRDefault="001E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CGCTTGGAAGGATTTGACTTGA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0608FC22" w14:textId="77777777" w:rsidR="001E32E9" w:rsidRDefault="001E32E9" w:rsidP="001E32E9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1BD4CE4" w14:textId="77777777" w:rsidR="001E32E9" w:rsidRDefault="001E32E9" w:rsidP="001E32E9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0695F9B" w14:textId="77777777" w:rsidR="0066779C" w:rsidRPr="001E32E9" w:rsidRDefault="0066779C" w:rsidP="00AC6415">
      <w:pPr>
        <w:pStyle w:val="MDPI31text"/>
        <w:spacing w:line="480" w:lineRule="auto"/>
        <w:ind w:firstLine="0"/>
        <w:rPr>
          <w:rFonts w:ascii="Times New Roman" w:hAnsi="Times New Roman"/>
          <w:b/>
          <w:bCs/>
          <w:sz w:val="24"/>
          <w:szCs w:val="24"/>
        </w:rPr>
      </w:pPr>
    </w:p>
    <w:sectPr w:rsidR="0066779C" w:rsidRPr="001E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77141" w14:textId="77777777" w:rsidR="00FF3DA5" w:rsidRDefault="00FF3DA5" w:rsidP="00B0339C">
      <w:r>
        <w:separator/>
      </w:r>
    </w:p>
  </w:endnote>
  <w:endnote w:type="continuationSeparator" w:id="0">
    <w:p w14:paraId="5B920A07" w14:textId="77777777" w:rsidR="00FF3DA5" w:rsidRDefault="00FF3DA5" w:rsidP="00B0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CECD4" w14:textId="77777777" w:rsidR="00FF3DA5" w:rsidRDefault="00FF3DA5" w:rsidP="00B0339C">
      <w:r>
        <w:separator/>
      </w:r>
    </w:p>
  </w:footnote>
  <w:footnote w:type="continuationSeparator" w:id="0">
    <w:p w14:paraId="42ED17F6" w14:textId="77777777" w:rsidR="00FF3DA5" w:rsidRDefault="00FF3DA5" w:rsidP="00B03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53"/>
    <w:rsid w:val="00071572"/>
    <w:rsid w:val="000A3D79"/>
    <w:rsid w:val="000D4BD2"/>
    <w:rsid w:val="000D6375"/>
    <w:rsid w:val="0014788B"/>
    <w:rsid w:val="00160546"/>
    <w:rsid w:val="00193524"/>
    <w:rsid w:val="001958ED"/>
    <w:rsid w:val="001A3FE1"/>
    <w:rsid w:val="001E32E9"/>
    <w:rsid w:val="001E6448"/>
    <w:rsid w:val="00200A42"/>
    <w:rsid w:val="00205095"/>
    <w:rsid w:val="002111DE"/>
    <w:rsid w:val="00216B0C"/>
    <w:rsid w:val="0027389E"/>
    <w:rsid w:val="003024A6"/>
    <w:rsid w:val="003A7307"/>
    <w:rsid w:val="003E40F2"/>
    <w:rsid w:val="003E4B43"/>
    <w:rsid w:val="00410575"/>
    <w:rsid w:val="00520975"/>
    <w:rsid w:val="00523450"/>
    <w:rsid w:val="00533473"/>
    <w:rsid w:val="00573DE7"/>
    <w:rsid w:val="005B5E57"/>
    <w:rsid w:val="005C178C"/>
    <w:rsid w:val="005E06F1"/>
    <w:rsid w:val="005E34B7"/>
    <w:rsid w:val="0065507C"/>
    <w:rsid w:val="0066779C"/>
    <w:rsid w:val="00672738"/>
    <w:rsid w:val="006B001D"/>
    <w:rsid w:val="006B6AED"/>
    <w:rsid w:val="006C3B9E"/>
    <w:rsid w:val="00727BFB"/>
    <w:rsid w:val="0076282B"/>
    <w:rsid w:val="007A3E22"/>
    <w:rsid w:val="007C6D25"/>
    <w:rsid w:val="007E709B"/>
    <w:rsid w:val="0089059D"/>
    <w:rsid w:val="008B5D1C"/>
    <w:rsid w:val="008F3918"/>
    <w:rsid w:val="00917A21"/>
    <w:rsid w:val="00932F9C"/>
    <w:rsid w:val="00953380"/>
    <w:rsid w:val="00970BEB"/>
    <w:rsid w:val="009D2E5F"/>
    <w:rsid w:val="00A9258F"/>
    <w:rsid w:val="00A974E6"/>
    <w:rsid w:val="00AA0E4B"/>
    <w:rsid w:val="00AC6415"/>
    <w:rsid w:val="00AE2803"/>
    <w:rsid w:val="00AF7D72"/>
    <w:rsid w:val="00B00E3B"/>
    <w:rsid w:val="00B02048"/>
    <w:rsid w:val="00B0339C"/>
    <w:rsid w:val="00B83009"/>
    <w:rsid w:val="00B837C5"/>
    <w:rsid w:val="00BE4353"/>
    <w:rsid w:val="00BE46AA"/>
    <w:rsid w:val="00C455B2"/>
    <w:rsid w:val="00CD0C45"/>
    <w:rsid w:val="00D24996"/>
    <w:rsid w:val="00D529C8"/>
    <w:rsid w:val="00D60C5A"/>
    <w:rsid w:val="00D610EB"/>
    <w:rsid w:val="00D6775A"/>
    <w:rsid w:val="00D810EB"/>
    <w:rsid w:val="00DC7860"/>
    <w:rsid w:val="00DD3246"/>
    <w:rsid w:val="00DE198A"/>
    <w:rsid w:val="00DE7B70"/>
    <w:rsid w:val="00E06803"/>
    <w:rsid w:val="00E211F8"/>
    <w:rsid w:val="00E450B1"/>
    <w:rsid w:val="00E80DDA"/>
    <w:rsid w:val="00E921A9"/>
    <w:rsid w:val="00F33ABD"/>
    <w:rsid w:val="00F369E8"/>
    <w:rsid w:val="00F5244F"/>
    <w:rsid w:val="00F640CE"/>
    <w:rsid w:val="00FA0428"/>
    <w:rsid w:val="00FB1F19"/>
    <w:rsid w:val="00FF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4F90E"/>
  <w15:chartTrackingRefBased/>
  <w15:docId w15:val="{F879DEEB-A89C-40BF-A27F-B6903D54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33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33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33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339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D637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D6375"/>
    <w:rPr>
      <w:sz w:val="18"/>
      <w:szCs w:val="18"/>
    </w:rPr>
  </w:style>
  <w:style w:type="paragraph" w:customStyle="1" w:styleId="MDPI31text">
    <w:name w:val="MDPI_3.1_text"/>
    <w:link w:val="MDPI31text0"/>
    <w:qFormat/>
    <w:rsid w:val="00D60C5A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</w:rPr>
  </w:style>
  <w:style w:type="character" w:customStyle="1" w:styleId="MDPI31text0">
    <w:name w:val="MDPI_3.1_text 字符"/>
    <w:basedOn w:val="a0"/>
    <w:link w:val="MDPI31text"/>
    <w:rsid w:val="00D60C5A"/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</w:rPr>
  </w:style>
  <w:style w:type="character" w:styleId="a9">
    <w:name w:val="annotation reference"/>
    <w:basedOn w:val="a0"/>
    <w:uiPriority w:val="99"/>
    <w:semiHidden/>
    <w:unhideWhenUsed/>
    <w:rsid w:val="00DE198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E198A"/>
    <w:rPr>
      <w:sz w:val="20"/>
      <w:szCs w:val="20"/>
    </w:rPr>
  </w:style>
  <w:style w:type="character" w:customStyle="1" w:styleId="ab">
    <w:name w:val="批注文字 字符"/>
    <w:basedOn w:val="a0"/>
    <w:link w:val="aa"/>
    <w:uiPriority w:val="99"/>
    <w:semiHidden/>
    <w:rsid w:val="00DE198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E198A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DE198A"/>
    <w:rPr>
      <w:b/>
      <w:bCs/>
      <w:sz w:val="20"/>
      <w:szCs w:val="20"/>
    </w:rPr>
  </w:style>
  <w:style w:type="table" w:styleId="ae">
    <w:name w:val="Table Grid"/>
    <w:basedOn w:val="a1"/>
    <w:uiPriority w:val="39"/>
    <w:qFormat/>
    <w:rsid w:val="001E32E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752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Herrick</dc:creator>
  <cp:keywords/>
  <dc:description/>
  <cp:lastModifiedBy>He Herrick</cp:lastModifiedBy>
  <cp:revision>20</cp:revision>
  <dcterms:created xsi:type="dcterms:W3CDTF">2020-12-07T01:10:00Z</dcterms:created>
  <dcterms:modified xsi:type="dcterms:W3CDTF">2021-08-18T02:34:00Z</dcterms:modified>
</cp:coreProperties>
</file>