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B4EDF" w14:textId="77777777" w:rsidR="00B50BC9" w:rsidRDefault="00B50BC9" w:rsidP="00B50BC9">
      <w:pPr>
        <w:pStyle w:val="Heading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Supplementary</w:t>
      </w:r>
    </w:p>
    <w:p w14:paraId="051D88F3" w14:textId="77777777" w:rsidR="00B50BC9" w:rsidRPr="00722D7C" w:rsidRDefault="00B50BC9" w:rsidP="00B50BC9">
      <w:pPr>
        <w:pStyle w:val="Heading1"/>
        <w:rPr>
          <w:b w:val="0"/>
          <w:bCs w:val="0"/>
          <w:color w:val="000000"/>
          <w:sz w:val="20"/>
          <w:szCs w:val="20"/>
        </w:rPr>
      </w:pPr>
      <w:r w:rsidRPr="00722D7C">
        <w:rPr>
          <w:color w:val="000000"/>
          <w:sz w:val="20"/>
          <w:szCs w:val="20"/>
        </w:rPr>
        <w:t>Appendix 1</w:t>
      </w:r>
      <w:r w:rsidRPr="00722D7C">
        <w:rPr>
          <w:b w:val="0"/>
          <w:bCs w:val="0"/>
          <w:color w:val="000000"/>
          <w:sz w:val="20"/>
          <w:szCs w:val="20"/>
        </w:rPr>
        <w:t xml:space="preserve"> IPE Clinic Student Survey</w:t>
      </w:r>
    </w:p>
    <w:p w14:paraId="591B7947" w14:textId="77777777" w:rsidR="00B50BC9" w:rsidRPr="00722D7C" w:rsidRDefault="00B50BC9" w:rsidP="00B50BC9">
      <w:pPr>
        <w:keepNext/>
        <w:rPr>
          <w:rFonts w:cs="Arial"/>
          <w:szCs w:val="20"/>
        </w:rPr>
      </w:pPr>
      <w:r w:rsidRPr="00722D7C">
        <w:rPr>
          <w:rFonts w:cs="Arial"/>
          <w:szCs w:val="20"/>
        </w:rPr>
        <w:t>1</w:t>
      </w:r>
      <w:r>
        <w:rPr>
          <w:rFonts w:cs="Arial"/>
          <w:szCs w:val="20"/>
        </w:rPr>
        <w:t>)</w:t>
      </w:r>
      <w:r w:rsidRPr="00722D7C">
        <w:rPr>
          <w:rFonts w:cs="Arial"/>
          <w:szCs w:val="20"/>
        </w:rPr>
        <w:t xml:space="preserve"> Student description</w:t>
      </w:r>
    </w:p>
    <w:p w14:paraId="0E087452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MS 1  (1) </w:t>
      </w:r>
    </w:p>
    <w:p w14:paraId="75632F93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MS 3  (2) </w:t>
      </w:r>
    </w:p>
    <w:p w14:paraId="792506AC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MS 4  (3) </w:t>
      </w:r>
    </w:p>
    <w:p w14:paraId="1C7DE075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PA  (4) </w:t>
      </w:r>
    </w:p>
    <w:p w14:paraId="2418B89B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NP  (5) </w:t>
      </w:r>
    </w:p>
    <w:p w14:paraId="636ECC73" w14:textId="77777777" w:rsidR="00B50BC9" w:rsidRPr="00722D7C" w:rsidRDefault="00B50BC9" w:rsidP="00B50BC9">
      <w:pPr>
        <w:rPr>
          <w:rFonts w:cs="Arial"/>
          <w:szCs w:val="20"/>
        </w:rPr>
      </w:pPr>
    </w:p>
    <w:p w14:paraId="2CA6562F" w14:textId="77777777" w:rsidR="00B50BC9" w:rsidRPr="00722D7C" w:rsidRDefault="00B50BC9" w:rsidP="00B50BC9">
      <w:pPr>
        <w:keepNext/>
        <w:rPr>
          <w:rFonts w:cs="Arial"/>
          <w:szCs w:val="20"/>
        </w:rPr>
      </w:pPr>
      <w:r w:rsidRPr="00722D7C">
        <w:rPr>
          <w:rFonts w:cs="Arial"/>
          <w:szCs w:val="20"/>
        </w:rPr>
        <w:t>2</w:t>
      </w:r>
      <w:r>
        <w:rPr>
          <w:rFonts w:cs="Arial"/>
          <w:szCs w:val="20"/>
        </w:rPr>
        <w:t>)</w:t>
      </w:r>
      <w:r w:rsidRPr="00722D7C">
        <w:rPr>
          <w:rFonts w:cs="Arial"/>
          <w:szCs w:val="20"/>
        </w:rPr>
        <w:t xml:space="preserve"> Which virtual experience are you evaluating?</w:t>
      </w:r>
    </w:p>
    <w:p w14:paraId="04450CF7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Outpatient  (1) </w:t>
      </w:r>
    </w:p>
    <w:p w14:paraId="680F0292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Emergency Room  (2) </w:t>
      </w:r>
    </w:p>
    <w:p w14:paraId="22E286A3" w14:textId="77777777" w:rsidR="00B50BC9" w:rsidRPr="00722D7C" w:rsidRDefault="00B50BC9" w:rsidP="00B50BC9">
      <w:pPr>
        <w:rPr>
          <w:rFonts w:cs="Arial"/>
          <w:szCs w:val="20"/>
        </w:rPr>
      </w:pPr>
    </w:p>
    <w:p w14:paraId="6753EEC2" w14:textId="77777777" w:rsidR="00B50BC9" w:rsidRPr="00722D7C" w:rsidRDefault="00B50BC9" w:rsidP="00B50BC9">
      <w:pPr>
        <w:keepNext/>
        <w:pBdr>
          <w:bottom w:val="single" w:sz="12" w:space="1" w:color="auto"/>
        </w:pBdr>
        <w:rPr>
          <w:rFonts w:cs="Arial"/>
          <w:szCs w:val="20"/>
        </w:rPr>
      </w:pPr>
      <w:r w:rsidRPr="00722D7C">
        <w:rPr>
          <w:rFonts w:cs="Arial"/>
          <w:szCs w:val="20"/>
        </w:rPr>
        <w:t>3</w:t>
      </w:r>
      <w:r>
        <w:rPr>
          <w:rFonts w:cs="Arial"/>
          <w:szCs w:val="20"/>
        </w:rPr>
        <w:t>)</w:t>
      </w:r>
      <w:r w:rsidRPr="00722D7C">
        <w:rPr>
          <w:rFonts w:cs="Arial"/>
          <w:szCs w:val="20"/>
        </w:rPr>
        <w:t xml:space="preserve"> Name of your faculty (attending): </w:t>
      </w:r>
    </w:p>
    <w:p w14:paraId="19FB76A0" w14:textId="77777777" w:rsidR="00B50BC9" w:rsidRDefault="00B50BC9" w:rsidP="00B50BC9">
      <w:pPr>
        <w:pStyle w:val="TextEntryLine"/>
        <w:spacing w:line="480" w:lineRule="auto"/>
        <w:rPr>
          <w:rFonts w:ascii="Arial" w:hAnsi="Arial" w:cs="Arial"/>
          <w:sz w:val="20"/>
          <w:szCs w:val="20"/>
        </w:rPr>
      </w:pPr>
    </w:p>
    <w:p w14:paraId="324D9C92" w14:textId="2433FE18" w:rsidR="00461494" w:rsidRPr="00722D7C" w:rsidRDefault="00B50BC9" w:rsidP="00B50BC9">
      <w:pPr>
        <w:pStyle w:val="TextEntryLine"/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>4</w:t>
      </w:r>
      <w:r>
        <w:rPr>
          <w:rFonts w:cs="Arial"/>
          <w:szCs w:val="20"/>
        </w:rPr>
        <w:t>)</w:t>
      </w:r>
      <w:r w:rsidRPr="00722D7C">
        <w:rPr>
          <w:rFonts w:ascii="Arial" w:hAnsi="Arial" w:cs="Arial"/>
          <w:sz w:val="20"/>
          <w:szCs w:val="20"/>
        </w:rPr>
        <w:t xml:space="preserve"> This patient interaction, allowed me to learn about history taking techniques</w:t>
      </w:r>
    </w:p>
    <w:p w14:paraId="7FC3A3D6" w14:textId="52AC9603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lastRenderedPageBreak/>
        <w:t xml:space="preserve">Strongly agree  (1) </w:t>
      </w:r>
    </w:p>
    <w:p w14:paraId="0F715623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Somewhat agree  (2) </w:t>
      </w:r>
    </w:p>
    <w:p w14:paraId="0A0226E7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Neither agree nor disagree  (3) </w:t>
      </w:r>
    </w:p>
    <w:p w14:paraId="0F9B2983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Somewhat disagree  (4) </w:t>
      </w:r>
    </w:p>
    <w:p w14:paraId="4E9445E7" w14:textId="77777777" w:rsidR="00B50BC9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Strongly disagree  (5) </w:t>
      </w:r>
    </w:p>
    <w:p w14:paraId="294A9B6A" w14:textId="77777777" w:rsidR="00B50BC9" w:rsidRPr="007049D0" w:rsidRDefault="00B50BC9" w:rsidP="00B50BC9">
      <w:pPr>
        <w:pStyle w:val="ListParagraph"/>
        <w:keepNext/>
        <w:spacing w:line="480" w:lineRule="auto"/>
        <w:ind w:left="360"/>
        <w:rPr>
          <w:rFonts w:ascii="Arial" w:hAnsi="Arial" w:cs="Arial"/>
          <w:sz w:val="20"/>
          <w:szCs w:val="20"/>
        </w:rPr>
      </w:pPr>
    </w:p>
    <w:p w14:paraId="2E390BF3" w14:textId="77777777" w:rsidR="00B50BC9" w:rsidRPr="00722D7C" w:rsidRDefault="00B50BC9" w:rsidP="00B50BC9">
      <w:pPr>
        <w:keepNext/>
        <w:rPr>
          <w:rFonts w:cs="Arial"/>
          <w:szCs w:val="20"/>
        </w:rPr>
      </w:pPr>
      <w:r w:rsidRPr="00722D7C">
        <w:rPr>
          <w:rFonts w:cs="Arial"/>
          <w:szCs w:val="20"/>
        </w:rPr>
        <w:t>5</w:t>
      </w:r>
      <w:r>
        <w:rPr>
          <w:rFonts w:cs="Arial"/>
          <w:szCs w:val="20"/>
        </w:rPr>
        <w:t>)</w:t>
      </w:r>
      <w:r w:rsidRPr="00722D7C">
        <w:rPr>
          <w:rFonts w:cs="Arial"/>
          <w:szCs w:val="20"/>
        </w:rPr>
        <w:t xml:space="preserve"> I was able to actively participate in the care of the patient </w:t>
      </w:r>
    </w:p>
    <w:p w14:paraId="5D8C25F8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Strongly agree  (1) </w:t>
      </w:r>
    </w:p>
    <w:p w14:paraId="649979E0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Somewhat agree  (2) </w:t>
      </w:r>
    </w:p>
    <w:p w14:paraId="6EE57DF5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Neither agree nor disagree  (3) </w:t>
      </w:r>
    </w:p>
    <w:p w14:paraId="751E1C4F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Somewhat disagree  (4) </w:t>
      </w:r>
    </w:p>
    <w:p w14:paraId="1F30E9BA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Strongly disagree  (5) </w:t>
      </w:r>
    </w:p>
    <w:p w14:paraId="3283551F" w14:textId="77777777" w:rsidR="00B50BC9" w:rsidRPr="00722D7C" w:rsidRDefault="00B50BC9" w:rsidP="00B50BC9">
      <w:pPr>
        <w:keepNext/>
        <w:rPr>
          <w:rFonts w:cs="Arial"/>
          <w:szCs w:val="20"/>
        </w:rPr>
      </w:pPr>
    </w:p>
    <w:p w14:paraId="736543DA" w14:textId="77777777" w:rsidR="00B50BC9" w:rsidRPr="00722D7C" w:rsidRDefault="00B50BC9" w:rsidP="00B50BC9">
      <w:pPr>
        <w:keepNext/>
        <w:rPr>
          <w:rFonts w:cs="Arial"/>
          <w:szCs w:val="20"/>
        </w:rPr>
      </w:pPr>
      <w:r w:rsidRPr="00722D7C">
        <w:rPr>
          <w:rFonts w:cs="Arial"/>
          <w:szCs w:val="20"/>
        </w:rPr>
        <w:t>6</w:t>
      </w:r>
      <w:r>
        <w:rPr>
          <w:rFonts w:cs="Arial"/>
          <w:szCs w:val="20"/>
        </w:rPr>
        <w:t>)</w:t>
      </w:r>
      <w:r w:rsidRPr="00722D7C">
        <w:rPr>
          <w:rFonts w:cs="Arial"/>
          <w:szCs w:val="20"/>
        </w:rPr>
        <w:t xml:space="preserve"> My team discussed the role</w:t>
      </w:r>
      <w:r>
        <w:rPr>
          <w:rFonts w:cs="Arial"/>
          <w:szCs w:val="20"/>
        </w:rPr>
        <w:t xml:space="preserve"> of</w:t>
      </w:r>
      <w:r w:rsidRPr="00722D7C">
        <w:rPr>
          <w:rFonts w:cs="Arial"/>
          <w:szCs w:val="20"/>
        </w:rPr>
        <w:t xml:space="preserve"> physical examination in the context of chief complaint</w:t>
      </w:r>
    </w:p>
    <w:p w14:paraId="0EE8E7E0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Strongly agree  (1) </w:t>
      </w:r>
    </w:p>
    <w:p w14:paraId="18144296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Somewhat agree  (2) </w:t>
      </w:r>
    </w:p>
    <w:p w14:paraId="5C4B2F89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Neither agree nor disagree  (3) </w:t>
      </w:r>
    </w:p>
    <w:p w14:paraId="4B6B79B4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lastRenderedPageBreak/>
        <w:t xml:space="preserve">Somewhat disagree  (4) </w:t>
      </w:r>
    </w:p>
    <w:p w14:paraId="7528CD8C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Strongly disagree  (5) </w:t>
      </w:r>
    </w:p>
    <w:p w14:paraId="396267ED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</w:pPr>
    </w:p>
    <w:p w14:paraId="0F39B083" w14:textId="77777777" w:rsidR="00B50BC9" w:rsidRPr="00722D7C" w:rsidRDefault="00B50BC9" w:rsidP="00B50BC9">
      <w:pPr>
        <w:keepNext/>
        <w:rPr>
          <w:rFonts w:cs="Arial"/>
          <w:szCs w:val="20"/>
        </w:rPr>
      </w:pPr>
      <w:r w:rsidRPr="00722D7C">
        <w:rPr>
          <w:rFonts w:cs="Arial"/>
          <w:szCs w:val="20"/>
        </w:rPr>
        <w:t>7</w:t>
      </w:r>
      <w:r>
        <w:rPr>
          <w:rFonts w:cs="Arial"/>
          <w:szCs w:val="20"/>
        </w:rPr>
        <w:t>)</w:t>
      </w:r>
      <w:r w:rsidRPr="00722D7C">
        <w:rPr>
          <w:rFonts w:cs="Arial"/>
          <w:szCs w:val="20"/>
        </w:rPr>
        <w:t xml:space="preserve"> I was able to observe some physical examination (either patient driven examination or via the physician in the emergency department)</w:t>
      </w:r>
    </w:p>
    <w:p w14:paraId="33355B05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Yes  (1) </w:t>
      </w:r>
    </w:p>
    <w:p w14:paraId="20F1A8F5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No- physical examination did not fit within the context of this encounter  (2) </w:t>
      </w:r>
    </w:p>
    <w:p w14:paraId="71EB862F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No- but I believe we could have discussed more of the physical examination   (3) </w:t>
      </w:r>
    </w:p>
    <w:p w14:paraId="7387A857" w14:textId="77777777" w:rsidR="00B50BC9" w:rsidRPr="00722D7C" w:rsidRDefault="00B50BC9" w:rsidP="00B50BC9">
      <w:pPr>
        <w:keepNext/>
        <w:rPr>
          <w:rFonts w:cs="Arial"/>
          <w:szCs w:val="20"/>
        </w:rPr>
      </w:pPr>
    </w:p>
    <w:p w14:paraId="365207C5" w14:textId="77777777" w:rsidR="00B50BC9" w:rsidRPr="00722D7C" w:rsidRDefault="00B50BC9" w:rsidP="00B50BC9">
      <w:pPr>
        <w:keepNext/>
        <w:rPr>
          <w:rFonts w:cs="Arial"/>
          <w:szCs w:val="20"/>
        </w:rPr>
      </w:pPr>
      <w:r w:rsidRPr="00722D7C">
        <w:rPr>
          <w:rFonts w:cs="Arial"/>
          <w:szCs w:val="20"/>
        </w:rPr>
        <w:t>8</w:t>
      </w:r>
      <w:r>
        <w:rPr>
          <w:rFonts w:cs="Arial"/>
          <w:szCs w:val="20"/>
        </w:rPr>
        <w:t>)</w:t>
      </w:r>
      <w:r w:rsidRPr="00722D7C">
        <w:rPr>
          <w:rFonts w:cs="Arial"/>
          <w:szCs w:val="20"/>
        </w:rPr>
        <w:t xml:space="preserve"> The medical decision-making discussion felt complete and aided in my understanding of the patient's course of care</w:t>
      </w:r>
    </w:p>
    <w:p w14:paraId="0400D548" w14:textId="77777777" w:rsidR="00B50BC9" w:rsidRPr="00722D7C" w:rsidRDefault="00B50BC9" w:rsidP="00B50BC9">
      <w:pPr>
        <w:pStyle w:val="ListParagraph"/>
        <w:keepNext/>
        <w:numPr>
          <w:ilvl w:val="0"/>
          <w:numId w:val="3"/>
        </w:numPr>
        <w:spacing w:before="120"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Strongly agree  (1) </w:t>
      </w:r>
    </w:p>
    <w:p w14:paraId="2F02CDED" w14:textId="77777777" w:rsidR="00B50BC9" w:rsidRPr="00722D7C" w:rsidRDefault="00B50BC9" w:rsidP="00B50BC9">
      <w:pPr>
        <w:pStyle w:val="ListParagraph"/>
        <w:keepNext/>
        <w:numPr>
          <w:ilvl w:val="0"/>
          <w:numId w:val="3"/>
        </w:numPr>
        <w:spacing w:before="120"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Somewhat agree  (2) </w:t>
      </w:r>
    </w:p>
    <w:p w14:paraId="19A2BB5E" w14:textId="77777777" w:rsidR="00B50BC9" w:rsidRPr="00722D7C" w:rsidRDefault="00B50BC9" w:rsidP="00B50BC9">
      <w:pPr>
        <w:pStyle w:val="ListParagraph"/>
        <w:keepNext/>
        <w:numPr>
          <w:ilvl w:val="0"/>
          <w:numId w:val="3"/>
        </w:numPr>
        <w:spacing w:before="120"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Neither agree nor disagree  (3) </w:t>
      </w:r>
    </w:p>
    <w:p w14:paraId="12FAB674" w14:textId="77777777" w:rsidR="00B50BC9" w:rsidRPr="00722D7C" w:rsidRDefault="00B50BC9" w:rsidP="00B50BC9">
      <w:pPr>
        <w:pStyle w:val="ListParagraph"/>
        <w:keepNext/>
        <w:numPr>
          <w:ilvl w:val="0"/>
          <w:numId w:val="3"/>
        </w:numPr>
        <w:spacing w:before="120"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Somewhat disagree  (4) </w:t>
      </w:r>
    </w:p>
    <w:p w14:paraId="3736478C" w14:textId="77777777" w:rsidR="00B50BC9" w:rsidRPr="00722D7C" w:rsidRDefault="00B50BC9" w:rsidP="00B50BC9">
      <w:pPr>
        <w:pStyle w:val="ListParagraph"/>
        <w:keepNext/>
        <w:numPr>
          <w:ilvl w:val="0"/>
          <w:numId w:val="3"/>
        </w:numPr>
        <w:spacing w:before="120"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Strongly disagree  (5) </w:t>
      </w:r>
    </w:p>
    <w:p w14:paraId="3863A3AC" w14:textId="77777777" w:rsidR="00B50BC9" w:rsidRPr="00722D7C" w:rsidRDefault="00B50BC9" w:rsidP="00B50BC9">
      <w:pPr>
        <w:rPr>
          <w:rFonts w:cs="Arial"/>
          <w:szCs w:val="20"/>
        </w:rPr>
      </w:pPr>
    </w:p>
    <w:p w14:paraId="618AC0D8" w14:textId="77777777" w:rsidR="00B50BC9" w:rsidRPr="00722D7C" w:rsidRDefault="00B50BC9" w:rsidP="00B50BC9">
      <w:pPr>
        <w:keepNext/>
        <w:rPr>
          <w:rFonts w:cs="Arial"/>
          <w:szCs w:val="20"/>
        </w:rPr>
      </w:pPr>
      <w:r w:rsidRPr="00722D7C">
        <w:rPr>
          <w:rFonts w:cs="Arial"/>
          <w:szCs w:val="20"/>
        </w:rPr>
        <w:lastRenderedPageBreak/>
        <w:t>9</w:t>
      </w:r>
      <w:r>
        <w:rPr>
          <w:rFonts w:cs="Arial"/>
          <w:szCs w:val="20"/>
        </w:rPr>
        <w:t>)</w:t>
      </w:r>
      <w:r w:rsidRPr="00722D7C">
        <w:rPr>
          <w:rFonts w:cs="Arial"/>
          <w:szCs w:val="20"/>
        </w:rPr>
        <w:t xml:space="preserve"> The team worked well together</w:t>
      </w:r>
    </w:p>
    <w:p w14:paraId="231503A0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Strongly agree  (1) </w:t>
      </w:r>
    </w:p>
    <w:p w14:paraId="7838CCD7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Somewhat agree  (2) </w:t>
      </w:r>
    </w:p>
    <w:p w14:paraId="36174B64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Neither agree nor disagree  (3) </w:t>
      </w:r>
    </w:p>
    <w:p w14:paraId="36B41BC3" w14:textId="77777777" w:rsidR="00B50BC9" w:rsidRPr="00722D7C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Somewhat disagree  (4) </w:t>
      </w:r>
    </w:p>
    <w:p w14:paraId="3699D8EA" w14:textId="77777777" w:rsidR="00B50BC9" w:rsidRDefault="00B50BC9" w:rsidP="00B50BC9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Strongly disagree  (5) </w:t>
      </w:r>
    </w:p>
    <w:p w14:paraId="47235104" w14:textId="77777777" w:rsidR="00B50BC9" w:rsidRPr="00722D7C" w:rsidRDefault="00B50BC9" w:rsidP="00B50BC9">
      <w:pPr>
        <w:pStyle w:val="ListParagraph"/>
        <w:keepNext/>
        <w:ind w:left="360"/>
        <w:rPr>
          <w:rFonts w:ascii="Arial" w:hAnsi="Arial" w:cs="Arial"/>
          <w:sz w:val="20"/>
          <w:szCs w:val="20"/>
        </w:rPr>
      </w:pPr>
    </w:p>
    <w:p w14:paraId="5C15D1A2" w14:textId="216CD17D" w:rsidR="00303B80" w:rsidRDefault="00B50BC9" w:rsidP="00150681">
      <w:pPr>
        <w:keepNext/>
        <w:rPr>
          <w:rFonts w:cs="Arial"/>
          <w:szCs w:val="20"/>
        </w:rPr>
      </w:pPr>
      <w:r w:rsidRPr="00722D7C">
        <w:rPr>
          <w:rFonts w:cs="Arial"/>
          <w:szCs w:val="20"/>
        </w:rPr>
        <w:t>10</w:t>
      </w:r>
      <w:r>
        <w:rPr>
          <w:rFonts w:cs="Arial"/>
          <w:szCs w:val="20"/>
        </w:rPr>
        <w:t>)</w:t>
      </w:r>
      <w:r w:rsidRPr="00722D7C">
        <w:rPr>
          <w:rFonts w:cs="Arial"/>
          <w:szCs w:val="20"/>
        </w:rPr>
        <w:t xml:space="preserve"> Please reflect on this experience.  Some questions to consider: did you encounter barriers to care?  What would you do differently?  If you participated with students from other professions, what did you learn about their scope of practice?  </w:t>
      </w:r>
    </w:p>
    <w:p w14:paraId="66AD5F68" w14:textId="41207212" w:rsidR="00461494" w:rsidRDefault="00461494" w:rsidP="00150681">
      <w:pPr>
        <w:keepNext/>
        <w:rPr>
          <w:rFonts w:cs="Arial"/>
          <w:szCs w:val="20"/>
        </w:rPr>
      </w:pPr>
    </w:p>
    <w:p w14:paraId="14C4FC00" w14:textId="3DE421B2" w:rsidR="00461494" w:rsidRDefault="00461494">
      <w:pPr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62C6BEE" w14:textId="77777777" w:rsidR="00461494" w:rsidRDefault="00461494" w:rsidP="00461494">
      <w:pPr>
        <w:pStyle w:val="Heading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Supplementary</w:t>
      </w:r>
    </w:p>
    <w:p w14:paraId="31356972" w14:textId="77777777" w:rsidR="00461494" w:rsidRPr="00722D7C" w:rsidRDefault="00461494" w:rsidP="00461494">
      <w:pPr>
        <w:pStyle w:val="Heading1"/>
        <w:rPr>
          <w:b w:val="0"/>
          <w:bCs w:val="0"/>
          <w:color w:val="000000"/>
          <w:sz w:val="20"/>
          <w:szCs w:val="20"/>
        </w:rPr>
      </w:pPr>
      <w:r w:rsidRPr="00722D7C">
        <w:rPr>
          <w:color w:val="000000"/>
          <w:sz w:val="20"/>
          <w:szCs w:val="20"/>
        </w:rPr>
        <w:t xml:space="preserve">Appendix </w:t>
      </w:r>
      <w:r>
        <w:rPr>
          <w:color w:val="000000"/>
          <w:sz w:val="20"/>
          <w:szCs w:val="20"/>
        </w:rPr>
        <w:t>2</w:t>
      </w:r>
      <w:r w:rsidRPr="00722D7C">
        <w:rPr>
          <w:b w:val="0"/>
          <w:bCs w:val="0"/>
          <w:color w:val="000000"/>
          <w:sz w:val="20"/>
          <w:szCs w:val="20"/>
        </w:rPr>
        <w:t xml:space="preserve"> IPE </w:t>
      </w:r>
      <w:r>
        <w:rPr>
          <w:b w:val="0"/>
          <w:bCs w:val="0"/>
          <w:color w:val="000000"/>
          <w:sz w:val="20"/>
          <w:szCs w:val="20"/>
        </w:rPr>
        <w:t>Patient Post-Encounter</w:t>
      </w:r>
      <w:r w:rsidRPr="00722D7C">
        <w:rPr>
          <w:b w:val="0"/>
          <w:bCs w:val="0"/>
          <w:color w:val="000000"/>
          <w:sz w:val="20"/>
          <w:szCs w:val="20"/>
        </w:rPr>
        <w:t xml:space="preserve"> Survey</w:t>
      </w:r>
      <w:r>
        <w:rPr>
          <w:b w:val="0"/>
          <w:bCs w:val="0"/>
          <w:color w:val="000000"/>
          <w:sz w:val="20"/>
          <w:szCs w:val="20"/>
        </w:rPr>
        <w:t>-</w:t>
      </w:r>
    </w:p>
    <w:p w14:paraId="691B080A" w14:textId="77777777" w:rsidR="00461494" w:rsidRDefault="00461494" w:rsidP="00461494">
      <w:pPr>
        <w:keepNext/>
        <w:rPr>
          <w:rFonts w:cs="Arial"/>
          <w:szCs w:val="20"/>
        </w:rPr>
      </w:pPr>
      <w:r w:rsidRPr="000237B6">
        <w:rPr>
          <w:rFonts w:cs="Arial"/>
          <w:szCs w:val="20"/>
        </w:rPr>
        <w:t>1)</w:t>
      </w:r>
      <w:r>
        <w:rPr>
          <w:rFonts w:cs="Arial"/>
          <w:szCs w:val="20"/>
        </w:rPr>
        <w:t xml:space="preserve"> </w:t>
      </w:r>
      <w:r w:rsidRPr="000237B6">
        <w:rPr>
          <w:rFonts w:cs="Arial"/>
          <w:szCs w:val="20"/>
        </w:rPr>
        <w:t>I felt that the</w:t>
      </w:r>
      <w:r w:rsidRPr="005055CC">
        <w:rPr>
          <w:rFonts w:cs="Arial"/>
          <w:bCs/>
          <w:szCs w:val="20"/>
        </w:rPr>
        <w:t> introduction of the Interprofessional Education (IPE) care team members</w:t>
      </w:r>
      <w:r w:rsidRPr="000237B6">
        <w:rPr>
          <w:rFonts w:cs="Arial"/>
          <w:szCs w:val="20"/>
        </w:rPr>
        <w:t> was appropriate. </w:t>
      </w:r>
    </w:p>
    <w:p w14:paraId="4D10485D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Strongly </w:t>
      </w:r>
      <w:r>
        <w:rPr>
          <w:rFonts w:ascii="Arial" w:hAnsi="Arial" w:cs="Arial"/>
          <w:sz w:val="20"/>
          <w:szCs w:val="20"/>
        </w:rPr>
        <w:t xml:space="preserve">agree  </w:t>
      </w:r>
    </w:p>
    <w:p w14:paraId="04B504BC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Somewhat agree  </w:t>
      </w:r>
    </w:p>
    <w:p w14:paraId="2F8357D2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Neither agree nor disagree  </w:t>
      </w:r>
    </w:p>
    <w:p w14:paraId="5CCCDD9E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Somewhat disagree  </w:t>
      </w:r>
    </w:p>
    <w:p w14:paraId="3A5ED76E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Strongly disagree  </w:t>
      </w:r>
    </w:p>
    <w:p w14:paraId="637B796A" w14:textId="77777777" w:rsidR="00461494" w:rsidRDefault="00461494" w:rsidP="00461494">
      <w:pPr>
        <w:keepNext/>
        <w:rPr>
          <w:rFonts w:cs="Arial"/>
          <w:szCs w:val="20"/>
        </w:rPr>
      </w:pPr>
      <w:r>
        <w:rPr>
          <w:rFonts w:cs="Arial"/>
          <w:szCs w:val="20"/>
        </w:rPr>
        <w:t xml:space="preserve">2) </w:t>
      </w:r>
      <w:r w:rsidRPr="001B7C54">
        <w:rPr>
          <w:rFonts w:cs="Arial"/>
          <w:szCs w:val="20"/>
        </w:rPr>
        <w:t>I would rate the team's concern for my comfort during my care as:</w:t>
      </w:r>
    </w:p>
    <w:p w14:paraId="12EDCB46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Very Poor</w:t>
      </w:r>
    </w:p>
    <w:p w14:paraId="479C0842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Poor</w:t>
      </w:r>
    </w:p>
    <w:p w14:paraId="47F59EEC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Fair</w:t>
      </w:r>
    </w:p>
    <w:p w14:paraId="34DEA07F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Good</w:t>
      </w:r>
    </w:p>
    <w:p w14:paraId="5BBFFD07" w14:textId="77777777" w:rsidR="00461494" w:rsidRPr="001B7C54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Very Good</w:t>
      </w:r>
    </w:p>
    <w:p w14:paraId="6F5AEE06" w14:textId="77777777" w:rsidR="00461494" w:rsidRDefault="00461494" w:rsidP="00461494">
      <w:pPr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0E6A5F62" w14:textId="77777777" w:rsidR="00461494" w:rsidRDefault="00461494" w:rsidP="00461494">
      <w:pPr>
        <w:keepNext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3) </w:t>
      </w:r>
      <w:r w:rsidRPr="001B7C54">
        <w:rPr>
          <w:rFonts w:cs="Arial"/>
          <w:szCs w:val="20"/>
        </w:rPr>
        <w:t>I would rate the time taken to listen to me during my care as:</w:t>
      </w:r>
    </w:p>
    <w:p w14:paraId="21D9E82D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Very Poor</w:t>
      </w:r>
    </w:p>
    <w:p w14:paraId="3FACDB51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Poor</w:t>
      </w:r>
    </w:p>
    <w:p w14:paraId="65668B83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Fair</w:t>
      </w:r>
    </w:p>
    <w:p w14:paraId="2A031FAB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Good</w:t>
      </w:r>
    </w:p>
    <w:p w14:paraId="54E2BF5B" w14:textId="77777777" w:rsidR="00461494" w:rsidRPr="001B7C54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Very Good</w:t>
      </w:r>
    </w:p>
    <w:p w14:paraId="19D3F6E7" w14:textId="77777777" w:rsidR="00461494" w:rsidRDefault="00461494" w:rsidP="00461494">
      <w:pPr>
        <w:keepNext/>
        <w:rPr>
          <w:rFonts w:cs="Arial"/>
          <w:szCs w:val="20"/>
        </w:rPr>
      </w:pPr>
      <w:r>
        <w:rPr>
          <w:rFonts w:cs="Arial"/>
          <w:szCs w:val="20"/>
        </w:rPr>
        <w:t xml:space="preserve">4) </w:t>
      </w:r>
      <w:r w:rsidRPr="001B7C54">
        <w:rPr>
          <w:rFonts w:cs="Arial"/>
          <w:szCs w:val="20"/>
        </w:rPr>
        <w:t>I would rate the overall care I received as:</w:t>
      </w:r>
    </w:p>
    <w:p w14:paraId="73B3C485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Poor</w:t>
      </w:r>
    </w:p>
    <w:p w14:paraId="528722E4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Fair</w:t>
      </w:r>
    </w:p>
    <w:p w14:paraId="25527958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Good</w:t>
      </w:r>
    </w:p>
    <w:p w14:paraId="6805E9C0" w14:textId="77777777" w:rsidR="00461494" w:rsidRPr="001B7C54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Very Good</w:t>
      </w:r>
    </w:p>
    <w:p w14:paraId="45E56136" w14:textId="77777777" w:rsidR="00461494" w:rsidRDefault="00461494" w:rsidP="00461494">
      <w:pPr>
        <w:keepNext/>
        <w:rPr>
          <w:rFonts w:cs="Arial"/>
          <w:szCs w:val="20"/>
        </w:rPr>
      </w:pPr>
      <w:r>
        <w:rPr>
          <w:rFonts w:cs="Arial"/>
          <w:szCs w:val="20"/>
        </w:rPr>
        <w:t xml:space="preserve">5) </w:t>
      </w:r>
      <w:r w:rsidRPr="001B7C54">
        <w:rPr>
          <w:rFonts w:cs="Arial"/>
          <w:szCs w:val="20"/>
        </w:rPr>
        <w:t>Watching the team discuss my case helped me understand my diagnosis and the treatment recommendations.</w:t>
      </w:r>
    </w:p>
    <w:p w14:paraId="0BCF3521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Strongly </w:t>
      </w:r>
      <w:r>
        <w:rPr>
          <w:rFonts w:ascii="Arial" w:hAnsi="Arial" w:cs="Arial"/>
          <w:sz w:val="20"/>
          <w:szCs w:val="20"/>
        </w:rPr>
        <w:t xml:space="preserve">agree </w:t>
      </w:r>
      <w:r w:rsidRPr="00722D7C">
        <w:rPr>
          <w:rFonts w:ascii="Arial" w:hAnsi="Arial" w:cs="Arial"/>
          <w:sz w:val="20"/>
          <w:szCs w:val="20"/>
        </w:rPr>
        <w:t xml:space="preserve"> </w:t>
      </w:r>
    </w:p>
    <w:p w14:paraId="2735E4AB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Somewhat agree  </w:t>
      </w:r>
    </w:p>
    <w:p w14:paraId="59923801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Neither agree nor disagree  </w:t>
      </w:r>
    </w:p>
    <w:p w14:paraId="597B6DEE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Somewhat disagree  </w:t>
      </w:r>
    </w:p>
    <w:p w14:paraId="6F352F0E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Strongly disagree  </w:t>
      </w:r>
    </w:p>
    <w:p w14:paraId="665B25FE" w14:textId="77777777" w:rsidR="00461494" w:rsidRDefault="00461494" w:rsidP="00461494">
      <w:pPr>
        <w:keepNext/>
        <w:rPr>
          <w:rFonts w:cs="Arial"/>
          <w:szCs w:val="20"/>
        </w:rPr>
      </w:pPr>
      <w:r>
        <w:rPr>
          <w:rFonts w:cs="Arial"/>
          <w:szCs w:val="20"/>
        </w:rPr>
        <w:t xml:space="preserve">6) </w:t>
      </w:r>
      <w:r w:rsidRPr="001B7C54">
        <w:rPr>
          <w:rFonts w:cs="Arial"/>
          <w:szCs w:val="20"/>
        </w:rPr>
        <w:t xml:space="preserve">My diagnosis and treatment plan </w:t>
      </w:r>
      <w:proofErr w:type="gramStart"/>
      <w:r w:rsidRPr="001B7C54">
        <w:rPr>
          <w:rFonts w:cs="Arial"/>
          <w:szCs w:val="20"/>
        </w:rPr>
        <w:t>was</w:t>
      </w:r>
      <w:proofErr w:type="gramEnd"/>
      <w:r w:rsidRPr="001B7C54">
        <w:rPr>
          <w:rFonts w:cs="Arial"/>
          <w:szCs w:val="20"/>
        </w:rPr>
        <w:t xml:space="preserve"> explained to me in a way that I now understand what to expect and what to do after my discharge.</w:t>
      </w:r>
    </w:p>
    <w:p w14:paraId="51CD6F7E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 w:rsidRPr="00722D7C">
        <w:rPr>
          <w:rFonts w:ascii="Arial" w:hAnsi="Arial" w:cs="Arial"/>
          <w:sz w:val="20"/>
          <w:szCs w:val="20"/>
        </w:rPr>
        <w:t xml:space="preserve">Strongly </w:t>
      </w:r>
      <w:r>
        <w:rPr>
          <w:rFonts w:ascii="Arial" w:hAnsi="Arial" w:cs="Arial"/>
          <w:sz w:val="20"/>
          <w:szCs w:val="20"/>
        </w:rPr>
        <w:t xml:space="preserve">agree </w:t>
      </w:r>
      <w:r w:rsidRPr="00722D7C">
        <w:rPr>
          <w:rFonts w:ascii="Arial" w:hAnsi="Arial" w:cs="Arial"/>
          <w:sz w:val="20"/>
          <w:szCs w:val="20"/>
        </w:rPr>
        <w:t xml:space="preserve"> </w:t>
      </w:r>
    </w:p>
    <w:p w14:paraId="513B1608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Somewhat agree  </w:t>
      </w:r>
    </w:p>
    <w:p w14:paraId="62C901E7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Neither agree nor disagree  </w:t>
      </w:r>
    </w:p>
    <w:p w14:paraId="545AE251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Somewhat disagree  </w:t>
      </w:r>
    </w:p>
    <w:p w14:paraId="3DA930BE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Strongly disagree  </w:t>
      </w:r>
    </w:p>
    <w:p w14:paraId="1EBFB168" w14:textId="77777777" w:rsidR="00461494" w:rsidRDefault="00461494" w:rsidP="00461494">
      <w:pPr>
        <w:keepNext/>
        <w:rPr>
          <w:rFonts w:cs="Arial"/>
          <w:szCs w:val="20"/>
        </w:rPr>
      </w:pPr>
      <w:r>
        <w:rPr>
          <w:rFonts w:cs="Arial"/>
          <w:szCs w:val="20"/>
        </w:rPr>
        <w:t xml:space="preserve">7) </w:t>
      </w:r>
      <w:r w:rsidRPr="001B7C54">
        <w:rPr>
          <w:rFonts w:cs="Arial"/>
          <w:szCs w:val="20"/>
        </w:rPr>
        <w:t>I would participate in this type of care with the IPE team in the future</w:t>
      </w:r>
    </w:p>
    <w:p w14:paraId="3B05A817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</w:t>
      </w:r>
    </w:p>
    <w:p w14:paraId="630E54DE" w14:textId="77777777" w:rsidR="00461494" w:rsidRPr="00722D7C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Maybe</w:t>
      </w:r>
    </w:p>
    <w:p w14:paraId="37DAB2AC" w14:textId="77777777" w:rsidR="00461494" w:rsidRPr="00EF4109" w:rsidRDefault="00461494" w:rsidP="00461494">
      <w:pPr>
        <w:pStyle w:val="ListParagraph"/>
        <w:keepNext/>
        <w:numPr>
          <w:ilvl w:val="0"/>
          <w:numId w:val="2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Yes</w:t>
      </w:r>
    </w:p>
    <w:p w14:paraId="5C054B25" w14:textId="77777777" w:rsidR="00461494" w:rsidRDefault="00461494" w:rsidP="00461494"/>
    <w:p w14:paraId="5220C267" w14:textId="77777777" w:rsidR="00461494" w:rsidRDefault="00461494" w:rsidP="00461494"/>
    <w:p w14:paraId="73ED7F14" w14:textId="77777777" w:rsidR="00461494" w:rsidRPr="00150681" w:rsidRDefault="00461494" w:rsidP="00150681">
      <w:pPr>
        <w:keepNext/>
        <w:rPr>
          <w:rFonts w:cs="Arial"/>
          <w:szCs w:val="20"/>
        </w:rPr>
      </w:pPr>
    </w:p>
    <w:sectPr w:rsidR="00461494" w:rsidRPr="00150681" w:rsidSect="00C94612">
      <w:footerReference w:type="even" r:id="rId5"/>
      <w:footerReference w:type="default" r:id="rId6"/>
      <w:pgSz w:w="12240" w:h="15840"/>
      <w:pgMar w:top="1440" w:right="1800" w:bottom="1440" w:left="1800" w:header="720" w:footer="720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3F09" w14:textId="77777777" w:rsidR="006C5368" w:rsidRDefault="00461494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3F13C9" w14:textId="77777777" w:rsidR="006C5368" w:rsidRDefault="004614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CC23F" w14:textId="77777777" w:rsidR="006C5368" w:rsidRDefault="00461494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1284D3DD" w14:textId="77777777" w:rsidR="006C5368" w:rsidRDefault="00461494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06E8"/>
    <w:multiLevelType w:val="multilevel"/>
    <w:tmpl w:val="5C9064B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EA0BF6"/>
    <w:multiLevelType w:val="multilevel"/>
    <w:tmpl w:val="0409001D"/>
    <w:numStyleLink w:val="Singlepunch"/>
  </w:abstractNum>
  <w:abstractNum w:abstractNumId="2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BC9"/>
    <w:rsid w:val="00150681"/>
    <w:rsid w:val="00303B80"/>
    <w:rsid w:val="00400DEE"/>
    <w:rsid w:val="00461494"/>
    <w:rsid w:val="006E08C0"/>
    <w:rsid w:val="00890D0B"/>
    <w:rsid w:val="008A74E9"/>
    <w:rsid w:val="009100EC"/>
    <w:rsid w:val="00B50BC9"/>
    <w:rsid w:val="00BB6565"/>
    <w:rsid w:val="00BC6638"/>
    <w:rsid w:val="00BD1FA9"/>
    <w:rsid w:val="00D907C4"/>
    <w:rsid w:val="00DE53F2"/>
    <w:rsid w:val="00F31922"/>
    <w:rsid w:val="00F3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BD9ADB"/>
  <w15:chartTrackingRefBased/>
  <w15:docId w15:val="{8809CBB9-3CCE-A542-B824-A70EECB13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BC9"/>
    <w:pPr>
      <w:spacing w:line="480" w:lineRule="auto"/>
    </w:pPr>
    <w:rPr>
      <w:rFonts w:ascii="Arial" w:eastAsia="Times New Roman" w:hAnsi="Arial" w:cs="Times New Roman"/>
      <w:sz w:val="20"/>
    </w:rPr>
  </w:style>
  <w:style w:type="paragraph" w:styleId="Heading1">
    <w:name w:val="heading 1"/>
    <w:basedOn w:val="Normal"/>
    <w:next w:val="Normal"/>
    <w:link w:val="Heading1Char"/>
    <w:qFormat/>
    <w:rsid w:val="00B50BC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0BC9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rsid w:val="00B50B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50BC9"/>
    <w:rPr>
      <w:rFonts w:ascii="Arial" w:eastAsia="Times New Roman" w:hAnsi="Arial" w:cs="Times New Roman"/>
      <w:sz w:val="20"/>
    </w:rPr>
  </w:style>
  <w:style w:type="character" w:styleId="PageNumber">
    <w:name w:val="page number"/>
    <w:basedOn w:val="DefaultParagraphFont"/>
    <w:rsid w:val="00B50BC9"/>
  </w:style>
  <w:style w:type="paragraph" w:styleId="ListParagraph">
    <w:name w:val="List Paragraph"/>
    <w:basedOn w:val="Normal"/>
    <w:uiPriority w:val="34"/>
    <w:qFormat/>
    <w:rsid w:val="00B50BC9"/>
    <w:pPr>
      <w:spacing w:line="276" w:lineRule="auto"/>
      <w:ind w:left="720"/>
    </w:pPr>
    <w:rPr>
      <w:rFonts w:ascii="Calibri" w:hAnsi="Calibri"/>
      <w:sz w:val="22"/>
      <w:szCs w:val="22"/>
    </w:rPr>
  </w:style>
  <w:style w:type="numbering" w:customStyle="1" w:styleId="Singlepunch">
    <w:name w:val="Single punch"/>
    <w:rsid w:val="00B50BC9"/>
    <w:pPr>
      <w:numPr>
        <w:numId w:val="1"/>
      </w:numPr>
    </w:pPr>
  </w:style>
  <w:style w:type="paragraph" w:customStyle="1" w:styleId="TextEntryLine">
    <w:name w:val="TextEntryLine"/>
    <w:basedOn w:val="Normal"/>
    <w:qFormat/>
    <w:rsid w:val="00B50BC9"/>
    <w:pPr>
      <w:spacing w:before="240" w:line="240" w:lineRule="auto"/>
    </w:pPr>
    <w:rPr>
      <w:rFonts w:ascii="Calibri" w:hAnsi="Calibri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B50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Erin Leiman, M.D.</dc:creator>
  <cp:keywords/>
  <dc:description/>
  <cp:lastModifiedBy>Dr Erin Leiman, M.D.</cp:lastModifiedBy>
  <cp:revision>2</cp:revision>
  <dcterms:created xsi:type="dcterms:W3CDTF">2021-09-02T18:07:00Z</dcterms:created>
  <dcterms:modified xsi:type="dcterms:W3CDTF">2021-09-02T18:07:00Z</dcterms:modified>
</cp:coreProperties>
</file>