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ABA02" w14:textId="77777777" w:rsidR="00202BE0" w:rsidRDefault="00202BE0">
      <w:pPr>
        <w:rPr>
          <w:rFonts w:ascii="Times New Roman" w:hAnsi="Times New Roman" w:cs="Times New Roman"/>
          <w:bCs/>
        </w:rPr>
      </w:pPr>
      <w:r>
        <w:rPr>
          <w:noProof/>
        </w:rPr>
        <w:drawing>
          <wp:inline distT="0" distB="0" distL="0" distR="0" wp14:anchorId="460C54E0" wp14:editId="6220FBF3">
            <wp:extent cx="5274310" cy="4572635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7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EE0B9" w14:textId="77777777" w:rsidR="00BC2C8B" w:rsidRDefault="00202BE0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266E8CAB" wp14:editId="7A174B78">
            <wp:extent cx="5274310" cy="280416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01F1B" w14:textId="77777777" w:rsidR="00202BE0" w:rsidRDefault="00202BE0" w:rsidP="00202BE0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SARSCoV2-1 (S-gene) </w:t>
      </w:r>
    </w:p>
    <w:p w14:paraId="14561911" w14:textId="3936259F" w:rsidR="00202BE0" w:rsidRDefault="00202BE0" w:rsidP="00202BE0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SARSCoV2-2 (M-gene) </w:t>
      </w:r>
    </w:p>
    <w:p w14:paraId="6D4E23C5" w14:textId="23D779AC" w:rsidR="00A73EA1" w:rsidRPr="00202BE0" w:rsidRDefault="00A73EA1" w:rsidP="001470E5">
      <w:pPr>
        <w:rPr>
          <w:rFonts w:ascii="Times New Roman" w:hAnsi="Times New Roman" w:cs="Times New Roman"/>
        </w:rPr>
      </w:pPr>
      <w:r w:rsidRPr="00BC2C8B">
        <w:rPr>
          <w:rFonts w:ascii="Times New Roman" w:hAnsi="Times New Roman" w:cs="Times New Roman"/>
        </w:rPr>
        <w:t>Supplementary Figure 1.</w:t>
      </w:r>
      <w:r w:rsidRPr="00BC2C8B">
        <w:rPr>
          <w:rFonts w:ascii="Times New Roman" w:eastAsia="標楷體" w:hAnsi="Times New Roman" w:cs="Times New Roman"/>
          <w:bCs/>
          <w:kern w:val="0"/>
          <w:szCs w:val="24"/>
        </w:rPr>
        <w:t xml:space="preserve"> </w:t>
      </w:r>
      <w:r w:rsidRPr="00BC2C8B">
        <w:rPr>
          <w:rFonts w:ascii="Times New Roman" w:hAnsi="Times New Roman" w:cs="Times New Roman"/>
          <w:bCs/>
        </w:rPr>
        <w:t>BioFire Respiratory Panel 2.1</w:t>
      </w:r>
      <w:r>
        <w:rPr>
          <w:rFonts w:ascii="Times New Roman" w:hAnsi="Times New Roman" w:cs="Times New Roman"/>
          <w:bCs/>
        </w:rPr>
        <w:t xml:space="preserve"> r</w:t>
      </w:r>
      <w:r w:rsidRPr="00202BE0">
        <w:rPr>
          <w:rFonts w:ascii="Times New Roman" w:hAnsi="Times New Roman" w:cs="Times New Roman"/>
          <w:bCs/>
        </w:rPr>
        <w:t>epresentative</w:t>
      </w:r>
      <w:r w:rsidRPr="00BC2C8B">
        <w:rPr>
          <w:rFonts w:ascii="Times New Roman" w:hAnsi="Times New Roman" w:cs="Times New Roman"/>
          <w:bCs/>
        </w:rPr>
        <w:t xml:space="preserve"> testing result of SARS-CoV-2 </w:t>
      </w:r>
      <w:r>
        <w:rPr>
          <w:rFonts w:ascii="Times New Roman" w:hAnsi="Times New Roman" w:cs="Times New Roman"/>
          <w:bCs/>
        </w:rPr>
        <w:t>v</w:t>
      </w:r>
      <w:r w:rsidRPr="00BC2C8B">
        <w:rPr>
          <w:rFonts w:ascii="Times New Roman" w:hAnsi="Times New Roman" w:cs="Times New Roman"/>
          <w:bCs/>
        </w:rPr>
        <w:t>ariant of concern.</w:t>
      </w:r>
      <w:bookmarkStart w:id="0" w:name="_GoBack"/>
      <w:bookmarkEnd w:id="0"/>
    </w:p>
    <w:sectPr w:rsidR="00A73EA1" w:rsidRPr="00202BE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A2348" w14:textId="77777777" w:rsidR="00225E5D" w:rsidRDefault="00225E5D" w:rsidP="00225E5D">
      <w:r>
        <w:separator/>
      </w:r>
    </w:p>
  </w:endnote>
  <w:endnote w:type="continuationSeparator" w:id="0">
    <w:p w14:paraId="2DE5D63C" w14:textId="77777777" w:rsidR="00225E5D" w:rsidRDefault="00225E5D" w:rsidP="0022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B642D3" w14:textId="77777777" w:rsidR="00225E5D" w:rsidRDefault="00225E5D" w:rsidP="00225E5D">
      <w:r>
        <w:separator/>
      </w:r>
    </w:p>
  </w:footnote>
  <w:footnote w:type="continuationSeparator" w:id="0">
    <w:p w14:paraId="43A5A67F" w14:textId="77777777" w:rsidR="00225E5D" w:rsidRDefault="00225E5D" w:rsidP="00225E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removeDateAndTim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C8B"/>
    <w:rsid w:val="001470E5"/>
    <w:rsid w:val="00202BE0"/>
    <w:rsid w:val="00225E5D"/>
    <w:rsid w:val="008E3170"/>
    <w:rsid w:val="009873FA"/>
    <w:rsid w:val="00A73EA1"/>
    <w:rsid w:val="00B24321"/>
    <w:rsid w:val="00BC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5C07C"/>
  <w15:chartTrackingRefBased/>
  <w15:docId w15:val="{64E66255-A0A5-4051-9EB3-40747E662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2BE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873FA"/>
    <w:rPr>
      <w:rFonts w:ascii="Segoe UI" w:hAnsi="Segoe UI" w:cs="Segoe U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873F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2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25E5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2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25E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MJ</cp:lastModifiedBy>
  <cp:revision>2</cp:revision>
  <cp:lastPrinted>2021-07-07T05:15:00Z</cp:lastPrinted>
  <dcterms:created xsi:type="dcterms:W3CDTF">2021-07-07T05:16:00Z</dcterms:created>
  <dcterms:modified xsi:type="dcterms:W3CDTF">2021-07-07T05:16:00Z</dcterms:modified>
</cp:coreProperties>
</file>