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73" w:rsidRPr="00663B0D" w:rsidRDefault="009E1673" w:rsidP="009E167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63B0D">
        <w:rPr>
          <w:rFonts w:ascii="Arial" w:hAnsi="Arial" w:cs="Arial"/>
          <w:b/>
          <w:sz w:val="20"/>
          <w:szCs w:val="20"/>
        </w:rPr>
        <w:t>Supplement</w:t>
      </w:r>
    </w:p>
    <w:p w:rsidR="009E1673" w:rsidRPr="00663B0D" w:rsidRDefault="009E1673" w:rsidP="009E167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63B0D">
        <w:rPr>
          <w:rFonts w:ascii="Arial" w:hAnsi="Arial" w:cs="Arial"/>
          <w:b/>
          <w:sz w:val="20"/>
          <w:szCs w:val="20"/>
        </w:rPr>
        <w:t xml:space="preserve">Table S1. </w:t>
      </w:r>
      <w:r w:rsidRPr="00663B0D">
        <w:rPr>
          <w:rFonts w:ascii="Arial" w:hAnsi="Arial" w:cs="Arial"/>
          <w:sz w:val="20"/>
          <w:szCs w:val="20"/>
        </w:rPr>
        <w:t>Multidimensional Prognostic Index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</w:tblGrid>
      <w:tr w:rsidR="009E1673" w:rsidRPr="00663B0D" w:rsidTr="0043178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 xml:space="preserve">Mild 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(value = 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(value = 0.5)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 xml:space="preserve">Severe 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(value = 1)</w:t>
            </w:r>
          </w:p>
        </w:tc>
      </w:tr>
      <w:tr w:rsidR="009E1673" w:rsidRPr="00663B0D" w:rsidTr="0043178D">
        <w:tc>
          <w:tcPr>
            <w:tcW w:w="2405" w:type="dxa"/>
            <w:tcBorders>
              <w:top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MMSE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30 – 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27 – 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≤ 24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ESS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20 – 16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15 – 10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9 – 5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Katz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6 – 5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4 – 3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2 – 0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Lawton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8 – 6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5 – 4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3 – 0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MNA-SF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≥ 12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11 – 8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≤ 7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CIRS-CI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≥ 3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No. of medications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≤ 3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4 – 6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≥ 7</w:t>
            </w:r>
          </w:p>
        </w:tc>
      </w:tr>
      <w:tr w:rsidR="009E1673" w:rsidRPr="00663B0D" w:rsidTr="0043178D">
        <w:tc>
          <w:tcPr>
            <w:tcW w:w="2405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 xml:space="preserve">Living situation 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Living with family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Institutionalized</w:t>
            </w:r>
          </w:p>
        </w:tc>
        <w:tc>
          <w:tcPr>
            <w:tcW w:w="1701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Living alone</w:t>
            </w:r>
          </w:p>
        </w:tc>
      </w:tr>
      <w:tr w:rsidR="009E1673" w:rsidRPr="00663B0D" w:rsidTr="0043178D"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3B0D">
              <w:rPr>
                <w:rFonts w:ascii="Arial" w:hAnsi="Arial" w:cs="Arial"/>
                <w:i/>
                <w:sz w:val="20"/>
                <w:szCs w:val="20"/>
              </w:rPr>
              <w:t>Abbreviations: CIRS-CI, Cumulative Illness Rating Scale Comorbidity Index; ESS, Exton-Smith Scale;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3B0D">
              <w:rPr>
                <w:rFonts w:ascii="Arial" w:hAnsi="Arial" w:cs="Arial"/>
                <w:i/>
                <w:sz w:val="20"/>
                <w:szCs w:val="20"/>
              </w:rPr>
              <w:t xml:space="preserve">MMSE, Minimal Mental State Exam; MNA-SF, Mini Nutritional Assessment Short Form. </w:t>
            </w:r>
          </w:p>
        </w:tc>
      </w:tr>
    </w:tbl>
    <w:p w:rsidR="009E1673" w:rsidRPr="00663B0D" w:rsidRDefault="009E1673" w:rsidP="009E1673">
      <w:pPr>
        <w:spacing w:line="480" w:lineRule="auto"/>
        <w:rPr>
          <w:rFonts w:ascii="Arial" w:hAnsi="Arial" w:cs="Arial"/>
          <w:sz w:val="20"/>
          <w:szCs w:val="20"/>
        </w:rPr>
      </w:pPr>
      <w:r w:rsidRPr="00663B0D">
        <w:rPr>
          <w:rFonts w:ascii="Arial" w:hAnsi="Arial" w:cs="Arial"/>
          <w:sz w:val="20"/>
          <w:szCs w:val="20"/>
        </w:rPr>
        <w:br w:type="page"/>
      </w:r>
    </w:p>
    <w:p w:rsidR="009E1673" w:rsidRPr="00663B0D" w:rsidRDefault="009E1673" w:rsidP="009E167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63B0D">
        <w:rPr>
          <w:rFonts w:ascii="Arial" w:hAnsi="Arial" w:cs="Arial"/>
          <w:b/>
          <w:sz w:val="20"/>
          <w:szCs w:val="20"/>
        </w:rPr>
        <w:lastRenderedPageBreak/>
        <w:t>Table S2</w:t>
      </w:r>
      <w:r w:rsidRPr="00663B0D">
        <w:rPr>
          <w:rFonts w:ascii="Arial" w:hAnsi="Arial" w:cs="Arial"/>
          <w:sz w:val="20"/>
          <w:szCs w:val="20"/>
        </w:rPr>
        <w:t>. Physical functioning measurement</w:t>
      </w:r>
      <w:r>
        <w:rPr>
          <w:rFonts w:ascii="Arial" w:hAnsi="Arial" w:cs="Arial"/>
          <w:sz w:val="20"/>
          <w:szCs w:val="20"/>
        </w:rPr>
        <w:t>s</w:t>
      </w:r>
      <w:r w:rsidRPr="00663B0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302"/>
        <w:gridCol w:w="1471"/>
      </w:tblGrid>
      <w:tr w:rsidR="009E1673" w:rsidRPr="00663B0D" w:rsidTr="0043178D">
        <w:trPr>
          <w:trHeight w:val="706"/>
        </w:trPr>
        <w:tc>
          <w:tcPr>
            <w:tcW w:w="3302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 xml:space="preserve">Frailty according physical functioning measurement </w:t>
            </w:r>
          </w:p>
        </w:tc>
        <w:tc>
          <w:tcPr>
            <w:tcW w:w="1470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All patients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b/>
                <w:sz w:val="20"/>
                <w:szCs w:val="20"/>
              </w:rPr>
              <w:t>N = 163</w:t>
            </w:r>
          </w:p>
        </w:tc>
      </w:tr>
      <w:tr w:rsidR="009E1673" w:rsidRPr="00663B0D" w:rsidTr="0043178D">
        <w:trPr>
          <w:trHeight w:val="1049"/>
        </w:trPr>
        <w:tc>
          <w:tcPr>
            <w:tcW w:w="3302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Hand grip strength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Men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3B0D">
              <w:rPr>
                <w:rFonts w:ascii="Arial" w:hAnsi="Arial" w:cs="Arial"/>
                <w:sz w:val="20"/>
                <w:szCs w:val="20"/>
              </w:rPr>
              <w:t>&lt; 27 kg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3B0D">
              <w:rPr>
                <w:rFonts w:ascii="Arial" w:hAnsi="Arial" w:cs="Arial"/>
                <w:sz w:val="20"/>
                <w:szCs w:val="20"/>
              </w:rPr>
              <w:t>≥ 27 kg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3B0D">
              <w:rPr>
                <w:rFonts w:ascii="Arial" w:hAnsi="Arial" w:cs="Arial"/>
                <w:sz w:val="20"/>
                <w:szCs w:val="20"/>
              </w:rPr>
              <w:t>&lt; 16 kg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63B0D">
              <w:rPr>
                <w:rFonts w:ascii="Arial" w:hAnsi="Arial" w:cs="Arial"/>
                <w:sz w:val="20"/>
                <w:szCs w:val="20"/>
              </w:rPr>
              <w:t>≥ 16 kg</w:t>
            </w:r>
          </w:p>
        </w:tc>
        <w:tc>
          <w:tcPr>
            <w:tcW w:w="1470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14 (12.7)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96 (87.3)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6 (12.2)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43 (87.8)</w:t>
            </w:r>
          </w:p>
        </w:tc>
      </w:tr>
      <w:tr w:rsidR="009E1673" w:rsidRPr="00663B0D" w:rsidTr="0043178D">
        <w:trPr>
          <w:trHeight w:val="706"/>
        </w:trPr>
        <w:tc>
          <w:tcPr>
            <w:tcW w:w="3302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Gait speed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≤ 0.8 m/s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&gt; 0.8 m/s</w:t>
            </w:r>
          </w:p>
        </w:tc>
        <w:tc>
          <w:tcPr>
            <w:tcW w:w="1470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26 (16.9)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128 (83.1)</w:t>
            </w:r>
          </w:p>
        </w:tc>
      </w:tr>
      <w:tr w:rsidR="009E1673" w:rsidRPr="00663B0D" w:rsidTr="0043178D">
        <w:trPr>
          <w:trHeight w:val="640"/>
        </w:trPr>
        <w:tc>
          <w:tcPr>
            <w:tcW w:w="3302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TUGT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≥ 20 s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3B0D">
              <w:rPr>
                <w:rFonts w:ascii="Arial" w:hAnsi="Arial" w:cs="Arial"/>
                <w:sz w:val="20"/>
                <w:szCs w:val="20"/>
              </w:rPr>
              <w:t xml:space="preserve"> &lt; 20 s</w:t>
            </w:r>
          </w:p>
        </w:tc>
        <w:tc>
          <w:tcPr>
            <w:tcW w:w="1470" w:type="dxa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12 (7.6)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sz w:val="20"/>
                <w:szCs w:val="20"/>
              </w:rPr>
              <w:t>145 (92.4)</w:t>
            </w:r>
          </w:p>
        </w:tc>
      </w:tr>
      <w:tr w:rsidR="009E1673" w:rsidRPr="00663B0D" w:rsidTr="0043178D">
        <w:trPr>
          <w:trHeight w:val="1123"/>
        </w:trPr>
        <w:tc>
          <w:tcPr>
            <w:tcW w:w="4773" w:type="dxa"/>
            <w:gridSpan w:val="2"/>
          </w:tcPr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3B0D">
              <w:rPr>
                <w:rFonts w:ascii="Arial" w:hAnsi="Arial" w:cs="Arial"/>
                <w:i/>
                <w:sz w:val="20"/>
                <w:szCs w:val="20"/>
              </w:rPr>
              <w:t xml:space="preserve">Abbreviations: TUGT, </w:t>
            </w:r>
            <w:r>
              <w:rPr>
                <w:rFonts w:ascii="Arial" w:hAnsi="Arial" w:cs="Arial"/>
                <w:i/>
                <w:sz w:val="20"/>
                <w:szCs w:val="20"/>
              </w:rPr>
              <w:t>Timed Up and Go T</w:t>
            </w:r>
            <w:r w:rsidRPr="00663B0D">
              <w:rPr>
                <w:rFonts w:ascii="Arial" w:hAnsi="Arial" w:cs="Arial"/>
                <w:i/>
                <w:sz w:val="20"/>
                <w:szCs w:val="20"/>
              </w:rPr>
              <w:t>est;</w:t>
            </w:r>
          </w:p>
          <w:p w:rsidR="009E1673" w:rsidRPr="00663B0D" w:rsidRDefault="009E1673" w:rsidP="004317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63B0D">
              <w:rPr>
                <w:rFonts w:ascii="Arial" w:hAnsi="Arial" w:cs="Arial"/>
                <w:i/>
                <w:sz w:val="20"/>
                <w:szCs w:val="20"/>
              </w:rPr>
              <w:t xml:space="preserve">Data incomplete for: 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663B0D">
              <w:rPr>
                <w:rFonts w:ascii="Arial" w:hAnsi="Arial" w:cs="Arial"/>
                <w:i/>
                <w:sz w:val="20"/>
                <w:szCs w:val="20"/>
              </w:rPr>
              <w:t xml:space="preserve">andgrip strength (Men :N= 110, Women: N = 49), </w:t>
            </w: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663B0D">
              <w:rPr>
                <w:rFonts w:ascii="Arial" w:hAnsi="Arial" w:cs="Arial"/>
                <w:i/>
                <w:sz w:val="20"/>
                <w:szCs w:val="20"/>
              </w:rPr>
              <w:t>ait speed (N = 154), TUGT (N = 157).</w:t>
            </w:r>
          </w:p>
        </w:tc>
      </w:tr>
    </w:tbl>
    <w:p w:rsidR="009E1673" w:rsidRPr="00663B0D" w:rsidRDefault="009E1673" w:rsidP="009E1673">
      <w:pPr>
        <w:spacing w:line="480" w:lineRule="auto"/>
        <w:rPr>
          <w:rFonts w:ascii="Arial" w:hAnsi="Arial" w:cs="Arial"/>
          <w:sz w:val="20"/>
          <w:szCs w:val="20"/>
        </w:rPr>
      </w:pPr>
    </w:p>
    <w:p w:rsidR="009E1673" w:rsidRDefault="009E1673" w:rsidP="009E1673"/>
    <w:p w:rsidR="00072CC8" w:rsidRDefault="00072CC8">
      <w:bookmarkStart w:id="0" w:name="_GoBack"/>
      <w:bookmarkEnd w:id="0"/>
    </w:p>
    <w:sectPr w:rsidR="00072CC8" w:rsidSect="009E1673">
      <w:footerReference w:type="default" r:id="rId4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83" w:rsidRDefault="009E167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73"/>
    <w:rsid w:val="00072CC8"/>
    <w:rsid w:val="009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C094-5357-45EB-B977-FB809F2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73"/>
  </w:style>
  <w:style w:type="table" w:styleId="TableGridLight">
    <w:name w:val="Grid Table Light"/>
    <w:basedOn w:val="TableNormal"/>
    <w:uiPriority w:val="40"/>
    <w:rsid w:val="009E16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9E16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E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Bakas</dc:creator>
  <cp:keywords/>
  <dc:description/>
  <cp:lastModifiedBy>Ajay Bakas</cp:lastModifiedBy>
  <cp:revision>1</cp:revision>
  <dcterms:created xsi:type="dcterms:W3CDTF">2021-08-22T15:11:00Z</dcterms:created>
  <dcterms:modified xsi:type="dcterms:W3CDTF">2021-08-22T15:15:00Z</dcterms:modified>
</cp:coreProperties>
</file>