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841"/>
        <w:tblW w:w="9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0"/>
        <w:gridCol w:w="2276"/>
        <w:gridCol w:w="758"/>
        <w:gridCol w:w="2276"/>
        <w:gridCol w:w="1740"/>
      </w:tblGrid>
      <w:tr w:rsidR="00331567" w:rsidRPr="00331567" w14:paraId="3B68D065" w14:textId="77777777" w:rsidTr="00331567">
        <w:trPr>
          <w:trHeight w:val="24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2F98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3156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Supplemental Table 1: Multivariate analysis using two models in 2015 and 2017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C957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1567" w:rsidRPr="00331567" w14:paraId="7E11E451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F789A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717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Model 1 (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group+age+sex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844B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Model 2 (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group+age+sex+season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31567" w:rsidRPr="00331567" w14:paraId="4E9168E8" w14:textId="77777777" w:rsidTr="00331567">
        <w:trPr>
          <w:trHeight w:val="240"/>
        </w:trPr>
        <w:tc>
          <w:tcPr>
            <w:tcW w:w="28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70F99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Objective variables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9D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84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331567" w:rsidRPr="00331567" w14:paraId="060FC35C" w14:textId="77777777" w:rsidTr="00331567">
        <w:trPr>
          <w:trHeight w:val="240"/>
        </w:trPr>
        <w:tc>
          <w:tcPr>
            <w:tcW w:w="28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727003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FF3D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Regression coefficient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B37C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7CCF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Regression coefficient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33B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331567" w:rsidRPr="00331567" w14:paraId="2C02E0B7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645A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B48C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4A33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089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07F5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567" w:rsidRPr="00331567" w14:paraId="1AB8C800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87D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BMI (kg/m2)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7E1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3C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08A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AE7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0.60 </w:t>
            </w:r>
          </w:p>
        </w:tc>
      </w:tr>
      <w:tr w:rsidR="00331567" w:rsidRPr="00331567" w14:paraId="50E9AAF2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D676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Abdominal circumference (cm)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346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364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0.49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253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70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</w:tr>
      <w:tr w:rsidR="00331567" w:rsidRPr="00331567" w14:paraId="48D8EE2A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9C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sBP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(㎜Hg)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B2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-1.08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A12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0.61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522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-0.73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54B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</w:tr>
      <w:tr w:rsidR="00331567" w:rsidRPr="00331567" w14:paraId="3A9A03DD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A5B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dBP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(㎜Hg)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0D6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84F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0.69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47E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738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0.49 </w:t>
            </w:r>
          </w:p>
        </w:tc>
      </w:tr>
      <w:tr w:rsidR="00331567" w:rsidRPr="00331567" w14:paraId="71542403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139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TG (㎎/dl)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888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13.85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DE7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36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22.20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01F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</w:tr>
      <w:tr w:rsidR="00331567" w:rsidRPr="00331567" w14:paraId="41B84988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8BA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LDL (mg/dl)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D27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034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DB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-2.01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B8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0.63 </w:t>
            </w:r>
          </w:p>
        </w:tc>
      </w:tr>
      <w:tr w:rsidR="00331567" w:rsidRPr="00331567" w14:paraId="54DA8047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A2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HDL (mg/dl)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2D0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03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0.45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46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8D3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0.48 </w:t>
            </w:r>
          </w:p>
        </w:tc>
      </w:tr>
      <w:tr w:rsidR="00331567" w:rsidRPr="00331567" w14:paraId="0A187E4F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0E3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FBG (㎎/dl)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44F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2.21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B4E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FC9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A8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0.33 </w:t>
            </w:r>
          </w:p>
        </w:tc>
      </w:tr>
      <w:tr w:rsidR="00331567" w:rsidRPr="00331567" w14:paraId="7BB5D4E1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4F3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HbA1c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41B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58A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0.52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1D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EA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</w:tr>
      <w:tr w:rsidR="00331567" w:rsidRPr="00331567" w14:paraId="0AC763AA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AAA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Cr (㎎/dl)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DC1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7D5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0.49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D09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1EF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</w:tr>
      <w:tr w:rsidR="00331567" w:rsidRPr="00331567" w14:paraId="1354FBCD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2F4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eGFR (ml/㎏/1.73m2)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707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-0.81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19E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0.51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DE95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2EE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</w:tr>
      <w:tr w:rsidR="00331567" w:rsidRPr="00331567" w14:paraId="222235AA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CA8D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Medical cost (×10</w:t>
            </w: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JPY)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4F60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3.69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F227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90FD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31.47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2375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0.52 </w:t>
            </w:r>
          </w:p>
        </w:tc>
      </w:tr>
      <w:tr w:rsidR="00331567" w:rsidRPr="00331567" w14:paraId="11721552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1768E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DD71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24FD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E094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6D3A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567" w:rsidRPr="00331567" w14:paraId="351DF88D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9CF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BMI (kg/m2)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8A9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-0.39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FC1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F7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-0.25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2F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</w:tr>
      <w:tr w:rsidR="00331567" w:rsidRPr="00331567" w14:paraId="6A45D8C8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4FA4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Abdominal circumference (cm)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94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-0.94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6AA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67C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-0.88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D7A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</w:tr>
      <w:tr w:rsidR="00331567" w:rsidRPr="00331567" w14:paraId="0924E0A7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71B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sBP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(㎜Hg)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182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-1.12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226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22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-1.06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75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</w:tr>
      <w:tr w:rsidR="00331567" w:rsidRPr="00331567" w14:paraId="679CF5A3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F6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dBP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(㎜Hg)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C19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E9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D95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3C2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0.58 </w:t>
            </w:r>
          </w:p>
        </w:tc>
      </w:tr>
      <w:tr w:rsidR="00331567" w:rsidRPr="00331567" w14:paraId="4819DD54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4FC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TG (㎎/dl)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257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-5.59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109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0.34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D8C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6B2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</w:tr>
      <w:tr w:rsidR="00331567" w:rsidRPr="00331567" w14:paraId="4DE6DF0D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C18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LDL (mg/dl)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BA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-2.07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5A6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0.61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187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-3.10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F23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0.50 </w:t>
            </w:r>
          </w:p>
        </w:tc>
      </w:tr>
      <w:tr w:rsidR="00331567" w:rsidRPr="00331567" w14:paraId="2D5A8E3D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2F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HDL (mg/dl)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177E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F69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EDE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7D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</w:tr>
      <w:tr w:rsidR="00331567" w:rsidRPr="00331567" w14:paraId="7DE44B8C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52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FBG (㎎/dl)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AF5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-0.20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5ED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0C0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86A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</w:tr>
      <w:tr w:rsidR="00331567" w:rsidRPr="00331567" w14:paraId="08823029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3C9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HbA1c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052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E39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EEB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08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</w:tr>
      <w:tr w:rsidR="00331567" w:rsidRPr="00331567" w14:paraId="7CE0D0AB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BC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Cr (㎎/dl)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4BE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-0.01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04D5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3B65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-0.02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474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</w:tr>
      <w:tr w:rsidR="00331567" w:rsidRPr="00331567" w14:paraId="06DBE027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2F9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eGFR (ml/㎏/1.73m2)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F33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-0.06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20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4D1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0DF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</w:tr>
      <w:tr w:rsidR="00331567" w:rsidRPr="00331567" w14:paraId="750E742D" w14:textId="77777777" w:rsidTr="00331567">
        <w:trPr>
          <w:trHeight w:val="240"/>
        </w:trPr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2F1B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Medical cost (×10</w:t>
            </w: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JPY)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FC02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-32.03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E39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91E3F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-39.31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A384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</w:tr>
    </w:tbl>
    <w:p w14:paraId="4A2BF806" w14:textId="5DABA48F" w:rsidR="00331567" w:rsidRDefault="00331567"/>
    <w:p w14:paraId="1CD4E289" w14:textId="77777777" w:rsidR="00331567" w:rsidRDefault="00331567">
      <w:pPr>
        <w:widowControl/>
        <w:jc w:val="left"/>
      </w:pPr>
      <w:r>
        <w:br w:type="page"/>
      </w:r>
    </w:p>
    <w:tbl>
      <w:tblPr>
        <w:tblW w:w="9420" w:type="dxa"/>
        <w:tblInd w:w="-4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55"/>
        <w:gridCol w:w="2195"/>
        <w:gridCol w:w="2195"/>
        <w:gridCol w:w="975"/>
      </w:tblGrid>
      <w:tr w:rsidR="00331567" w:rsidRPr="00331567" w14:paraId="5ACED412" w14:textId="77777777" w:rsidTr="00331567">
        <w:trPr>
          <w:trHeight w:val="1280"/>
        </w:trPr>
        <w:tc>
          <w:tcPr>
            <w:tcW w:w="9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85919" w14:textId="04518C5C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Supplemental Table 2: Endpo</w:t>
            </w:r>
            <w:r w:rsidRPr="004A7A01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33156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nts between the participants who receive health check or not</w:t>
            </w:r>
          </w:p>
        </w:tc>
      </w:tr>
      <w:tr w:rsidR="00331567" w:rsidRPr="00331567" w14:paraId="763F5DEA" w14:textId="77777777" w:rsidTr="00331567">
        <w:trPr>
          <w:trHeight w:val="1260"/>
        </w:trPr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9506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23E2E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Participants 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whith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health check in 2017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42B4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Participants 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whithout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health check in 2017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C421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p value</w:t>
            </w:r>
          </w:p>
        </w:tc>
      </w:tr>
      <w:tr w:rsidR="00331567" w:rsidRPr="00331567" w14:paraId="30F281A0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2CEBE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Baseline data in 2014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24F3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n=145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635D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n=50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B734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1567" w:rsidRPr="00331567" w14:paraId="155134D4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340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Abdominal circumference (cm)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BD1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90.5±5.98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27D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93.4±6.25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535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0.005</w:t>
            </w:r>
          </w:p>
        </w:tc>
      </w:tr>
      <w:tr w:rsidR="00331567" w:rsidRPr="00331567" w14:paraId="1A9C3A49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9CB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BMI (kg/m2)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41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27.0±1.97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4DBE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28.2±2.40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32C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0.0005 </w:t>
            </w:r>
          </w:p>
        </w:tc>
      </w:tr>
      <w:tr w:rsidR="00331567" w:rsidRPr="00331567" w14:paraId="7F3C181A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B518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sBP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(㎜Hg)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4AD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134±15.1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E8E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130±16.3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FEF7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0.18 </w:t>
            </w:r>
          </w:p>
        </w:tc>
      </w:tr>
      <w:tr w:rsidR="00331567" w:rsidRPr="00331567" w14:paraId="4F926EC3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9D80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dBP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(㎜Hg)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FB5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81.6±8.27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E4C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80.3±9.39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C955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0.36 </w:t>
            </w:r>
          </w:p>
        </w:tc>
      </w:tr>
      <w:tr w:rsidR="00331567" w:rsidRPr="00331567" w14:paraId="11D46E7D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11D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eGFR (ml/kg/1.73m2)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79F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70.3±8.78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0C8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69.2±10.6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B286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0.49 </w:t>
            </w:r>
          </w:p>
        </w:tc>
      </w:tr>
      <w:tr w:rsidR="00331567" w:rsidRPr="00331567" w14:paraId="467C35C5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608B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Triglycerides (㎎/dl)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1A4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137±73.6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C71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166±126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045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0.05 </w:t>
            </w:r>
          </w:p>
        </w:tc>
      </w:tr>
      <w:tr w:rsidR="00331567" w:rsidRPr="00331567" w14:paraId="4B7B6920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667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LDL-cholesterol (mg/dl)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D1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127±32.2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5DC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120±31.8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ADDB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0.16 </w:t>
            </w:r>
          </w:p>
        </w:tc>
      </w:tr>
      <w:tr w:rsidR="00331567" w:rsidRPr="00331567" w14:paraId="65DD4D7D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DCD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HDL-cholesterol (mg/dl)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3EC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55.0±11.7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77CA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54.1±13.2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35A8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0.66 </w:t>
            </w:r>
          </w:p>
        </w:tc>
      </w:tr>
      <w:tr w:rsidR="00331567" w:rsidRPr="00331567" w14:paraId="5A89BC4E" w14:textId="77777777" w:rsidTr="00331567">
        <w:trPr>
          <w:trHeight w:val="40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9DFB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FBG (㎎/dl)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A3C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103±14.1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5A29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108±18.4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D82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0.03 </w:t>
            </w:r>
          </w:p>
        </w:tc>
      </w:tr>
      <w:tr w:rsidR="00331567" w:rsidRPr="00331567" w14:paraId="3C2645EB" w14:textId="77777777" w:rsidTr="00331567">
        <w:trPr>
          <w:trHeight w:val="42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F27F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Hemoglobin A1</w:t>
            </w:r>
            <w:proofErr w:type="gram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c(</w:t>
            </w:r>
            <w:proofErr w:type="gram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%)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DD23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5.97±0.44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49E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6.14±0.75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FF20" w14:textId="77777777" w:rsidR="00331567" w:rsidRPr="00331567" w:rsidRDefault="00331567" w:rsidP="00331567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0.06 </w:t>
            </w:r>
          </w:p>
        </w:tc>
      </w:tr>
      <w:tr w:rsidR="00331567" w:rsidRPr="00331567" w14:paraId="11D23D07" w14:textId="77777777" w:rsidTr="00331567">
        <w:trPr>
          <w:trHeight w:val="1180"/>
        </w:trPr>
        <w:tc>
          <w:tcPr>
            <w:tcW w:w="94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134D" w14:textId="77777777" w:rsidR="00331567" w:rsidRPr="00331567" w:rsidRDefault="00331567" w:rsidP="00331567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</w:pPr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BP, indicates blood 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presure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; BMI, body mass index; 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sBP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, systolic blood </w:t>
            </w:r>
            <w:proofErr w:type="spellStart"/>
            <w:proofErr w:type="gram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pressure:dBP</w:t>
            </w:r>
            <w:proofErr w:type="spellEnd"/>
            <w:proofErr w:type="gram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, diastolic blood pressure; eGFR,  estimated </w:t>
            </w:r>
            <w:proofErr w:type="spellStart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glemerular</w:t>
            </w:r>
            <w:proofErr w:type="spellEnd"/>
            <w:r w:rsidRPr="0033156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filtration rate, FBG, fasting blood glucose.</w:t>
            </w:r>
          </w:p>
        </w:tc>
      </w:tr>
    </w:tbl>
    <w:p w14:paraId="004B23DE" w14:textId="77777777" w:rsidR="0051113E" w:rsidRPr="00331567" w:rsidRDefault="0051113E">
      <w:pPr>
        <w:rPr>
          <w:rFonts w:hint="eastAsia"/>
        </w:rPr>
      </w:pPr>
    </w:p>
    <w:sectPr w:rsidR="0051113E" w:rsidRPr="00331567" w:rsidSect="00331567">
      <w:pgSz w:w="11900" w:h="1682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67"/>
    <w:rsid w:val="00003982"/>
    <w:rsid w:val="000067E2"/>
    <w:rsid w:val="00013B89"/>
    <w:rsid w:val="00023D60"/>
    <w:rsid w:val="00042E2C"/>
    <w:rsid w:val="0004431C"/>
    <w:rsid w:val="000617FB"/>
    <w:rsid w:val="00090004"/>
    <w:rsid w:val="0009090F"/>
    <w:rsid w:val="000922F6"/>
    <w:rsid w:val="000B0CF9"/>
    <w:rsid w:val="000E2FAF"/>
    <w:rsid w:val="000F4E66"/>
    <w:rsid w:val="001107F8"/>
    <w:rsid w:val="001126E3"/>
    <w:rsid w:val="0011528E"/>
    <w:rsid w:val="001206F7"/>
    <w:rsid w:val="00122568"/>
    <w:rsid w:val="001404FC"/>
    <w:rsid w:val="00172DC4"/>
    <w:rsid w:val="00174DA5"/>
    <w:rsid w:val="001776FD"/>
    <w:rsid w:val="00184599"/>
    <w:rsid w:val="001859D1"/>
    <w:rsid w:val="00195163"/>
    <w:rsid w:val="001A033A"/>
    <w:rsid w:val="001A1E59"/>
    <w:rsid w:val="001A76E4"/>
    <w:rsid w:val="001B5A27"/>
    <w:rsid w:val="001B5B53"/>
    <w:rsid w:val="001C578B"/>
    <w:rsid w:val="001C76C1"/>
    <w:rsid w:val="001D05CA"/>
    <w:rsid w:val="001D6DDA"/>
    <w:rsid w:val="001E48B6"/>
    <w:rsid w:val="002040D9"/>
    <w:rsid w:val="0022349E"/>
    <w:rsid w:val="00225824"/>
    <w:rsid w:val="002274B7"/>
    <w:rsid w:val="0025374E"/>
    <w:rsid w:val="00253B32"/>
    <w:rsid w:val="00264C46"/>
    <w:rsid w:val="0028050F"/>
    <w:rsid w:val="0028552F"/>
    <w:rsid w:val="002859A3"/>
    <w:rsid w:val="002A192D"/>
    <w:rsid w:val="002D7472"/>
    <w:rsid w:val="002E75EA"/>
    <w:rsid w:val="002F5182"/>
    <w:rsid w:val="00313A5C"/>
    <w:rsid w:val="0031536B"/>
    <w:rsid w:val="00326BEB"/>
    <w:rsid w:val="00331567"/>
    <w:rsid w:val="003322A0"/>
    <w:rsid w:val="00347473"/>
    <w:rsid w:val="0035359B"/>
    <w:rsid w:val="00366B60"/>
    <w:rsid w:val="00376F44"/>
    <w:rsid w:val="00392B77"/>
    <w:rsid w:val="003A0A58"/>
    <w:rsid w:val="003B3756"/>
    <w:rsid w:val="003B4DF0"/>
    <w:rsid w:val="003E784A"/>
    <w:rsid w:val="003E7973"/>
    <w:rsid w:val="003F2780"/>
    <w:rsid w:val="003F567D"/>
    <w:rsid w:val="00420A0A"/>
    <w:rsid w:val="0042427B"/>
    <w:rsid w:val="004272F8"/>
    <w:rsid w:val="004326D9"/>
    <w:rsid w:val="00447F7E"/>
    <w:rsid w:val="00455BFF"/>
    <w:rsid w:val="00461835"/>
    <w:rsid w:val="004709D3"/>
    <w:rsid w:val="00471FC6"/>
    <w:rsid w:val="00490C99"/>
    <w:rsid w:val="004A7A01"/>
    <w:rsid w:val="004D38F7"/>
    <w:rsid w:val="005006C1"/>
    <w:rsid w:val="00503E8F"/>
    <w:rsid w:val="0051113E"/>
    <w:rsid w:val="00514A1B"/>
    <w:rsid w:val="0052580B"/>
    <w:rsid w:val="00535483"/>
    <w:rsid w:val="005541BE"/>
    <w:rsid w:val="005610A7"/>
    <w:rsid w:val="005627BC"/>
    <w:rsid w:val="0058513D"/>
    <w:rsid w:val="005A2980"/>
    <w:rsid w:val="005C5D55"/>
    <w:rsid w:val="005D5307"/>
    <w:rsid w:val="005D7B36"/>
    <w:rsid w:val="005E0181"/>
    <w:rsid w:val="005F7E97"/>
    <w:rsid w:val="00607430"/>
    <w:rsid w:val="0062188E"/>
    <w:rsid w:val="00652C31"/>
    <w:rsid w:val="006644D0"/>
    <w:rsid w:val="00683048"/>
    <w:rsid w:val="006A2AD1"/>
    <w:rsid w:val="006C353E"/>
    <w:rsid w:val="006D4E69"/>
    <w:rsid w:val="006E17EF"/>
    <w:rsid w:val="006E49FC"/>
    <w:rsid w:val="0070749E"/>
    <w:rsid w:val="00712DBE"/>
    <w:rsid w:val="007348B2"/>
    <w:rsid w:val="007416B8"/>
    <w:rsid w:val="007515D6"/>
    <w:rsid w:val="00754D97"/>
    <w:rsid w:val="00770806"/>
    <w:rsid w:val="00790053"/>
    <w:rsid w:val="007A0521"/>
    <w:rsid w:val="007B5C15"/>
    <w:rsid w:val="007F0127"/>
    <w:rsid w:val="007F5DF0"/>
    <w:rsid w:val="007F6FC9"/>
    <w:rsid w:val="007F7E67"/>
    <w:rsid w:val="00803CA0"/>
    <w:rsid w:val="008041C2"/>
    <w:rsid w:val="00806C60"/>
    <w:rsid w:val="00810A2A"/>
    <w:rsid w:val="00810B43"/>
    <w:rsid w:val="00827488"/>
    <w:rsid w:val="0083362D"/>
    <w:rsid w:val="00833BA9"/>
    <w:rsid w:val="0084574C"/>
    <w:rsid w:val="008460BE"/>
    <w:rsid w:val="00850198"/>
    <w:rsid w:val="00851E0D"/>
    <w:rsid w:val="008979FD"/>
    <w:rsid w:val="008A73B5"/>
    <w:rsid w:val="008B1367"/>
    <w:rsid w:val="008B6357"/>
    <w:rsid w:val="008B7294"/>
    <w:rsid w:val="008F1933"/>
    <w:rsid w:val="009423B6"/>
    <w:rsid w:val="009536BD"/>
    <w:rsid w:val="00987A15"/>
    <w:rsid w:val="0099241F"/>
    <w:rsid w:val="009B1240"/>
    <w:rsid w:val="009D12F0"/>
    <w:rsid w:val="009D191B"/>
    <w:rsid w:val="009E6C78"/>
    <w:rsid w:val="009F4BE6"/>
    <w:rsid w:val="00A0053E"/>
    <w:rsid w:val="00A04261"/>
    <w:rsid w:val="00A23C4F"/>
    <w:rsid w:val="00A400A2"/>
    <w:rsid w:val="00A44336"/>
    <w:rsid w:val="00A47C79"/>
    <w:rsid w:val="00A54F02"/>
    <w:rsid w:val="00A57DE9"/>
    <w:rsid w:val="00A603BF"/>
    <w:rsid w:val="00A878B2"/>
    <w:rsid w:val="00A91AAD"/>
    <w:rsid w:val="00A936D6"/>
    <w:rsid w:val="00A9561A"/>
    <w:rsid w:val="00AA5B29"/>
    <w:rsid w:val="00AA6145"/>
    <w:rsid w:val="00AB3A96"/>
    <w:rsid w:val="00AF5647"/>
    <w:rsid w:val="00B02806"/>
    <w:rsid w:val="00B12EAA"/>
    <w:rsid w:val="00B341CD"/>
    <w:rsid w:val="00B345A9"/>
    <w:rsid w:val="00B37835"/>
    <w:rsid w:val="00B37F67"/>
    <w:rsid w:val="00B414D5"/>
    <w:rsid w:val="00B62B3D"/>
    <w:rsid w:val="00B64167"/>
    <w:rsid w:val="00B7145F"/>
    <w:rsid w:val="00B92AE8"/>
    <w:rsid w:val="00BD277E"/>
    <w:rsid w:val="00BE0F26"/>
    <w:rsid w:val="00C04C0A"/>
    <w:rsid w:val="00C12BA6"/>
    <w:rsid w:val="00C21093"/>
    <w:rsid w:val="00C302D1"/>
    <w:rsid w:val="00C502AD"/>
    <w:rsid w:val="00C56B98"/>
    <w:rsid w:val="00C60C95"/>
    <w:rsid w:val="00C63005"/>
    <w:rsid w:val="00C65ABF"/>
    <w:rsid w:val="00CC5B6A"/>
    <w:rsid w:val="00CD0CE2"/>
    <w:rsid w:val="00CE14AA"/>
    <w:rsid w:val="00CF3B43"/>
    <w:rsid w:val="00CF3B9E"/>
    <w:rsid w:val="00CF70E2"/>
    <w:rsid w:val="00D21BAE"/>
    <w:rsid w:val="00D27A5E"/>
    <w:rsid w:val="00D30F48"/>
    <w:rsid w:val="00D34232"/>
    <w:rsid w:val="00D36FA0"/>
    <w:rsid w:val="00D40A21"/>
    <w:rsid w:val="00D4143F"/>
    <w:rsid w:val="00D94B94"/>
    <w:rsid w:val="00DA1A2F"/>
    <w:rsid w:val="00DE226C"/>
    <w:rsid w:val="00DE24BD"/>
    <w:rsid w:val="00DF2EE0"/>
    <w:rsid w:val="00DF3435"/>
    <w:rsid w:val="00E232C5"/>
    <w:rsid w:val="00E2754D"/>
    <w:rsid w:val="00E7602C"/>
    <w:rsid w:val="00E855E4"/>
    <w:rsid w:val="00E92DF5"/>
    <w:rsid w:val="00EA00D2"/>
    <w:rsid w:val="00EA5FAF"/>
    <w:rsid w:val="00EA7072"/>
    <w:rsid w:val="00EA782C"/>
    <w:rsid w:val="00ED0A3B"/>
    <w:rsid w:val="00ED5A43"/>
    <w:rsid w:val="00EE11B6"/>
    <w:rsid w:val="00F02265"/>
    <w:rsid w:val="00F23F44"/>
    <w:rsid w:val="00F37973"/>
    <w:rsid w:val="00F44A27"/>
    <w:rsid w:val="00F66697"/>
    <w:rsid w:val="00F72AD0"/>
    <w:rsid w:val="00F77616"/>
    <w:rsid w:val="00FB1D95"/>
    <w:rsid w:val="00FB6544"/>
    <w:rsid w:val="00FD21CB"/>
    <w:rsid w:val="00FD2CD2"/>
    <w:rsid w:val="00FD4D3B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65C5F"/>
  <w15:chartTrackingRefBased/>
  <w15:docId w15:val="{85009731-3806-794F-BBFD-692FC53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NARIMATSU</dc:creator>
  <cp:keywords/>
  <dc:description/>
  <cp:lastModifiedBy>Hiroto NARIMATSU</cp:lastModifiedBy>
  <cp:revision>1</cp:revision>
  <dcterms:created xsi:type="dcterms:W3CDTF">2021-08-31T01:49:00Z</dcterms:created>
  <dcterms:modified xsi:type="dcterms:W3CDTF">2021-08-31T01:52:00Z</dcterms:modified>
</cp:coreProperties>
</file>