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E883C" w14:textId="61CC1A85" w:rsidR="0003254E" w:rsidRPr="00255056" w:rsidRDefault="0003254E" w:rsidP="0003254E">
      <w:pPr>
        <w:rPr>
          <w:rFonts w:ascii="Times New Roman" w:hAnsi="Times New Roman" w:cs="Times New Roman"/>
          <w:b/>
          <w:color w:val="000000" w:themeColor="tex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 w:themeShade="BF"/>
          <w:sz w:val="24"/>
          <w:szCs w:val="24"/>
        </w:rPr>
        <w:t>Supplementary t</w:t>
      </w:r>
      <w:r w:rsidRPr="00255056">
        <w:rPr>
          <w:rFonts w:ascii="Times New Roman" w:hAnsi="Times New Roman" w:cs="Times New Roman"/>
          <w:b/>
          <w:color w:val="000000" w:themeColor="text1" w:themeShade="BF"/>
          <w:sz w:val="24"/>
          <w:szCs w:val="24"/>
        </w:rPr>
        <w:t xml:space="preserve">able </w:t>
      </w:r>
      <w:r w:rsidR="00396D1C">
        <w:rPr>
          <w:rFonts w:ascii="Times New Roman" w:hAnsi="Times New Roman" w:cs="Times New Roman"/>
          <w:b/>
          <w:color w:val="000000" w:themeColor="text1" w:themeShade="BF"/>
          <w:sz w:val="24"/>
          <w:szCs w:val="24"/>
        </w:rPr>
        <w:t>S</w:t>
      </w:r>
      <w:r>
        <w:rPr>
          <w:rFonts w:ascii="Times New Roman" w:hAnsi="Times New Roman" w:cs="Times New Roman"/>
          <w:b/>
          <w:color w:val="000000" w:themeColor="text1" w:themeShade="BF"/>
          <w:sz w:val="24"/>
          <w:szCs w:val="24"/>
        </w:rPr>
        <w:t>1</w:t>
      </w:r>
      <w:r w:rsidRPr="00255056">
        <w:rPr>
          <w:rFonts w:ascii="Times New Roman" w:hAnsi="Times New Roman" w:cs="Times New Roman"/>
          <w:b/>
          <w:color w:val="000000" w:themeColor="text1" w:themeShade="BF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 w:themeShade="BF"/>
          <w:sz w:val="24"/>
          <w:szCs w:val="24"/>
        </w:rPr>
        <w:t xml:space="preserve"> Mult</w:t>
      </w:r>
      <w:r w:rsidRPr="00255056">
        <w:rPr>
          <w:rFonts w:ascii="Times New Roman" w:hAnsi="Times New Roman" w:cs="Times New Roman"/>
          <w:b/>
          <w:color w:val="000000" w:themeColor="text1" w:themeShade="BF"/>
          <w:sz w:val="24"/>
          <w:szCs w:val="24"/>
        </w:rPr>
        <w:t xml:space="preserve">ivariate analysis </w:t>
      </w:r>
      <w:r>
        <w:rPr>
          <w:rFonts w:ascii="Times New Roman" w:hAnsi="Times New Roman" w:cs="Times New Roman"/>
          <w:b/>
          <w:color w:val="000000" w:themeColor="text1" w:themeShade="BF"/>
          <w:sz w:val="24"/>
          <w:szCs w:val="24"/>
        </w:rPr>
        <w:t>for cancer specific survival in 311 PSCC patients</w:t>
      </w: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2881"/>
        <w:gridCol w:w="864"/>
        <w:gridCol w:w="1377"/>
        <w:gridCol w:w="1546"/>
      </w:tblGrid>
      <w:tr w:rsidR="0003254E" w:rsidRPr="00E32250" w14:paraId="74A5254B" w14:textId="77777777" w:rsidTr="00516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7ED58AA" w14:textId="77777777" w:rsidR="0003254E" w:rsidRPr="00E32250" w:rsidRDefault="0003254E" w:rsidP="005168A4">
            <w:pPr>
              <w:rPr>
                <w:rFonts w:ascii="Times New Roman" w:hAnsi="Times New Roman" w:cs="Times New Roman"/>
              </w:rPr>
            </w:pPr>
            <w:r w:rsidRPr="00E32250">
              <w:rPr>
                <w:rFonts w:ascii="Times New Roman" w:hAnsi="Times New Roman" w:cs="Times New Roman"/>
                <w:bCs w:val="0"/>
              </w:rPr>
              <w:t>Clinical pathological data</w:t>
            </w:r>
          </w:p>
        </w:tc>
        <w:tc>
          <w:tcPr>
            <w:tcW w:w="0" w:type="auto"/>
            <w:shd w:val="clear" w:color="auto" w:fill="auto"/>
          </w:tcPr>
          <w:p w14:paraId="276F36C5" w14:textId="77777777" w:rsidR="0003254E" w:rsidRPr="00E32250" w:rsidRDefault="0003254E" w:rsidP="005168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E32250">
              <w:rPr>
                <w:rFonts w:ascii="Times New Roman" w:hAnsi="Times New Roman" w:cs="Times New Roman"/>
              </w:rPr>
              <w:t>P value</w:t>
            </w:r>
          </w:p>
        </w:tc>
        <w:tc>
          <w:tcPr>
            <w:tcW w:w="0" w:type="auto"/>
            <w:shd w:val="clear" w:color="auto" w:fill="auto"/>
          </w:tcPr>
          <w:p w14:paraId="7094E234" w14:textId="1229A333" w:rsidR="0003254E" w:rsidRPr="00E32250" w:rsidRDefault="005E0BC4" w:rsidP="005168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Hazard</w:t>
            </w:r>
            <w:r w:rsidR="0003254E">
              <w:rPr>
                <w:rFonts w:ascii="Times New Roman" w:hAnsi="Times New Roman" w:cs="Times New Roman"/>
                <w:bCs w:val="0"/>
              </w:rPr>
              <w:t xml:space="preserve"> ratio</w:t>
            </w:r>
          </w:p>
        </w:tc>
        <w:tc>
          <w:tcPr>
            <w:tcW w:w="0" w:type="auto"/>
            <w:shd w:val="clear" w:color="auto" w:fill="auto"/>
          </w:tcPr>
          <w:p w14:paraId="1AB6DF67" w14:textId="77777777" w:rsidR="0003254E" w:rsidRPr="00E32250" w:rsidRDefault="0003254E" w:rsidP="005168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E32250">
              <w:rPr>
                <w:rFonts w:ascii="Times New Roman" w:hAnsi="Times New Roman" w:cs="Times New Roman"/>
              </w:rPr>
              <w:t>95% CI</w:t>
            </w:r>
          </w:p>
        </w:tc>
      </w:tr>
      <w:tr w:rsidR="007405D5" w:rsidRPr="00E32250" w14:paraId="137298F7" w14:textId="77777777" w:rsidTr="00516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0014E6A" w14:textId="78212EC5" w:rsidR="007405D5" w:rsidRDefault="007405D5" w:rsidP="005168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Gla</w:t>
            </w:r>
            <w:r>
              <w:rPr>
                <w:rFonts w:ascii="Times New Roman" w:hAnsi="Times New Roman" w:cs="Times New Roman"/>
                <w:szCs w:val="21"/>
              </w:rPr>
              <w:t>ns of penis</w:t>
            </w:r>
            <w:r w:rsidRPr="007405D5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D2A3377" w14:textId="6BE434C5" w:rsidR="007405D5" w:rsidRDefault="0041737A" w:rsidP="0051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243171">
              <w:rPr>
                <w:rFonts w:ascii="Times New Roman" w:hAnsi="Times New Roman" w:cs="Times New Roman"/>
              </w:rPr>
              <w:t>837</w:t>
            </w:r>
          </w:p>
        </w:tc>
        <w:tc>
          <w:tcPr>
            <w:tcW w:w="0" w:type="auto"/>
            <w:shd w:val="clear" w:color="auto" w:fill="auto"/>
          </w:tcPr>
          <w:p w14:paraId="470538D7" w14:textId="56309E43" w:rsidR="007405D5" w:rsidRDefault="0041737A" w:rsidP="0051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.2</w:t>
            </w:r>
            <w:r w:rsidR="0024317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14:paraId="2E627D6D" w14:textId="62368321" w:rsidR="007405D5" w:rsidRDefault="0041737A" w:rsidP="0051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.15</w:t>
            </w:r>
            <w:r w:rsidR="0024317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="0024317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="00243171">
              <w:rPr>
                <w:rFonts w:ascii="Times New Roman" w:hAnsi="Times New Roman" w:cs="Times New Roman"/>
              </w:rPr>
              <w:t>066</w:t>
            </w:r>
          </w:p>
        </w:tc>
      </w:tr>
      <w:tr w:rsidR="0003254E" w:rsidRPr="00E32250" w14:paraId="3A67290E" w14:textId="77777777" w:rsidTr="00516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E9494E5" w14:textId="77777777" w:rsidR="0003254E" w:rsidRDefault="0003254E" w:rsidP="005168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  <w:r>
              <w:rPr>
                <w:rFonts w:ascii="Times New Roman" w:hAnsi="Times New Roman" w:cs="Times New Roman"/>
                <w:szCs w:val="21"/>
              </w:rPr>
              <w:t>ody of penis</w:t>
            </w:r>
            <w:r w:rsidRPr="00821623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25210FB3" w14:textId="57CFFA5E" w:rsidR="0003254E" w:rsidRDefault="0003254E" w:rsidP="0051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41737A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0" w:type="auto"/>
            <w:shd w:val="clear" w:color="auto" w:fill="auto"/>
          </w:tcPr>
          <w:p w14:paraId="00641F45" w14:textId="2E9C616E" w:rsidR="0003254E" w:rsidRDefault="0003254E" w:rsidP="0051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1737A">
              <w:rPr>
                <w:rFonts w:ascii="Times New Roman" w:hAnsi="Times New Roman" w:cs="Times New Roman"/>
              </w:rPr>
              <w:t>48</w:t>
            </w:r>
            <w:r w:rsidR="0024317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1C105A5B" w14:textId="21F5B64B" w:rsidR="0003254E" w:rsidRDefault="0003254E" w:rsidP="0051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41737A">
              <w:rPr>
                <w:rFonts w:ascii="Times New Roman" w:hAnsi="Times New Roman" w:cs="Times New Roman"/>
              </w:rPr>
              <w:t>21</w:t>
            </w:r>
            <w:r w:rsidR="0024317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</w:t>
            </w:r>
            <w:r w:rsidR="0041737A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  <w:r w:rsidR="00243171">
              <w:rPr>
                <w:rFonts w:ascii="Times New Roman" w:hAnsi="Times New Roman" w:cs="Times New Roman"/>
              </w:rPr>
              <w:t>505</w:t>
            </w:r>
          </w:p>
        </w:tc>
      </w:tr>
      <w:tr w:rsidR="0003254E" w:rsidRPr="00E32250" w14:paraId="65206C14" w14:textId="77777777" w:rsidTr="00516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29ED7B4" w14:textId="77777777" w:rsidR="0003254E" w:rsidRPr="00E32250" w:rsidRDefault="0003254E" w:rsidP="005168A4">
            <w:pPr>
              <w:rPr>
                <w:rFonts w:ascii="Times New Roman" w:hAnsi="Times New Roman" w:cs="Times New Roman"/>
                <w:szCs w:val="21"/>
              </w:rPr>
            </w:pPr>
            <w:r w:rsidRPr="00E32250">
              <w:rPr>
                <w:rFonts w:ascii="Times New Roman" w:hAnsi="Times New Roman" w:cs="Times New Roman"/>
                <w:szCs w:val="21"/>
              </w:rPr>
              <w:t>T</w:t>
            </w:r>
            <w:r w:rsidRPr="00E32250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(8</w:t>
            </w:r>
            <w:r w:rsidRPr="00D7678C">
              <w:rPr>
                <w:rFonts w:ascii="Times New Roman" w:hAnsi="Times New Roman" w:cs="Times New Roman" w:hint="eastAsia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edition)</w:t>
            </w:r>
            <w:r w:rsidRPr="0082162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2C5D128" w14:textId="0A75A08C" w:rsidR="0003254E" w:rsidRDefault="0003254E" w:rsidP="0051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243171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0" w:type="auto"/>
            <w:shd w:val="clear" w:color="auto" w:fill="auto"/>
          </w:tcPr>
          <w:p w14:paraId="39F5D149" w14:textId="04DD0EDC" w:rsidR="0003254E" w:rsidRDefault="0003254E" w:rsidP="0051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41737A">
              <w:rPr>
                <w:rFonts w:ascii="Times New Roman" w:hAnsi="Times New Roman" w:cs="Times New Roman"/>
              </w:rPr>
              <w:t>1</w:t>
            </w:r>
            <w:r w:rsidR="0024317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266AAA9F" w14:textId="794707AF" w:rsidR="0003254E" w:rsidRDefault="0003254E" w:rsidP="0051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41737A">
              <w:rPr>
                <w:rFonts w:ascii="Times New Roman" w:hAnsi="Times New Roman" w:cs="Times New Roman"/>
              </w:rPr>
              <w:t>4</w:t>
            </w:r>
            <w:r w:rsidR="00243171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-2.</w:t>
            </w:r>
            <w:r w:rsidR="00243171">
              <w:rPr>
                <w:rFonts w:ascii="Times New Roman" w:hAnsi="Times New Roman" w:cs="Times New Roman"/>
              </w:rPr>
              <w:t>808</w:t>
            </w:r>
          </w:p>
        </w:tc>
      </w:tr>
      <w:tr w:rsidR="0003254E" w:rsidRPr="00E32250" w14:paraId="783E15F8" w14:textId="77777777" w:rsidTr="00516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7DF1EB3" w14:textId="77777777" w:rsidR="0003254E" w:rsidRPr="00E32250" w:rsidRDefault="0003254E" w:rsidP="005168A4">
            <w:pPr>
              <w:rPr>
                <w:rFonts w:ascii="Times New Roman" w:hAnsi="Times New Roman" w:cs="Times New Roman"/>
                <w:szCs w:val="21"/>
              </w:rPr>
            </w:pPr>
            <w:r w:rsidRPr="00E32250">
              <w:rPr>
                <w:rFonts w:ascii="Times New Roman" w:hAnsi="Times New Roman" w:cs="Times New Roman"/>
                <w:szCs w:val="21"/>
              </w:rPr>
              <w:t>T</w:t>
            </w:r>
            <w:r w:rsidRPr="00E32250">
              <w:rPr>
                <w:rFonts w:ascii="Times New Roman" w:hAnsi="Times New Roman" w:cs="Times New Roman"/>
                <w:szCs w:val="21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 xml:space="preserve"> </w:t>
            </w:r>
            <w:bookmarkStart w:id="0" w:name="OLE_LINK2"/>
            <w:bookmarkStart w:id="1" w:name="OLE_LINK5"/>
            <w:r>
              <w:rPr>
                <w:rFonts w:ascii="Times New Roman" w:hAnsi="Times New Roman" w:cs="Times New Roman"/>
              </w:rPr>
              <w:t>(8</w:t>
            </w:r>
            <w:r w:rsidRPr="00D7678C">
              <w:rPr>
                <w:rFonts w:ascii="Times New Roman" w:hAnsi="Times New Roman" w:cs="Times New Roman" w:hint="eastAsia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edition)</w:t>
            </w:r>
            <w:bookmarkEnd w:id="0"/>
            <w:bookmarkEnd w:id="1"/>
            <w:r w:rsidRPr="0082162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5A96DED" w14:textId="5C999DDB" w:rsidR="0003254E" w:rsidRDefault="0003254E" w:rsidP="0051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.4</w:t>
            </w:r>
            <w:r w:rsidR="0024317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14:paraId="3FEB0014" w14:textId="04EBD07F" w:rsidR="0003254E" w:rsidRDefault="0003254E" w:rsidP="0051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243171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0" w:type="auto"/>
            <w:shd w:val="clear" w:color="auto" w:fill="auto"/>
          </w:tcPr>
          <w:p w14:paraId="356ED715" w14:textId="6849F888" w:rsidR="0003254E" w:rsidRDefault="0003254E" w:rsidP="0051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  <w:r w:rsidR="00243171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-3.</w:t>
            </w:r>
            <w:r w:rsidR="00243171">
              <w:rPr>
                <w:rFonts w:ascii="Times New Roman" w:hAnsi="Times New Roman" w:cs="Times New Roman"/>
              </w:rPr>
              <w:t>460</w:t>
            </w:r>
          </w:p>
        </w:tc>
      </w:tr>
      <w:tr w:rsidR="0003254E" w:rsidRPr="00E32250" w14:paraId="50335454" w14:textId="77777777" w:rsidTr="00516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0DDC708" w14:textId="77777777" w:rsidR="0003254E" w:rsidRPr="00E32250" w:rsidRDefault="0003254E" w:rsidP="005168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 w:rsidRPr="00064AAC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(8</w:t>
            </w:r>
            <w:r w:rsidRPr="00D7678C">
              <w:rPr>
                <w:rFonts w:ascii="Times New Roman" w:hAnsi="Times New Roman" w:cs="Times New Roman" w:hint="eastAsia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edition)</w:t>
            </w:r>
            <w:r w:rsidRPr="0082162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7291BCD" w14:textId="2B9D9DAD" w:rsidR="0003254E" w:rsidRDefault="0003254E" w:rsidP="0051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  <w:r w:rsidR="0024317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14:paraId="5F1C7385" w14:textId="3D2CAC87" w:rsidR="0003254E" w:rsidRDefault="0003254E" w:rsidP="0051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24317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0" w:type="auto"/>
            <w:shd w:val="clear" w:color="auto" w:fill="auto"/>
          </w:tcPr>
          <w:p w14:paraId="618897C5" w14:textId="5075798B" w:rsidR="0003254E" w:rsidRDefault="0003254E" w:rsidP="0051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</w:t>
            </w:r>
            <w:r w:rsidR="00243171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2431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243171">
              <w:rPr>
                <w:rFonts w:ascii="Times New Roman" w:hAnsi="Times New Roman" w:cs="Times New Roman"/>
              </w:rPr>
              <w:t>883</w:t>
            </w:r>
          </w:p>
        </w:tc>
      </w:tr>
      <w:tr w:rsidR="0003254E" w:rsidRPr="00E32250" w14:paraId="3093D4EA" w14:textId="77777777" w:rsidTr="00516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C370CB4" w14:textId="77777777" w:rsidR="0003254E" w:rsidRPr="00E32250" w:rsidRDefault="0003254E" w:rsidP="005168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oderately differentiated</w:t>
            </w:r>
            <w:r w:rsidRPr="00821623">
              <w:rPr>
                <w:rFonts w:ascii="Times New Roman" w:hAnsi="Times New Roman" w:cs="Times New Roman"/>
                <w:szCs w:val="21"/>
                <w:vertAlign w:val="superscript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46EF4EB3" w14:textId="13A3AE17" w:rsidR="0003254E" w:rsidRDefault="0003254E" w:rsidP="0051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</w:t>
            </w:r>
            <w:r w:rsidR="0024317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14:paraId="65AB05C9" w14:textId="5DF3DC24" w:rsidR="0003254E" w:rsidRDefault="00243171" w:rsidP="0051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325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0" w:type="auto"/>
            <w:shd w:val="clear" w:color="auto" w:fill="auto"/>
          </w:tcPr>
          <w:p w14:paraId="6D09EB46" w14:textId="6EF27636" w:rsidR="0003254E" w:rsidRDefault="0003254E" w:rsidP="0051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  <w:r w:rsidR="00243171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>-</w:t>
            </w:r>
            <w:r w:rsidR="0024317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243171">
              <w:rPr>
                <w:rFonts w:ascii="Times New Roman" w:hAnsi="Times New Roman" w:cs="Times New Roman"/>
              </w:rPr>
              <w:t>050</w:t>
            </w:r>
          </w:p>
        </w:tc>
      </w:tr>
      <w:tr w:rsidR="0003254E" w:rsidRPr="00E32250" w14:paraId="633D439E" w14:textId="77777777" w:rsidTr="00516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25BF1D8" w14:textId="77777777" w:rsidR="0003254E" w:rsidRPr="00E32250" w:rsidRDefault="0003254E" w:rsidP="005168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oorly/ undifferentiated</w:t>
            </w:r>
            <w:r w:rsidRPr="00821623">
              <w:rPr>
                <w:rFonts w:ascii="Times New Roman" w:hAnsi="Times New Roman" w:cs="Times New Roman"/>
                <w:szCs w:val="21"/>
                <w:vertAlign w:val="superscript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0C59C756" w14:textId="026C090C" w:rsidR="0003254E" w:rsidRDefault="0003254E" w:rsidP="0051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  <w:r w:rsidR="0024317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0" w:type="auto"/>
            <w:shd w:val="clear" w:color="auto" w:fill="auto"/>
          </w:tcPr>
          <w:p w14:paraId="6B40D5E0" w14:textId="25BEF485" w:rsidR="0003254E" w:rsidRDefault="0003254E" w:rsidP="0051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43171"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0" w:type="auto"/>
            <w:shd w:val="clear" w:color="auto" w:fill="auto"/>
          </w:tcPr>
          <w:p w14:paraId="3159F5F3" w14:textId="15028B68" w:rsidR="0003254E" w:rsidRDefault="0003254E" w:rsidP="0051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243171">
              <w:rPr>
                <w:rFonts w:ascii="Times New Roman" w:hAnsi="Times New Roman" w:cs="Times New Roman"/>
              </w:rPr>
              <w:t>918</w:t>
            </w:r>
            <w:r>
              <w:rPr>
                <w:rFonts w:ascii="Times New Roman" w:hAnsi="Times New Roman" w:cs="Times New Roman"/>
              </w:rPr>
              <w:t>-</w:t>
            </w:r>
            <w:r w:rsidR="0041737A">
              <w:rPr>
                <w:rFonts w:ascii="Times New Roman" w:hAnsi="Times New Roman" w:cs="Times New Roman"/>
              </w:rPr>
              <w:t>6.</w:t>
            </w:r>
            <w:r w:rsidR="00243171">
              <w:rPr>
                <w:rFonts w:ascii="Times New Roman" w:hAnsi="Times New Roman" w:cs="Times New Roman"/>
              </w:rPr>
              <w:t>936</w:t>
            </w:r>
          </w:p>
        </w:tc>
      </w:tr>
      <w:tr w:rsidR="0003254E" w:rsidRPr="00E32250" w14:paraId="2C3DBFA7" w14:textId="77777777" w:rsidTr="00516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057E428" w14:textId="77777777" w:rsidR="0003254E" w:rsidRDefault="0003254E" w:rsidP="005168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VI present/ identified</w:t>
            </w:r>
            <w:r w:rsidRPr="00821623">
              <w:rPr>
                <w:rFonts w:ascii="Times New Roman" w:hAnsi="Times New Roman" w:cs="Times New Roman"/>
                <w:szCs w:val="21"/>
                <w:vertAlign w:val="superscript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14:paraId="06D8B19E" w14:textId="52B828EC" w:rsidR="0003254E" w:rsidRDefault="0003254E" w:rsidP="0051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243171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0" w:type="auto"/>
            <w:shd w:val="clear" w:color="auto" w:fill="auto"/>
          </w:tcPr>
          <w:p w14:paraId="4222C122" w14:textId="056EE2D7" w:rsidR="0003254E" w:rsidRDefault="0003254E" w:rsidP="0051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="002431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4A57FACF" w14:textId="599F3FB2" w:rsidR="0003254E" w:rsidRDefault="0003254E" w:rsidP="0051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243171">
              <w:rPr>
                <w:rFonts w:ascii="Times New Roman" w:hAnsi="Times New Roman" w:cs="Times New Roman"/>
              </w:rPr>
              <w:t>763</w:t>
            </w:r>
            <w:r>
              <w:rPr>
                <w:rFonts w:ascii="Times New Roman" w:hAnsi="Times New Roman" w:cs="Times New Roman"/>
              </w:rPr>
              <w:t>-</w:t>
            </w:r>
            <w:r w:rsidR="0024317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243171">
              <w:rPr>
                <w:rFonts w:ascii="Times New Roman" w:hAnsi="Times New Roman" w:cs="Times New Roman"/>
              </w:rPr>
              <w:t>989</w:t>
            </w:r>
          </w:p>
        </w:tc>
      </w:tr>
      <w:tr w:rsidR="0003254E" w:rsidRPr="00E32250" w14:paraId="252D2A05" w14:textId="77777777" w:rsidTr="00516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7EE2516" w14:textId="77777777" w:rsidR="0003254E" w:rsidRDefault="0003254E" w:rsidP="005168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N+</w:t>
            </w:r>
            <w:r w:rsidRPr="00821623">
              <w:rPr>
                <w:rFonts w:ascii="Times New Roman" w:hAnsi="Times New Roman" w:cs="Times New Roman"/>
                <w:szCs w:val="21"/>
                <w:vertAlign w:val="superscript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14:paraId="66119867" w14:textId="1D2250B0" w:rsidR="0003254E" w:rsidRDefault="0003254E" w:rsidP="0051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  <w:r w:rsidR="0024317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14:paraId="4C109856" w14:textId="6E62DAF5" w:rsidR="0003254E" w:rsidRDefault="0003254E" w:rsidP="0051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243171"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0" w:type="auto"/>
            <w:shd w:val="clear" w:color="auto" w:fill="auto"/>
          </w:tcPr>
          <w:p w14:paraId="33B0EAD1" w14:textId="00E959E8" w:rsidR="0003254E" w:rsidRDefault="0003254E" w:rsidP="0051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</w:t>
            </w:r>
            <w:r w:rsidR="00243171">
              <w:rPr>
                <w:rFonts w:ascii="Times New Roman" w:hAnsi="Times New Roman" w:cs="Times New Roman"/>
              </w:rPr>
              <w:t>5</w:t>
            </w:r>
            <w:r w:rsidR="0041737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-8.</w:t>
            </w:r>
            <w:r w:rsidR="00243171">
              <w:rPr>
                <w:rFonts w:ascii="Times New Roman" w:hAnsi="Times New Roman" w:cs="Times New Roman"/>
              </w:rPr>
              <w:t>340</w:t>
            </w:r>
          </w:p>
        </w:tc>
      </w:tr>
      <w:tr w:rsidR="0003254E" w:rsidRPr="00E32250" w14:paraId="310A3223" w14:textId="77777777" w:rsidTr="00516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0B1D057" w14:textId="77777777" w:rsidR="0003254E" w:rsidRPr="00E32250" w:rsidRDefault="0003254E" w:rsidP="005168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pN</w:t>
            </w:r>
            <w:r w:rsidRPr="009F1A2E">
              <w:rPr>
                <w:rFonts w:ascii="Times New Roman" w:hAnsi="Times New Roman" w:cs="Times New Roman"/>
                <w:szCs w:val="2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14:paraId="5092813B" w14:textId="5985D5AD" w:rsidR="0003254E" w:rsidRPr="00E32250" w:rsidRDefault="0003254E" w:rsidP="0051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243171">
              <w:rPr>
                <w:rFonts w:ascii="Times New Roman" w:hAnsi="Times New Roman" w:cs="Times New Roman"/>
              </w:rPr>
              <w:t>879</w:t>
            </w:r>
          </w:p>
        </w:tc>
        <w:tc>
          <w:tcPr>
            <w:tcW w:w="0" w:type="auto"/>
            <w:shd w:val="clear" w:color="auto" w:fill="auto"/>
          </w:tcPr>
          <w:p w14:paraId="1F74964B" w14:textId="46505127" w:rsidR="0003254E" w:rsidRPr="00E32250" w:rsidRDefault="0003254E" w:rsidP="0051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24317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0" w:type="auto"/>
            <w:shd w:val="clear" w:color="auto" w:fill="auto"/>
          </w:tcPr>
          <w:p w14:paraId="56B67743" w14:textId="196C6296" w:rsidR="0003254E" w:rsidRPr="00E32250" w:rsidRDefault="0003254E" w:rsidP="0051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243171">
              <w:rPr>
                <w:rFonts w:ascii="Times New Roman" w:hAnsi="Times New Roman" w:cs="Times New Roman"/>
              </w:rPr>
              <w:t>297</w:t>
            </w:r>
            <w:r>
              <w:rPr>
                <w:rFonts w:ascii="Times New Roman" w:hAnsi="Times New Roman" w:cs="Times New Roman"/>
              </w:rPr>
              <w:t>-4.</w:t>
            </w:r>
            <w:r w:rsidR="00243171">
              <w:rPr>
                <w:rFonts w:ascii="Times New Roman" w:hAnsi="Times New Roman" w:cs="Times New Roman"/>
              </w:rPr>
              <w:t>142</w:t>
            </w:r>
          </w:p>
        </w:tc>
      </w:tr>
      <w:tr w:rsidR="0003254E" w:rsidRPr="00E32250" w14:paraId="7B846D92" w14:textId="77777777" w:rsidTr="00516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F3238A9" w14:textId="77777777" w:rsidR="0003254E" w:rsidRPr="00E32250" w:rsidRDefault="0003254E" w:rsidP="005168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pN</w:t>
            </w:r>
            <w:r w:rsidRPr="009F1A2E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14:paraId="74B4A453" w14:textId="77777777" w:rsidR="0003254E" w:rsidRPr="00E32250" w:rsidRDefault="0003254E" w:rsidP="0051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0" w:type="auto"/>
            <w:shd w:val="clear" w:color="auto" w:fill="auto"/>
          </w:tcPr>
          <w:p w14:paraId="51110AF3" w14:textId="27096789" w:rsidR="0003254E" w:rsidRPr="00E32250" w:rsidRDefault="00243171" w:rsidP="0051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325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977</w:t>
            </w:r>
          </w:p>
        </w:tc>
        <w:tc>
          <w:tcPr>
            <w:tcW w:w="0" w:type="auto"/>
            <w:shd w:val="clear" w:color="auto" w:fill="auto"/>
          </w:tcPr>
          <w:p w14:paraId="15DDDD6D" w14:textId="7B4766A8" w:rsidR="0003254E" w:rsidRPr="00E32250" w:rsidRDefault="0003254E" w:rsidP="0051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243171">
              <w:rPr>
                <w:rFonts w:ascii="Times New Roman" w:hAnsi="Times New Roman" w:cs="Times New Roman"/>
              </w:rPr>
              <w:t>543</w:t>
            </w:r>
            <w:r>
              <w:rPr>
                <w:rFonts w:ascii="Times New Roman" w:hAnsi="Times New Roman" w:cs="Times New Roman"/>
              </w:rPr>
              <w:t>-</w:t>
            </w:r>
            <w:r w:rsidR="0024317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.</w:t>
            </w:r>
            <w:r w:rsidR="00243171">
              <w:rPr>
                <w:rFonts w:ascii="Times New Roman" w:hAnsi="Times New Roman" w:cs="Times New Roman"/>
              </w:rPr>
              <w:t>970</w:t>
            </w:r>
          </w:p>
        </w:tc>
      </w:tr>
      <w:tr w:rsidR="0003254E" w:rsidRPr="00E32250" w14:paraId="4CF21F76" w14:textId="77777777" w:rsidTr="00452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26C651D" w14:textId="77777777" w:rsidR="0003254E" w:rsidRDefault="0003254E" w:rsidP="005168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N</w:t>
            </w:r>
            <w:r w:rsidRPr="005F32EA">
              <w:rPr>
                <w:rFonts w:ascii="Times New Roman" w:hAnsi="Times New Roman" w:cs="Times New Roman"/>
                <w:szCs w:val="21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36FD2BE" w14:textId="77777777" w:rsidR="0003254E" w:rsidRDefault="0003254E" w:rsidP="0051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3F48841" w14:textId="412672CA" w:rsidR="0003254E" w:rsidRDefault="0003254E" w:rsidP="0051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4317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243171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71C1F86" w14:textId="642FAFA8" w:rsidR="0003254E" w:rsidRDefault="0003254E" w:rsidP="0051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243171">
              <w:rPr>
                <w:rFonts w:ascii="Times New Roman" w:hAnsi="Times New Roman" w:cs="Times New Roman"/>
              </w:rPr>
              <w:t>529</w:t>
            </w:r>
            <w:r>
              <w:rPr>
                <w:rFonts w:ascii="Times New Roman" w:hAnsi="Times New Roman" w:cs="Times New Roman"/>
              </w:rPr>
              <w:t>-8</w:t>
            </w:r>
            <w:r w:rsidR="0024317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="00243171">
              <w:rPr>
                <w:rFonts w:ascii="Times New Roman" w:hAnsi="Times New Roman" w:cs="Times New Roman"/>
              </w:rPr>
              <w:t>665</w:t>
            </w:r>
          </w:p>
        </w:tc>
      </w:tr>
      <w:tr w:rsidR="00243171" w:rsidRPr="00E32250" w14:paraId="303839E3" w14:textId="77777777" w:rsidTr="00452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26A9848" w14:textId="106F5312" w:rsidR="00243171" w:rsidRDefault="00243171" w:rsidP="002431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Gla</w:t>
            </w:r>
            <w:r>
              <w:rPr>
                <w:rFonts w:ascii="Times New Roman" w:hAnsi="Times New Roman" w:cs="Times New Roman"/>
                <w:szCs w:val="21"/>
              </w:rPr>
              <w:t>ns of penis</w:t>
            </w:r>
            <w:r w:rsidRPr="007405D5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E60D3FB" w14:textId="04A2D61A" w:rsidR="00243171" w:rsidRDefault="00243171" w:rsidP="0024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3B10526" w14:textId="31460F8B" w:rsidR="00243171" w:rsidRDefault="00243171" w:rsidP="0024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.693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91F48CA" w14:textId="46C32C3C" w:rsidR="00243171" w:rsidRDefault="00243171" w:rsidP="0024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.224-12.771</w:t>
            </w:r>
          </w:p>
        </w:tc>
      </w:tr>
      <w:tr w:rsidR="00243171" w:rsidRPr="00E32250" w14:paraId="4EADA551" w14:textId="77777777" w:rsidTr="00516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8117E65" w14:textId="19D281DA" w:rsidR="00243171" w:rsidRDefault="00243171" w:rsidP="002431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  <w:r>
              <w:rPr>
                <w:rFonts w:ascii="Times New Roman" w:hAnsi="Times New Roman" w:cs="Times New Roman"/>
                <w:szCs w:val="21"/>
              </w:rPr>
              <w:t>ody of penis</w:t>
            </w:r>
            <w:r w:rsidRPr="00821623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522AED17" w14:textId="3E70A07D" w:rsidR="00243171" w:rsidRDefault="00243171" w:rsidP="0024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.375</w:t>
            </w:r>
          </w:p>
        </w:tc>
        <w:tc>
          <w:tcPr>
            <w:tcW w:w="0" w:type="auto"/>
            <w:shd w:val="clear" w:color="auto" w:fill="auto"/>
          </w:tcPr>
          <w:p w14:paraId="53D663B2" w14:textId="76E317AE" w:rsidR="00243171" w:rsidRDefault="00243171" w:rsidP="0024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.822</w:t>
            </w:r>
          </w:p>
        </w:tc>
        <w:tc>
          <w:tcPr>
            <w:tcW w:w="0" w:type="auto"/>
            <w:shd w:val="clear" w:color="auto" w:fill="auto"/>
          </w:tcPr>
          <w:p w14:paraId="62BB836C" w14:textId="2F75E07F" w:rsidR="00243171" w:rsidRDefault="00243171" w:rsidP="0024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.285-27.888</w:t>
            </w:r>
          </w:p>
        </w:tc>
      </w:tr>
      <w:tr w:rsidR="00243171" w:rsidRPr="00E32250" w14:paraId="0FCDCFF0" w14:textId="77777777" w:rsidTr="00516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6AC0185" w14:textId="2CB69739" w:rsidR="00243171" w:rsidRDefault="00243171" w:rsidP="002431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oderately differentiated</w:t>
            </w:r>
            <w:r w:rsidRPr="00821623">
              <w:rPr>
                <w:rFonts w:ascii="Times New Roman" w:hAnsi="Times New Roman" w:cs="Times New Roman"/>
                <w:szCs w:val="21"/>
                <w:vertAlign w:val="superscript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3FC33723" w14:textId="4368D9FB" w:rsidR="00243171" w:rsidRDefault="00243171" w:rsidP="0024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.726</w:t>
            </w:r>
          </w:p>
        </w:tc>
        <w:tc>
          <w:tcPr>
            <w:tcW w:w="0" w:type="auto"/>
            <w:shd w:val="clear" w:color="auto" w:fill="auto"/>
          </w:tcPr>
          <w:p w14:paraId="3F27223D" w14:textId="129CC033" w:rsidR="00243171" w:rsidRDefault="000A1CD7" w:rsidP="0024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.173</w:t>
            </w:r>
          </w:p>
        </w:tc>
        <w:tc>
          <w:tcPr>
            <w:tcW w:w="0" w:type="auto"/>
            <w:shd w:val="clear" w:color="auto" w:fill="auto"/>
          </w:tcPr>
          <w:p w14:paraId="5B5966E9" w14:textId="609C4151" w:rsidR="00243171" w:rsidRDefault="000A1CD7" w:rsidP="0024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.481-2.861</w:t>
            </w:r>
          </w:p>
        </w:tc>
      </w:tr>
      <w:tr w:rsidR="00243171" w:rsidRPr="00E32250" w14:paraId="142DFEFC" w14:textId="77777777" w:rsidTr="00516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5AEF51D" w14:textId="308B300D" w:rsidR="00243171" w:rsidRDefault="00243171" w:rsidP="002431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oorly/ undifferentiated</w:t>
            </w:r>
            <w:r w:rsidRPr="00821623">
              <w:rPr>
                <w:rFonts w:ascii="Times New Roman" w:hAnsi="Times New Roman" w:cs="Times New Roman"/>
                <w:szCs w:val="21"/>
                <w:vertAlign w:val="superscript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03FE4BF4" w14:textId="70B2F53A" w:rsidR="00243171" w:rsidRDefault="00243171" w:rsidP="0024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.087</w:t>
            </w:r>
          </w:p>
        </w:tc>
        <w:tc>
          <w:tcPr>
            <w:tcW w:w="0" w:type="auto"/>
            <w:shd w:val="clear" w:color="auto" w:fill="auto"/>
          </w:tcPr>
          <w:p w14:paraId="4DB49121" w14:textId="79DB38B1" w:rsidR="00243171" w:rsidRDefault="000A1CD7" w:rsidP="0024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.261</w:t>
            </w:r>
          </w:p>
        </w:tc>
        <w:tc>
          <w:tcPr>
            <w:tcW w:w="0" w:type="auto"/>
            <w:shd w:val="clear" w:color="auto" w:fill="auto"/>
          </w:tcPr>
          <w:p w14:paraId="23306F63" w14:textId="64EBD258" w:rsidR="00243171" w:rsidRDefault="000A1CD7" w:rsidP="0024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.887-5.765</w:t>
            </w:r>
          </w:p>
        </w:tc>
      </w:tr>
      <w:tr w:rsidR="00243171" w:rsidRPr="00E32250" w14:paraId="1FA8817D" w14:textId="77777777" w:rsidTr="00516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39BD11A" w14:textId="4E305844" w:rsidR="00243171" w:rsidRDefault="00243171" w:rsidP="002431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VI present/ identified</w:t>
            </w:r>
            <w:r w:rsidRPr="00821623">
              <w:rPr>
                <w:rFonts w:ascii="Times New Roman" w:hAnsi="Times New Roman" w:cs="Times New Roman"/>
                <w:szCs w:val="21"/>
                <w:vertAlign w:val="superscript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14:paraId="4BB1BE31" w14:textId="7D5301BB" w:rsidR="00243171" w:rsidRDefault="00243171" w:rsidP="0024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.107</w:t>
            </w:r>
          </w:p>
        </w:tc>
        <w:tc>
          <w:tcPr>
            <w:tcW w:w="0" w:type="auto"/>
            <w:shd w:val="clear" w:color="auto" w:fill="auto"/>
          </w:tcPr>
          <w:p w14:paraId="7CDA3F47" w14:textId="14DB2BBC" w:rsidR="00243171" w:rsidRDefault="000A1CD7" w:rsidP="0024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.706</w:t>
            </w:r>
          </w:p>
        </w:tc>
        <w:tc>
          <w:tcPr>
            <w:tcW w:w="0" w:type="auto"/>
            <w:shd w:val="clear" w:color="auto" w:fill="auto"/>
          </w:tcPr>
          <w:p w14:paraId="5BBA930F" w14:textId="6B8D7F04" w:rsidR="00243171" w:rsidRDefault="000A1CD7" w:rsidP="0024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.890-3.267</w:t>
            </w:r>
          </w:p>
        </w:tc>
      </w:tr>
      <w:tr w:rsidR="00243171" w:rsidRPr="00E32250" w14:paraId="6D414004" w14:textId="77777777" w:rsidTr="00516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E7C667D" w14:textId="6026B151" w:rsidR="00243171" w:rsidRDefault="00243171" w:rsidP="002431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JCC group II (</w:t>
            </w:r>
            <w:r>
              <w:rPr>
                <w:rFonts w:ascii="Times New Roman" w:hAnsi="Times New Roman" w:cs="Times New Roman"/>
              </w:rPr>
              <w:t>8</w:t>
            </w:r>
            <w:r w:rsidRPr="007D479F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editions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  <w:r w:rsidRPr="00267BEB">
              <w:rPr>
                <w:rFonts w:ascii="Times New Roman" w:hAnsi="Times New Roman" w:cs="Times New Roman"/>
                <w:szCs w:val="21"/>
                <w:vertAlign w:val="superscript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574873A" w14:textId="0E6FCF87" w:rsidR="00243171" w:rsidRDefault="00243171" w:rsidP="0024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  <w:r w:rsidR="000A1CD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0" w:type="auto"/>
            <w:shd w:val="clear" w:color="auto" w:fill="auto"/>
          </w:tcPr>
          <w:p w14:paraId="0274904B" w14:textId="1E31C9D4" w:rsidR="00243171" w:rsidRDefault="000A1CD7" w:rsidP="0024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.918</w:t>
            </w:r>
          </w:p>
        </w:tc>
        <w:tc>
          <w:tcPr>
            <w:tcW w:w="0" w:type="auto"/>
            <w:shd w:val="clear" w:color="auto" w:fill="auto"/>
          </w:tcPr>
          <w:p w14:paraId="4CD04704" w14:textId="2546E804" w:rsidR="00243171" w:rsidRDefault="000A1CD7" w:rsidP="0024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.816-18.801</w:t>
            </w:r>
          </w:p>
        </w:tc>
      </w:tr>
      <w:tr w:rsidR="00243171" w:rsidRPr="00E32250" w14:paraId="30D46776" w14:textId="77777777" w:rsidTr="00516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B41C8F1" w14:textId="476D6983" w:rsidR="00243171" w:rsidRDefault="00243171" w:rsidP="002431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JCC group III (</w:t>
            </w:r>
            <w:r>
              <w:rPr>
                <w:rFonts w:ascii="Times New Roman" w:hAnsi="Times New Roman" w:cs="Times New Roman"/>
              </w:rPr>
              <w:t>8</w:t>
            </w:r>
            <w:r w:rsidRPr="007D479F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editions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  <w:r w:rsidRPr="00267BEB">
              <w:rPr>
                <w:rFonts w:ascii="Times New Roman" w:hAnsi="Times New Roman" w:cs="Times New Roman"/>
                <w:szCs w:val="21"/>
                <w:vertAlign w:val="superscript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25C6D08B" w14:textId="16C5101E" w:rsidR="00243171" w:rsidRDefault="00243171" w:rsidP="0024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0" w:type="auto"/>
            <w:shd w:val="clear" w:color="auto" w:fill="auto"/>
          </w:tcPr>
          <w:p w14:paraId="573B3C3C" w14:textId="3850B70B" w:rsidR="00243171" w:rsidRDefault="000A1CD7" w:rsidP="0024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2.686</w:t>
            </w:r>
          </w:p>
        </w:tc>
        <w:tc>
          <w:tcPr>
            <w:tcW w:w="0" w:type="auto"/>
            <w:shd w:val="clear" w:color="auto" w:fill="auto"/>
          </w:tcPr>
          <w:p w14:paraId="1682BE8A" w14:textId="1309C8C0" w:rsidR="00243171" w:rsidRDefault="000A1CD7" w:rsidP="0024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.776-57.963</w:t>
            </w:r>
          </w:p>
        </w:tc>
      </w:tr>
      <w:tr w:rsidR="00243171" w:rsidRPr="00E32250" w14:paraId="0557AA5C" w14:textId="77777777" w:rsidTr="00452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F91DD9A" w14:textId="4B758E72" w:rsidR="00243171" w:rsidRDefault="00243171" w:rsidP="002431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JCC group IV (</w:t>
            </w:r>
            <w:r>
              <w:rPr>
                <w:rFonts w:ascii="Times New Roman" w:hAnsi="Times New Roman" w:cs="Times New Roman"/>
              </w:rPr>
              <w:t>8</w:t>
            </w:r>
            <w:r w:rsidRPr="007D479F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editions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  <w:r w:rsidRPr="00267BEB">
              <w:rPr>
                <w:rFonts w:ascii="Times New Roman" w:hAnsi="Times New Roman" w:cs="Times New Roman"/>
                <w:szCs w:val="21"/>
                <w:vertAlign w:val="superscript"/>
              </w:rPr>
              <w:t>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9EF3E93" w14:textId="4001FBBD" w:rsidR="00243171" w:rsidRDefault="00243171" w:rsidP="0024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A40813D" w14:textId="5D7DF9D7" w:rsidR="00243171" w:rsidRDefault="000A1CD7" w:rsidP="0024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0.341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7AAFA78" w14:textId="7AB7C6ED" w:rsidR="00243171" w:rsidRDefault="000A1CD7" w:rsidP="0024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0.386-244.013</w:t>
            </w:r>
          </w:p>
        </w:tc>
      </w:tr>
    </w:tbl>
    <w:p w14:paraId="47419A92" w14:textId="0CE58D4F" w:rsidR="00241DEC" w:rsidRDefault="0003254E" w:rsidP="00F2526B">
      <w:pPr>
        <w:rPr>
          <w:rFonts w:ascii="Times New Roman" w:hAnsi="Times New Roman" w:cs="Times New Roman"/>
          <w:szCs w:val="21"/>
        </w:rPr>
      </w:pPr>
      <w:r w:rsidRPr="008B576A">
        <w:rPr>
          <w:rFonts w:ascii="Times New Roman" w:hAnsi="Times New Roman" w:cs="Times New Roman"/>
          <w:szCs w:val="21"/>
          <w:vertAlign w:val="superscript"/>
        </w:rPr>
        <w:t>a</w:t>
      </w:r>
      <w:r w:rsidRPr="005D2890">
        <w:rPr>
          <w:rFonts w:ascii="Times New Roman" w:hAnsi="Times New Roman" w:cs="Times New Roman"/>
          <w:szCs w:val="21"/>
        </w:rPr>
        <w:t>: reference group is</w:t>
      </w:r>
      <w:r>
        <w:rPr>
          <w:rFonts w:ascii="Times New Roman" w:hAnsi="Times New Roman" w:cs="Times New Roman"/>
          <w:szCs w:val="21"/>
        </w:rPr>
        <w:t xml:space="preserve"> disease without penile body invasion</w:t>
      </w:r>
      <w:r w:rsidRPr="005D2890">
        <w:rPr>
          <w:rFonts w:ascii="Times New Roman" w:hAnsi="Times New Roman" w:cs="Times New Roman"/>
          <w:szCs w:val="21"/>
        </w:rPr>
        <w:t xml:space="preserve">; </w:t>
      </w:r>
      <w:r>
        <w:rPr>
          <w:rFonts w:ascii="Times New Roman" w:hAnsi="Times New Roman" w:cs="Times New Roman"/>
          <w:szCs w:val="21"/>
          <w:vertAlign w:val="superscript"/>
        </w:rPr>
        <w:t>b</w:t>
      </w:r>
      <w:r w:rsidRPr="005D2890">
        <w:rPr>
          <w:rFonts w:ascii="Times New Roman" w:hAnsi="Times New Roman" w:cs="Times New Roman"/>
          <w:szCs w:val="21"/>
        </w:rPr>
        <w:t xml:space="preserve">: reference group is </w:t>
      </w:r>
      <w:r>
        <w:rPr>
          <w:rFonts w:ascii="Times New Roman" w:hAnsi="Times New Roman" w:cs="Times New Roman"/>
          <w:szCs w:val="21"/>
        </w:rPr>
        <w:t>T</w:t>
      </w:r>
      <w:r w:rsidRPr="007529AE">
        <w:rPr>
          <w:rFonts w:ascii="Times New Roman" w:hAnsi="Times New Roman" w:cs="Times New Roman"/>
          <w:szCs w:val="21"/>
          <w:vertAlign w:val="subscript"/>
        </w:rPr>
        <w:t>1</w:t>
      </w:r>
      <w:r w:rsidRPr="005D2890">
        <w:rPr>
          <w:rFonts w:ascii="Times New Roman" w:hAnsi="Times New Roman" w:cs="Times New Roman"/>
          <w:szCs w:val="21"/>
        </w:rPr>
        <w:t>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1"/>
          <w:vertAlign w:val="superscript"/>
        </w:rPr>
        <w:t>c</w:t>
      </w:r>
      <w:r w:rsidRPr="005D2890">
        <w:rPr>
          <w:rFonts w:ascii="Times New Roman" w:hAnsi="Times New Roman" w:cs="Times New Roman"/>
          <w:szCs w:val="21"/>
        </w:rPr>
        <w:t>: reference group is</w:t>
      </w:r>
      <w:r>
        <w:rPr>
          <w:rFonts w:ascii="Times New Roman" w:hAnsi="Times New Roman" w:cs="Times New Roman"/>
          <w:szCs w:val="21"/>
        </w:rPr>
        <w:t xml:space="preserve"> nuclear well differentiated group; </w:t>
      </w:r>
      <w:r>
        <w:rPr>
          <w:rFonts w:ascii="Times New Roman" w:hAnsi="Times New Roman" w:cs="Times New Roman"/>
          <w:szCs w:val="21"/>
          <w:vertAlign w:val="superscript"/>
        </w:rPr>
        <w:t>d</w:t>
      </w:r>
      <w:r>
        <w:rPr>
          <w:rFonts w:ascii="Times New Roman" w:hAnsi="Times New Roman" w:cs="Times New Roman"/>
          <w:szCs w:val="21"/>
        </w:rPr>
        <w:t>: LVI negative</w:t>
      </w:r>
      <w:r w:rsidRPr="005D2890">
        <w:rPr>
          <w:rFonts w:ascii="Times New Roman" w:hAnsi="Times New Roman" w:cs="Times New Roman"/>
          <w:szCs w:val="21"/>
        </w:rPr>
        <w:t xml:space="preserve">; </w:t>
      </w:r>
      <w:r>
        <w:rPr>
          <w:rFonts w:ascii="Times New Roman" w:hAnsi="Times New Roman" w:cs="Times New Roman"/>
          <w:szCs w:val="21"/>
          <w:vertAlign w:val="superscript"/>
        </w:rPr>
        <w:t>e</w:t>
      </w:r>
      <w:r w:rsidRPr="005D2890">
        <w:rPr>
          <w:rFonts w:ascii="Times New Roman" w:hAnsi="Times New Roman" w:cs="Times New Roman"/>
          <w:szCs w:val="21"/>
        </w:rPr>
        <w:t xml:space="preserve">: reference group is </w:t>
      </w:r>
      <w:r>
        <w:rPr>
          <w:rFonts w:ascii="Times New Roman" w:hAnsi="Times New Roman" w:cs="Times New Roman" w:hint="eastAsia"/>
          <w:szCs w:val="21"/>
        </w:rPr>
        <w:t>c</w:t>
      </w:r>
      <w:r>
        <w:rPr>
          <w:rFonts w:ascii="Times New Roman" w:hAnsi="Times New Roman" w:cs="Times New Roman"/>
          <w:szCs w:val="21"/>
        </w:rPr>
        <w:t>N</w:t>
      </w:r>
      <w:r w:rsidRPr="00412568">
        <w:rPr>
          <w:rFonts w:ascii="Times New Roman" w:hAnsi="Times New Roman" w:cs="Times New Roman"/>
          <w:szCs w:val="21"/>
          <w:vertAlign w:val="subscript"/>
        </w:rPr>
        <w:t>0</w:t>
      </w:r>
      <w:r w:rsidRPr="00064AAC">
        <w:rPr>
          <w:rFonts w:ascii="Times New Roman" w:hAnsi="Times New Roman" w:cs="Times New Roman"/>
          <w:szCs w:val="21"/>
        </w:rPr>
        <w:t>+</w:t>
      </w:r>
      <w:r>
        <w:rPr>
          <w:rFonts w:ascii="Times New Roman" w:hAnsi="Times New Roman" w:cs="Times New Roman"/>
          <w:szCs w:val="21"/>
        </w:rPr>
        <w:t>p</w:t>
      </w:r>
      <w:r w:rsidRPr="00064AAC">
        <w:rPr>
          <w:rFonts w:ascii="Times New Roman" w:hAnsi="Times New Roman" w:cs="Times New Roman"/>
          <w:szCs w:val="21"/>
        </w:rPr>
        <w:t>N</w:t>
      </w:r>
      <w:r w:rsidRPr="00064AAC">
        <w:rPr>
          <w:rFonts w:ascii="Times New Roman" w:hAnsi="Times New Roman" w:cs="Times New Roman"/>
          <w:szCs w:val="21"/>
          <w:vertAlign w:val="subscript"/>
        </w:rPr>
        <w:t>0</w:t>
      </w:r>
      <w:r w:rsidR="00243171">
        <w:rPr>
          <w:rFonts w:ascii="Times New Roman" w:hAnsi="Times New Roman" w:cs="Times New Roman"/>
          <w:szCs w:val="21"/>
        </w:rPr>
        <w:t xml:space="preserve">; </w:t>
      </w:r>
      <w:r w:rsidR="00243171" w:rsidRPr="00243171">
        <w:rPr>
          <w:rFonts w:ascii="Times New Roman" w:hAnsi="Times New Roman" w:cs="Times New Roman"/>
          <w:szCs w:val="21"/>
          <w:vertAlign w:val="superscript"/>
        </w:rPr>
        <w:t>f</w:t>
      </w:r>
      <w:r w:rsidR="00243171">
        <w:rPr>
          <w:rFonts w:ascii="Times New Roman" w:hAnsi="Times New Roman" w:cs="Times New Roman"/>
          <w:szCs w:val="21"/>
        </w:rPr>
        <w:t>: reference group is AJCC group I</w:t>
      </w:r>
      <w:r>
        <w:rPr>
          <w:rFonts w:ascii="Times New Roman" w:hAnsi="Times New Roman" w:cs="Times New Roman"/>
          <w:szCs w:val="21"/>
        </w:rPr>
        <w:t>. PSCC: penile squamous cell carcinoma</w:t>
      </w:r>
      <w:r w:rsidR="006642A5">
        <w:rPr>
          <w:rFonts w:ascii="Times New Roman" w:hAnsi="Times New Roman" w:cs="Times New Roman"/>
          <w:szCs w:val="21"/>
        </w:rPr>
        <w:t>;</w:t>
      </w:r>
      <w:r w:rsidR="006642A5" w:rsidRPr="006642A5">
        <w:rPr>
          <w:rFonts w:ascii="Times New Roman" w:hAnsi="Times New Roman" w:cs="Times New Roman"/>
          <w:szCs w:val="21"/>
        </w:rPr>
        <w:t xml:space="preserve"> </w:t>
      </w:r>
      <w:r w:rsidR="006642A5">
        <w:rPr>
          <w:rFonts w:ascii="Times New Roman" w:hAnsi="Times New Roman" w:cs="Times New Roman"/>
          <w:szCs w:val="21"/>
        </w:rPr>
        <w:t xml:space="preserve">CI: </w:t>
      </w:r>
      <w:r w:rsidR="006642A5" w:rsidRPr="00676C1F">
        <w:rPr>
          <w:rFonts w:ascii="Times New Roman" w:hAnsi="Times New Roman" w:cs="Times New Roman"/>
          <w:szCs w:val="21"/>
        </w:rPr>
        <w:t>confidence interval</w:t>
      </w:r>
      <w:r w:rsidR="006642A5">
        <w:rPr>
          <w:rFonts w:ascii="Times New Roman" w:hAnsi="Times New Roman" w:cs="Times New Roman"/>
          <w:szCs w:val="21"/>
        </w:rPr>
        <w:t>.</w:t>
      </w:r>
    </w:p>
    <w:p w14:paraId="5D6AD621" w14:textId="77777777" w:rsidR="00241DEC" w:rsidRDefault="00241DEC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11372DD2" w14:textId="437038D0" w:rsidR="001D0101" w:rsidRDefault="00241DEC" w:rsidP="00F2526B">
      <w:pPr>
        <w:rPr>
          <w:rFonts w:ascii="Times New Roman" w:hAnsi="Times New Roman" w:cs="Times New Roman"/>
          <w:b/>
          <w:color w:val="000000" w:themeColor="text1" w:themeShade="BF"/>
          <w:sz w:val="24"/>
          <w:szCs w:val="24"/>
        </w:rPr>
      </w:pPr>
      <w:r w:rsidRPr="00241DEC">
        <w:rPr>
          <w:rFonts w:ascii="Times New Roman" w:hAnsi="Times New Roman" w:cs="Times New Roman"/>
          <w:b/>
          <w:color w:val="000000" w:themeColor="text1" w:themeShade="BF"/>
          <w:sz w:val="24"/>
          <w:szCs w:val="24"/>
        </w:rPr>
        <w:lastRenderedPageBreak/>
        <w:t>Supplementary Figure legends</w:t>
      </w:r>
    </w:p>
    <w:p w14:paraId="4340516A" w14:textId="0D9A3186" w:rsidR="00241DEC" w:rsidRDefault="00241DEC" w:rsidP="00F25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 w:themeShade="BF"/>
          <w:sz w:val="24"/>
          <w:szCs w:val="24"/>
        </w:rPr>
        <w:t>S</w:t>
      </w:r>
      <w:r>
        <w:rPr>
          <w:rFonts w:ascii="Times New Roman" w:hAnsi="Times New Roman" w:cs="Times New Roman"/>
          <w:b/>
          <w:color w:val="000000" w:themeColor="text1" w:themeShade="BF"/>
          <w:sz w:val="24"/>
          <w:szCs w:val="24"/>
        </w:rPr>
        <w:t xml:space="preserve">upplementary Figure 1: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36312">
        <w:rPr>
          <w:rFonts w:ascii="Times New Roman" w:hAnsi="Times New Roman" w:cs="Times New Roman"/>
          <w:sz w:val="24"/>
          <w:szCs w:val="24"/>
        </w:rPr>
        <w:t>alibration curve</w:t>
      </w:r>
      <w:r>
        <w:rPr>
          <w:rFonts w:ascii="Times New Roman" w:hAnsi="Times New Roman" w:cs="Times New Roman"/>
          <w:sz w:val="24"/>
          <w:szCs w:val="24"/>
        </w:rPr>
        <w:t>s of 2-year survival for nomogram 1.</w:t>
      </w:r>
      <w:r w:rsidR="00E30DA2" w:rsidRPr="00E30DA2">
        <w:rPr>
          <w:noProof/>
        </w:rPr>
        <w:t xml:space="preserve"> </w:t>
      </w:r>
      <w:r w:rsidR="00E30DA2">
        <w:rPr>
          <w:noProof/>
        </w:rPr>
        <w:drawing>
          <wp:inline distT="0" distB="0" distL="0" distR="0" wp14:anchorId="5B830876" wp14:editId="6560D6CF">
            <wp:extent cx="5274310" cy="366141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1678F" w14:textId="6D359E34" w:rsidR="00241DEC" w:rsidRDefault="00241DEC" w:rsidP="00F2526B">
      <w:pPr>
        <w:rPr>
          <w:rFonts w:ascii="Times New Roman" w:hAnsi="Times New Roman" w:cs="Times New Roman"/>
          <w:sz w:val="24"/>
          <w:szCs w:val="24"/>
        </w:rPr>
      </w:pPr>
      <w:r w:rsidRPr="00241DEC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241DEC">
        <w:rPr>
          <w:rFonts w:ascii="Times New Roman" w:hAnsi="Times New Roman" w:cs="Times New Roman"/>
          <w:b/>
          <w:bCs/>
          <w:sz w:val="24"/>
          <w:szCs w:val="24"/>
        </w:rPr>
        <w:t>upplementary Figure 2: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436312">
        <w:rPr>
          <w:rFonts w:ascii="Times New Roman" w:hAnsi="Times New Roman" w:cs="Times New Roman"/>
          <w:sz w:val="24"/>
          <w:szCs w:val="24"/>
        </w:rPr>
        <w:t>alibration curve</w:t>
      </w:r>
      <w:r>
        <w:rPr>
          <w:rFonts w:ascii="Times New Roman" w:hAnsi="Times New Roman" w:cs="Times New Roman"/>
          <w:sz w:val="24"/>
          <w:szCs w:val="24"/>
        </w:rPr>
        <w:t>s of 2-year survival for nomogram 2.</w:t>
      </w:r>
    </w:p>
    <w:p w14:paraId="3D031332" w14:textId="1FC47C4F" w:rsidR="00E30DA2" w:rsidRPr="00241DEC" w:rsidRDefault="00E30DA2" w:rsidP="00F2526B">
      <w:pPr>
        <w:rPr>
          <w:rFonts w:ascii="Times New Roman" w:hAnsi="Times New Roman" w:cs="Times New Roman"/>
          <w:b/>
          <w:color w:val="000000" w:themeColor="text1" w:themeShade="BF"/>
          <w:sz w:val="24"/>
          <w:szCs w:val="24"/>
        </w:rPr>
      </w:pPr>
      <w:r>
        <w:rPr>
          <w:noProof/>
        </w:rPr>
        <w:drawing>
          <wp:inline distT="0" distB="0" distL="0" distR="0" wp14:anchorId="4FE19619" wp14:editId="292B997E">
            <wp:extent cx="5274310" cy="37261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0DA2" w:rsidRPr="00241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70066" w14:textId="77777777" w:rsidR="00C35EFD" w:rsidRDefault="00C35EFD" w:rsidP="0003254E">
      <w:r>
        <w:separator/>
      </w:r>
    </w:p>
  </w:endnote>
  <w:endnote w:type="continuationSeparator" w:id="0">
    <w:p w14:paraId="3E5DF632" w14:textId="77777777" w:rsidR="00C35EFD" w:rsidRDefault="00C35EFD" w:rsidP="0003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BC903" w14:textId="77777777" w:rsidR="00C35EFD" w:rsidRDefault="00C35EFD" w:rsidP="0003254E">
      <w:r>
        <w:separator/>
      </w:r>
    </w:p>
  </w:footnote>
  <w:footnote w:type="continuationSeparator" w:id="0">
    <w:p w14:paraId="46910205" w14:textId="77777777" w:rsidR="00C35EFD" w:rsidRDefault="00C35EFD" w:rsidP="00032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54"/>
    <w:rsid w:val="0003254E"/>
    <w:rsid w:val="000A1CD7"/>
    <w:rsid w:val="000A3C97"/>
    <w:rsid w:val="00225430"/>
    <w:rsid w:val="00241DEC"/>
    <w:rsid w:val="00243171"/>
    <w:rsid w:val="00267BEB"/>
    <w:rsid w:val="00286E87"/>
    <w:rsid w:val="002D3A54"/>
    <w:rsid w:val="00396D1C"/>
    <w:rsid w:val="003D3DA6"/>
    <w:rsid w:val="0041737A"/>
    <w:rsid w:val="00452A8E"/>
    <w:rsid w:val="005E0BC4"/>
    <w:rsid w:val="00617E0D"/>
    <w:rsid w:val="00617E8C"/>
    <w:rsid w:val="0065549C"/>
    <w:rsid w:val="006642A5"/>
    <w:rsid w:val="00722B48"/>
    <w:rsid w:val="007405D5"/>
    <w:rsid w:val="008722C7"/>
    <w:rsid w:val="00A34793"/>
    <w:rsid w:val="00A96510"/>
    <w:rsid w:val="00AE5E46"/>
    <w:rsid w:val="00B85CFE"/>
    <w:rsid w:val="00C35EFD"/>
    <w:rsid w:val="00D10BE7"/>
    <w:rsid w:val="00D24034"/>
    <w:rsid w:val="00E30DA2"/>
    <w:rsid w:val="00EF0665"/>
    <w:rsid w:val="00F2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99921"/>
  <w15:chartTrackingRefBased/>
  <w15:docId w15:val="{A14CD145-3A4E-4B06-BD47-955970BE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54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3254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32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3254E"/>
    <w:rPr>
      <w:sz w:val="18"/>
      <w:szCs w:val="18"/>
    </w:rPr>
  </w:style>
  <w:style w:type="table" w:customStyle="1" w:styleId="LightShading1">
    <w:name w:val="Light Shading1"/>
    <w:basedOn w:val="TableNormal"/>
    <w:uiPriority w:val="60"/>
    <w:rsid w:val="000325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9B082-1C35-44DE-B36C-69DCB6AD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shaoyanxiang19@hotmail.com</dc:creator>
  <cp:keywords/>
  <dc:description/>
  <cp:lastModifiedBy>Claudia Bartle</cp:lastModifiedBy>
  <cp:revision>14</cp:revision>
  <dcterms:created xsi:type="dcterms:W3CDTF">2021-04-21T00:50:00Z</dcterms:created>
  <dcterms:modified xsi:type="dcterms:W3CDTF">2021-07-07T23:46:00Z</dcterms:modified>
</cp:coreProperties>
</file>