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75625" w14:textId="1944FD80" w:rsidR="00B66258" w:rsidRPr="00614FCF" w:rsidRDefault="00B66258" w:rsidP="00B66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  <w:r w:rsidRPr="00614FCF">
        <w:rPr>
          <w:rFonts w:ascii="Arial" w:hAnsi="Arial" w:cs="Arial"/>
          <w:b/>
          <w:bCs/>
          <w:sz w:val="24"/>
          <w:szCs w:val="24"/>
          <w:lang w:val="en-US"/>
        </w:rPr>
        <w:t>Supplemen</w:t>
      </w:r>
      <w:r w:rsidR="00E95681">
        <w:rPr>
          <w:rFonts w:ascii="Arial" w:hAnsi="Arial" w:cs="Arial"/>
          <w:b/>
          <w:bCs/>
          <w:sz w:val="24"/>
          <w:szCs w:val="24"/>
          <w:lang w:val="en-US"/>
        </w:rPr>
        <w:t>tary</w:t>
      </w:r>
      <w:r w:rsidRPr="00614FCF">
        <w:rPr>
          <w:rFonts w:ascii="Arial" w:hAnsi="Arial" w:cs="Arial"/>
          <w:b/>
          <w:bCs/>
          <w:sz w:val="24"/>
          <w:szCs w:val="24"/>
          <w:lang w:val="en-US"/>
        </w:rPr>
        <w:t xml:space="preserve"> materials</w:t>
      </w:r>
      <w:r w:rsidR="00A90527" w:rsidRPr="00614FC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74968CC" w14:textId="66463C6A" w:rsidR="00B66258" w:rsidRPr="00614FCF" w:rsidRDefault="00B66258" w:rsidP="00B662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F889456" w14:textId="6DCE79B2" w:rsidR="00B66258" w:rsidRPr="00614FCF" w:rsidRDefault="00A90527" w:rsidP="00614FCF">
      <w:pPr>
        <w:pStyle w:val="Bezodstpw"/>
        <w:outlineLvl w:val="0"/>
        <w:rPr>
          <w:rFonts w:ascii="Arial" w:hAnsi="Arial" w:cs="Arial"/>
          <w:sz w:val="20"/>
          <w:szCs w:val="20"/>
          <w:lang w:val="en-US"/>
        </w:rPr>
      </w:pPr>
      <w:r w:rsidRPr="00614FCF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E57939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B14701" w:rsidRPr="00614FCF">
        <w:rPr>
          <w:rFonts w:ascii="Arial" w:hAnsi="Arial" w:cs="Arial"/>
          <w:b/>
          <w:bCs/>
          <w:sz w:val="20"/>
          <w:szCs w:val="20"/>
          <w:lang w:val="en-US"/>
        </w:rPr>
        <w:t>1.</w:t>
      </w:r>
      <w:r w:rsidR="00B14701" w:rsidRPr="00614FCF">
        <w:rPr>
          <w:rFonts w:ascii="Arial" w:hAnsi="Arial" w:cs="Arial"/>
          <w:sz w:val="20"/>
          <w:szCs w:val="20"/>
          <w:lang w:val="en-US"/>
        </w:rPr>
        <w:t xml:space="preserve"> </w:t>
      </w:r>
      <w:r w:rsidR="00B66258" w:rsidRPr="00614FCF">
        <w:rPr>
          <w:rFonts w:ascii="Arial" w:hAnsi="Arial" w:cs="Arial"/>
          <w:sz w:val="20"/>
          <w:szCs w:val="20"/>
          <w:lang w:val="en-US"/>
        </w:rPr>
        <w:t>The results of K-S tests</w:t>
      </w:r>
      <w:r w:rsidRPr="00614FCF">
        <w:rPr>
          <w:rFonts w:ascii="Arial" w:hAnsi="Arial" w:cs="Arial"/>
          <w:sz w:val="20"/>
          <w:szCs w:val="20"/>
          <w:lang w:val="en-US"/>
        </w:rPr>
        <w:t xml:space="preserve"> </w:t>
      </w:r>
      <w:r w:rsidR="00003AD0" w:rsidRPr="00614FCF">
        <w:rPr>
          <w:rFonts w:ascii="Arial" w:hAnsi="Arial" w:cs="Arial"/>
          <w:sz w:val="20"/>
          <w:szCs w:val="20"/>
          <w:lang w:val="en-US"/>
        </w:rPr>
        <w:t>for</w:t>
      </w:r>
      <w:r w:rsidRPr="00614FCF">
        <w:rPr>
          <w:rFonts w:ascii="Arial" w:hAnsi="Arial" w:cs="Arial"/>
          <w:sz w:val="20"/>
          <w:szCs w:val="20"/>
          <w:lang w:val="en-US"/>
        </w:rPr>
        <w:t xml:space="preserve"> HbA1c</w:t>
      </w:r>
      <w:r w:rsidR="00B66258" w:rsidRPr="00614FCF">
        <w:rPr>
          <w:rFonts w:ascii="Arial" w:hAnsi="Arial" w:cs="Arial"/>
          <w:sz w:val="20"/>
          <w:szCs w:val="20"/>
          <w:lang w:val="en-US"/>
        </w:rPr>
        <w:t xml:space="preserve"> </w:t>
      </w:r>
      <w:r w:rsidR="00003AD0" w:rsidRPr="00614FCF">
        <w:rPr>
          <w:rFonts w:ascii="Arial" w:hAnsi="Arial" w:cs="Arial"/>
          <w:sz w:val="20"/>
          <w:szCs w:val="20"/>
          <w:lang w:val="en-US"/>
        </w:rPr>
        <w:t>in</w:t>
      </w:r>
      <w:r w:rsidR="00B66258" w:rsidRPr="00614FCF">
        <w:rPr>
          <w:rFonts w:ascii="Arial" w:hAnsi="Arial" w:cs="Arial"/>
          <w:sz w:val="20"/>
          <w:szCs w:val="20"/>
          <w:lang w:val="en-US"/>
        </w:rPr>
        <w:t xml:space="preserve"> the whole group and in each compared subgroup</w:t>
      </w:r>
      <w:r w:rsidRPr="00614FC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4ACB3BF" w14:textId="77777777" w:rsidR="00614FCF" w:rsidRPr="00614FCF" w:rsidRDefault="00614FCF" w:rsidP="00614FCF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tbl>
      <w:tblPr>
        <w:tblStyle w:val="Siatkatabelijasna"/>
        <w:tblW w:w="9364" w:type="dxa"/>
        <w:tblLayout w:type="fixed"/>
        <w:tblLook w:val="0000" w:firstRow="0" w:lastRow="0" w:firstColumn="0" w:lastColumn="0" w:noHBand="0" w:noVBand="0"/>
      </w:tblPr>
      <w:tblGrid>
        <w:gridCol w:w="1271"/>
        <w:gridCol w:w="2268"/>
        <w:gridCol w:w="766"/>
        <w:gridCol w:w="1235"/>
        <w:gridCol w:w="976"/>
        <w:gridCol w:w="1417"/>
        <w:gridCol w:w="1431"/>
      </w:tblGrid>
      <w:tr w:rsidR="00003AD0" w:rsidRPr="00614FCF" w14:paraId="737F45B7" w14:textId="4B8A3B3A" w:rsidTr="00B3100B">
        <w:trPr>
          <w:trHeight w:val="20"/>
        </w:trPr>
        <w:tc>
          <w:tcPr>
            <w:tcW w:w="3539" w:type="dxa"/>
            <w:gridSpan w:val="2"/>
            <w:vAlign w:val="center"/>
          </w:tcPr>
          <w:p w14:paraId="3DE2B1BE" w14:textId="62416794" w:rsidR="00BA6B3D" w:rsidRPr="00614FCF" w:rsidRDefault="00B14701" w:rsidP="00EF3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HbA1c</w:t>
            </w:r>
          </w:p>
        </w:tc>
        <w:tc>
          <w:tcPr>
            <w:tcW w:w="766" w:type="dxa"/>
            <w:vAlign w:val="center"/>
          </w:tcPr>
          <w:p w14:paraId="3CC98903" w14:textId="685825FC" w:rsidR="00BA6B3D" w:rsidRPr="00614FCF" w:rsidRDefault="00BA6B3D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K-S</w:t>
            </w:r>
          </w:p>
        </w:tc>
        <w:tc>
          <w:tcPr>
            <w:tcW w:w="1235" w:type="dxa"/>
            <w:vAlign w:val="center"/>
          </w:tcPr>
          <w:p w14:paraId="1A99FA67" w14:textId="77777777" w:rsidR="00BA6B3D" w:rsidRPr="00614FCF" w:rsidRDefault="00BA6B3D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976" w:type="dxa"/>
            <w:vAlign w:val="center"/>
          </w:tcPr>
          <w:p w14:paraId="202811BE" w14:textId="45C6926E" w:rsidR="00BA6B3D" w:rsidRPr="00614FCF" w:rsidRDefault="00BA6B3D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417" w:type="dxa"/>
            <w:vAlign w:val="center"/>
          </w:tcPr>
          <w:p w14:paraId="110F0B5F" w14:textId="09ABF888" w:rsidR="00BA6B3D" w:rsidRPr="00614FCF" w:rsidRDefault="00BA6B3D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Skew (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skew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31" w:type="dxa"/>
            <w:vAlign w:val="center"/>
          </w:tcPr>
          <w:p w14:paraId="0933F330" w14:textId="3CE821C3" w:rsidR="00BA6B3D" w:rsidRPr="00614FCF" w:rsidRDefault="00BA6B3D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KURT (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kurt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003AD0" w:rsidRPr="00614FCF" w14:paraId="69612AAA" w14:textId="46362465" w:rsidTr="00B3100B">
        <w:trPr>
          <w:trHeight w:val="20"/>
        </w:trPr>
        <w:tc>
          <w:tcPr>
            <w:tcW w:w="1271" w:type="dxa"/>
            <w:vAlign w:val="center"/>
          </w:tcPr>
          <w:p w14:paraId="6D570796" w14:textId="5624B174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2268" w:type="dxa"/>
            <w:vAlign w:val="center"/>
          </w:tcPr>
          <w:p w14:paraId="74A277FC" w14:textId="1FBAA3A5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66" w:type="dxa"/>
            <w:vAlign w:val="center"/>
          </w:tcPr>
          <w:p w14:paraId="17E1FE27" w14:textId="28DE4267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235" w:type="dxa"/>
            <w:vAlign w:val="center"/>
          </w:tcPr>
          <w:p w14:paraId="53DFDE88" w14:textId="77777777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2574</w:t>
            </w:r>
          </w:p>
        </w:tc>
        <w:tc>
          <w:tcPr>
            <w:tcW w:w="976" w:type="dxa"/>
            <w:vAlign w:val="center"/>
          </w:tcPr>
          <w:p w14:paraId="4E68E25E" w14:textId="48D612CA" w:rsidR="00003AD0" w:rsidRPr="00614FCF" w:rsidRDefault="00FE2116" w:rsidP="00003AD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417" w:type="dxa"/>
          </w:tcPr>
          <w:p w14:paraId="261F19E6" w14:textId="5FB98563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1.09 (0.05)</w:t>
            </w:r>
          </w:p>
        </w:tc>
        <w:tc>
          <w:tcPr>
            <w:tcW w:w="1431" w:type="dxa"/>
          </w:tcPr>
          <w:p w14:paraId="123152EA" w14:textId="14EB5354" w:rsidR="00003AD0" w:rsidRPr="00614FCF" w:rsidRDefault="00003AD0" w:rsidP="00003AD0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3.69 (0.10)</w:t>
            </w:r>
          </w:p>
        </w:tc>
      </w:tr>
      <w:tr w:rsidR="00003AD0" w:rsidRPr="00614FCF" w14:paraId="4855238F" w14:textId="760DF799" w:rsidTr="00B3100B">
        <w:trPr>
          <w:trHeight w:val="20"/>
        </w:trPr>
        <w:tc>
          <w:tcPr>
            <w:tcW w:w="1271" w:type="dxa"/>
            <w:vAlign w:val="center"/>
          </w:tcPr>
          <w:p w14:paraId="1731E736" w14:textId="59117250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Sex</w:t>
            </w:r>
          </w:p>
        </w:tc>
        <w:tc>
          <w:tcPr>
            <w:tcW w:w="2268" w:type="dxa"/>
            <w:vAlign w:val="center"/>
          </w:tcPr>
          <w:p w14:paraId="3DE808C3" w14:textId="29A84440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Men</w:t>
            </w:r>
          </w:p>
        </w:tc>
        <w:tc>
          <w:tcPr>
            <w:tcW w:w="766" w:type="dxa"/>
            <w:vAlign w:val="center"/>
          </w:tcPr>
          <w:p w14:paraId="09A4E3FB" w14:textId="71A64055" w:rsidR="002950F6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2950F6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1235" w:type="dxa"/>
            <w:vAlign w:val="center"/>
          </w:tcPr>
          <w:p w14:paraId="15CABE12" w14:textId="639A697F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1171</w:t>
            </w:r>
          </w:p>
        </w:tc>
        <w:tc>
          <w:tcPr>
            <w:tcW w:w="976" w:type="dxa"/>
            <w:vAlign w:val="center"/>
          </w:tcPr>
          <w:p w14:paraId="1DEA809F" w14:textId="0BDCC8AE" w:rsidR="002950F6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10E0AEDB" w14:textId="3754FE7E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.07)</w:t>
            </w:r>
          </w:p>
        </w:tc>
        <w:tc>
          <w:tcPr>
            <w:tcW w:w="1431" w:type="dxa"/>
            <w:vAlign w:val="center"/>
          </w:tcPr>
          <w:p w14:paraId="16A0CE38" w14:textId="2ECE6950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3.94 (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.14)</w:t>
            </w:r>
          </w:p>
        </w:tc>
      </w:tr>
      <w:tr w:rsidR="00003AD0" w:rsidRPr="00614FCF" w14:paraId="6E1035E1" w14:textId="433DEFF3" w:rsidTr="00B3100B">
        <w:trPr>
          <w:trHeight w:val="20"/>
        </w:trPr>
        <w:tc>
          <w:tcPr>
            <w:tcW w:w="1271" w:type="dxa"/>
            <w:vAlign w:val="center"/>
          </w:tcPr>
          <w:p w14:paraId="7ACDBA68" w14:textId="77777777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B044639" w14:textId="0AB199BD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Women</w:t>
            </w:r>
          </w:p>
        </w:tc>
        <w:tc>
          <w:tcPr>
            <w:tcW w:w="766" w:type="dxa"/>
            <w:vAlign w:val="center"/>
          </w:tcPr>
          <w:p w14:paraId="5E06CBBA" w14:textId="08067EC4" w:rsidR="002950F6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2950F6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1235" w:type="dxa"/>
            <w:vAlign w:val="center"/>
          </w:tcPr>
          <w:p w14:paraId="45C2824D" w14:textId="4383E95A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1381</w:t>
            </w:r>
          </w:p>
        </w:tc>
        <w:tc>
          <w:tcPr>
            <w:tcW w:w="976" w:type="dxa"/>
            <w:vAlign w:val="center"/>
          </w:tcPr>
          <w:p w14:paraId="520D94BF" w14:textId="4456E871" w:rsidR="002950F6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3A2B1EAF" w14:textId="0A854FD9" w:rsidR="002950F6" w:rsidRPr="00614FCF" w:rsidRDefault="002950F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8B4EFB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1" w:type="dxa"/>
            <w:vAlign w:val="center"/>
          </w:tcPr>
          <w:p w14:paraId="2344FE83" w14:textId="3FAAEE91" w:rsidR="002950F6" w:rsidRPr="00614FCF" w:rsidRDefault="008B4EFB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4.00</w:t>
            </w:r>
            <w:r w:rsidR="002950F6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2950F6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.13)</w:t>
            </w:r>
          </w:p>
        </w:tc>
      </w:tr>
      <w:tr w:rsidR="00003AD0" w:rsidRPr="00614FCF" w14:paraId="24BA004B" w14:textId="65E9C3AA" w:rsidTr="00B3100B">
        <w:trPr>
          <w:trHeight w:val="20"/>
        </w:trPr>
        <w:tc>
          <w:tcPr>
            <w:tcW w:w="1271" w:type="dxa"/>
            <w:vAlign w:val="center"/>
          </w:tcPr>
          <w:p w14:paraId="63D539D9" w14:textId="4293631D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268" w:type="dxa"/>
            <w:vAlign w:val="center"/>
          </w:tcPr>
          <w:p w14:paraId="06191C71" w14:textId="6969F531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Primary</w:t>
            </w:r>
            <w:proofErr w:type="spellEnd"/>
          </w:p>
        </w:tc>
        <w:tc>
          <w:tcPr>
            <w:tcW w:w="766" w:type="dxa"/>
            <w:vAlign w:val="center"/>
          </w:tcPr>
          <w:p w14:paraId="0C64D007" w14:textId="7C39E4E4" w:rsidR="0016224C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6224C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1235" w:type="dxa"/>
            <w:vAlign w:val="center"/>
          </w:tcPr>
          <w:p w14:paraId="128D6022" w14:textId="3DE14090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884</w:t>
            </w:r>
          </w:p>
        </w:tc>
        <w:tc>
          <w:tcPr>
            <w:tcW w:w="976" w:type="dxa"/>
            <w:vAlign w:val="center"/>
          </w:tcPr>
          <w:p w14:paraId="54ADA5AF" w14:textId="4AC765E7" w:rsidR="0016224C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54043875" w14:textId="36377201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1.04 (0.08)</w:t>
            </w:r>
          </w:p>
        </w:tc>
        <w:tc>
          <w:tcPr>
            <w:tcW w:w="1431" w:type="dxa"/>
            <w:vAlign w:val="center"/>
          </w:tcPr>
          <w:p w14:paraId="40F6C954" w14:textId="081D56CD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3.34 (0.16)</w:t>
            </w:r>
          </w:p>
        </w:tc>
      </w:tr>
      <w:tr w:rsidR="00003AD0" w:rsidRPr="00614FCF" w14:paraId="475766C8" w14:textId="65CA8E19" w:rsidTr="00B3100B">
        <w:trPr>
          <w:trHeight w:val="20"/>
        </w:trPr>
        <w:tc>
          <w:tcPr>
            <w:tcW w:w="1271" w:type="dxa"/>
            <w:vAlign w:val="center"/>
          </w:tcPr>
          <w:p w14:paraId="2EEF9A88" w14:textId="16DA275F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9082202" w14:textId="6897A00E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Secondary</w:t>
            </w:r>
            <w:proofErr w:type="spellEnd"/>
          </w:p>
        </w:tc>
        <w:tc>
          <w:tcPr>
            <w:tcW w:w="766" w:type="dxa"/>
            <w:vAlign w:val="center"/>
          </w:tcPr>
          <w:p w14:paraId="080D6EF6" w14:textId="540EE7CD" w:rsidR="0016224C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6224C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1235" w:type="dxa"/>
            <w:vAlign w:val="center"/>
          </w:tcPr>
          <w:p w14:paraId="06668ABE" w14:textId="1C5FCA1A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1333</w:t>
            </w:r>
          </w:p>
        </w:tc>
        <w:tc>
          <w:tcPr>
            <w:tcW w:w="976" w:type="dxa"/>
            <w:vAlign w:val="center"/>
          </w:tcPr>
          <w:p w14:paraId="26E5576B" w14:textId="511FAA65" w:rsidR="0016224C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26BA47E0" w14:textId="1E77C661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1.10 (0.07)</w:t>
            </w:r>
          </w:p>
        </w:tc>
        <w:tc>
          <w:tcPr>
            <w:tcW w:w="1431" w:type="dxa"/>
            <w:vAlign w:val="center"/>
          </w:tcPr>
          <w:p w14:paraId="53641A57" w14:textId="74023F51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4.40 (0.13)</w:t>
            </w:r>
          </w:p>
        </w:tc>
      </w:tr>
      <w:tr w:rsidR="00003AD0" w:rsidRPr="00614FCF" w14:paraId="60BAC549" w14:textId="1340D9BC" w:rsidTr="00B3100B">
        <w:trPr>
          <w:trHeight w:val="20"/>
        </w:trPr>
        <w:tc>
          <w:tcPr>
            <w:tcW w:w="1271" w:type="dxa"/>
            <w:vAlign w:val="center"/>
          </w:tcPr>
          <w:p w14:paraId="7DA9061C" w14:textId="4A251751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85C56DB" w14:textId="1543FC97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Higher</w:t>
            </w:r>
            <w:proofErr w:type="spellEnd"/>
          </w:p>
        </w:tc>
        <w:tc>
          <w:tcPr>
            <w:tcW w:w="766" w:type="dxa"/>
            <w:vAlign w:val="center"/>
          </w:tcPr>
          <w:p w14:paraId="697D04F8" w14:textId="5ADF8FBE" w:rsidR="0016224C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6224C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1235" w:type="dxa"/>
            <w:vAlign w:val="center"/>
          </w:tcPr>
          <w:p w14:paraId="7C349022" w14:textId="1F6910CF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976" w:type="dxa"/>
            <w:vAlign w:val="center"/>
          </w:tcPr>
          <w:p w14:paraId="078A53BA" w14:textId="03CA5C51" w:rsidR="0016224C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39EDB73F" w14:textId="234413E6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1.18 (0.13)</w:t>
            </w:r>
          </w:p>
        </w:tc>
        <w:tc>
          <w:tcPr>
            <w:tcW w:w="1431" w:type="dxa"/>
            <w:vAlign w:val="center"/>
          </w:tcPr>
          <w:p w14:paraId="6F9BBD55" w14:textId="05BC25F7" w:rsidR="0016224C" w:rsidRPr="00614FCF" w:rsidRDefault="0016224C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3.31 (0.26)</w:t>
            </w:r>
          </w:p>
        </w:tc>
      </w:tr>
      <w:tr w:rsidR="00003AD0" w:rsidRPr="00614FCF" w14:paraId="03016C70" w14:textId="6114CA4F" w:rsidTr="00B3100B">
        <w:trPr>
          <w:trHeight w:val="20"/>
        </w:trPr>
        <w:tc>
          <w:tcPr>
            <w:tcW w:w="1271" w:type="dxa"/>
            <w:vAlign w:val="center"/>
          </w:tcPr>
          <w:p w14:paraId="24B8FA03" w14:textId="0AD32BB2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Place of 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residence</w:t>
            </w:r>
            <w:proofErr w:type="spellEnd"/>
          </w:p>
        </w:tc>
        <w:tc>
          <w:tcPr>
            <w:tcW w:w="2268" w:type="dxa"/>
            <w:vAlign w:val="center"/>
          </w:tcPr>
          <w:p w14:paraId="675C0B85" w14:textId="6ADE47DA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Rural</w:t>
            </w:r>
            <w:proofErr w:type="spellEnd"/>
          </w:p>
        </w:tc>
        <w:tc>
          <w:tcPr>
            <w:tcW w:w="766" w:type="dxa"/>
            <w:vAlign w:val="center"/>
          </w:tcPr>
          <w:p w14:paraId="5132E3A1" w14:textId="4D9A57EB" w:rsidR="00EF3D2F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EF3D2F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1235" w:type="dxa"/>
            <w:vAlign w:val="center"/>
          </w:tcPr>
          <w:p w14:paraId="28536A10" w14:textId="452F70B5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651</w:t>
            </w:r>
          </w:p>
        </w:tc>
        <w:tc>
          <w:tcPr>
            <w:tcW w:w="976" w:type="dxa"/>
            <w:vAlign w:val="center"/>
          </w:tcPr>
          <w:p w14:paraId="2318A1BC" w14:textId="24E75F30" w:rsidR="00EF3D2F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75A21143" w14:textId="4A475D66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1.01 (0.10)</w:t>
            </w:r>
          </w:p>
        </w:tc>
        <w:tc>
          <w:tcPr>
            <w:tcW w:w="1431" w:type="dxa"/>
            <w:vAlign w:val="center"/>
          </w:tcPr>
          <w:p w14:paraId="657D2C00" w14:textId="731F7DB7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3.29 (0.19)</w:t>
            </w:r>
          </w:p>
        </w:tc>
      </w:tr>
      <w:tr w:rsidR="00003AD0" w:rsidRPr="00614FCF" w14:paraId="1D93FCED" w14:textId="4882F4B8" w:rsidTr="00B3100B">
        <w:trPr>
          <w:trHeight w:val="20"/>
        </w:trPr>
        <w:tc>
          <w:tcPr>
            <w:tcW w:w="1271" w:type="dxa"/>
            <w:vAlign w:val="center"/>
          </w:tcPr>
          <w:p w14:paraId="5ECEBC34" w14:textId="60F0A412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1702B7" w14:textId="6C77793E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City</w:t>
            </w:r>
          </w:p>
        </w:tc>
        <w:tc>
          <w:tcPr>
            <w:tcW w:w="766" w:type="dxa"/>
            <w:vAlign w:val="center"/>
          </w:tcPr>
          <w:p w14:paraId="59CFE891" w14:textId="352BC1CA" w:rsidR="00EF3D2F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EF3D2F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1235" w:type="dxa"/>
            <w:vAlign w:val="center"/>
          </w:tcPr>
          <w:p w14:paraId="1819E476" w14:textId="5F19368B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998</w:t>
            </w:r>
          </w:p>
        </w:tc>
        <w:tc>
          <w:tcPr>
            <w:tcW w:w="976" w:type="dxa"/>
            <w:vAlign w:val="center"/>
          </w:tcPr>
          <w:p w14:paraId="345E37EB" w14:textId="1663B041" w:rsidR="00EF3D2F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62F313FA" w14:textId="225D944D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1.14 (0.08)</w:t>
            </w:r>
          </w:p>
        </w:tc>
        <w:tc>
          <w:tcPr>
            <w:tcW w:w="1431" w:type="dxa"/>
            <w:vAlign w:val="center"/>
          </w:tcPr>
          <w:p w14:paraId="2252558F" w14:textId="7B0F0CFC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4.23 (0.16)</w:t>
            </w:r>
          </w:p>
        </w:tc>
      </w:tr>
      <w:tr w:rsidR="00003AD0" w:rsidRPr="00614FCF" w14:paraId="519F6160" w14:textId="2F500FF1" w:rsidTr="00B3100B">
        <w:trPr>
          <w:trHeight w:val="20"/>
        </w:trPr>
        <w:tc>
          <w:tcPr>
            <w:tcW w:w="1271" w:type="dxa"/>
            <w:vAlign w:val="center"/>
          </w:tcPr>
          <w:p w14:paraId="7DA8F6E6" w14:textId="45DB19D5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614E1F8" w14:textId="3E7333E3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Big 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city</w:t>
            </w:r>
            <w:proofErr w:type="spellEnd"/>
          </w:p>
        </w:tc>
        <w:tc>
          <w:tcPr>
            <w:tcW w:w="766" w:type="dxa"/>
            <w:vAlign w:val="center"/>
          </w:tcPr>
          <w:p w14:paraId="7A2DD037" w14:textId="6AB6400A" w:rsidR="00EF3D2F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EF3D2F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1235" w:type="dxa"/>
            <w:vAlign w:val="center"/>
          </w:tcPr>
          <w:p w14:paraId="4A99C81D" w14:textId="16144DC3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902</w:t>
            </w:r>
          </w:p>
        </w:tc>
        <w:tc>
          <w:tcPr>
            <w:tcW w:w="976" w:type="dxa"/>
            <w:vAlign w:val="center"/>
          </w:tcPr>
          <w:p w14:paraId="089EDD60" w14:textId="43FBE37C" w:rsidR="00EF3D2F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2D805ACE" w14:textId="2FF55803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1.20 (0.08)</w:t>
            </w:r>
          </w:p>
        </w:tc>
        <w:tc>
          <w:tcPr>
            <w:tcW w:w="1431" w:type="dxa"/>
            <w:vAlign w:val="center"/>
          </w:tcPr>
          <w:p w14:paraId="30286AE7" w14:textId="723E436D" w:rsidR="00EF3D2F" w:rsidRPr="00614FCF" w:rsidRDefault="00EF3D2F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4.39 (0.16)</w:t>
            </w:r>
          </w:p>
        </w:tc>
      </w:tr>
      <w:tr w:rsidR="00003AD0" w:rsidRPr="00614FCF" w14:paraId="10800CF7" w14:textId="3F384561" w:rsidTr="00B3100B">
        <w:trPr>
          <w:trHeight w:val="20"/>
        </w:trPr>
        <w:tc>
          <w:tcPr>
            <w:tcW w:w="1271" w:type="dxa"/>
            <w:vAlign w:val="center"/>
          </w:tcPr>
          <w:p w14:paraId="1E157BF8" w14:textId="386CA057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Disease duration intervals</w:t>
            </w:r>
          </w:p>
        </w:tc>
        <w:tc>
          <w:tcPr>
            <w:tcW w:w="2268" w:type="dxa"/>
            <w:vAlign w:val="center"/>
          </w:tcPr>
          <w:p w14:paraId="39418ED1" w14:textId="5046F636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≤3 years</w:t>
            </w:r>
          </w:p>
        </w:tc>
        <w:tc>
          <w:tcPr>
            <w:tcW w:w="766" w:type="dxa"/>
            <w:vAlign w:val="center"/>
          </w:tcPr>
          <w:p w14:paraId="2310CAD5" w14:textId="6CC3C1C8" w:rsidR="003612BA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612BA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1235" w:type="dxa"/>
            <w:vAlign w:val="center"/>
          </w:tcPr>
          <w:p w14:paraId="56421E3A" w14:textId="27FBB69F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976" w:type="dxa"/>
            <w:vAlign w:val="center"/>
          </w:tcPr>
          <w:p w14:paraId="418E7089" w14:textId="54752532" w:rsidR="003612BA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6CCA6996" w14:textId="6ADB8C01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0.94 (0.16)</w:t>
            </w:r>
          </w:p>
        </w:tc>
        <w:tc>
          <w:tcPr>
            <w:tcW w:w="1431" w:type="dxa"/>
            <w:vAlign w:val="center"/>
          </w:tcPr>
          <w:p w14:paraId="2C41870B" w14:textId="1C631488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2.37 (0.31)</w:t>
            </w:r>
          </w:p>
        </w:tc>
      </w:tr>
      <w:tr w:rsidR="00003AD0" w:rsidRPr="00614FCF" w14:paraId="335E7E1E" w14:textId="6F970358" w:rsidTr="00B3100B">
        <w:trPr>
          <w:trHeight w:val="20"/>
        </w:trPr>
        <w:tc>
          <w:tcPr>
            <w:tcW w:w="1271" w:type="dxa"/>
            <w:vAlign w:val="center"/>
          </w:tcPr>
          <w:p w14:paraId="72757ABA" w14:textId="5F8B799A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FF2372B" w14:textId="27D29A36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4-10 years</w:t>
            </w:r>
          </w:p>
        </w:tc>
        <w:tc>
          <w:tcPr>
            <w:tcW w:w="766" w:type="dxa"/>
            <w:vAlign w:val="center"/>
          </w:tcPr>
          <w:p w14:paraId="2A3B415E" w14:textId="2CEE030E" w:rsidR="003612BA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612BA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1235" w:type="dxa"/>
            <w:vAlign w:val="center"/>
          </w:tcPr>
          <w:p w14:paraId="3E477755" w14:textId="071AB5B7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1379</w:t>
            </w:r>
          </w:p>
        </w:tc>
        <w:tc>
          <w:tcPr>
            <w:tcW w:w="976" w:type="dxa"/>
            <w:vAlign w:val="center"/>
          </w:tcPr>
          <w:p w14:paraId="56B9DCF5" w14:textId="5FF6C413" w:rsidR="003612BA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0F682B27" w14:textId="57F08946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1.31 (0.07)</w:t>
            </w:r>
          </w:p>
        </w:tc>
        <w:tc>
          <w:tcPr>
            <w:tcW w:w="1431" w:type="dxa"/>
            <w:vAlign w:val="center"/>
          </w:tcPr>
          <w:p w14:paraId="2A4C251A" w14:textId="4A25A04D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5.37 (0.13)</w:t>
            </w:r>
          </w:p>
        </w:tc>
      </w:tr>
      <w:tr w:rsidR="00003AD0" w:rsidRPr="00614FCF" w14:paraId="372DA015" w14:textId="70DE3D83" w:rsidTr="00B3100B">
        <w:trPr>
          <w:trHeight w:val="20"/>
        </w:trPr>
        <w:tc>
          <w:tcPr>
            <w:tcW w:w="1271" w:type="dxa"/>
            <w:vAlign w:val="center"/>
          </w:tcPr>
          <w:p w14:paraId="32B28184" w14:textId="04C4F9B8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51F8192" w14:textId="5950B872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&gt;10 years</w:t>
            </w:r>
          </w:p>
        </w:tc>
        <w:tc>
          <w:tcPr>
            <w:tcW w:w="766" w:type="dxa"/>
            <w:vAlign w:val="center"/>
          </w:tcPr>
          <w:p w14:paraId="24BA5EA3" w14:textId="41F7EB0E" w:rsidR="003612BA" w:rsidRPr="00614FCF" w:rsidRDefault="006D0035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612BA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1235" w:type="dxa"/>
            <w:vAlign w:val="center"/>
          </w:tcPr>
          <w:p w14:paraId="1CCD4738" w14:textId="349CC74F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976" w:type="dxa"/>
            <w:vAlign w:val="center"/>
          </w:tcPr>
          <w:p w14:paraId="0A31E512" w14:textId="093567C2" w:rsidR="003612BA" w:rsidRPr="00614FCF" w:rsidRDefault="00FE2116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18EAC9D2" w14:textId="6C8C362F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1.00 (0.08)</w:t>
            </w:r>
          </w:p>
        </w:tc>
        <w:tc>
          <w:tcPr>
            <w:tcW w:w="1431" w:type="dxa"/>
            <w:vAlign w:val="center"/>
          </w:tcPr>
          <w:p w14:paraId="024D4141" w14:textId="25A3A56C" w:rsidR="003612BA" w:rsidRPr="00614FCF" w:rsidRDefault="003612BA" w:rsidP="00EF3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2.98 (0.16)</w:t>
            </w:r>
          </w:p>
        </w:tc>
      </w:tr>
      <w:tr w:rsidR="00003AD0" w:rsidRPr="00614FCF" w14:paraId="5A6DEFA4" w14:textId="77777777" w:rsidTr="00B3100B">
        <w:trPr>
          <w:trHeight w:val="20"/>
        </w:trPr>
        <w:tc>
          <w:tcPr>
            <w:tcW w:w="1271" w:type="dxa"/>
          </w:tcPr>
          <w:p w14:paraId="1682131E" w14:textId="48592125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BMI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(kg/m2)</w:t>
            </w:r>
          </w:p>
        </w:tc>
        <w:tc>
          <w:tcPr>
            <w:tcW w:w="2268" w:type="dxa"/>
          </w:tcPr>
          <w:p w14:paraId="17242F2E" w14:textId="43492122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6232C3E9" w14:textId="5F01500D" w:rsidR="0018766E" w:rsidRPr="00614FCF" w:rsidRDefault="006D0035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8766E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14:paraId="5092B76E" w14:textId="0A60907A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976" w:type="dxa"/>
          </w:tcPr>
          <w:p w14:paraId="2793E57B" w14:textId="2D1937E0" w:rsidR="0018766E" w:rsidRPr="00614FCF" w:rsidRDefault="00FE2116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6FD77673" w14:textId="53BCCFD7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1.59 (0.14)</w:t>
            </w:r>
          </w:p>
        </w:tc>
        <w:tc>
          <w:tcPr>
            <w:tcW w:w="1431" w:type="dxa"/>
          </w:tcPr>
          <w:p w14:paraId="37E800A8" w14:textId="2A234E2A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4.92 (0.29)</w:t>
            </w:r>
          </w:p>
        </w:tc>
      </w:tr>
      <w:tr w:rsidR="00003AD0" w:rsidRPr="00614FCF" w14:paraId="1024CA36" w14:textId="77777777" w:rsidTr="00B3100B">
        <w:trPr>
          <w:trHeight w:val="20"/>
        </w:trPr>
        <w:tc>
          <w:tcPr>
            <w:tcW w:w="1271" w:type="dxa"/>
          </w:tcPr>
          <w:p w14:paraId="3F48212E" w14:textId="7B52292E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D2DC3CB" w14:textId="15D0F9E7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6FBD13AB" w14:textId="5068E601" w:rsidR="0018766E" w:rsidRPr="00614FCF" w:rsidRDefault="006D0035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8766E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14:paraId="43A8678E" w14:textId="15114B78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1160</w:t>
            </w:r>
          </w:p>
        </w:tc>
        <w:tc>
          <w:tcPr>
            <w:tcW w:w="976" w:type="dxa"/>
          </w:tcPr>
          <w:p w14:paraId="2E9983BC" w14:textId="6BF957A5" w:rsidR="0018766E" w:rsidRPr="00614FCF" w:rsidRDefault="00FE2116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525F9245" w14:textId="37ABD574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1.17 (0.07)</w:t>
            </w:r>
          </w:p>
        </w:tc>
        <w:tc>
          <w:tcPr>
            <w:tcW w:w="1431" w:type="dxa"/>
          </w:tcPr>
          <w:p w14:paraId="377B4C24" w14:textId="1E306AD2" w:rsidR="0018766E" w:rsidRPr="00614FCF" w:rsidRDefault="0018766E" w:rsidP="0018766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5.21 (0.14)</w:t>
            </w:r>
          </w:p>
        </w:tc>
      </w:tr>
      <w:tr w:rsidR="00003AD0" w:rsidRPr="00614FCF" w14:paraId="4C0BD27D" w14:textId="77777777" w:rsidTr="00B3100B">
        <w:trPr>
          <w:trHeight w:val="20"/>
        </w:trPr>
        <w:tc>
          <w:tcPr>
            <w:tcW w:w="1271" w:type="dxa"/>
          </w:tcPr>
          <w:p w14:paraId="695D3F73" w14:textId="1A02B862" w:rsidR="00AE3A64" w:rsidRPr="00614FCF" w:rsidRDefault="00AE3A64" w:rsidP="00AE3A6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9580B33" w14:textId="0103AA04" w:rsidR="00AE3A64" w:rsidRPr="00614FCF" w:rsidRDefault="00AE3A64" w:rsidP="00AE3A64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  <w:r w:rsidRPr="00614FCF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01B27700" w14:textId="634C81B0" w:rsidR="00AE3A64" w:rsidRPr="00614FCF" w:rsidRDefault="006D0035" w:rsidP="00AE3A6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AE3A64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35" w:type="dxa"/>
          </w:tcPr>
          <w:p w14:paraId="368BFBD0" w14:textId="45D98B15" w:rsidR="00AE3A64" w:rsidRPr="00614FCF" w:rsidRDefault="00AE3A64" w:rsidP="00AE3A6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976" w:type="dxa"/>
          </w:tcPr>
          <w:p w14:paraId="334838FA" w14:textId="53F939EB" w:rsidR="00AE3A64" w:rsidRPr="00614FCF" w:rsidRDefault="00FE2116" w:rsidP="00AE3A6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4BE9433" w14:textId="47E22C77" w:rsidR="00AE3A64" w:rsidRPr="00614FCF" w:rsidRDefault="00AE3A64" w:rsidP="00AE3A6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0.92 (0.08)</w:t>
            </w:r>
          </w:p>
        </w:tc>
        <w:tc>
          <w:tcPr>
            <w:tcW w:w="1431" w:type="dxa"/>
          </w:tcPr>
          <w:p w14:paraId="4E48705F" w14:textId="6A2FF1A1" w:rsidR="00AE3A64" w:rsidRPr="00614FCF" w:rsidRDefault="00AE3A64" w:rsidP="00AE3A64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2.64 (0.15)</w:t>
            </w:r>
          </w:p>
        </w:tc>
      </w:tr>
      <w:tr w:rsidR="00003AD0" w:rsidRPr="00614FCF" w14:paraId="57FF42B3" w14:textId="77777777" w:rsidTr="00B3100B">
        <w:trPr>
          <w:trHeight w:val="20"/>
        </w:trPr>
        <w:tc>
          <w:tcPr>
            <w:tcW w:w="1271" w:type="dxa"/>
          </w:tcPr>
          <w:p w14:paraId="4FCBC731" w14:textId="41B29402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Copying style</w:t>
            </w:r>
          </w:p>
        </w:tc>
        <w:tc>
          <w:tcPr>
            <w:tcW w:w="2268" w:type="dxa"/>
            <w:vAlign w:val="center"/>
          </w:tcPr>
          <w:p w14:paraId="57A5839B" w14:textId="61CC5452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Maladaptive</w:t>
            </w:r>
          </w:p>
        </w:tc>
        <w:tc>
          <w:tcPr>
            <w:tcW w:w="766" w:type="dxa"/>
          </w:tcPr>
          <w:p w14:paraId="03B6C53A" w14:textId="0918282A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1235" w:type="dxa"/>
          </w:tcPr>
          <w:p w14:paraId="15B8F579" w14:textId="72277407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752</w:t>
            </w:r>
          </w:p>
        </w:tc>
        <w:tc>
          <w:tcPr>
            <w:tcW w:w="976" w:type="dxa"/>
          </w:tcPr>
          <w:p w14:paraId="73ADEDA8" w14:textId="134F71BB" w:rsidR="006D0035" w:rsidRPr="00614FCF" w:rsidRDefault="00FE2116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28349E7" w14:textId="0C2686D3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1.40 (0.09)</w:t>
            </w:r>
          </w:p>
        </w:tc>
        <w:tc>
          <w:tcPr>
            <w:tcW w:w="1431" w:type="dxa"/>
          </w:tcPr>
          <w:p w14:paraId="31B71722" w14:textId="551AF5BC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4.43 (0.18)</w:t>
            </w:r>
          </w:p>
        </w:tc>
      </w:tr>
      <w:tr w:rsidR="00003AD0" w:rsidRPr="00614FCF" w14:paraId="1E51FC2F" w14:textId="77777777" w:rsidTr="00B3100B">
        <w:trPr>
          <w:trHeight w:val="20"/>
        </w:trPr>
        <w:tc>
          <w:tcPr>
            <w:tcW w:w="1271" w:type="dxa"/>
          </w:tcPr>
          <w:p w14:paraId="4EED9AE9" w14:textId="77777777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C5CC6E5" w14:textId="1CB74F4D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Adaptive</w:t>
            </w:r>
          </w:p>
        </w:tc>
        <w:tc>
          <w:tcPr>
            <w:tcW w:w="766" w:type="dxa"/>
          </w:tcPr>
          <w:p w14:paraId="5E470865" w14:textId="7EC983F5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1235" w:type="dxa"/>
          </w:tcPr>
          <w:p w14:paraId="6619F649" w14:textId="03EF3FDD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998</w:t>
            </w:r>
          </w:p>
        </w:tc>
        <w:tc>
          <w:tcPr>
            <w:tcW w:w="976" w:type="dxa"/>
          </w:tcPr>
          <w:p w14:paraId="0D0A486E" w14:textId="2549C360" w:rsidR="006D0035" w:rsidRPr="00614FCF" w:rsidRDefault="00FE2116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5E896BBE" w14:textId="03873E61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1.16 (0.08)</w:t>
            </w:r>
          </w:p>
        </w:tc>
        <w:tc>
          <w:tcPr>
            <w:tcW w:w="1431" w:type="dxa"/>
          </w:tcPr>
          <w:p w14:paraId="58F73250" w14:textId="568B97EA" w:rsidR="006D0035" w:rsidRPr="00614FCF" w:rsidRDefault="006D0035" w:rsidP="006D003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4.43 (0.16)</w:t>
            </w:r>
          </w:p>
        </w:tc>
      </w:tr>
      <w:tr w:rsidR="00003AD0" w:rsidRPr="00614FCF" w14:paraId="7DC3914B" w14:textId="77777777" w:rsidTr="00B3100B">
        <w:trPr>
          <w:trHeight w:val="20"/>
        </w:trPr>
        <w:tc>
          <w:tcPr>
            <w:tcW w:w="1271" w:type="dxa"/>
          </w:tcPr>
          <w:p w14:paraId="049336D7" w14:textId="77777777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EAB89A9" w14:textId="3FC40CD3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Mixed </w:t>
            </w:r>
          </w:p>
        </w:tc>
        <w:tc>
          <w:tcPr>
            <w:tcW w:w="766" w:type="dxa"/>
          </w:tcPr>
          <w:p w14:paraId="35CCD62B" w14:textId="1CFD7213" w:rsidR="00353DC2" w:rsidRPr="00614FCF" w:rsidRDefault="00B3100B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53DC2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35" w:type="dxa"/>
          </w:tcPr>
          <w:p w14:paraId="0E410BE6" w14:textId="0E06A8EE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976" w:type="dxa"/>
          </w:tcPr>
          <w:p w14:paraId="7072314C" w14:textId="360759FA" w:rsidR="00353DC2" w:rsidRPr="00614FCF" w:rsidRDefault="00FE2116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67DA1A08" w14:textId="6ED35A05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1.20 (0.10)</w:t>
            </w:r>
          </w:p>
        </w:tc>
        <w:tc>
          <w:tcPr>
            <w:tcW w:w="1431" w:type="dxa"/>
          </w:tcPr>
          <w:p w14:paraId="352594A0" w14:textId="67598BC0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4.18 (0.20)</w:t>
            </w:r>
          </w:p>
        </w:tc>
      </w:tr>
      <w:tr w:rsidR="00003AD0" w:rsidRPr="00614FCF" w14:paraId="3AAE7C7E" w14:textId="77777777" w:rsidTr="00B3100B">
        <w:trPr>
          <w:trHeight w:val="20"/>
        </w:trPr>
        <w:tc>
          <w:tcPr>
            <w:tcW w:w="1271" w:type="dxa"/>
          </w:tcPr>
          <w:p w14:paraId="7FB7C241" w14:textId="77777777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7A42E73" w14:textId="45A68BAC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Avoidance-oriented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14:paraId="0096CEEB" w14:textId="1BF0B500" w:rsidR="00353DC2" w:rsidRPr="00614FCF" w:rsidRDefault="00B3100B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53DC2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.08</w:t>
            </w:r>
          </w:p>
        </w:tc>
        <w:tc>
          <w:tcPr>
            <w:tcW w:w="1235" w:type="dxa"/>
          </w:tcPr>
          <w:p w14:paraId="348CB862" w14:textId="447CE743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976" w:type="dxa"/>
          </w:tcPr>
          <w:p w14:paraId="158A451F" w14:textId="2FA82588" w:rsidR="00353DC2" w:rsidRPr="00614FCF" w:rsidRDefault="00FE2116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48A7A1B" w14:textId="6AB98BA1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1.27 (0.14)</w:t>
            </w:r>
          </w:p>
        </w:tc>
        <w:tc>
          <w:tcPr>
            <w:tcW w:w="1431" w:type="dxa"/>
          </w:tcPr>
          <w:p w14:paraId="7F7B5D12" w14:textId="566CAD91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3.90 (0.28)</w:t>
            </w:r>
          </w:p>
        </w:tc>
      </w:tr>
      <w:tr w:rsidR="00003AD0" w:rsidRPr="00614FCF" w14:paraId="4281F3B6" w14:textId="77777777" w:rsidTr="00B3100B">
        <w:trPr>
          <w:trHeight w:val="20"/>
        </w:trPr>
        <w:tc>
          <w:tcPr>
            <w:tcW w:w="1271" w:type="dxa"/>
          </w:tcPr>
          <w:p w14:paraId="64237E39" w14:textId="77777777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0AE4393" w14:textId="0E6F5295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Task-oriented</w:t>
            </w:r>
            <w:proofErr w:type="spellEnd"/>
          </w:p>
        </w:tc>
        <w:tc>
          <w:tcPr>
            <w:tcW w:w="766" w:type="dxa"/>
          </w:tcPr>
          <w:p w14:paraId="78632355" w14:textId="6227623D" w:rsidR="00353DC2" w:rsidRPr="00614FCF" w:rsidRDefault="00B3100B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53DC2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14:paraId="0E4F7848" w14:textId="1B379781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976" w:type="dxa"/>
          </w:tcPr>
          <w:p w14:paraId="19C61423" w14:textId="0ADF857D" w:rsidR="00353DC2" w:rsidRPr="00614FCF" w:rsidRDefault="00FE2116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5EFF3C1C" w14:textId="298ECD6F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1.63 (0.25)</w:t>
            </w:r>
          </w:p>
        </w:tc>
        <w:tc>
          <w:tcPr>
            <w:tcW w:w="1431" w:type="dxa"/>
          </w:tcPr>
          <w:p w14:paraId="00B1DD43" w14:textId="7DECAF95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7.37 (0.25)</w:t>
            </w:r>
          </w:p>
        </w:tc>
      </w:tr>
      <w:tr w:rsidR="00003AD0" w:rsidRPr="00614FCF" w14:paraId="3044CF05" w14:textId="77777777" w:rsidTr="00B3100B">
        <w:trPr>
          <w:trHeight w:val="118"/>
        </w:trPr>
        <w:tc>
          <w:tcPr>
            <w:tcW w:w="1271" w:type="dxa"/>
          </w:tcPr>
          <w:p w14:paraId="457AAA4B" w14:textId="77777777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DE3DDCF" w14:textId="66659F3B" w:rsidR="00353DC2" w:rsidRPr="00614FCF" w:rsidRDefault="00353DC2" w:rsidP="00353DC2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Best 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solution-oriented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79C10A83" w14:textId="732B2B2F" w:rsidR="00353DC2" w:rsidRPr="00614FCF" w:rsidRDefault="00B3100B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353DC2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1235" w:type="dxa"/>
            <w:vAlign w:val="center"/>
          </w:tcPr>
          <w:p w14:paraId="7DBD4C41" w14:textId="7A02DCBB" w:rsidR="00353DC2" w:rsidRPr="00614FCF" w:rsidRDefault="00353DC2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976" w:type="dxa"/>
            <w:vAlign w:val="center"/>
          </w:tcPr>
          <w:p w14:paraId="622365CD" w14:textId="6B7883CC" w:rsidR="00353DC2" w:rsidRPr="00614FCF" w:rsidRDefault="00FE2116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  <w:vAlign w:val="center"/>
          </w:tcPr>
          <w:p w14:paraId="030563FC" w14:textId="48683502" w:rsidR="00353DC2" w:rsidRPr="00614FCF" w:rsidRDefault="00353DC2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1.12 (0.16)</w:t>
            </w:r>
          </w:p>
        </w:tc>
        <w:tc>
          <w:tcPr>
            <w:tcW w:w="1431" w:type="dxa"/>
            <w:vAlign w:val="center"/>
          </w:tcPr>
          <w:p w14:paraId="00D96D5A" w14:textId="5EC1D87E" w:rsidR="00353DC2" w:rsidRPr="00614FCF" w:rsidRDefault="00353DC2" w:rsidP="00B3100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4.24 (0.31)</w:t>
            </w:r>
          </w:p>
        </w:tc>
      </w:tr>
      <w:tr w:rsidR="00003AD0" w:rsidRPr="00614FCF" w14:paraId="6F9DF6A0" w14:textId="77777777" w:rsidTr="00B3100B">
        <w:trPr>
          <w:trHeight w:val="20"/>
        </w:trPr>
        <w:tc>
          <w:tcPr>
            <w:tcW w:w="1271" w:type="dxa"/>
          </w:tcPr>
          <w:p w14:paraId="7F21EE7C" w14:textId="77777777" w:rsidR="00A90527" w:rsidRPr="00614FCF" w:rsidRDefault="00A90527" w:rsidP="00A90527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3C71417" w14:textId="55040D1F" w:rsidR="00A90527" w:rsidRPr="00614FCF" w:rsidRDefault="00A90527" w:rsidP="00A90527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Emotion-oriented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14:paraId="175A98BD" w14:textId="5A24990B" w:rsidR="00A90527" w:rsidRPr="00614FCF" w:rsidRDefault="00B3100B" w:rsidP="00A90527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A90527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1235" w:type="dxa"/>
          </w:tcPr>
          <w:p w14:paraId="09A25119" w14:textId="78A79F62" w:rsidR="00A90527" w:rsidRPr="00614FCF" w:rsidRDefault="00A90527" w:rsidP="00A90527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976" w:type="dxa"/>
          </w:tcPr>
          <w:p w14:paraId="330DD5AB" w14:textId="04B304A5" w:rsidR="00A90527" w:rsidRPr="00614FCF" w:rsidRDefault="00FE2116" w:rsidP="00A90527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34CAD3B1" w14:textId="3521DEC3" w:rsidR="00A90527" w:rsidRPr="00614FCF" w:rsidRDefault="00A90527" w:rsidP="00A90527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1.20 (0.17)</w:t>
            </w:r>
          </w:p>
        </w:tc>
        <w:tc>
          <w:tcPr>
            <w:tcW w:w="1431" w:type="dxa"/>
          </w:tcPr>
          <w:p w14:paraId="64280D95" w14:textId="53509C05" w:rsidR="00A90527" w:rsidRPr="00614FCF" w:rsidRDefault="00A90527" w:rsidP="00A90527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3.15 (0.34)</w:t>
            </w:r>
          </w:p>
        </w:tc>
      </w:tr>
    </w:tbl>
    <w:p w14:paraId="221C5D09" w14:textId="5C629EC2" w:rsidR="00E95681" w:rsidRPr="0099548A" w:rsidRDefault="00E95681" w:rsidP="00E95681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</w:pPr>
      <w:r w:rsidRPr="00AA65F0">
        <w:rPr>
          <w:rFonts w:ascii="Arial" w:hAnsi="Arial" w:cs="Arial"/>
          <w:b/>
          <w:bCs/>
          <w:sz w:val="20"/>
          <w:szCs w:val="20"/>
          <w:lang w:val="en-US"/>
        </w:rPr>
        <w:t>Note</w:t>
      </w:r>
      <w:r w:rsidR="00AA65F0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i/>
          <w:iCs/>
          <w:sz w:val="20"/>
          <w:szCs w:val="20"/>
          <w:lang w:val="en-US"/>
        </w:rPr>
        <w:t>:</w:t>
      </w:r>
      <w:r w:rsidR="00465D2E" w:rsidRPr="00465D2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="00465D2E" w:rsidRPr="00203241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 w:rsidR="00465D2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="00465D2E" w:rsidRPr="0020324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</w:t>
      </w:r>
      <w:r w:rsidR="00465D2E">
        <w:rPr>
          <w:rFonts w:ascii="Arial" w:eastAsia="Times New Roman" w:hAnsi="Arial" w:cs="Arial"/>
          <w:bCs/>
          <w:sz w:val="20"/>
          <w:szCs w:val="20"/>
          <w:lang w:val="en-US"/>
        </w:rPr>
        <w:t>;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BMI categories criteria: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(1)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normal 18.50-24.99;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(2)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overweight ≥ 25;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(3)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Obesity ≥30</w:t>
      </w:r>
      <w:r w:rsidR="00465D2E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;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Skew – </w:t>
      </w:r>
      <w:r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skewness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; KURT –</w:t>
      </w:r>
      <w:r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kurtosis</w:t>
      </w:r>
    </w:p>
    <w:p w14:paraId="1A47788A" w14:textId="77777777" w:rsidR="007C7468" w:rsidRPr="00614FCF" w:rsidRDefault="007C7468" w:rsidP="00A90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B0EA86F" w14:textId="77777777" w:rsidR="007C7468" w:rsidRPr="00614FCF" w:rsidRDefault="007C7468" w:rsidP="00A90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A5EEB33" w14:textId="251FA52A" w:rsidR="00B96F66" w:rsidRPr="007B753A" w:rsidRDefault="00A90527" w:rsidP="00614FCF">
      <w:pPr>
        <w:pStyle w:val="Bezodstpw"/>
        <w:outlineLvl w:val="0"/>
        <w:rPr>
          <w:rStyle w:val="Pogrubienie"/>
          <w:rFonts w:ascii="Arial" w:hAnsi="Arial" w:cs="Arial"/>
          <w:b w:val="0"/>
          <w:bCs w:val="0"/>
          <w:sz w:val="20"/>
          <w:szCs w:val="20"/>
          <w:lang w:val="en-GB"/>
        </w:rPr>
      </w:pPr>
      <w:r w:rsidRPr="007B753A">
        <w:rPr>
          <w:rStyle w:val="Pogrubienie"/>
          <w:rFonts w:ascii="Arial" w:hAnsi="Arial" w:cs="Arial"/>
          <w:sz w:val="20"/>
          <w:szCs w:val="20"/>
          <w:lang w:val="en-GB"/>
        </w:rPr>
        <w:t xml:space="preserve">Table </w:t>
      </w:r>
      <w:r w:rsidR="00E57939">
        <w:rPr>
          <w:rStyle w:val="Pogrubienie"/>
          <w:rFonts w:ascii="Arial" w:hAnsi="Arial" w:cs="Arial"/>
          <w:sz w:val="20"/>
          <w:szCs w:val="20"/>
          <w:lang w:val="en-GB"/>
        </w:rPr>
        <w:t>S</w:t>
      </w:r>
      <w:r w:rsidRPr="007B753A">
        <w:rPr>
          <w:rStyle w:val="Pogrubienie"/>
          <w:rFonts w:ascii="Arial" w:hAnsi="Arial" w:cs="Arial"/>
          <w:sz w:val="20"/>
          <w:szCs w:val="20"/>
          <w:lang w:val="en-GB"/>
        </w:rPr>
        <w:t>2</w:t>
      </w:r>
      <w:r w:rsidR="00614FCF" w:rsidRPr="007B753A">
        <w:rPr>
          <w:rStyle w:val="Pogrubienie"/>
          <w:rFonts w:ascii="Arial" w:hAnsi="Arial" w:cs="Arial"/>
          <w:sz w:val="20"/>
          <w:szCs w:val="20"/>
          <w:lang w:val="en-GB"/>
        </w:rPr>
        <w:t xml:space="preserve">. </w:t>
      </w:r>
      <w:r w:rsidRPr="007B753A">
        <w:rPr>
          <w:rStyle w:val="Pogrubienie"/>
          <w:rFonts w:ascii="Arial" w:hAnsi="Arial" w:cs="Arial"/>
          <w:b w:val="0"/>
          <w:bCs w:val="0"/>
          <w:sz w:val="20"/>
          <w:szCs w:val="20"/>
          <w:lang w:val="en-GB"/>
        </w:rPr>
        <w:t>The results of K-S tests for independent continuous variables in the whole group</w:t>
      </w:r>
    </w:p>
    <w:tbl>
      <w:tblPr>
        <w:tblW w:w="10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6"/>
      </w:tblGrid>
      <w:tr w:rsidR="00B96F66" w:rsidRPr="00AA65F0" w14:paraId="27CAC1E5" w14:textId="77777777" w:rsidTr="00A90527">
        <w:trPr>
          <w:cantSplit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1D37B" w14:textId="3CE284DE" w:rsidR="00B96F66" w:rsidRPr="00614FCF" w:rsidRDefault="00B96F66" w:rsidP="00A9052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20"/>
                <w:szCs w:val="20"/>
                <w:lang w:val="en-GB"/>
              </w:rPr>
            </w:pPr>
          </w:p>
        </w:tc>
      </w:tr>
    </w:tbl>
    <w:tbl>
      <w:tblPr>
        <w:tblStyle w:val="Siatkatabelijasna"/>
        <w:tblW w:w="9376" w:type="dxa"/>
        <w:tblLayout w:type="fixed"/>
        <w:tblLook w:val="0000" w:firstRow="0" w:lastRow="0" w:firstColumn="0" w:lastColumn="0" w:noHBand="0" w:noVBand="0"/>
      </w:tblPr>
      <w:tblGrid>
        <w:gridCol w:w="2382"/>
        <w:gridCol w:w="919"/>
        <w:gridCol w:w="1482"/>
        <w:gridCol w:w="1174"/>
        <w:gridCol w:w="1701"/>
        <w:gridCol w:w="1718"/>
      </w:tblGrid>
      <w:tr w:rsidR="00003AD0" w:rsidRPr="00614FCF" w14:paraId="402F3467" w14:textId="77777777" w:rsidTr="00CD2D88">
        <w:trPr>
          <w:trHeight w:val="21"/>
        </w:trPr>
        <w:tc>
          <w:tcPr>
            <w:tcW w:w="2382" w:type="dxa"/>
            <w:vAlign w:val="center"/>
          </w:tcPr>
          <w:p w14:paraId="673928A3" w14:textId="5F9DB59D" w:rsidR="00A90527" w:rsidRPr="00614FCF" w:rsidRDefault="00A90527" w:rsidP="00BB5C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16D8F38C" w14:textId="77777777" w:rsidR="00A90527" w:rsidRPr="00614FCF" w:rsidRDefault="00A90527" w:rsidP="00BB5C1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K-S</w:t>
            </w:r>
          </w:p>
        </w:tc>
        <w:tc>
          <w:tcPr>
            <w:tcW w:w="1482" w:type="dxa"/>
            <w:vAlign w:val="center"/>
          </w:tcPr>
          <w:p w14:paraId="1C03FEC7" w14:textId="77777777" w:rsidR="00A90527" w:rsidRPr="00614FCF" w:rsidRDefault="00A90527" w:rsidP="00BB5C1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1174" w:type="dxa"/>
            <w:vAlign w:val="center"/>
          </w:tcPr>
          <w:p w14:paraId="6051E59E" w14:textId="77777777" w:rsidR="00A90527" w:rsidRPr="00614FCF" w:rsidRDefault="00A90527" w:rsidP="00BB5C1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701" w:type="dxa"/>
            <w:vAlign w:val="center"/>
          </w:tcPr>
          <w:p w14:paraId="40E2C99F" w14:textId="77777777" w:rsidR="00A90527" w:rsidRPr="00614FCF" w:rsidRDefault="00A90527" w:rsidP="00BB5C1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Skew (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skew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718" w:type="dxa"/>
            <w:vAlign w:val="center"/>
          </w:tcPr>
          <w:p w14:paraId="575DAFD4" w14:textId="77777777" w:rsidR="00A90527" w:rsidRPr="00614FCF" w:rsidRDefault="00A90527" w:rsidP="00BB5C1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KURT (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kurt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C7468" w:rsidRPr="00614FCF" w14:paraId="7CA9AF2F" w14:textId="77777777" w:rsidTr="00A30440">
        <w:trPr>
          <w:trHeight w:val="21"/>
        </w:trPr>
        <w:tc>
          <w:tcPr>
            <w:tcW w:w="2382" w:type="dxa"/>
            <w:vAlign w:val="center"/>
          </w:tcPr>
          <w:p w14:paraId="3170711B" w14:textId="1014D526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919" w:type="dxa"/>
          </w:tcPr>
          <w:p w14:paraId="41AFF3D9" w14:textId="6C010C2E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1482" w:type="dxa"/>
          </w:tcPr>
          <w:p w14:paraId="162A99E9" w14:textId="62145E1A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  <w:tc>
          <w:tcPr>
            <w:tcW w:w="1174" w:type="dxa"/>
          </w:tcPr>
          <w:p w14:paraId="7B5F3D75" w14:textId="38DD0421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</w:tcPr>
          <w:p w14:paraId="0FC5AC17" w14:textId="7752D8E5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-0.25 (0.05)</w:t>
            </w:r>
          </w:p>
        </w:tc>
        <w:tc>
          <w:tcPr>
            <w:tcW w:w="1718" w:type="dxa"/>
            <w:vAlign w:val="center"/>
          </w:tcPr>
          <w:p w14:paraId="2D67A820" w14:textId="04ED1138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0.27 (0.10)</w:t>
            </w:r>
          </w:p>
        </w:tc>
      </w:tr>
      <w:tr w:rsidR="007C7468" w:rsidRPr="00614FCF" w14:paraId="61E9A9C4" w14:textId="77777777" w:rsidTr="00A30440">
        <w:trPr>
          <w:trHeight w:val="21"/>
        </w:trPr>
        <w:tc>
          <w:tcPr>
            <w:tcW w:w="2382" w:type="dxa"/>
            <w:vAlign w:val="center"/>
          </w:tcPr>
          <w:p w14:paraId="233B1DDF" w14:textId="18ED637E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Duration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the 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diabetes</w:t>
            </w:r>
            <w:proofErr w:type="spellEnd"/>
          </w:p>
        </w:tc>
        <w:tc>
          <w:tcPr>
            <w:tcW w:w="919" w:type="dxa"/>
          </w:tcPr>
          <w:p w14:paraId="2DF5AB76" w14:textId="7F3D3A04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.15</w:t>
            </w:r>
          </w:p>
        </w:tc>
        <w:tc>
          <w:tcPr>
            <w:tcW w:w="1482" w:type="dxa"/>
          </w:tcPr>
          <w:p w14:paraId="44BF913A" w14:textId="64578104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1174" w:type="dxa"/>
          </w:tcPr>
          <w:p w14:paraId="0433433A" w14:textId="61EE1D70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  <w:vAlign w:val="center"/>
          </w:tcPr>
          <w:p w14:paraId="3DA6C3CA" w14:textId="112ED136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1.54 (0.05)</w:t>
            </w:r>
          </w:p>
        </w:tc>
        <w:tc>
          <w:tcPr>
            <w:tcW w:w="1718" w:type="dxa"/>
            <w:vAlign w:val="center"/>
          </w:tcPr>
          <w:p w14:paraId="41B1ED4E" w14:textId="16281286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6.30 (0.10)</w:t>
            </w:r>
          </w:p>
        </w:tc>
      </w:tr>
      <w:tr w:rsidR="007C7468" w:rsidRPr="00614FCF" w14:paraId="313C59F0" w14:textId="77777777" w:rsidTr="00A30440">
        <w:trPr>
          <w:trHeight w:val="21"/>
        </w:trPr>
        <w:tc>
          <w:tcPr>
            <w:tcW w:w="2382" w:type="dxa"/>
            <w:vAlign w:val="center"/>
          </w:tcPr>
          <w:p w14:paraId="3B854A96" w14:textId="18CD7C97" w:rsidR="007C7468" w:rsidRPr="00614FCF" w:rsidRDefault="001B68D3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Perception of self-</w:t>
            </w:r>
            <w:r w:rsidR="007C7468"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influence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on the diabetes course</w:t>
            </w:r>
          </w:p>
        </w:tc>
        <w:tc>
          <w:tcPr>
            <w:tcW w:w="919" w:type="dxa"/>
          </w:tcPr>
          <w:p w14:paraId="038B2554" w14:textId="6AE7AEA6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  <w:tc>
          <w:tcPr>
            <w:tcW w:w="1482" w:type="dxa"/>
          </w:tcPr>
          <w:p w14:paraId="0C23A9E9" w14:textId="032ACEAF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2434</w:t>
            </w:r>
          </w:p>
        </w:tc>
        <w:tc>
          <w:tcPr>
            <w:tcW w:w="1174" w:type="dxa"/>
          </w:tcPr>
          <w:p w14:paraId="4F3A116E" w14:textId="2DE704DD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</w:tcPr>
          <w:p w14:paraId="01BB953D" w14:textId="5D6BFA36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-0.36 (0.05)</w:t>
            </w:r>
          </w:p>
        </w:tc>
        <w:tc>
          <w:tcPr>
            <w:tcW w:w="1718" w:type="dxa"/>
          </w:tcPr>
          <w:p w14:paraId="1458E455" w14:textId="7730AA92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-0.</w:t>
            </w:r>
            <w:r w:rsidR="00A327F6" w:rsidRPr="00614FCF">
              <w:rPr>
                <w:rFonts w:ascii="Arial" w:hAnsi="Arial" w:cs="Arial"/>
                <w:sz w:val="20"/>
                <w:szCs w:val="20"/>
              </w:rPr>
              <w:t>36</w:t>
            </w:r>
            <w:r w:rsidRPr="00614FCF">
              <w:rPr>
                <w:rFonts w:ascii="Arial" w:hAnsi="Arial" w:cs="Arial"/>
                <w:sz w:val="20"/>
                <w:szCs w:val="20"/>
              </w:rPr>
              <w:t xml:space="preserve"> (0.10)</w:t>
            </w:r>
          </w:p>
        </w:tc>
      </w:tr>
      <w:tr w:rsidR="007C7468" w:rsidRPr="00614FCF" w14:paraId="7A290F39" w14:textId="77777777" w:rsidTr="00A30440">
        <w:trPr>
          <w:trHeight w:val="21"/>
        </w:trPr>
        <w:tc>
          <w:tcPr>
            <w:tcW w:w="2382" w:type="dxa"/>
            <w:vAlign w:val="center"/>
          </w:tcPr>
          <w:p w14:paraId="562C0021" w14:textId="12603414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919" w:type="dxa"/>
          </w:tcPr>
          <w:p w14:paraId="710DE035" w14:textId="5524189B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1482" w:type="dxa"/>
          </w:tcPr>
          <w:p w14:paraId="3C5F3283" w14:textId="193029AF" w:rsidR="007C7468" w:rsidRPr="00614FCF" w:rsidRDefault="00A327F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1174" w:type="dxa"/>
          </w:tcPr>
          <w:p w14:paraId="2B219CBD" w14:textId="5DDD27FB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</w:tcPr>
          <w:p w14:paraId="4386CDA2" w14:textId="4275E600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0.76 (0.05)</w:t>
            </w:r>
          </w:p>
        </w:tc>
        <w:tc>
          <w:tcPr>
            <w:tcW w:w="1718" w:type="dxa"/>
          </w:tcPr>
          <w:p w14:paraId="258BAAED" w14:textId="1EA8CBD0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.01 (0.10)</w:t>
            </w:r>
          </w:p>
        </w:tc>
      </w:tr>
      <w:tr w:rsidR="007C7468" w:rsidRPr="00614FCF" w14:paraId="6172ED99" w14:textId="77777777" w:rsidTr="00A30440">
        <w:trPr>
          <w:trHeight w:val="21"/>
        </w:trPr>
        <w:tc>
          <w:tcPr>
            <w:tcW w:w="2382" w:type="dxa"/>
            <w:vAlign w:val="center"/>
          </w:tcPr>
          <w:p w14:paraId="116C92C6" w14:textId="0785C28C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Well-being</w:t>
            </w:r>
            <w:proofErr w:type="spellEnd"/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(WHO-5)</w:t>
            </w:r>
          </w:p>
        </w:tc>
        <w:tc>
          <w:tcPr>
            <w:tcW w:w="919" w:type="dxa"/>
          </w:tcPr>
          <w:p w14:paraId="0D475DF2" w14:textId="64D0C75A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1482" w:type="dxa"/>
          </w:tcPr>
          <w:p w14:paraId="05EBC03E" w14:textId="16AC2CDD" w:rsidR="007C7468" w:rsidRPr="00614FCF" w:rsidRDefault="00A327F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2524</w:t>
            </w:r>
          </w:p>
        </w:tc>
        <w:tc>
          <w:tcPr>
            <w:tcW w:w="1174" w:type="dxa"/>
          </w:tcPr>
          <w:p w14:paraId="403ACE42" w14:textId="0FE53F08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</w:tcPr>
          <w:p w14:paraId="2B079B9C" w14:textId="1DD9A3F2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-0.31(0.05)</w:t>
            </w:r>
          </w:p>
        </w:tc>
        <w:tc>
          <w:tcPr>
            <w:tcW w:w="1718" w:type="dxa"/>
          </w:tcPr>
          <w:p w14:paraId="5DE97D25" w14:textId="2FBA5D41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-0.0</w:t>
            </w:r>
            <w:r w:rsidR="00A327F6" w:rsidRPr="00614FCF">
              <w:rPr>
                <w:rFonts w:ascii="Arial" w:hAnsi="Arial" w:cs="Arial"/>
                <w:sz w:val="20"/>
                <w:szCs w:val="20"/>
              </w:rPr>
              <w:t>9</w:t>
            </w:r>
            <w:r w:rsidRPr="00614FCF">
              <w:rPr>
                <w:rFonts w:ascii="Arial" w:hAnsi="Arial" w:cs="Arial"/>
                <w:sz w:val="20"/>
                <w:szCs w:val="20"/>
              </w:rPr>
              <w:t xml:space="preserve"> (0.10)</w:t>
            </w:r>
          </w:p>
        </w:tc>
      </w:tr>
      <w:tr w:rsidR="007C7468" w:rsidRPr="00614FCF" w14:paraId="621EAF1F" w14:textId="77777777" w:rsidTr="00B35334">
        <w:trPr>
          <w:trHeight w:val="21"/>
        </w:trPr>
        <w:tc>
          <w:tcPr>
            <w:tcW w:w="2382" w:type="dxa"/>
            <w:vAlign w:val="center"/>
          </w:tcPr>
          <w:p w14:paraId="63FA5740" w14:textId="39405E63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BMI (kg/m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14:paraId="15F22C63" w14:textId="387CA7C1" w:rsidR="007C7468" w:rsidRPr="00614FCF" w:rsidRDefault="00B3100B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7468" w:rsidRPr="00614FCF">
              <w:rPr>
                <w:rFonts w:ascii="Arial" w:hAnsi="Arial" w:cs="Arial"/>
                <w:sz w:val="20"/>
                <w:szCs w:val="20"/>
              </w:rPr>
              <w:t>.07</w:t>
            </w:r>
          </w:p>
        </w:tc>
        <w:tc>
          <w:tcPr>
            <w:tcW w:w="1482" w:type="dxa"/>
          </w:tcPr>
          <w:p w14:paraId="069D884B" w14:textId="726003C3" w:rsidR="007C7468" w:rsidRPr="00614FCF" w:rsidRDefault="00A327F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2526</w:t>
            </w:r>
          </w:p>
        </w:tc>
        <w:tc>
          <w:tcPr>
            <w:tcW w:w="1174" w:type="dxa"/>
          </w:tcPr>
          <w:p w14:paraId="64824CCE" w14:textId="397D3568" w:rsidR="007C7468" w:rsidRPr="00614FCF" w:rsidRDefault="00FE211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701" w:type="dxa"/>
          </w:tcPr>
          <w:p w14:paraId="75C97770" w14:textId="091E21AF" w:rsidR="007C7468" w:rsidRPr="00614FCF" w:rsidRDefault="007C7468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0.8</w:t>
            </w:r>
            <w:r w:rsidR="00A327F6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(0.05)</w:t>
            </w:r>
          </w:p>
        </w:tc>
        <w:tc>
          <w:tcPr>
            <w:tcW w:w="1718" w:type="dxa"/>
          </w:tcPr>
          <w:p w14:paraId="4CF80683" w14:textId="58EF1A40" w:rsidR="007C7468" w:rsidRPr="00614FCF" w:rsidRDefault="00A327F6" w:rsidP="007C746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C7468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7C7468" w:rsidRPr="00614F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(0.10)</w:t>
            </w:r>
          </w:p>
        </w:tc>
      </w:tr>
    </w:tbl>
    <w:p w14:paraId="73D276CC" w14:textId="3EB83569" w:rsidR="00465D2E" w:rsidRPr="0099548A" w:rsidRDefault="00465D2E" w:rsidP="00465D2E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</w:pPr>
      <w:r w:rsidRPr="00AA65F0">
        <w:rPr>
          <w:rFonts w:ascii="Arial" w:hAnsi="Arial" w:cs="Arial"/>
          <w:b/>
          <w:bCs/>
          <w:sz w:val="20"/>
          <w:szCs w:val="20"/>
          <w:lang w:val="en-US"/>
        </w:rPr>
        <w:t>Note</w:t>
      </w:r>
      <w:r w:rsidR="00AA65F0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i/>
          <w:iCs/>
          <w:sz w:val="20"/>
          <w:szCs w:val="20"/>
          <w:lang w:val="en-US"/>
        </w:rPr>
        <w:t>:</w:t>
      </w:r>
      <w:r w:rsidRPr="00465D2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</w:t>
      </w:r>
      <w:r w:rsidRPr="00203241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Pr="0020324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;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Skew – </w:t>
      </w:r>
      <w:r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skewness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; KURT –</w:t>
      </w:r>
      <w:r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kurtosis</w:t>
      </w:r>
    </w:p>
    <w:p w14:paraId="42783A6C" w14:textId="38AA38D3" w:rsidR="00B66258" w:rsidRPr="0099548A" w:rsidRDefault="00B66258" w:rsidP="00B66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</w:p>
    <w:p w14:paraId="7552BF7B" w14:textId="0288C0CE" w:rsidR="008B1E22" w:rsidRPr="0099548A" w:rsidRDefault="008B1E22" w:rsidP="00B66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</w:p>
    <w:p w14:paraId="535960B2" w14:textId="26DF7FE8" w:rsidR="008B1E22" w:rsidRPr="0099548A" w:rsidRDefault="008B1E22" w:rsidP="00B66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</w:p>
    <w:p w14:paraId="673ABFB2" w14:textId="53D8F664" w:rsidR="008B1E22" w:rsidRPr="0099548A" w:rsidRDefault="008B1E22" w:rsidP="00B66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US"/>
        </w:rPr>
      </w:pPr>
    </w:p>
    <w:p w14:paraId="2316455B" w14:textId="4A100DB4" w:rsidR="008B1E22" w:rsidRPr="00614FCF" w:rsidRDefault="008B1E22" w:rsidP="008B1E22">
      <w:pPr>
        <w:pStyle w:val="Bezodstpw"/>
        <w:outlineLvl w:val="0"/>
        <w:rPr>
          <w:rFonts w:ascii="Arial" w:hAnsi="Arial" w:cs="Arial"/>
          <w:sz w:val="20"/>
          <w:szCs w:val="20"/>
          <w:lang w:val="en-US"/>
        </w:rPr>
      </w:pPr>
      <w:r w:rsidRPr="00614FCF">
        <w:rPr>
          <w:rFonts w:ascii="Arial" w:hAnsi="Arial" w:cs="Arial"/>
          <w:b/>
          <w:bCs/>
          <w:sz w:val="20"/>
          <w:szCs w:val="20"/>
          <w:lang w:val="en-US"/>
        </w:rPr>
        <w:t xml:space="preserve">Table </w:t>
      </w:r>
      <w:r w:rsidR="00E57939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614FCF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614FCF">
        <w:rPr>
          <w:rFonts w:ascii="Arial" w:hAnsi="Arial" w:cs="Arial"/>
          <w:sz w:val="20"/>
          <w:szCs w:val="20"/>
          <w:lang w:val="en-US"/>
        </w:rPr>
        <w:t xml:space="preserve"> The results of K-S tests for </w:t>
      </w:r>
      <w:r>
        <w:rPr>
          <w:rFonts w:ascii="Arial" w:hAnsi="Arial" w:cs="Arial"/>
          <w:sz w:val="20"/>
          <w:szCs w:val="20"/>
          <w:lang w:val="en-US"/>
        </w:rPr>
        <w:t xml:space="preserve">independent variables </w:t>
      </w:r>
      <w:r w:rsidRPr="00614FCF">
        <w:rPr>
          <w:rFonts w:ascii="Arial" w:hAnsi="Arial" w:cs="Arial"/>
          <w:sz w:val="20"/>
          <w:szCs w:val="20"/>
          <w:lang w:val="en-US"/>
        </w:rPr>
        <w:t xml:space="preserve">in each compared subgroup </w:t>
      </w:r>
      <w:r>
        <w:rPr>
          <w:rFonts w:ascii="Arial" w:hAnsi="Arial" w:cs="Arial"/>
          <w:sz w:val="20"/>
          <w:szCs w:val="20"/>
          <w:lang w:val="en-US"/>
        </w:rPr>
        <w:t>according to BMI category.</w:t>
      </w:r>
    </w:p>
    <w:p w14:paraId="286F75FF" w14:textId="77777777" w:rsidR="008B1E22" w:rsidRPr="00614FCF" w:rsidRDefault="008B1E22" w:rsidP="008B1E22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tbl>
      <w:tblPr>
        <w:tblStyle w:val="Siatkatabelijasna"/>
        <w:tblW w:w="9364" w:type="dxa"/>
        <w:tblLayout w:type="fixed"/>
        <w:tblLook w:val="0000" w:firstRow="0" w:lastRow="0" w:firstColumn="0" w:lastColumn="0" w:noHBand="0" w:noVBand="0"/>
      </w:tblPr>
      <w:tblGrid>
        <w:gridCol w:w="2122"/>
        <w:gridCol w:w="1417"/>
        <w:gridCol w:w="766"/>
        <w:gridCol w:w="1235"/>
        <w:gridCol w:w="976"/>
        <w:gridCol w:w="1417"/>
        <w:gridCol w:w="1431"/>
      </w:tblGrid>
      <w:tr w:rsidR="00130C0C" w:rsidRPr="00CC2DD6" w14:paraId="585867CE" w14:textId="77777777" w:rsidTr="00CC2DD6">
        <w:trPr>
          <w:trHeight w:val="20"/>
        </w:trPr>
        <w:tc>
          <w:tcPr>
            <w:tcW w:w="2122" w:type="dxa"/>
            <w:vAlign w:val="center"/>
          </w:tcPr>
          <w:p w14:paraId="29D4F9CD" w14:textId="2D17ABD8" w:rsidR="00130C0C" w:rsidRPr="00CC2DD6" w:rsidRDefault="00130C0C" w:rsidP="008B1E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417" w:type="dxa"/>
            <w:vAlign w:val="center"/>
          </w:tcPr>
          <w:p w14:paraId="570E8B7B" w14:textId="2A54AD04" w:rsidR="00130C0C" w:rsidRPr="00CC2DD6" w:rsidRDefault="00130C0C" w:rsidP="008B1E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BMI</w:t>
            </w:r>
          </w:p>
        </w:tc>
        <w:tc>
          <w:tcPr>
            <w:tcW w:w="766" w:type="dxa"/>
            <w:vAlign w:val="center"/>
          </w:tcPr>
          <w:p w14:paraId="6409D156" w14:textId="77777777" w:rsidR="00130C0C" w:rsidRPr="00CC2DD6" w:rsidRDefault="00130C0C" w:rsidP="008B1E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K-S</w:t>
            </w:r>
          </w:p>
        </w:tc>
        <w:tc>
          <w:tcPr>
            <w:tcW w:w="1235" w:type="dxa"/>
            <w:vAlign w:val="center"/>
          </w:tcPr>
          <w:p w14:paraId="67B0C068" w14:textId="77777777" w:rsidR="00130C0C" w:rsidRPr="00CC2DD6" w:rsidRDefault="00130C0C" w:rsidP="008B1E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976" w:type="dxa"/>
            <w:vAlign w:val="center"/>
          </w:tcPr>
          <w:p w14:paraId="02D252C4" w14:textId="77777777" w:rsidR="00130C0C" w:rsidRPr="00CC2DD6" w:rsidRDefault="00130C0C" w:rsidP="008B1E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</w:p>
        </w:tc>
        <w:tc>
          <w:tcPr>
            <w:tcW w:w="1417" w:type="dxa"/>
            <w:vAlign w:val="center"/>
          </w:tcPr>
          <w:p w14:paraId="59BDDBC7" w14:textId="77777777" w:rsidR="00130C0C" w:rsidRPr="00CC2DD6" w:rsidRDefault="00130C0C" w:rsidP="008B1E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Skew (</w:t>
            </w:r>
            <w:proofErr w:type="spellStart"/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skew</w:t>
            </w:r>
            <w:proofErr w:type="spellEnd"/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431" w:type="dxa"/>
            <w:vAlign w:val="center"/>
          </w:tcPr>
          <w:p w14:paraId="63A5526F" w14:textId="77777777" w:rsidR="00130C0C" w:rsidRPr="00CC2DD6" w:rsidRDefault="00130C0C" w:rsidP="008B1E22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KURT (</w:t>
            </w:r>
            <w:proofErr w:type="spellStart"/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SD</w:t>
            </w:r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  <w:lang w:val="en-US"/>
              </w:rPr>
              <w:t>kurt</w:t>
            </w:r>
            <w:proofErr w:type="spellEnd"/>
            <w:r w:rsidRPr="00CC2D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B3100B" w:rsidRPr="00CC2DD6" w14:paraId="34EC376F" w14:textId="77777777" w:rsidTr="0022174C">
        <w:trPr>
          <w:trHeight w:val="20"/>
        </w:trPr>
        <w:tc>
          <w:tcPr>
            <w:tcW w:w="2122" w:type="dxa"/>
            <w:vMerge w:val="restart"/>
          </w:tcPr>
          <w:p w14:paraId="529330DD" w14:textId="24A98821" w:rsidR="00B3100B" w:rsidRPr="00CC2DD6" w:rsidRDefault="00B3100B" w:rsidP="00B3100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417" w:type="dxa"/>
          </w:tcPr>
          <w:p w14:paraId="73C65EC1" w14:textId="29193B8F" w:rsidR="00B3100B" w:rsidRPr="00CC2DD6" w:rsidRDefault="00B3100B" w:rsidP="00B3100B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1C2E1577" w14:textId="1BF39019" w:rsidR="00B3100B" w:rsidRPr="00B3100B" w:rsidRDefault="00B3100B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.05</w:t>
            </w:r>
          </w:p>
        </w:tc>
        <w:tc>
          <w:tcPr>
            <w:tcW w:w="1235" w:type="dxa"/>
          </w:tcPr>
          <w:p w14:paraId="2EFA39BE" w14:textId="02545151" w:rsidR="00B3100B" w:rsidRPr="00B3100B" w:rsidRDefault="00B3100B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76" w:type="dxa"/>
          </w:tcPr>
          <w:p w14:paraId="5085FAC0" w14:textId="77C03297" w:rsidR="00B3100B" w:rsidRPr="00B3100B" w:rsidRDefault="00B3100B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.100</w:t>
            </w:r>
          </w:p>
        </w:tc>
        <w:tc>
          <w:tcPr>
            <w:tcW w:w="1417" w:type="dxa"/>
          </w:tcPr>
          <w:p w14:paraId="3EF17197" w14:textId="626211E2" w:rsidR="00B3100B" w:rsidRPr="00CC2DD6" w:rsidRDefault="00B3100B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263EB">
              <w:t>-</w:t>
            </w:r>
            <w:r w:rsidR="00661ED8">
              <w:t>0</w:t>
            </w:r>
            <w:r w:rsidRPr="000263EB">
              <w:t>.26</w:t>
            </w:r>
            <w:r w:rsidR="00661ED8">
              <w:t xml:space="preserve"> (0</w:t>
            </w:r>
            <w:r w:rsidR="00661ED8" w:rsidRPr="000263EB">
              <w:t>.1</w:t>
            </w:r>
            <w:r w:rsidR="00661ED8">
              <w:t>5)</w:t>
            </w:r>
          </w:p>
        </w:tc>
        <w:tc>
          <w:tcPr>
            <w:tcW w:w="1431" w:type="dxa"/>
          </w:tcPr>
          <w:p w14:paraId="4F9F7F87" w14:textId="1A3D451C" w:rsidR="00B3100B" w:rsidRPr="00CC2DD6" w:rsidRDefault="00661ED8" w:rsidP="00B3100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0263EB">
              <w:t>.22</w:t>
            </w:r>
            <w:r>
              <w:t xml:space="preserve"> (0</w:t>
            </w:r>
            <w:r w:rsidRPr="000263EB">
              <w:t>.29</w:t>
            </w:r>
            <w:r>
              <w:t>)</w:t>
            </w:r>
          </w:p>
        </w:tc>
      </w:tr>
      <w:tr w:rsidR="00661ED8" w:rsidRPr="00CC2DD6" w14:paraId="6532781E" w14:textId="77777777" w:rsidTr="0022174C">
        <w:trPr>
          <w:trHeight w:val="20"/>
        </w:trPr>
        <w:tc>
          <w:tcPr>
            <w:tcW w:w="2122" w:type="dxa"/>
            <w:vMerge/>
          </w:tcPr>
          <w:p w14:paraId="73F80A29" w14:textId="77777777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AAB4BE" w14:textId="480EA9D3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68E49B96" w14:textId="69EBBF8F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1235" w:type="dxa"/>
          </w:tcPr>
          <w:p w14:paraId="2531BD09" w14:textId="78BAF280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976" w:type="dxa"/>
          </w:tcPr>
          <w:p w14:paraId="002DB932" w14:textId="6BE25693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5266C1B" w14:textId="538DD20F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8FF">
              <w:t>-</w:t>
            </w:r>
            <w:r>
              <w:t>0</w:t>
            </w:r>
            <w:r w:rsidRPr="00CB38FF">
              <w:t>.24</w:t>
            </w:r>
            <w:r>
              <w:t xml:space="preserve"> (0</w:t>
            </w:r>
            <w:r w:rsidRPr="00CB38FF">
              <w:t>.07</w:t>
            </w:r>
            <w:r>
              <w:t>)</w:t>
            </w:r>
          </w:p>
        </w:tc>
        <w:tc>
          <w:tcPr>
            <w:tcW w:w="1431" w:type="dxa"/>
          </w:tcPr>
          <w:p w14:paraId="5E0E49CF" w14:textId="409C16AE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>0</w:t>
            </w:r>
            <w:r w:rsidRPr="00CB38FF">
              <w:t>.22</w:t>
            </w:r>
            <w:r>
              <w:t xml:space="preserve"> (</w:t>
            </w:r>
            <w:r w:rsidRPr="00661ED8">
              <w:t>0.15</w:t>
            </w:r>
            <w:r>
              <w:t>)</w:t>
            </w:r>
          </w:p>
        </w:tc>
      </w:tr>
      <w:tr w:rsidR="00661ED8" w:rsidRPr="00CC2DD6" w14:paraId="4305F4BB" w14:textId="77777777" w:rsidTr="0022174C">
        <w:trPr>
          <w:trHeight w:val="20"/>
        </w:trPr>
        <w:tc>
          <w:tcPr>
            <w:tcW w:w="2122" w:type="dxa"/>
            <w:vMerge/>
          </w:tcPr>
          <w:p w14:paraId="74B32851" w14:textId="77777777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1EA869" w14:textId="7595EB6D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6B2F76B8" w14:textId="1420BECC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.04</w:t>
            </w:r>
          </w:p>
        </w:tc>
        <w:tc>
          <w:tcPr>
            <w:tcW w:w="1235" w:type="dxa"/>
          </w:tcPr>
          <w:p w14:paraId="16EA61FD" w14:textId="5A7844B8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976" w:type="dxa"/>
          </w:tcPr>
          <w:p w14:paraId="38BDE52D" w14:textId="1E6C477A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680DC703" w14:textId="52465E75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7CA4">
              <w:t>-</w:t>
            </w:r>
            <w:r>
              <w:t>0</w:t>
            </w:r>
            <w:r w:rsidRPr="005E7CA4">
              <w:t>.20</w:t>
            </w:r>
            <w:r>
              <w:t xml:space="preserve"> (0.08)</w:t>
            </w:r>
          </w:p>
        </w:tc>
        <w:tc>
          <w:tcPr>
            <w:tcW w:w="1431" w:type="dxa"/>
          </w:tcPr>
          <w:p w14:paraId="7398ABDB" w14:textId="70A28F75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>0</w:t>
            </w:r>
            <w:r w:rsidRPr="005E7CA4">
              <w:t>.03</w:t>
            </w:r>
            <w:r>
              <w:t xml:space="preserve"> (0.15)</w:t>
            </w:r>
          </w:p>
        </w:tc>
      </w:tr>
      <w:tr w:rsidR="00661ED8" w:rsidRPr="00CC2DD6" w14:paraId="42719559" w14:textId="77777777" w:rsidTr="00906363">
        <w:trPr>
          <w:trHeight w:val="20"/>
        </w:trPr>
        <w:tc>
          <w:tcPr>
            <w:tcW w:w="2122" w:type="dxa"/>
            <w:vMerge w:val="restart"/>
          </w:tcPr>
          <w:p w14:paraId="65176B8C" w14:textId="7B246D68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hAnsi="Arial" w:cs="Arial"/>
                <w:sz w:val="20"/>
                <w:szCs w:val="20"/>
              </w:rPr>
              <w:t>Duration</w:t>
            </w:r>
            <w:proofErr w:type="spellEnd"/>
            <w:r w:rsidRPr="00CC2DD6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CC2DD6">
              <w:rPr>
                <w:rFonts w:ascii="Arial" w:hAnsi="Arial" w:cs="Arial"/>
                <w:sz w:val="20"/>
                <w:szCs w:val="20"/>
              </w:rPr>
              <w:t>diabetes</w:t>
            </w:r>
            <w:proofErr w:type="spellEnd"/>
          </w:p>
        </w:tc>
        <w:tc>
          <w:tcPr>
            <w:tcW w:w="1417" w:type="dxa"/>
          </w:tcPr>
          <w:p w14:paraId="4E85CBF9" w14:textId="1375A465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7DEF01CB" w14:textId="47445686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.17</w:t>
            </w:r>
          </w:p>
        </w:tc>
        <w:tc>
          <w:tcPr>
            <w:tcW w:w="1235" w:type="dxa"/>
          </w:tcPr>
          <w:p w14:paraId="5524CFFE" w14:textId="299E74D3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76" w:type="dxa"/>
          </w:tcPr>
          <w:p w14:paraId="004C17DF" w14:textId="5D705702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023C7C44" w14:textId="60FA476D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769">
              <w:t>3.04</w:t>
            </w:r>
            <w:r>
              <w:t xml:space="preserve"> (0</w:t>
            </w:r>
            <w:r w:rsidRPr="00B32769">
              <w:t>.15</w:t>
            </w:r>
            <w:r>
              <w:t>)</w:t>
            </w:r>
          </w:p>
        </w:tc>
        <w:tc>
          <w:tcPr>
            <w:tcW w:w="1431" w:type="dxa"/>
          </w:tcPr>
          <w:p w14:paraId="6577DD4C" w14:textId="73E7BE2A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2769">
              <w:t>20.69</w:t>
            </w:r>
            <w:r>
              <w:t xml:space="preserve"> (0</w:t>
            </w:r>
            <w:r w:rsidRPr="00B32769">
              <w:t>.29</w:t>
            </w:r>
            <w:r>
              <w:t>)</w:t>
            </w:r>
          </w:p>
        </w:tc>
      </w:tr>
      <w:tr w:rsidR="00661ED8" w:rsidRPr="00CC2DD6" w14:paraId="09151F8E" w14:textId="77777777" w:rsidTr="00674A14">
        <w:trPr>
          <w:trHeight w:val="20"/>
        </w:trPr>
        <w:tc>
          <w:tcPr>
            <w:tcW w:w="2122" w:type="dxa"/>
            <w:vMerge/>
          </w:tcPr>
          <w:p w14:paraId="1A7B4EB3" w14:textId="07F7BDEB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0786FAEE" w14:textId="52F5A647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60551E07" w14:textId="23B83849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1235" w:type="dxa"/>
          </w:tcPr>
          <w:p w14:paraId="3C6DDAC5" w14:textId="04566E67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976" w:type="dxa"/>
          </w:tcPr>
          <w:p w14:paraId="5D6E8471" w14:textId="1D4F578F" w:rsidR="00661ED8" w:rsidRPr="00B3100B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3DBCAD3" w14:textId="26980C60" w:rsidR="00661ED8" w:rsidRPr="00CC2DD6" w:rsidRDefault="00661ED8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0057">
              <w:t>1.47</w:t>
            </w:r>
            <w:r>
              <w:t xml:space="preserve"> (0.07)</w:t>
            </w:r>
          </w:p>
        </w:tc>
        <w:tc>
          <w:tcPr>
            <w:tcW w:w="1431" w:type="dxa"/>
          </w:tcPr>
          <w:p w14:paraId="5200F072" w14:textId="5B209B1A" w:rsidR="00661ED8" w:rsidRPr="00CC2DD6" w:rsidRDefault="00355501" w:rsidP="00661ED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0057">
              <w:t>3.48</w:t>
            </w:r>
            <w:r>
              <w:t xml:space="preserve"> (0.15)</w:t>
            </w:r>
          </w:p>
        </w:tc>
      </w:tr>
      <w:tr w:rsidR="00355501" w:rsidRPr="00CC2DD6" w14:paraId="14BEDB7F" w14:textId="77777777" w:rsidTr="00E3282E">
        <w:trPr>
          <w:trHeight w:val="20"/>
        </w:trPr>
        <w:tc>
          <w:tcPr>
            <w:tcW w:w="2122" w:type="dxa"/>
            <w:vMerge/>
          </w:tcPr>
          <w:p w14:paraId="0A6851C5" w14:textId="463D9E7D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F15BB78" w14:textId="6BC4B8DC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5FC5E0AE" w14:textId="6D5407AF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1235" w:type="dxa"/>
          </w:tcPr>
          <w:p w14:paraId="4549573D" w14:textId="4F5F1BAE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976" w:type="dxa"/>
          </w:tcPr>
          <w:p w14:paraId="29A4ABCF" w14:textId="0A8FE980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2D5FE636" w14:textId="16E795F0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8F7D4C">
              <w:t>.96</w:t>
            </w:r>
            <w:r>
              <w:t xml:space="preserve"> (0.08)</w:t>
            </w:r>
          </w:p>
        </w:tc>
        <w:tc>
          <w:tcPr>
            <w:tcW w:w="1431" w:type="dxa"/>
          </w:tcPr>
          <w:p w14:paraId="530F806E" w14:textId="54589732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F7D4C">
              <w:t>1.31</w:t>
            </w:r>
            <w:r>
              <w:t xml:space="preserve"> (0.15)</w:t>
            </w:r>
          </w:p>
        </w:tc>
      </w:tr>
      <w:tr w:rsidR="00355501" w:rsidRPr="00CC2DD6" w14:paraId="29B3C4E5" w14:textId="77777777" w:rsidTr="0067492F">
        <w:trPr>
          <w:trHeight w:val="20"/>
        </w:trPr>
        <w:tc>
          <w:tcPr>
            <w:tcW w:w="2122" w:type="dxa"/>
            <w:vMerge w:val="restart"/>
          </w:tcPr>
          <w:p w14:paraId="78F76150" w14:textId="3A652FD0" w:rsidR="00355501" w:rsidRPr="00CC2DD6" w:rsidRDefault="001B68D3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Perception of self-</w:t>
            </w:r>
            <w:r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influence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on the diabetes course</w:t>
            </w:r>
          </w:p>
        </w:tc>
        <w:tc>
          <w:tcPr>
            <w:tcW w:w="1417" w:type="dxa"/>
          </w:tcPr>
          <w:p w14:paraId="455D3385" w14:textId="6C014E7A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238E6017" w14:textId="4BB7A322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1235" w:type="dxa"/>
          </w:tcPr>
          <w:p w14:paraId="280925FA" w14:textId="3A119D78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76" w:type="dxa"/>
          </w:tcPr>
          <w:p w14:paraId="0202B693" w14:textId="13DC433A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3D22D535" w14:textId="0679F7EC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525F0">
              <w:t>-</w:t>
            </w:r>
            <w:r>
              <w:t>0</w:t>
            </w:r>
            <w:r w:rsidRPr="003525F0">
              <w:t>.47</w:t>
            </w:r>
            <w:r>
              <w:t xml:space="preserve"> (0.15)</w:t>
            </w:r>
          </w:p>
        </w:tc>
        <w:tc>
          <w:tcPr>
            <w:tcW w:w="1431" w:type="dxa"/>
          </w:tcPr>
          <w:p w14:paraId="7C5A27BF" w14:textId="08648FEE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525F0">
              <w:t>-</w:t>
            </w:r>
            <w:r>
              <w:t>0</w:t>
            </w:r>
            <w:r w:rsidRPr="003525F0">
              <w:t>.39</w:t>
            </w:r>
            <w:r>
              <w:t xml:space="preserve"> (0.29)</w:t>
            </w:r>
          </w:p>
        </w:tc>
      </w:tr>
      <w:tr w:rsidR="00355501" w:rsidRPr="00CC2DD6" w14:paraId="32D38F7E" w14:textId="77777777" w:rsidTr="00BE3023">
        <w:trPr>
          <w:trHeight w:val="20"/>
        </w:trPr>
        <w:tc>
          <w:tcPr>
            <w:tcW w:w="2122" w:type="dxa"/>
            <w:vMerge/>
          </w:tcPr>
          <w:p w14:paraId="70955E6E" w14:textId="7E040BEE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2D54889D" w14:textId="5F089E4F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1F09C32F" w14:textId="5EFA322E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1235" w:type="dxa"/>
          </w:tcPr>
          <w:p w14:paraId="549194E0" w14:textId="2DAA30BC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976" w:type="dxa"/>
          </w:tcPr>
          <w:p w14:paraId="7009350E" w14:textId="510CDCB2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2C455891" w14:textId="64FA32E8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35C09">
              <w:t>-</w:t>
            </w:r>
            <w:r>
              <w:t>0</w:t>
            </w:r>
            <w:r w:rsidRPr="00535C09">
              <w:t>.40</w:t>
            </w:r>
            <w:r>
              <w:t xml:space="preserve"> (0.07)</w:t>
            </w:r>
          </w:p>
        </w:tc>
        <w:tc>
          <w:tcPr>
            <w:tcW w:w="1431" w:type="dxa"/>
          </w:tcPr>
          <w:p w14:paraId="7B637D87" w14:textId="6B4F1E32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35C09">
              <w:t>-</w:t>
            </w:r>
            <w:r>
              <w:t>0</w:t>
            </w:r>
            <w:r w:rsidRPr="00535C09">
              <w:t>.37</w:t>
            </w:r>
            <w:r>
              <w:t xml:space="preserve"> (0.15)</w:t>
            </w:r>
          </w:p>
        </w:tc>
      </w:tr>
      <w:tr w:rsidR="00355501" w:rsidRPr="00CC2DD6" w14:paraId="03A94914" w14:textId="77777777" w:rsidTr="000B7520">
        <w:trPr>
          <w:trHeight w:val="20"/>
        </w:trPr>
        <w:tc>
          <w:tcPr>
            <w:tcW w:w="2122" w:type="dxa"/>
            <w:vMerge/>
          </w:tcPr>
          <w:p w14:paraId="79349A87" w14:textId="7C4AB20D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219315D" w14:textId="6EEFB1BA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4B87B498" w14:textId="3F63FEF4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.21</w:t>
            </w:r>
          </w:p>
        </w:tc>
        <w:tc>
          <w:tcPr>
            <w:tcW w:w="1235" w:type="dxa"/>
          </w:tcPr>
          <w:p w14:paraId="30281625" w14:textId="66879AF9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976" w:type="dxa"/>
          </w:tcPr>
          <w:p w14:paraId="0CE644A3" w14:textId="5F85FFC9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78E3E7B8" w14:textId="2A67E0C6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56848">
              <w:t>-</w:t>
            </w:r>
            <w:r>
              <w:t>0</w:t>
            </w:r>
            <w:r w:rsidRPr="00356848">
              <w:t>.32</w:t>
            </w:r>
            <w:r>
              <w:t xml:space="preserve"> (0.08)</w:t>
            </w:r>
          </w:p>
        </w:tc>
        <w:tc>
          <w:tcPr>
            <w:tcW w:w="1431" w:type="dxa"/>
          </w:tcPr>
          <w:p w14:paraId="5A3D7B1F" w14:textId="5CA80622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56848">
              <w:t>-</w:t>
            </w:r>
            <w:r>
              <w:t>0</w:t>
            </w:r>
            <w:r w:rsidRPr="00356848">
              <w:t>.25</w:t>
            </w:r>
            <w:r>
              <w:t xml:space="preserve"> (0.15)</w:t>
            </w:r>
          </w:p>
        </w:tc>
      </w:tr>
      <w:tr w:rsidR="00355501" w:rsidRPr="00CC2DD6" w14:paraId="6D502A32" w14:textId="77777777" w:rsidTr="00AD303D">
        <w:trPr>
          <w:trHeight w:val="20"/>
        </w:trPr>
        <w:tc>
          <w:tcPr>
            <w:tcW w:w="2122" w:type="dxa"/>
            <w:vMerge w:val="restart"/>
          </w:tcPr>
          <w:p w14:paraId="10653E90" w14:textId="18FA8E8B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CC2DD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CC2DD6">
              <w:rPr>
                <w:rFonts w:ascii="Arial" w:hAnsi="Arial" w:cs="Arial"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1417" w:type="dxa"/>
          </w:tcPr>
          <w:p w14:paraId="171DD9EE" w14:textId="290DB8E7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</w:p>
        </w:tc>
        <w:tc>
          <w:tcPr>
            <w:tcW w:w="766" w:type="dxa"/>
          </w:tcPr>
          <w:p w14:paraId="6F3E3B1A" w14:textId="7A38B439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1235" w:type="dxa"/>
          </w:tcPr>
          <w:p w14:paraId="416E44C3" w14:textId="5DFD4F24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76" w:type="dxa"/>
          </w:tcPr>
          <w:p w14:paraId="3E50D178" w14:textId="08E41AAB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3D80C043" w14:textId="71365FEF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D85B70">
              <w:t>.97</w:t>
            </w:r>
            <w:r>
              <w:t xml:space="preserve"> (0</w:t>
            </w:r>
            <w:r w:rsidRPr="00D85B70">
              <w:t>.15</w:t>
            </w:r>
            <w:r>
              <w:t>)</w:t>
            </w:r>
          </w:p>
        </w:tc>
        <w:tc>
          <w:tcPr>
            <w:tcW w:w="1431" w:type="dxa"/>
          </w:tcPr>
          <w:p w14:paraId="0F5C91C0" w14:textId="623D628C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D85B70">
              <w:t>.52</w:t>
            </w:r>
            <w:r>
              <w:t xml:space="preserve"> (0</w:t>
            </w:r>
            <w:r w:rsidRPr="00D85B70">
              <w:t>.29</w:t>
            </w:r>
            <w:r>
              <w:t>)</w:t>
            </w:r>
          </w:p>
        </w:tc>
      </w:tr>
      <w:tr w:rsidR="00355501" w:rsidRPr="00CC2DD6" w14:paraId="277A628B" w14:textId="77777777" w:rsidTr="00BF3963">
        <w:trPr>
          <w:trHeight w:val="20"/>
        </w:trPr>
        <w:tc>
          <w:tcPr>
            <w:tcW w:w="2122" w:type="dxa"/>
            <w:vMerge/>
          </w:tcPr>
          <w:p w14:paraId="376FA9E4" w14:textId="4D658246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1D54EB1" w14:textId="5B48043F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</w:p>
        </w:tc>
        <w:tc>
          <w:tcPr>
            <w:tcW w:w="766" w:type="dxa"/>
          </w:tcPr>
          <w:p w14:paraId="7F38C559" w14:textId="6C66E9E3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.24</w:t>
            </w:r>
          </w:p>
        </w:tc>
        <w:tc>
          <w:tcPr>
            <w:tcW w:w="1235" w:type="dxa"/>
          </w:tcPr>
          <w:p w14:paraId="3FF7DA7F" w14:textId="436722A2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976" w:type="dxa"/>
          </w:tcPr>
          <w:p w14:paraId="22861B05" w14:textId="6EFD23A6" w:rsidR="00355501" w:rsidRPr="00B3100B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0DC76357" w14:textId="572439E4" w:rsidR="00355501" w:rsidRPr="00CC2DD6" w:rsidRDefault="00355501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1530DA">
              <w:t>.83</w:t>
            </w:r>
            <w:r>
              <w:t xml:space="preserve"> (0.07)</w:t>
            </w:r>
          </w:p>
        </w:tc>
        <w:tc>
          <w:tcPr>
            <w:tcW w:w="1431" w:type="dxa"/>
          </w:tcPr>
          <w:p w14:paraId="353AAFE3" w14:textId="6DA58B28" w:rsidR="00355501" w:rsidRPr="00CC2DD6" w:rsidRDefault="002510FA" w:rsidP="0035550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1530DA">
              <w:t>.09</w:t>
            </w:r>
            <w:r>
              <w:t xml:space="preserve"> (0.15)</w:t>
            </w:r>
          </w:p>
        </w:tc>
      </w:tr>
      <w:tr w:rsidR="002510FA" w:rsidRPr="00CC2DD6" w14:paraId="2EEAB78C" w14:textId="77777777" w:rsidTr="00AD01E5">
        <w:trPr>
          <w:trHeight w:val="20"/>
        </w:trPr>
        <w:tc>
          <w:tcPr>
            <w:tcW w:w="2122" w:type="dxa"/>
            <w:vMerge/>
          </w:tcPr>
          <w:p w14:paraId="1D23487D" w14:textId="4A43A546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DA09CA7" w14:textId="311ED7B4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</w:p>
        </w:tc>
        <w:tc>
          <w:tcPr>
            <w:tcW w:w="766" w:type="dxa"/>
          </w:tcPr>
          <w:p w14:paraId="45A6AA2E" w14:textId="43279AFB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.23</w:t>
            </w:r>
          </w:p>
        </w:tc>
        <w:tc>
          <w:tcPr>
            <w:tcW w:w="1235" w:type="dxa"/>
          </w:tcPr>
          <w:p w14:paraId="25DB75C3" w14:textId="37EEF40E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976" w:type="dxa"/>
          </w:tcPr>
          <w:p w14:paraId="6F418584" w14:textId="3C4FA140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3FAC0453" w14:textId="16A00CF1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ED76F4">
              <w:t>.64</w:t>
            </w:r>
            <w:r>
              <w:t xml:space="preserve"> (0</w:t>
            </w:r>
            <w:r w:rsidRPr="00ED76F4">
              <w:t>.08</w:t>
            </w:r>
            <w:r>
              <w:t>)</w:t>
            </w:r>
          </w:p>
        </w:tc>
        <w:tc>
          <w:tcPr>
            <w:tcW w:w="1431" w:type="dxa"/>
          </w:tcPr>
          <w:p w14:paraId="452EC93B" w14:textId="2A1ACCF4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D76F4">
              <w:t>-</w:t>
            </w:r>
            <w:r>
              <w:t>0</w:t>
            </w:r>
            <w:r w:rsidRPr="00ED76F4">
              <w:t>.13</w:t>
            </w:r>
            <w:r>
              <w:t xml:space="preserve"> (0.15)</w:t>
            </w:r>
          </w:p>
        </w:tc>
      </w:tr>
      <w:tr w:rsidR="002510FA" w:rsidRPr="00CC2DD6" w14:paraId="00C03ED4" w14:textId="77777777" w:rsidTr="00C13115">
        <w:trPr>
          <w:trHeight w:val="20"/>
        </w:trPr>
        <w:tc>
          <w:tcPr>
            <w:tcW w:w="2122" w:type="dxa"/>
            <w:vMerge w:val="restart"/>
          </w:tcPr>
          <w:p w14:paraId="2B284CF9" w14:textId="77777777" w:rsidR="002510FA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2DD6">
              <w:rPr>
                <w:rFonts w:ascii="Arial" w:hAnsi="Arial" w:cs="Arial"/>
                <w:sz w:val="20"/>
                <w:szCs w:val="20"/>
              </w:rPr>
              <w:t>Well-being</w:t>
            </w:r>
            <w:proofErr w:type="spellEnd"/>
            <w:r w:rsidRPr="00CC2D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04AE6" w14:textId="489C319E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C2DD6">
              <w:rPr>
                <w:rFonts w:ascii="Arial" w:hAnsi="Arial" w:cs="Arial"/>
                <w:sz w:val="20"/>
                <w:szCs w:val="20"/>
              </w:rPr>
              <w:t>(WHO-5)</w:t>
            </w:r>
          </w:p>
        </w:tc>
        <w:tc>
          <w:tcPr>
            <w:tcW w:w="1417" w:type="dxa"/>
          </w:tcPr>
          <w:p w14:paraId="23965FFA" w14:textId="5C4096F8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Normal</w:t>
            </w:r>
            <w:proofErr w:type="spellEnd"/>
          </w:p>
        </w:tc>
        <w:tc>
          <w:tcPr>
            <w:tcW w:w="766" w:type="dxa"/>
          </w:tcPr>
          <w:p w14:paraId="5AECCE90" w14:textId="61717037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1235" w:type="dxa"/>
          </w:tcPr>
          <w:p w14:paraId="49BD54DC" w14:textId="0D7A1AED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76" w:type="dxa"/>
          </w:tcPr>
          <w:p w14:paraId="7F6D60FF" w14:textId="07FB83F7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222F181D" w14:textId="669E9553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104C">
              <w:t>-</w:t>
            </w:r>
            <w:r>
              <w:t>0</w:t>
            </w:r>
            <w:r w:rsidRPr="0000104C">
              <w:t>.42</w:t>
            </w:r>
            <w:r>
              <w:t xml:space="preserve"> (0</w:t>
            </w:r>
            <w:r w:rsidRPr="0000104C">
              <w:t>.15</w:t>
            </w:r>
            <w:r>
              <w:t>)</w:t>
            </w:r>
          </w:p>
        </w:tc>
        <w:tc>
          <w:tcPr>
            <w:tcW w:w="1431" w:type="dxa"/>
          </w:tcPr>
          <w:p w14:paraId="03BCE595" w14:textId="377EE31B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0104C">
              <w:t>-</w:t>
            </w:r>
            <w:r>
              <w:t>0</w:t>
            </w:r>
            <w:r w:rsidRPr="0000104C">
              <w:t>.13</w:t>
            </w:r>
            <w:r>
              <w:t xml:space="preserve"> (0</w:t>
            </w:r>
            <w:r w:rsidRPr="0000104C">
              <w:t>.29</w:t>
            </w:r>
            <w:r>
              <w:t>)</w:t>
            </w:r>
          </w:p>
        </w:tc>
      </w:tr>
      <w:tr w:rsidR="002510FA" w:rsidRPr="00CC2DD6" w14:paraId="34D383AF" w14:textId="77777777" w:rsidTr="00481E5E">
        <w:trPr>
          <w:trHeight w:val="20"/>
        </w:trPr>
        <w:tc>
          <w:tcPr>
            <w:tcW w:w="2122" w:type="dxa"/>
            <w:vMerge/>
          </w:tcPr>
          <w:p w14:paraId="6A36F93E" w14:textId="1686F911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5A04C27F" w14:textId="64608C22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Overweight</w:t>
            </w:r>
            <w:proofErr w:type="spellEnd"/>
          </w:p>
        </w:tc>
        <w:tc>
          <w:tcPr>
            <w:tcW w:w="766" w:type="dxa"/>
          </w:tcPr>
          <w:p w14:paraId="03A67AED" w14:textId="57EAD06F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1235" w:type="dxa"/>
          </w:tcPr>
          <w:p w14:paraId="24C68215" w14:textId="5E834C16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1126</w:t>
            </w:r>
          </w:p>
        </w:tc>
        <w:tc>
          <w:tcPr>
            <w:tcW w:w="976" w:type="dxa"/>
          </w:tcPr>
          <w:p w14:paraId="6E792B01" w14:textId="0D0689DF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3973BB3A" w14:textId="6C2298F6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80657">
              <w:t>-</w:t>
            </w:r>
            <w:r>
              <w:t>0</w:t>
            </w:r>
            <w:r w:rsidRPr="00480657">
              <w:t>.35</w:t>
            </w:r>
            <w:r>
              <w:t xml:space="preserve"> (0</w:t>
            </w:r>
            <w:r w:rsidRPr="00480657">
              <w:t>.07</w:t>
            </w:r>
            <w:r>
              <w:t>)</w:t>
            </w:r>
          </w:p>
        </w:tc>
        <w:tc>
          <w:tcPr>
            <w:tcW w:w="1431" w:type="dxa"/>
          </w:tcPr>
          <w:p w14:paraId="27E26F45" w14:textId="77526CB2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480657">
              <w:t>-</w:t>
            </w:r>
            <w:r>
              <w:t>0</w:t>
            </w:r>
            <w:r w:rsidRPr="00480657">
              <w:t>.16</w:t>
            </w:r>
            <w:r>
              <w:t xml:space="preserve"> (0.15)</w:t>
            </w:r>
          </w:p>
        </w:tc>
      </w:tr>
      <w:tr w:rsidR="002510FA" w:rsidRPr="00CC2DD6" w14:paraId="373431D4" w14:textId="77777777" w:rsidTr="00CC2DD6">
        <w:trPr>
          <w:trHeight w:val="20"/>
        </w:trPr>
        <w:tc>
          <w:tcPr>
            <w:tcW w:w="2122" w:type="dxa"/>
            <w:vMerge/>
          </w:tcPr>
          <w:p w14:paraId="316F8D58" w14:textId="530DBCE5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F8E285C" w14:textId="2B19C28A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>Obesity</w:t>
            </w:r>
            <w:proofErr w:type="spellEnd"/>
            <w:r w:rsidRPr="00CC2DD6">
              <w:rPr>
                <w:rFonts w:ascii="Arial" w:eastAsia="Songti SC" w:hAnsi="Arial" w:cs="Arial"/>
                <w:color w:val="000000" w:themeColor="text1"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766" w:type="dxa"/>
          </w:tcPr>
          <w:p w14:paraId="2BAF1E86" w14:textId="664B2616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B3100B">
              <w:rPr>
                <w:rFonts w:ascii="Arial" w:hAnsi="Arial" w:cs="Arial"/>
                <w:sz w:val="20"/>
                <w:szCs w:val="20"/>
              </w:rPr>
              <w:t>.08</w:t>
            </w:r>
          </w:p>
        </w:tc>
        <w:tc>
          <w:tcPr>
            <w:tcW w:w="1235" w:type="dxa"/>
          </w:tcPr>
          <w:p w14:paraId="7832D0FE" w14:textId="159A0C35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00B">
              <w:rPr>
                <w:rFonts w:ascii="Arial" w:hAnsi="Arial" w:cs="Arial"/>
                <w:sz w:val="20"/>
                <w:szCs w:val="20"/>
              </w:rPr>
              <w:t>1024</w:t>
            </w:r>
          </w:p>
        </w:tc>
        <w:tc>
          <w:tcPr>
            <w:tcW w:w="976" w:type="dxa"/>
          </w:tcPr>
          <w:p w14:paraId="5088AA11" w14:textId="17F42013" w:rsidR="002510FA" w:rsidRPr="00B3100B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14FCF">
              <w:rPr>
                <w:rFonts w:ascii="Arial" w:hAnsi="Arial" w:cs="Arial"/>
                <w:sz w:val="20"/>
                <w:szCs w:val="20"/>
              </w:rPr>
              <w:t>&lt;.001</w:t>
            </w:r>
          </w:p>
        </w:tc>
        <w:tc>
          <w:tcPr>
            <w:tcW w:w="1417" w:type="dxa"/>
          </w:tcPr>
          <w:p w14:paraId="25F12984" w14:textId="4414CC5D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510F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</w:t>
            </w:r>
            <w:r w:rsidRPr="002510FA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.24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(0.08)</w:t>
            </w:r>
          </w:p>
        </w:tc>
        <w:tc>
          <w:tcPr>
            <w:tcW w:w="1431" w:type="dxa"/>
          </w:tcPr>
          <w:p w14:paraId="2FD2708A" w14:textId="56C6D6D3" w:rsidR="002510FA" w:rsidRPr="00CC2DD6" w:rsidRDefault="002510FA" w:rsidP="002510F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t>0</w:t>
            </w:r>
            <w:r w:rsidRPr="002510FA">
              <w:t>.03</w:t>
            </w:r>
            <w:r>
              <w:t xml:space="preserve"> (0</w:t>
            </w:r>
            <w:r w:rsidRPr="00480657">
              <w:t>.15</w:t>
            </w:r>
            <w:r>
              <w:t>)</w:t>
            </w:r>
          </w:p>
        </w:tc>
      </w:tr>
    </w:tbl>
    <w:p w14:paraId="2CFCE50E" w14:textId="1CC6D7FF" w:rsidR="0011063D" w:rsidRPr="0011063D" w:rsidRDefault="00130C0C" w:rsidP="00130C0C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</w:pPr>
      <w:bookmarkStart w:id="1" w:name="_Hlk93494710"/>
      <w:r w:rsidRPr="00AA65F0">
        <w:rPr>
          <w:rFonts w:ascii="Arial" w:hAnsi="Arial" w:cs="Arial"/>
          <w:b/>
          <w:bCs/>
          <w:sz w:val="20"/>
          <w:szCs w:val="20"/>
          <w:lang w:val="en-US"/>
        </w:rPr>
        <w:t>Note</w:t>
      </w:r>
      <w:r w:rsidR="00AA65F0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 w:rsidR="00465D2E" w:rsidRPr="00203241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 w:rsidR="00465D2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="00465D2E" w:rsidRPr="0020324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</w:t>
      </w:r>
      <w:r w:rsidR="00465D2E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;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BMI categories criteria: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(1)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normal 18.50-24.99;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(2)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overweight ≥ 25; </w:t>
      </w:r>
      <w:r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(3) </w:t>
      </w:r>
      <w:r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Obesity ≥30.</w:t>
      </w:r>
      <w:r w:rsidR="0099548A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</w:t>
      </w:r>
      <w:r w:rsid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Skew – </w:t>
      </w:r>
      <w:r w:rsidR="0011063D"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skewness</w:t>
      </w:r>
      <w:r w:rsid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; KURT –</w:t>
      </w:r>
      <w:r w:rsidR="0011063D"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kurtosis</w:t>
      </w:r>
    </w:p>
    <w:bookmarkEnd w:id="1"/>
    <w:p w14:paraId="7484C402" w14:textId="2A6B426E" w:rsidR="008B1E22" w:rsidRPr="00130C0C" w:rsidRDefault="008B1E22" w:rsidP="008B1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14:paraId="4571354B" w14:textId="77777777" w:rsidR="008B1E22" w:rsidRPr="00130C0C" w:rsidRDefault="008B1E22" w:rsidP="00B66258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0"/>
          <w:szCs w:val="20"/>
          <w:lang w:val="en-GB"/>
        </w:rPr>
      </w:pPr>
    </w:p>
    <w:p w14:paraId="3B54E583" w14:textId="4B43A4DA" w:rsidR="00203241" w:rsidRPr="00203241" w:rsidRDefault="00203241" w:rsidP="00614FCF">
      <w:pPr>
        <w:pStyle w:val="Nagwek1"/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</w:pPr>
      <w:r w:rsidRPr="00203241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Table </w:t>
      </w:r>
      <w:r w:rsidR="00E57939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S</w:t>
      </w:r>
      <w:r w:rsidR="00CC2DD6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4</w:t>
      </w:r>
      <w:r w:rsidRPr="00203241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. </w:t>
      </w:r>
      <w:r w:rsidRPr="00203241">
        <w:rPr>
          <w:rFonts w:ascii="Arial" w:eastAsia="Songti SC" w:hAnsi="Arial" w:cs="Arial"/>
          <w:color w:val="auto"/>
          <w:kern w:val="2"/>
          <w:sz w:val="20"/>
          <w:szCs w:val="20"/>
          <w:lang w:val="en-GB" w:eastAsia="zh-CN" w:bidi="hi-IN"/>
        </w:rPr>
        <w:t>Summary of the results of the Kruskal Wallis-H and Mann–Whitney U test for HbA1c level according to sociodemographic, clinical and psychological variables</w:t>
      </w:r>
    </w:p>
    <w:p w14:paraId="42F59A72" w14:textId="77777777" w:rsidR="00203241" w:rsidRPr="00203241" w:rsidRDefault="00203241" w:rsidP="00203241">
      <w:pPr>
        <w:widowControl w:val="0"/>
        <w:spacing w:after="0" w:line="480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9453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1249"/>
        <w:gridCol w:w="916"/>
        <w:gridCol w:w="1047"/>
        <w:gridCol w:w="1675"/>
        <w:gridCol w:w="450"/>
        <w:gridCol w:w="1224"/>
        <w:gridCol w:w="34"/>
      </w:tblGrid>
      <w:tr w:rsidR="00203241" w:rsidRPr="00203241" w14:paraId="3314DF7C" w14:textId="77777777" w:rsidTr="00E30C65">
        <w:trPr>
          <w:trHeight w:val="19"/>
        </w:trPr>
        <w:tc>
          <w:tcPr>
            <w:tcW w:w="945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332E8A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  <w:t>Glycated hemoglobin level HbA1c</w:t>
            </w:r>
          </w:p>
        </w:tc>
      </w:tr>
      <w:tr w:rsidR="00203241" w:rsidRPr="00203241" w14:paraId="472D23F6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42CE591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  <w:p w14:paraId="013C6DF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2A54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  <w:t>Pairwise Comparison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C19E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  <w:t>N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B326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Liberation Mono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Liberation Mono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  <w:t>Mean rank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8A44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241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  <w:t>Statistic</w:t>
            </w:r>
            <w:proofErr w:type="spellEnd"/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2B1E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24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>df</w:t>
            </w:r>
            <w:proofErr w:type="spellEnd"/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01AB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>p</w:t>
            </w:r>
            <w:r w:rsidRPr="0020324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vertAlign w:val="superscript"/>
                <w:lang w:eastAsia="zh-CN" w:bidi="hi-IN"/>
              </w:rPr>
              <w:t>a</w:t>
            </w:r>
          </w:p>
        </w:tc>
      </w:tr>
      <w:tr w:rsidR="00203241" w:rsidRPr="00203241" w14:paraId="5954683D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14:paraId="29C9738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Sex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3061CFB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B93B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F090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Liberation Mono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DA562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6B28766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0A54267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03241" w:rsidRPr="00203241" w14:paraId="1D616127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</w:tcPr>
          <w:p w14:paraId="162FD12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Women (1)</w:t>
            </w:r>
          </w:p>
        </w:tc>
        <w:tc>
          <w:tcPr>
            <w:tcW w:w="1249" w:type="dxa"/>
            <w:shd w:val="clear" w:color="auto" w:fill="auto"/>
          </w:tcPr>
          <w:p w14:paraId="43780C6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</w:tcPr>
          <w:p w14:paraId="6F80A49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1381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3536C7D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Liberation Mono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1294.00</w:t>
            </w:r>
          </w:p>
        </w:tc>
        <w:tc>
          <w:tcPr>
            <w:tcW w:w="1675" w:type="dxa"/>
            <w:shd w:val="clear" w:color="auto" w:fill="auto"/>
            <w:tcMar>
              <w:left w:w="108" w:type="dxa"/>
              <w:right w:w="108" w:type="dxa"/>
            </w:tcMar>
          </w:tcPr>
          <w:p w14:paraId="119C4EC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U </w:t>
            </w: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= 784403.0</w:t>
            </w:r>
          </w:p>
        </w:tc>
        <w:tc>
          <w:tcPr>
            <w:tcW w:w="450" w:type="dxa"/>
            <w:shd w:val="clear" w:color="auto" w:fill="auto"/>
          </w:tcPr>
          <w:p w14:paraId="348613F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16B79F2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= .192</w:t>
            </w:r>
          </w:p>
        </w:tc>
      </w:tr>
      <w:tr w:rsidR="00203241" w:rsidRPr="00203241" w14:paraId="56972A42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</w:tcPr>
          <w:p w14:paraId="3BD8E1A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Men (2)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14:paraId="0A56486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50EE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1171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9B28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Liberation Mono" w:hAnsi="Arial" w:cs="Arial"/>
                <w:b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1255.86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037DA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14:paraId="32F82C8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75D063F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03241" w:rsidRPr="00203241" w14:paraId="51912A79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top w:val="single" w:sz="4" w:space="0" w:color="auto"/>
            </w:tcBorders>
            <w:shd w:val="clear" w:color="auto" w:fill="auto"/>
          </w:tcPr>
          <w:p w14:paraId="003CFCD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BBCBC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5295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008F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47FB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37953C3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4F46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203241" w:rsidRPr="00203241" w14:paraId="3CCB0BC2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744F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203241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Primary (1)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BE805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F638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884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AE40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1443.28</w:t>
            </w:r>
          </w:p>
        </w:tc>
        <w:tc>
          <w:tcPr>
            <w:tcW w:w="1675" w:type="dxa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B99A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 xml:space="preserve">H = 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77.42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  <w:t>***</w:t>
            </w:r>
          </w:p>
        </w:tc>
        <w:tc>
          <w:tcPr>
            <w:tcW w:w="45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4311E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411E00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&lt; .001</w:t>
            </w:r>
          </w:p>
        </w:tc>
      </w:tr>
      <w:tr w:rsidR="00203241" w:rsidRPr="00203241" w14:paraId="403A7F0D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EEE5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203241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Secondary (2)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594EE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2-3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5A81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1333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EA44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1221.59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1A99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3BF4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154CD95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.004</w:t>
            </w:r>
          </w:p>
        </w:tc>
      </w:tr>
      <w:tr w:rsidR="00203241" w:rsidRPr="00203241" w14:paraId="76D159EC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8E22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203241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Higher (3)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8B02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3-1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9EA8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340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6554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1076.96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1FC0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E68B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41BF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&lt; .001</w:t>
            </w:r>
          </w:p>
        </w:tc>
      </w:tr>
      <w:tr w:rsidR="00203241" w:rsidRPr="00203241" w14:paraId="5A966F81" w14:textId="77777777" w:rsidTr="00E30C65">
        <w:trPr>
          <w:gridAfter w:val="1"/>
          <w:wAfter w:w="34" w:type="dxa"/>
          <w:trHeight w:val="19"/>
        </w:trPr>
        <w:tc>
          <w:tcPr>
            <w:tcW w:w="410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9D5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US"/>
              </w:rPr>
              <w:t>Place of residence</w:t>
            </w:r>
          </w:p>
        </w:tc>
        <w:tc>
          <w:tcPr>
            <w:tcW w:w="916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8982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2FAA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769C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821FA9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203241" w:rsidRPr="00203241" w14:paraId="5890552E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5840981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Rural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area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(1)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118216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</w:tcPr>
          <w:p w14:paraId="55C5F48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eastAsia="zh-CN" w:bidi="hi-IN"/>
              </w:rPr>
              <w:t>651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210B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1388.69</w:t>
            </w:r>
          </w:p>
        </w:tc>
        <w:tc>
          <w:tcPr>
            <w:tcW w:w="1675" w:type="dxa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929F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 xml:space="preserve">H = 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44.95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  <w:t>***</w:t>
            </w:r>
          </w:p>
        </w:tc>
        <w:tc>
          <w:tcPr>
            <w:tcW w:w="45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C5DA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742610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.157</w:t>
            </w:r>
          </w:p>
        </w:tc>
      </w:tr>
      <w:tr w:rsidR="00203241" w:rsidRPr="00203241" w14:paraId="5B98616E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34209C2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Small </w:t>
            </w: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town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(2)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2145BB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2-3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</w:tcPr>
          <w:p w14:paraId="420F4E8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eastAsia="zh-CN" w:bidi="hi-IN"/>
              </w:rPr>
              <w:t>998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3683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1316.78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2703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773C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6240661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&lt; .001</w:t>
            </w:r>
          </w:p>
        </w:tc>
      </w:tr>
      <w:tr w:rsidR="00203241" w:rsidRPr="00203241" w14:paraId="2A9ABFFD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EAF3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Big </w:t>
            </w: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city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(3)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F4032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3-1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8ED7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eastAsia="zh-CN" w:bidi="hi-IN"/>
              </w:rPr>
              <w:t>902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2ADE5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1149.55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FE5C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FC68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0402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&lt; .001</w:t>
            </w:r>
          </w:p>
        </w:tc>
      </w:tr>
      <w:tr w:rsidR="00203241" w:rsidRPr="00203241" w14:paraId="0995B3CF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404E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  <w:t>BMI</w:t>
            </w: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03241">
              <w:rPr>
                <w:rFonts w:ascii="Arial" w:eastAsia="Songti SC" w:hAnsi="Arial" w:cs="Arial"/>
                <w:b/>
                <w:bCs/>
                <w:kern w:val="2"/>
                <w:sz w:val="20"/>
                <w:szCs w:val="20"/>
                <w:lang w:eastAsia="zh-CN" w:bidi="hi-IN"/>
              </w:rPr>
              <w:t>(kg/m2)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FC1FE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5FC30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A61B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75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2EEA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5AB31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66B0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203241" w:rsidRPr="00203241" w14:paraId="4AEAC7B1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4F1FB6C2" w14:textId="578262EC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US" w:eastAsia="zh-CN" w:bidi="hi-IN"/>
              </w:rPr>
              <w:lastRenderedPageBreak/>
              <w:t>Normal (1)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EB310E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</w:tcPr>
          <w:p w14:paraId="069C8BB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285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3EA8D9D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1257.08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A490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 xml:space="preserve">H = 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13.93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  <w:t>***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7B905A4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BE4FDD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.825</w:t>
            </w:r>
          </w:p>
        </w:tc>
      </w:tr>
      <w:tr w:rsidR="00203241" w:rsidRPr="00203241" w14:paraId="152B4D5A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2BFBC01F" w14:textId="4DA534B4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US" w:eastAsia="zh-CN" w:bidi="hi-IN"/>
              </w:rPr>
              <w:t>Overweight (2)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406318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2-3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</w:tcPr>
          <w:p w14:paraId="2CA7518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1160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29EF6C2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1204.64</w:t>
            </w: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4F24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B9F6D0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2E267A3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.001</w:t>
            </w:r>
          </w:p>
        </w:tc>
      </w:tr>
      <w:tr w:rsidR="00203241" w:rsidRPr="00203241" w14:paraId="6DBE6651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3201B" w14:textId="00C82CF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US" w:eastAsia="zh-CN" w:bidi="hi-IN"/>
              </w:rPr>
              <w:t>Obesity (3)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337E4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3-1</w:t>
            </w:r>
          </w:p>
        </w:tc>
        <w:tc>
          <w:tcPr>
            <w:tcW w:w="916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814FA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1073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980E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1319.45</w:t>
            </w:r>
          </w:p>
        </w:tc>
        <w:tc>
          <w:tcPr>
            <w:tcW w:w="1675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3D3F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7C31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2FAD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.593</w:t>
            </w:r>
          </w:p>
        </w:tc>
      </w:tr>
      <w:tr w:rsidR="00203241" w:rsidRPr="00203241" w14:paraId="035BE9CA" w14:textId="77777777" w:rsidTr="00E30C65">
        <w:trPr>
          <w:gridAfter w:val="1"/>
          <w:wAfter w:w="34" w:type="dxa"/>
          <w:trHeight w:val="19"/>
        </w:trPr>
        <w:tc>
          <w:tcPr>
            <w:tcW w:w="941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82B8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Coping styles</w:t>
            </w:r>
          </w:p>
        </w:tc>
      </w:tr>
      <w:tr w:rsidR="00203241" w:rsidRPr="00203241" w14:paraId="5EB58448" w14:textId="77777777" w:rsidTr="00E30C65">
        <w:trPr>
          <w:gridAfter w:val="1"/>
          <w:wAfter w:w="34" w:type="dxa"/>
          <w:trHeight w:val="97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78249FE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Maladaptive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(1)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30166F1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115B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752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B863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953.35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9D42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i/>
                <w:iCs/>
                <w:color w:val="000000"/>
                <w:kern w:val="2"/>
                <w:sz w:val="20"/>
                <w:szCs w:val="20"/>
                <w:lang w:val="en-US" w:eastAsia="zh-CN" w:bidi="hi-IN"/>
              </w:rPr>
              <w:t xml:space="preserve">U </w:t>
            </w: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316705.5</w:t>
            </w: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  <w:t>***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48CD085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7CC64E4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&lt; .001</w:t>
            </w:r>
          </w:p>
        </w:tc>
      </w:tr>
      <w:tr w:rsidR="00203241" w:rsidRPr="00203241" w14:paraId="62C97738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74A0A87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Adaptive</w:t>
            </w:r>
            <w:proofErr w:type="spellEnd"/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 xml:space="preserve"> (2)</w:t>
            </w: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526C46D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7273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998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717E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  <w:t>816.84</w:t>
            </w: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DE7D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12740FE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0992E0D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203241" w:rsidRPr="00203241" w14:paraId="7BC6A207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4A9948F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5917D8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994A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8F18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6DBF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60E88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5AC612A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  <w:tr w:rsidR="00203241" w:rsidRPr="00203241" w14:paraId="770AC846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0E42E61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Task-oriented (1)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81206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1-2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3C29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  <w:t>367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440BF74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1139.13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A97C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  <w:t xml:space="preserve">H = 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eastAsia="zh-CN" w:bidi="hi-IN"/>
              </w:rPr>
              <w:t>21.77</w:t>
            </w:r>
            <w:r w:rsidRPr="0020324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eastAsia="zh-CN" w:bidi="hi-IN"/>
              </w:rPr>
              <w:t>***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093E0C4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4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C69EF3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.005</w:t>
            </w:r>
          </w:p>
        </w:tc>
      </w:tr>
      <w:tr w:rsidR="00203241" w:rsidRPr="00203241" w14:paraId="773CD4C1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73B2279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A5463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1-3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4542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269DF6C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1CFA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6757B71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2B18F35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.999</w:t>
            </w:r>
          </w:p>
        </w:tc>
      </w:tr>
      <w:tr w:rsidR="00203241" w:rsidRPr="00203241" w14:paraId="52A3121B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73BAE32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A83BE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1-4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01CA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2D285B4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1C0F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595140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32E4F3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.007</w:t>
            </w:r>
          </w:p>
        </w:tc>
      </w:tr>
      <w:tr w:rsidR="00203241" w:rsidRPr="00203241" w14:paraId="560F1C55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54FA772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7B9780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1-5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F214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3DEC6E1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9601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43F95C5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5057DEE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.325</w:t>
            </w:r>
          </w:p>
        </w:tc>
      </w:tr>
      <w:tr w:rsidR="00203241" w:rsidRPr="00203241" w14:paraId="56351D46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1CBECF9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Avoidance-oriented (2)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2F484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2-3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6C8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  <w:t>300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42F4AC1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1332.61</w:t>
            </w: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A026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46BA4D4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432A6C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.020</w:t>
            </w:r>
          </w:p>
        </w:tc>
      </w:tr>
      <w:tr w:rsidR="00203241" w:rsidRPr="00203241" w14:paraId="150C9A5C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4EB0DF5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2760A4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2-4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59D5D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7C22C29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FF17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192F87E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4F7D4D5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.999</w:t>
            </w:r>
          </w:p>
        </w:tc>
      </w:tr>
      <w:tr w:rsidR="00203241" w:rsidRPr="00203241" w14:paraId="0A002EB7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1F8A8527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022F8D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2-5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046F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1DA0225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13F2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EF0070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594A147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.216</w:t>
            </w:r>
          </w:p>
        </w:tc>
      </w:tr>
      <w:tr w:rsidR="00203241" w:rsidRPr="00203241" w14:paraId="0ECBF3DC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440CE44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Best solution-oriented (3)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9DF0F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3-4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26C5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  <w:t>248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7C73A81C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1144.32</w:t>
            </w: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53E4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032BFE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65F8A48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.022</w:t>
            </w:r>
          </w:p>
        </w:tc>
      </w:tr>
      <w:tr w:rsidR="00203241" w:rsidRPr="00203241" w14:paraId="1318F302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4156F03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F4AA87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3-5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E2E22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3CAC91B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ED84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89BB126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7E7CFB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.860</w:t>
            </w:r>
          </w:p>
        </w:tc>
      </w:tr>
      <w:tr w:rsidR="00203241" w:rsidRPr="00203241" w14:paraId="0AAFB598" w14:textId="77777777" w:rsidTr="00932C8F">
        <w:trPr>
          <w:gridAfter w:val="1"/>
          <w:wAfter w:w="34" w:type="dxa"/>
          <w:trHeight w:val="402"/>
        </w:trPr>
        <w:tc>
          <w:tcPr>
            <w:tcW w:w="2858" w:type="dxa"/>
            <w:shd w:val="clear" w:color="auto" w:fill="auto"/>
            <w:tcMar>
              <w:left w:w="108" w:type="dxa"/>
              <w:right w:w="108" w:type="dxa"/>
            </w:tcMar>
          </w:tcPr>
          <w:p w14:paraId="3F2F3E8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Emotion-oriented style (4)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7DF691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4-5</w:t>
            </w:r>
          </w:p>
        </w:tc>
        <w:tc>
          <w:tcPr>
            <w:tcW w:w="91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68DD64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  <w:t>206</w:t>
            </w:r>
          </w:p>
        </w:tc>
        <w:tc>
          <w:tcPr>
            <w:tcW w:w="1047" w:type="dxa"/>
            <w:shd w:val="clear" w:color="auto" w:fill="auto"/>
            <w:tcMar>
              <w:left w:w="108" w:type="dxa"/>
              <w:right w:w="108" w:type="dxa"/>
            </w:tcMar>
          </w:tcPr>
          <w:p w14:paraId="2301E819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1349.41</w:t>
            </w:r>
          </w:p>
        </w:tc>
        <w:tc>
          <w:tcPr>
            <w:tcW w:w="167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1C55A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5F6CBEFF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69E82A68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  <w:r w:rsidRPr="0020324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  <w:t>= .227</w:t>
            </w:r>
          </w:p>
        </w:tc>
      </w:tr>
      <w:tr w:rsidR="00203241" w:rsidRPr="00203241" w14:paraId="70EA34C7" w14:textId="77777777" w:rsidTr="00E30C65">
        <w:trPr>
          <w:gridAfter w:val="1"/>
          <w:wAfter w:w="34" w:type="dxa"/>
          <w:trHeight w:val="19"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D64B9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ind w:left="284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Mixed style (5)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E51EB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98673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203241"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  <w:t>1337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7E11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en-GB" w:eastAsia="zh-CN" w:bidi="hi-IN"/>
              </w:rPr>
            </w:pPr>
            <w:r w:rsidRPr="0020324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1228.50</w:t>
            </w:r>
          </w:p>
        </w:tc>
        <w:tc>
          <w:tcPr>
            <w:tcW w:w="16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2033E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358F5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89D60" w14:textId="77777777" w:rsidR="00203241" w:rsidRPr="00203241" w:rsidRDefault="00203241" w:rsidP="0020324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eastAsia="zh-CN" w:bidi="hi-IN"/>
              </w:rPr>
            </w:pPr>
          </w:p>
        </w:tc>
      </w:tr>
    </w:tbl>
    <w:p w14:paraId="797FA723" w14:textId="195DDDA1" w:rsidR="00286258" w:rsidRDefault="00203241" w:rsidP="00203241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b/>
          <w:bCs/>
          <w:kern w:val="2"/>
          <w:sz w:val="20"/>
          <w:szCs w:val="20"/>
          <w:lang w:val="en-US" w:eastAsia="zh-CN" w:bidi="hi-IN"/>
        </w:rPr>
      </w:pPr>
      <w:r w:rsidRPr="00203241">
        <w:rPr>
          <w:rFonts w:ascii="Arial" w:eastAsia="Songti SC" w:hAnsi="Arial" w:cs="Arial"/>
          <w:b/>
          <w:bCs/>
          <w:kern w:val="2"/>
          <w:sz w:val="20"/>
          <w:szCs w:val="20"/>
          <w:lang w:val="en-US" w:eastAsia="zh-CN" w:bidi="hi-IN"/>
        </w:rPr>
        <w:t>Notes:</w:t>
      </w:r>
      <w:r w:rsidR="00286258">
        <w:rPr>
          <w:rFonts w:ascii="Arial" w:eastAsia="Songti SC" w:hAnsi="Arial" w:cs="Arial"/>
          <w:b/>
          <w:bCs/>
          <w:kern w:val="2"/>
          <w:sz w:val="20"/>
          <w:szCs w:val="20"/>
          <w:lang w:val="en-US" w:eastAsia="zh-CN" w:bidi="hi-IN"/>
        </w:rPr>
        <w:t xml:space="preserve"> </w:t>
      </w:r>
      <w:r w:rsidR="00286258" w:rsidRPr="00203241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 w:rsidR="00286258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="00286258" w:rsidRPr="0020324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</w:t>
      </w:r>
      <w:r w:rsidR="00AF635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; </w:t>
      </w:r>
      <w:r w:rsidR="00AF635C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BMI categories criteria: </w:t>
      </w:r>
      <w:r w:rsidR="00AF635C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(1) </w:t>
      </w:r>
      <w:r w:rsidR="00AF635C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normal 18.50-24.99; </w:t>
      </w:r>
      <w:r w:rsidR="00AF635C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(2) </w:t>
      </w:r>
      <w:r w:rsidR="00AF635C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overweight ≥ 25; </w:t>
      </w:r>
      <w:r w:rsidR="00AF635C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(3) </w:t>
      </w:r>
      <w:r w:rsidR="00AF635C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Obesity ≥30.</w:t>
      </w:r>
    </w:p>
    <w:p w14:paraId="63F7AC61" w14:textId="313BE3C6" w:rsidR="00203241" w:rsidRPr="00203241" w:rsidRDefault="00203241" w:rsidP="00203241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kern w:val="2"/>
          <w:sz w:val="20"/>
          <w:szCs w:val="20"/>
          <w:lang w:val="en-GB" w:eastAsia="zh-CN" w:bidi="hi-IN"/>
        </w:rPr>
      </w:pPr>
      <w:r w:rsidRPr="00203241">
        <w:rPr>
          <w:rFonts w:ascii="Arial" w:eastAsia="Songti SC" w:hAnsi="Arial" w:cs="Arial"/>
          <w:kern w:val="2"/>
          <w:sz w:val="20"/>
          <w:szCs w:val="20"/>
          <w:vertAlign w:val="superscript"/>
          <w:lang w:val="en-US" w:eastAsia="zh-CN" w:bidi="hi-IN"/>
        </w:rPr>
        <w:t>a</w:t>
      </w:r>
      <w:r w:rsidRPr="00203241">
        <w:rPr>
          <w:rFonts w:ascii="Arial" w:eastAsia="Songti SC" w:hAnsi="Arial" w:cs="Arial"/>
          <w:i/>
          <w:iCs/>
          <w:kern w:val="2"/>
          <w:sz w:val="20"/>
          <w:szCs w:val="20"/>
          <w:lang w:val="en-US" w:eastAsia="zh-CN" w:bidi="hi-IN"/>
        </w:rPr>
        <w:t xml:space="preserve"> </w:t>
      </w:r>
      <w:r w:rsidRPr="00203241"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  <w:t>- Bonferroni-adjusted significance tests for pairwise comparisons</w:t>
      </w:r>
    </w:p>
    <w:p w14:paraId="2F9CE945" w14:textId="44FDC117" w:rsidR="00203241" w:rsidRPr="00203241" w:rsidRDefault="00203241" w:rsidP="00203241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</w:pPr>
      <w:r w:rsidRPr="00203241">
        <w:rPr>
          <w:rFonts w:ascii="Arial" w:eastAsia="Songti SC" w:hAnsi="Arial" w:cs="Arial"/>
          <w:kern w:val="2"/>
          <w:sz w:val="20"/>
          <w:szCs w:val="20"/>
          <w:vertAlign w:val="superscript"/>
          <w:lang w:val="en-US" w:eastAsia="zh-CN" w:bidi="hi-IN"/>
        </w:rPr>
        <w:t>***</w:t>
      </w:r>
      <w:r w:rsidRPr="00203241"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  <w:t xml:space="preserve"> - </w:t>
      </w:r>
      <w:r w:rsidRPr="00203241">
        <w:rPr>
          <w:rFonts w:ascii="Arial" w:eastAsia="Songti SC" w:hAnsi="Arial" w:cs="Arial"/>
          <w:i/>
          <w:iCs/>
          <w:kern w:val="2"/>
          <w:sz w:val="20"/>
          <w:szCs w:val="20"/>
          <w:lang w:val="en-US" w:eastAsia="zh-CN" w:bidi="hi-IN"/>
        </w:rPr>
        <w:t xml:space="preserve">p </w:t>
      </w:r>
      <w:r w:rsidRPr="00203241"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  <w:t>&lt; .001</w:t>
      </w:r>
    </w:p>
    <w:p w14:paraId="55A207A5" w14:textId="77777777" w:rsidR="00614FCF" w:rsidRDefault="00614FCF" w:rsidP="00932C8F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0801A621" w14:textId="179F07C0" w:rsidR="00932C8F" w:rsidRPr="00932C8F" w:rsidRDefault="00932C8F" w:rsidP="00CC547F">
      <w:pPr>
        <w:pStyle w:val="Nagwek1"/>
        <w:rPr>
          <w:rFonts w:ascii="Arial" w:eastAsia="Times New Roman" w:hAnsi="Arial" w:cs="Arial"/>
          <w:color w:val="auto"/>
          <w:sz w:val="20"/>
          <w:szCs w:val="20"/>
          <w:lang w:val="en-US"/>
        </w:rPr>
      </w:pPr>
      <w:r w:rsidRPr="00932C8F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Table </w:t>
      </w:r>
      <w:r w:rsidR="00E57939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S</w:t>
      </w:r>
      <w:r w:rsidR="00F954D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5</w:t>
      </w:r>
      <w:r w:rsidRPr="00932C8F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. </w:t>
      </w:r>
      <w:r w:rsidRPr="00932C8F">
        <w:rPr>
          <w:rFonts w:ascii="Arial" w:eastAsia="Times New Roman" w:hAnsi="Arial" w:cs="Arial"/>
          <w:color w:val="auto"/>
          <w:sz w:val="20"/>
          <w:szCs w:val="20"/>
          <w:lang w:val="en-US"/>
        </w:rPr>
        <w:t>Spearman Rank Correlation Coefficients between HbA1c and independent variables</w:t>
      </w:r>
    </w:p>
    <w:tbl>
      <w:tblPr>
        <w:tblStyle w:val="Tabela-Siatka1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988"/>
        <w:gridCol w:w="1701"/>
      </w:tblGrid>
      <w:tr w:rsidR="00932C8F" w:rsidRPr="00932C8F" w14:paraId="2A5F917B" w14:textId="77777777" w:rsidTr="00E30C65">
        <w:trPr>
          <w:trHeight w:val="20"/>
        </w:trPr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4EF14B" w14:textId="77777777" w:rsidR="00932C8F" w:rsidRPr="00932C8F" w:rsidRDefault="00932C8F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82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8B91A7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C8F">
              <w:rPr>
                <w:rFonts w:ascii="Arial" w:hAnsi="Arial" w:cs="Arial"/>
                <w:b/>
                <w:bCs/>
                <w:sz w:val="20"/>
                <w:szCs w:val="20"/>
              </w:rPr>
              <w:t>HbA1c [%]</w:t>
            </w:r>
          </w:p>
        </w:tc>
      </w:tr>
      <w:tr w:rsidR="00932C8F" w:rsidRPr="00932C8F" w14:paraId="71454865" w14:textId="77777777" w:rsidTr="00E30C65">
        <w:trPr>
          <w:trHeight w:val="440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5CDF0C" w14:textId="77777777" w:rsidR="00932C8F" w:rsidRPr="00932C8F" w:rsidRDefault="00932C8F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32C8F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E58E27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2C8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398B29E3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32C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rs</w:t>
            </w:r>
            <w:proofErr w:type="spell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2AD2BA64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32C8F" w:rsidRPr="00932C8F" w14:paraId="089688A2" w14:textId="77777777" w:rsidTr="00E30C65">
        <w:trPr>
          <w:trHeight w:val="44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74221" w14:textId="77777777" w:rsidR="00932C8F" w:rsidRPr="00932C8F" w:rsidRDefault="00932C8F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0B424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EFBC636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.001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EFC649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= .973</w:t>
            </w:r>
          </w:p>
        </w:tc>
      </w:tr>
      <w:tr w:rsidR="00932C8F" w:rsidRPr="00932C8F" w14:paraId="045BB6C7" w14:textId="77777777" w:rsidTr="00E30C65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14:paraId="1204657A" w14:textId="77777777" w:rsidR="00932C8F" w:rsidRPr="00932C8F" w:rsidRDefault="00932C8F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C8F">
              <w:rPr>
                <w:rFonts w:ascii="Arial" w:hAnsi="Arial" w:cs="Arial"/>
                <w:sz w:val="20"/>
                <w:szCs w:val="20"/>
              </w:rPr>
              <w:t>Duration</w:t>
            </w:r>
            <w:proofErr w:type="spellEnd"/>
            <w:r w:rsidRPr="00932C8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932C8F">
              <w:rPr>
                <w:rFonts w:ascii="Arial" w:hAnsi="Arial" w:cs="Arial"/>
                <w:sz w:val="20"/>
                <w:szCs w:val="20"/>
              </w:rPr>
              <w:t>diabetes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B5BCC1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988" w:type="dxa"/>
            <w:vAlign w:val="center"/>
          </w:tcPr>
          <w:p w14:paraId="5017243C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.067</w:t>
            </w:r>
          </w:p>
        </w:tc>
        <w:tc>
          <w:tcPr>
            <w:tcW w:w="1701" w:type="dxa"/>
            <w:vAlign w:val="center"/>
          </w:tcPr>
          <w:p w14:paraId="22D5EFC2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&lt; .001</w:t>
            </w:r>
          </w:p>
        </w:tc>
      </w:tr>
      <w:tr w:rsidR="00932C8F" w:rsidRPr="00932C8F" w14:paraId="234FC3A9" w14:textId="77777777" w:rsidTr="00E30C65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14:paraId="4D7FA6D7" w14:textId="167B761A" w:rsidR="00932C8F" w:rsidRPr="00932C8F" w:rsidRDefault="0099548A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</w:t>
            </w:r>
            <w:r w:rsidR="001B68D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erception of self-</w:t>
            </w:r>
            <w:r w:rsidR="001B68D3" w:rsidRPr="00614FC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influence </w:t>
            </w:r>
            <w:r w:rsidR="001B68D3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on the diabetes course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068F0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2534</w:t>
            </w:r>
          </w:p>
        </w:tc>
        <w:tc>
          <w:tcPr>
            <w:tcW w:w="988" w:type="dxa"/>
            <w:vAlign w:val="center"/>
          </w:tcPr>
          <w:p w14:paraId="1D368912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-.160</w:t>
            </w:r>
          </w:p>
        </w:tc>
        <w:tc>
          <w:tcPr>
            <w:tcW w:w="1701" w:type="dxa"/>
            <w:vAlign w:val="center"/>
          </w:tcPr>
          <w:p w14:paraId="50352EC3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&lt; .001</w:t>
            </w:r>
          </w:p>
        </w:tc>
      </w:tr>
      <w:tr w:rsidR="00932C8F" w:rsidRPr="00932C8F" w14:paraId="4719035C" w14:textId="77777777" w:rsidTr="00E30C65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14:paraId="4611F58C" w14:textId="77777777" w:rsidR="00932C8F" w:rsidRPr="00932C8F" w:rsidRDefault="00932C8F" w:rsidP="00932C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32C8F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Pr="00932C8F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32C8F">
              <w:rPr>
                <w:rFonts w:ascii="Arial" w:hAnsi="Arial" w:cs="Arial"/>
                <w:sz w:val="20"/>
                <w:szCs w:val="20"/>
              </w:rPr>
              <w:t>complications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A05DCD1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988" w:type="dxa"/>
            <w:vAlign w:val="center"/>
          </w:tcPr>
          <w:p w14:paraId="0DF5196B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.191</w:t>
            </w:r>
          </w:p>
        </w:tc>
        <w:tc>
          <w:tcPr>
            <w:tcW w:w="1701" w:type="dxa"/>
            <w:vAlign w:val="center"/>
          </w:tcPr>
          <w:p w14:paraId="0EDCC908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&lt; .001</w:t>
            </w:r>
          </w:p>
        </w:tc>
      </w:tr>
      <w:tr w:rsidR="00932C8F" w:rsidRPr="00932C8F" w14:paraId="5AB978CA" w14:textId="77777777" w:rsidTr="00E30C65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14:paraId="25A2B6E4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after="120" w:line="320" w:lineRule="atLeast"/>
              <w:ind w:right="62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32C8F">
              <w:rPr>
                <w:rFonts w:ascii="Arial" w:hAnsi="Arial" w:cs="Arial"/>
                <w:sz w:val="20"/>
                <w:szCs w:val="20"/>
              </w:rPr>
              <w:t>Well-being</w:t>
            </w:r>
            <w:proofErr w:type="spellEnd"/>
            <w:r w:rsidRPr="00932C8F">
              <w:rPr>
                <w:rFonts w:ascii="Arial" w:hAnsi="Arial" w:cs="Arial"/>
                <w:sz w:val="20"/>
                <w:szCs w:val="20"/>
              </w:rPr>
              <w:t xml:space="preserve"> (WHO-5)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F13D4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2524</w:t>
            </w:r>
          </w:p>
        </w:tc>
        <w:tc>
          <w:tcPr>
            <w:tcW w:w="988" w:type="dxa"/>
            <w:vAlign w:val="center"/>
          </w:tcPr>
          <w:p w14:paraId="6AB8A566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-.100</w:t>
            </w:r>
          </w:p>
        </w:tc>
        <w:tc>
          <w:tcPr>
            <w:tcW w:w="1701" w:type="dxa"/>
            <w:vAlign w:val="center"/>
          </w:tcPr>
          <w:p w14:paraId="48AE1DC9" w14:textId="77777777" w:rsidR="00932C8F" w:rsidRPr="00932C8F" w:rsidRDefault="00932C8F" w:rsidP="00932C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8F">
              <w:rPr>
                <w:rFonts w:ascii="Arial" w:hAnsi="Arial" w:cs="Arial"/>
                <w:sz w:val="20"/>
                <w:szCs w:val="20"/>
              </w:rPr>
              <w:t>&lt; .001</w:t>
            </w:r>
          </w:p>
        </w:tc>
      </w:tr>
    </w:tbl>
    <w:p w14:paraId="153FAE03" w14:textId="3141746C" w:rsidR="00B14701" w:rsidRPr="00B14701" w:rsidRDefault="00B14701" w:rsidP="00614FCF">
      <w:pPr>
        <w:pStyle w:val="Nagwek1"/>
        <w:rPr>
          <w:rFonts w:ascii="Arial" w:eastAsia="Songti SC" w:hAnsi="Arial" w:cs="Arial"/>
          <w:color w:val="auto"/>
          <w:kern w:val="2"/>
          <w:sz w:val="20"/>
          <w:szCs w:val="20"/>
          <w:lang w:val="en-US" w:eastAsia="zh-CN" w:bidi="hi-IN"/>
        </w:rPr>
      </w:pPr>
      <w:r w:rsidRPr="00B14701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Table </w:t>
      </w:r>
      <w:r w:rsidR="00E57939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S</w:t>
      </w:r>
      <w:r w:rsidR="007360AE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6</w:t>
      </w:r>
      <w:r w:rsidRPr="00B14701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. </w:t>
      </w:r>
      <w:r w:rsidRPr="00B14701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GB" w:bidi="hi-IN"/>
        </w:rPr>
        <w:t xml:space="preserve">Summary of analysis of the Kruskal Wallis-H tests results of the </w:t>
      </w:r>
      <w:r w:rsidR="00E95681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GB" w:bidi="hi-IN"/>
        </w:rPr>
        <w:t>socio</w:t>
      </w:r>
      <w:r w:rsidRPr="00B14701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GB" w:bidi="hi-IN"/>
        </w:rPr>
        <w:t>demographic, clinical and psychological variables in BMI (kg/m2)</w:t>
      </w:r>
      <w:r w:rsidR="00614FCF" w:rsidRPr="00614FCF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GB" w:bidi="hi-IN"/>
        </w:rPr>
        <w:t xml:space="preserve"> </w:t>
      </w:r>
      <w:r w:rsidRPr="00B14701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GB" w:bidi="hi-IN"/>
        </w:rPr>
        <w:t>categories</w:t>
      </w:r>
    </w:p>
    <w:p w14:paraId="47035A51" w14:textId="77777777" w:rsidR="00B14701" w:rsidRPr="00B14701" w:rsidRDefault="00B14701" w:rsidP="00B14701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559"/>
        <w:gridCol w:w="918"/>
        <w:gridCol w:w="1694"/>
        <w:gridCol w:w="1469"/>
        <w:gridCol w:w="509"/>
        <w:gridCol w:w="1351"/>
      </w:tblGrid>
      <w:tr w:rsidR="00B14701" w:rsidRPr="00B14701" w14:paraId="4FC865AE" w14:textId="77777777" w:rsidTr="00E30C65">
        <w:trPr>
          <w:trHeight w:val="19"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CBC3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  <w:t>BMI (kg/m2)</w:t>
            </w: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a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BDDF0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  <w:t>Pairwise Comparison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0EC5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val="en-US" w:bidi="hi-IN"/>
              </w:rPr>
              <w:t>n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7FB0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  <w:t>Mean rank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54C0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Statistic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435DC7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>df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C71409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>p</w:t>
            </w:r>
            <w:r w:rsidRPr="00B14701">
              <w:rPr>
                <w:rFonts w:ascii="Arial" w:eastAsia="Songti SC" w:hAnsi="Arial" w:cs="Arial"/>
                <w:b/>
                <w:i/>
                <w:iCs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</w:p>
        </w:tc>
      </w:tr>
      <w:tr w:rsidR="00B14701" w:rsidRPr="00B14701" w14:paraId="7C2E49AD" w14:textId="77777777" w:rsidTr="00E30C65">
        <w:trPr>
          <w:trHeight w:val="352"/>
          <w:jc w:val="center"/>
        </w:trPr>
        <w:tc>
          <w:tcPr>
            <w:tcW w:w="557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1A94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  <w:t>Age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56F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</w:tr>
      <w:tr w:rsidR="00B14701" w:rsidRPr="00B14701" w14:paraId="06BB1C67" w14:textId="77777777" w:rsidTr="00E30C65">
        <w:trPr>
          <w:trHeight w:val="284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16CD7846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Normal (1)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8BC3C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1-2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3E3C6C0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884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44C7277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1147.08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13D01A59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 xml:space="preserve">H = 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10.62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**</w:t>
            </w:r>
          </w:p>
        </w:tc>
        <w:tc>
          <w:tcPr>
            <w:tcW w:w="467" w:type="dxa"/>
            <w:vMerge w:val="restart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18F7703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D58E2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.133</w:t>
            </w:r>
          </w:p>
        </w:tc>
      </w:tr>
      <w:tr w:rsidR="00B14701" w:rsidRPr="00B14701" w14:paraId="1F58DDF5" w14:textId="77777777" w:rsidTr="00E30C65">
        <w:trPr>
          <w:trHeight w:val="284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533D51A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Overweight (2)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272D413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2-3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A3EDDA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1333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8C945B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1243.57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7C84BB0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08AA5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7B32C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.205</w:t>
            </w:r>
          </w:p>
        </w:tc>
      </w:tr>
      <w:tr w:rsidR="00B14701" w:rsidRPr="00B14701" w14:paraId="6D1C9554" w14:textId="77777777" w:rsidTr="00E30C65">
        <w:trPr>
          <w:trHeight w:val="284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2F47C0A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Obesity (3)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B73097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3-1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4D0143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340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DA3F8C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1299.59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568B43EE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B9DB4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1EEAA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.005</w:t>
            </w:r>
          </w:p>
        </w:tc>
      </w:tr>
      <w:tr w:rsidR="00B14701" w:rsidRPr="00B14701" w14:paraId="7B17D11F" w14:textId="77777777" w:rsidTr="00E30C65">
        <w:trPr>
          <w:trHeight w:val="352"/>
          <w:jc w:val="center"/>
        </w:trPr>
        <w:tc>
          <w:tcPr>
            <w:tcW w:w="5577" w:type="dxa"/>
            <w:gridSpan w:val="4"/>
            <w:shd w:val="clear" w:color="auto" w:fill="auto"/>
            <w:vAlign w:val="center"/>
          </w:tcPr>
          <w:p w14:paraId="7C99AC2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ind w:right="-114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b/>
                <w:color w:val="000000"/>
                <w:kern w:val="2"/>
                <w:sz w:val="20"/>
                <w:szCs w:val="20"/>
                <w:lang w:val="en-US" w:bidi="hi-IN"/>
              </w:rPr>
              <w:t>Disease duration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 w14:paraId="2E6F338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</w:tr>
      <w:tr w:rsidR="00B14701" w:rsidRPr="00B14701" w14:paraId="25AB5481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5BBE9CB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lastRenderedPageBreak/>
              <w:t>Normal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8F7F2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1-2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0F125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285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3EFBB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1171.97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724B0466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 xml:space="preserve">H = 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17.70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***</w:t>
            </w:r>
          </w:p>
        </w:tc>
        <w:tc>
          <w:tcPr>
            <w:tcW w:w="467" w:type="dxa"/>
            <w:vMerge w:val="restart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F4BF5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5DDB1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1.000</w:t>
            </w:r>
          </w:p>
        </w:tc>
      </w:tr>
      <w:tr w:rsidR="00B14701" w:rsidRPr="00B14701" w14:paraId="27414121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38D5AD7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(2)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86C3E1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2-3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B97CBD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1160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9746AF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1217.44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42399BC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1993F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4DEB1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&lt; .001</w:t>
            </w:r>
          </w:p>
        </w:tc>
      </w:tr>
      <w:tr w:rsidR="00B14701" w:rsidRPr="00B14701" w14:paraId="2EAAD053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0D6C4C0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(3)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AE905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3-1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9E48950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1073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F7499E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1328.21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2740221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68553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9949A3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.004</w:t>
            </w:r>
          </w:p>
        </w:tc>
      </w:tr>
      <w:tr w:rsidR="00B14701" w:rsidRPr="00AA65F0" w14:paraId="4276036E" w14:textId="77777777" w:rsidTr="00E30C65">
        <w:trPr>
          <w:trHeight w:val="287"/>
          <w:jc w:val="center"/>
        </w:trPr>
        <w:tc>
          <w:tcPr>
            <w:tcW w:w="5577" w:type="dxa"/>
            <w:gridSpan w:val="4"/>
            <w:shd w:val="clear" w:color="auto" w:fill="auto"/>
            <w:vAlign w:val="center"/>
          </w:tcPr>
          <w:p w14:paraId="6A06DF62" w14:textId="591454A4" w:rsidR="00B14701" w:rsidRPr="00B14701" w:rsidRDefault="001B68D3" w:rsidP="00B1470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  <w:r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>Perception</w:t>
            </w:r>
            <w:r w:rsidR="00B14701" w:rsidRPr="00B14701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 of </w:t>
            </w:r>
            <w:r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>self-</w:t>
            </w:r>
            <w:r w:rsidR="00B14701" w:rsidRPr="00B14701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>influence on the diabetes</w:t>
            </w:r>
            <w:r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 course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 w14:paraId="24B4ADA3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</w:tr>
      <w:tr w:rsidR="00B14701" w:rsidRPr="00B14701" w14:paraId="61A2B654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446E7C29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9E0BA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1-2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3311E6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281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E68BD2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1366.04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732E13B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 xml:space="preserve">H = 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21.51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***</w:t>
            </w:r>
          </w:p>
        </w:tc>
        <w:tc>
          <w:tcPr>
            <w:tcW w:w="467" w:type="dxa"/>
            <w:vMerge w:val="restart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B6CE9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21180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.117</w:t>
            </w:r>
          </w:p>
        </w:tc>
      </w:tr>
      <w:tr w:rsidR="00B14701" w:rsidRPr="00B14701" w14:paraId="15CE0C2F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3A3997C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(2)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813A6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2-3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EAB9F8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1144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91494EE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1271.70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15A2247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5E8177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997298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.003</w:t>
            </w:r>
          </w:p>
        </w:tc>
      </w:tr>
      <w:tr w:rsidR="00B14701" w:rsidRPr="00B14701" w14:paraId="149CD7D4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1CB62E2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(3)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16830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3-1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ACDDEF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1056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8CAFD7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1174.47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6E6B217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vMerge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F08F08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ABD87C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&lt; .001</w:t>
            </w:r>
          </w:p>
        </w:tc>
      </w:tr>
      <w:tr w:rsidR="00B14701" w:rsidRPr="00B14701" w14:paraId="2BCD1D47" w14:textId="77777777" w:rsidTr="00E30C65">
        <w:trPr>
          <w:trHeight w:val="287"/>
          <w:jc w:val="center"/>
        </w:trPr>
        <w:tc>
          <w:tcPr>
            <w:tcW w:w="5577" w:type="dxa"/>
            <w:gridSpan w:val="4"/>
            <w:shd w:val="clear" w:color="auto" w:fill="auto"/>
            <w:vAlign w:val="center"/>
          </w:tcPr>
          <w:p w14:paraId="60109E2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>WHO-5 score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 w14:paraId="788F4814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</w:tr>
      <w:tr w:rsidR="00B14701" w:rsidRPr="00B14701" w14:paraId="3E97F520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76E909E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2EC0D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1-2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DA88F68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282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692756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1283.88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BAFBEF9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3E314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F50399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1.000</w:t>
            </w:r>
          </w:p>
        </w:tc>
      </w:tr>
      <w:tr w:rsidR="00B14701" w:rsidRPr="00B14701" w14:paraId="33516392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66A39FB8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(2)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33408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2-3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F3FE12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1143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AD41A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1272.46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1BD5FCB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 xml:space="preserve">H = 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10.29</w:t>
            </w:r>
            <w:r w:rsidRPr="00B14701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**</w:t>
            </w:r>
          </w:p>
        </w:tc>
        <w:tc>
          <w:tcPr>
            <w:tcW w:w="467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10AF55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0233FC0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.009</w:t>
            </w:r>
          </w:p>
        </w:tc>
      </w:tr>
      <w:tr w:rsidR="00B14701" w:rsidRPr="00B14701" w14:paraId="43C0AD17" w14:textId="77777777" w:rsidTr="00E30C65">
        <w:trPr>
          <w:trHeight w:val="287"/>
          <w:jc w:val="center"/>
        </w:trPr>
        <w:tc>
          <w:tcPr>
            <w:tcW w:w="1752" w:type="dxa"/>
            <w:shd w:val="clear" w:color="auto" w:fill="auto"/>
            <w:vAlign w:val="center"/>
          </w:tcPr>
          <w:p w14:paraId="5465A21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(3)</w:t>
            </w:r>
          </w:p>
        </w:tc>
        <w:tc>
          <w:tcPr>
            <w:tcW w:w="143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0751B2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3-1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5D60C9A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1045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FAE6236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1182.02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FFA8B88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467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C7B90D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</w:p>
        </w:tc>
        <w:tc>
          <w:tcPr>
            <w:tcW w:w="1234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12D6A1" w14:textId="77777777" w:rsidR="00B14701" w:rsidRPr="00B14701" w:rsidRDefault="00B14701" w:rsidP="00B14701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B14701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>= .099</w:t>
            </w:r>
          </w:p>
        </w:tc>
      </w:tr>
    </w:tbl>
    <w:p w14:paraId="63319731" w14:textId="0082304F" w:rsidR="00286258" w:rsidRPr="00286258" w:rsidRDefault="00B14701" w:rsidP="0011063D">
      <w:pPr>
        <w:suppressAutoHyphens/>
        <w:spacing w:after="0" w:line="240" w:lineRule="auto"/>
        <w:textAlignment w:val="baseline"/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</w:pPr>
      <w:r w:rsidRPr="00B14701">
        <w:rPr>
          <w:rFonts w:ascii="Arial" w:eastAsia="Songti SC" w:hAnsi="Arial" w:cs="Arial"/>
          <w:b/>
          <w:bCs/>
          <w:color w:val="000000"/>
          <w:kern w:val="2"/>
          <w:sz w:val="20"/>
          <w:szCs w:val="20"/>
          <w:lang w:val="en-US" w:bidi="hi-IN"/>
        </w:rPr>
        <w:t>Notes:</w:t>
      </w:r>
      <w:r w:rsidRPr="00B14701">
        <w:rPr>
          <w:rFonts w:ascii="Arial" w:eastAsia="Songti SC" w:hAnsi="Arial" w:cs="Arial"/>
          <w:bCs/>
          <w:i/>
          <w:iCs/>
          <w:color w:val="000000"/>
          <w:kern w:val="2"/>
          <w:sz w:val="20"/>
          <w:szCs w:val="20"/>
          <w:lang w:val="en-US" w:bidi="hi-IN"/>
        </w:rPr>
        <w:t xml:space="preserve"> </w:t>
      </w:r>
      <w:r w:rsidR="00286258" w:rsidRPr="00B14701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 w:rsidR="00286258" w:rsidRPr="00614FC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="00286258" w:rsidRPr="00B14701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index.</w:t>
      </w:r>
    </w:p>
    <w:p w14:paraId="3578D1D7" w14:textId="37917B3D" w:rsidR="0011063D" w:rsidRPr="0099548A" w:rsidRDefault="00B14701" w:rsidP="0011063D">
      <w:pPr>
        <w:suppressAutoHyphens/>
        <w:spacing w:after="0" w:line="240" w:lineRule="auto"/>
        <w:textAlignment w:val="baseline"/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</w:pP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vertAlign w:val="superscript"/>
          <w:lang w:val="en-US" w:bidi="hi-IN"/>
        </w:rPr>
        <w:t>a</w:t>
      </w: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- BMI categories criteria: normal 18.50-24.99; overweight ≥ 25; obesity ≥30.</w:t>
      </w:r>
    </w:p>
    <w:p w14:paraId="5DA53F3A" w14:textId="7716E936" w:rsidR="00B14701" w:rsidRPr="0099548A" w:rsidRDefault="00B14701" w:rsidP="0011063D">
      <w:pPr>
        <w:suppressAutoHyphens/>
        <w:spacing w:after="0" w:line="240" w:lineRule="auto"/>
        <w:textAlignment w:val="baseline"/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</w:pP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vertAlign w:val="superscript"/>
          <w:lang w:val="en-US" w:bidi="hi-IN"/>
        </w:rPr>
        <w:t>**</w:t>
      </w: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- p &lt; .01; </w:t>
      </w: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vertAlign w:val="superscript"/>
          <w:lang w:val="en-US" w:bidi="hi-IN"/>
        </w:rPr>
        <w:t>***</w:t>
      </w:r>
      <w:r w:rsidRPr="0099548A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- p &lt; .001</w:t>
      </w:r>
    </w:p>
    <w:p w14:paraId="3E79343A" w14:textId="40E59713" w:rsidR="007F1CE5" w:rsidRPr="007F1CE5" w:rsidRDefault="007F1CE5" w:rsidP="00614FCF">
      <w:pPr>
        <w:pStyle w:val="Nagwek1"/>
        <w:rPr>
          <w:rFonts w:ascii="Arial" w:eastAsia="Songti SC" w:hAnsi="Arial" w:cs="Arial"/>
          <w:color w:val="auto"/>
          <w:kern w:val="2"/>
          <w:sz w:val="20"/>
          <w:szCs w:val="20"/>
          <w:lang w:val="en-US" w:eastAsia="zh-CN" w:bidi="hi-IN"/>
        </w:rPr>
      </w:pPr>
      <w:r w:rsidRPr="0099548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Table </w:t>
      </w:r>
      <w:r w:rsidR="00E57939" w:rsidRPr="0099548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S</w:t>
      </w:r>
      <w:r w:rsidR="007360AE" w:rsidRPr="0099548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7</w:t>
      </w:r>
      <w:r w:rsidR="00B14701" w:rsidRPr="0099548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>.</w:t>
      </w:r>
      <w:r w:rsidRPr="0099548A">
        <w:rPr>
          <w:rFonts w:ascii="Arial" w:eastAsia="Times New Roman" w:hAnsi="Arial" w:cs="Arial"/>
          <w:b/>
          <w:bCs/>
          <w:color w:val="auto"/>
          <w:sz w:val="20"/>
          <w:szCs w:val="20"/>
          <w:lang w:val="en-US"/>
        </w:rPr>
        <w:t xml:space="preserve"> </w:t>
      </w:r>
      <w:r w:rsidR="00465D2E" w:rsidRPr="0099548A">
        <w:rPr>
          <w:rFonts w:ascii="Arial" w:eastAsia="Times New Roman" w:hAnsi="Arial" w:cs="Arial"/>
          <w:color w:val="auto"/>
          <w:sz w:val="20"/>
          <w:szCs w:val="20"/>
          <w:lang w:val="en-US"/>
        </w:rPr>
        <w:t>Sociodemographic</w:t>
      </w:r>
      <w:r w:rsidRPr="007F1CE5">
        <w:rPr>
          <w:rFonts w:ascii="Arial" w:eastAsia="Songti SC" w:hAnsi="Arial" w:cs="Arial"/>
          <w:bCs/>
          <w:color w:val="auto"/>
          <w:kern w:val="2"/>
          <w:sz w:val="20"/>
          <w:szCs w:val="20"/>
          <w:lang w:val="en-US" w:bidi="hi-IN"/>
        </w:rPr>
        <w:t xml:space="preserve"> and psychological characteristic by BMI categories</w:t>
      </w:r>
    </w:p>
    <w:p w14:paraId="4AD5597B" w14:textId="77777777" w:rsidR="007F1CE5" w:rsidRPr="007F1CE5" w:rsidRDefault="007F1CE5" w:rsidP="007F1CE5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90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560"/>
        <w:gridCol w:w="2632"/>
        <w:gridCol w:w="780"/>
        <w:gridCol w:w="1146"/>
        <w:gridCol w:w="2269"/>
      </w:tblGrid>
      <w:tr w:rsidR="007F1CE5" w:rsidRPr="007F1CE5" w14:paraId="31C7D43C" w14:textId="77777777" w:rsidTr="00E30C65">
        <w:trPr>
          <w:trHeight w:val="283"/>
        </w:trPr>
        <w:tc>
          <w:tcPr>
            <w:tcW w:w="2267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974D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BMI</w:t>
            </w:r>
          </w:p>
        </w:tc>
        <w:tc>
          <w:tcPr>
            <w:tcW w:w="682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775A1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Gender</w:t>
            </w:r>
            <w:proofErr w:type="spellEnd"/>
          </w:p>
        </w:tc>
      </w:tr>
      <w:tr w:rsidR="007F1CE5" w:rsidRPr="007F1CE5" w14:paraId="4B49D4E1" w14:textId="77777777" w:rsidTr="00E30C65">
        <w:trPr>
          <w:trHeight w:val="283"/>
        </w:trPr>
        <w:tc>
          <w:tcPr>
            <w:tcW w:w="2267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25DE4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5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C695B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Men (a)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2D10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Women</w:t>
            </w:r>
            <w:proofErr w:type="spellEnd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(b)</w:t>
            </w:r>
          </w:p>
        </w:tc>
      </w:tr>
      <w:tr w:rsidR="007F1CE5" w:rsidRPr="007F1CE5" w14:paraId="7E89D8DB" w14:textId="77777777" w:rsidTr="00E30C65">
        <w:trPr>
          <w:trHeight w:val="283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A78A5AF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7924A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</w:p>
        </w:tc>
        <w:tc>
          <w:tcPr>
            <w:tcW w:w="4558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7F309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133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(11.6%)</w:t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77231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151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(11.2%)</w:t>
            </w:r>
          </w:p>
        </w:tc>
      </w:tr>
      <w:tr w:rsidR="007F1CE5" w:rsidRPr="007F1CE5" w14:paraId="7510485B" w14:textId="77777777" w:rsidTr="00E30C65">
        <w:trPr>
          <w:trHeight w:val="283"/>
        </w:trPr>
        <w:tc>
          <w:tcPr>
            <w:tcW w:w="707" w:type="dxa"/>
            <w:vMerge/>
            <w:shd w:val="clear" w:color="auto" w:fill="auto"/>
            <w:vAlign w:val="center"/>
          </w:tcPr>
          <w:p w14:paraId="09514FE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7344FC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</w:p>
        </w:tc>
        <w:tc>
          <w:tcPr>
            <w:tcW w:w="4558" w:type="dxa"/>
            <w:gridSpan w:val="3"/>
            <w:shd w:val="clear" w:color="auto" w:fill="auto"/>
            <w:vAlign w:val="center"/>
          </w:tcPr>
          <w:p w14:paraId="542A38E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602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(52.7%)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2D51EEC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549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(40.5%)</w:t>
            </w:r>
          </w:p>
        </w:tc>
      </w:tr>
      <w:tr w:rsidR="007F1CE5" w:rsidRPr="007F1CE5" w14:paraId="0C8E849E" w14:textId="77777777" w:rsidTr="00E30C65">
        <w:trPr>
          <w:trHeight w:val="283"/>
        </w:trPr>
        <w:tc>
          <w:tcPr>
            <w:tcW w:w="707" w:type="dxa"/>
            <w:vMerge/>
            <w:shd w:val="clear" w:color="auto" w:fill="auto"/>
            <w:vAlign w:val="center"/>
          </w:tcPr>
          <w:p w14:paraId="0CB4B86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123BA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</w:p>
        </w:tc>
        <w:tc>
          <w:tcPr>
            <w:tcW w:w="455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83EE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407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(35.6%)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202B4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654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(48.3%)</w:t>
            </w:r>
          </w:p>
        </w:tc>
      </w:tr>
      <w:tr w:rsidR="007F1CE5" w:rsidRPr="007F1CE5" w14:paraId="0E279982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528250F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696DC5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50E7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  <w:t>χ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(2) =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43.39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,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 xml:space="preserve">p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&lt; .001; Cramer’s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>V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= 0.132</w:t>
            </w:r>
          </w:p>
        </w:tc>
      </w:tr>
      <w:tr w:rsidR="007F1CE5" w:rsidRPr="007F1CE5" w14:paraId="6E43FB25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2038DA4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19DB2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F89A4B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Education</w:t>
            </w:r>
            <w:proofErr w:type="spellEnd"/>
          </w:p>
        </w:tc>
      </w:tr>
      <w:tr w:rsidR="007F1CE5" w:rsidRPr="007F1CE5" w14:paraId="0B342EAB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4106BAB8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35FD7C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A5351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 xml:space="preserve">Primary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(a)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B190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 xml:space="preserve">Secondary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(b)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ABE9C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US" w:bidi="hi-IN"/>
              </w:rPr>
              <w:t xml:space="preserve">Higher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(c)</w:t>
            </w:r>
          </w:p>
        </w:tc>
      </w:tr>
      <w:tr w:rsidR="007F1CE5" w:rsidRPr="007F1CE5" w14:paraId="5E879DB8" w14:textId="77777777" w:rsidTr="00E30C65">
        <w:trPr>
          <w:trHeight w:val="283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BEF128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A614DD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</w:p>
        </w:tc>
        <w:tc>
          <w:tcPr>
            <w:tcW w:w="2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7B441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86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(10.0%)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EF1B9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147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a,b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(11.3%)</w:t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023A6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50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(15.0%)</w:t>
            </w:r>
          </w:p>
        </w:tc>
      </w:tr>
      <w:tr w:rsidR="007F1CE5" w:rsidRPr="007F1CE5" w14:paraId="45A6C4BC" w14:textId="77777777" w:rsidTr="00E30C65">
        <w:trPr>
          <w:trHeight w:val="283"/>
        </w:trPr>
        <w:tc>
          <w:tcPr>
            <w:tcW w:w="707" w:type="dxa"/>
            <w:vMerge/>
            <w:shd w:val="clear" w:color="auto" w:fill="auto"/>
            <w:vAlign w:val="center"/>
          </w:tcPr>
          <w:p w14:paraId="13BA71F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B1D2B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2AED77BF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347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(40.2%)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731795F4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635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(48.7%)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AE09AFD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172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(51.7%)</w:t>
            </w:r>
          </w:p>
        </w:tc>
      </w:tr>
      <w:tr w:rsidR="007F1CE5" w:rsidRPr="007F1CE5" w14:paraId="4A2329CB" w14:textId="77777777" w:rsidTr="00E30C65">
        <w:trPr>
          <w:trHeight w:val="283"/>
        </w:trPr>
        <w:tc>
          <w:tcPr>
            <w:tcW w:w="707" w:type="dxa"/>
            <w:vMerge/>
            <w:shd w:val="clear" w:color="auto" w:fill="auto"/>
            <w:vAlign w:val="center"/>
          </w:tcPr>
          <w:p w14:paraId="29D63EA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2D9AA1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1DACB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431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(49.9%)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3827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522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(40.0%)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0546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111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b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(33.3%)</w:t>
            </w:r>
          </w:p>
        </w:tc>
      </w:tr>
      <w:tr w:rsidR="007F1CE5" w:rsidRPr="007F1CE5" w14:paraId="1A826C4B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42072EE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A046A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3B84F" w14:textId="08812764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>χ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(4) = 35.7; 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US" w:bidi="hi-IN"/>
              </w:rPr>
              <w:t>p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 &lt; .001;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Cramer’s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>V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= 0.085</w:t>
            </w:r>
          </w:p>
        </w:tc>
      </w:tr>
      <w:tr w:rsidR="007F1CE5" w:rsidRPr="007F1CE5" w14:paraId="4D382340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1881389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63B27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C199D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 xml:space="preserve">Place a </w:t>
            </w:r>
            <w:proofErr w:type="spellStart"/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  <w:t>resident</w:t>
            </w:r>
            <w:proofErr w:type="spellEnd"/>
          </w:p>
        </w:tc>
      </w:tr>
      <w:tr w:rsidR="007F1CE5" w:rsidRPr="007F1CE5" w14:paraId="26C5D49A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7DAD2D2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AB433B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F22A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Rural</w:t>
            </w:r>
            <w:proofErr w:type="spellEnd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</w:t>
            </w: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area</w:t>
            </w:r>
            <w:proofErr w:type="spellEnd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(a)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109A8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Small </w:t>
            </w: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city</w:t>
            </w:r>
            <w:proofErr w:type="spellEnd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(b)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C333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Big </w:t>
            </w: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city</w:t>
            </w:r>
            <w:proofErr w:type="spellEnd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(c)</w:t>
            </w:r>
          </w:p>
        </w:tc>
      </w:tr>
      <w:tr w:rsidR="007F1CE5" w:rsidRPr="007F1CE5" w14:paraId="3714C41B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0E79DB2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D964BF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</w:p>
        </w:tc>
        <w:tc>
          <w:tcPr>
            <w:tcW w:w="263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FADDB5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63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a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(9.9%)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185F5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114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a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(11.6%)</w:t>
            </w:r>
          </w:p>
        </w:tc>
        <w:tc>
          <w:tcPr>
            <w:tcW w:w="22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0F614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105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a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(12.0%)</w:t>
            </w:r>
          </w:p>
        </w:tc>
      </w:tr>
      <w:tr w:rsidR="007F1CE5" w:rsidRPr="007F1CE5" w14:paraId="0EBD4550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32B4005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7D32B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640E6F2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264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>a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 xml:space="preserve"> (41.4%)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18CB874F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458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a,b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(46.7%)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312AE8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429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b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(48.9%)</w:t>
            </w:r>
          </w:p>
        </w:tc>
      </w:tr>
      <w:tr w:rsidR="007F1CE5" w:rsidRPr="007F1CE5" w14:paraId="4CB19D1B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0E18B541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EE320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18E2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310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a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(48.7%)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B7720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409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b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(41.7%)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EDDD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344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vertAlign w:val="superscript"/>
                <w:lang w:bidi="hi-IN"/>
              </w:rPr>
              <w:t xml:space="preserve">b </w:t>
            </w:r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(39.2%)</w:t>
            </w:r>
          </w:p>
        </w:tc>
      </w:tr>
      <w:tr w:rsidR="007F1CE5" w:rsidRPr="007F1CE5" w14:paraId="7CBDC72A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54E4F564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A6DC5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FB55F" w14:textId="4E8D400E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>χ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vertAlign w:val="superscript"/>
                <w:lang w:val="en-US" w:bidi="hi-IN"/>
              </w:rPr>
              <w:t>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(4) = 14.17;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US" w:bidi="hi-IN"/>
              </w:rPr>
              <w:t xml:space="preserve">p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=</w:t>
            </w:r>
            <w:r w:rsidR="007B753A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 xml:space="preserve">.007;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Cramer’s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>V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= 0.053</w:t>
            </w:r>
          </w:p>
        </w:tc>
      </w:tr>
      <w:tr w:rsidR="007F1CE5" w:rsidRPr="00AA65F0" w14:paraId="260D7141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178E854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9CBC4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F0D44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</w:pPr>
            <w:r w:rsidRPr="007F1CE5"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US" w:bidi="hi-IN"/>
              </w:rPr>
              <w:t>Styles of coping with stress</w:t>
            </w:r>
          </w:p>
        </w:tc>
      </w:tr>
      <w:tr w:rsidR="007F1CE5" w:rsidRPr="007F1CE5" w14:paraId="5FFD28D1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6CBE97F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D7BD68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341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A3C48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  <w:t>Adaptive</w:t>
            </w:r>
            <w:proofErr w:type="spellEnd"/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  <w:t xml:space="preserve">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(a)</w:t>
            </w:r>
          </w:p>
        </w:tc>
        <w:tc>
          <w:tcPr>
            <w:tcW w:w="34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79FE0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  <w:t>Maladaptive</w:t>
            </w:r>
            <w:proofErr w:type="spellEnd"/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bidi="hi-IN"/>
              </w:rPr>
              <w:t xml:space="preserve">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(b)</w:t>
            </w:r>
          </w:p>
        </w:tc>
      </w:tr>
      <w:tr w:rsidR="007F1CE5" w:rsidRPr="007F1CE5" w14:paraId="2C4F50A9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0E13CEF8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F7A8E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Normal</w:t>
            </w:r>
            <w:proofErr w:type="spellEnd"/>
          </w:p>
        </w:tc>
        <w:tc>
          <w:tcPr>
            <w:tcW w:w="341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88C13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115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a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(11.8%)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2980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80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a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(10.9%)</w:t>
            </w:r>
          </w:p>
        </w:tc>
      </w:tr>
      <w:tr w:rsidR="007F1CE5" w:rsidRPr="007F1CE5" w14:paraId="49906BF4" w14:textId="77777777" w:rsidTr="007B753A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79D6307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0F4E75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Overweight</w:t>
            </w:r>
            <w:proofErr w:type="spellEnd"/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14:paraId="4B419B9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476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a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(48.8%)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14:paraId="2EFA0B4E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302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b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(41.1%)</w:t>
            </w:r>
          </w:p>
        </w:tc>
      </w:tr>
      <w:tr w:rsidR="007F1CE5" w:rsidRPr="007F1CE5" w14:paraId="7AB41226" w14:textId="77777777" w:rsidTr="00E30C65">
        <w:trPr>
          <w:trHeight w:val="283"/>
        </w:trPr>
        <w:tc>
          <w:tcPr>
            <w:tcW w:w="707" w:type="dxa"/>
            <w:shd w:val="clear" w:color="auto" w:fill="auto"/>
            <w:vAlign w:val="center"/>
          </w:tcPr>
          <w:p w14:paraId="448A4775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E428DA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</w:pPr>
            <w:proofErr w:type="spellStart"/>
            <w:r w:rsidRPr="007F1CE5"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bidi="hi-IN"/>
              </w:rPr>
              <w:t>Obesity</w:t>
            </w:r>
            <w:proofErr w:type="spellEnd"/>
          </w:p>
        </w:tc>
        <w:tc>
          <w:tcPr>
            <w:tcW w:w="341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FE26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384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a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(39.4%)</w:t>
            </w:r>
          </w:p>
        </w:tc>
        <w:tc>
          <w:tcPr>
            <w:tcW w:w="341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D4D87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352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b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(48.0%)</w:t>
            </w:r>
          </w:p>
        </w:tc>
      </w:tr>
      <w:tr w:rsidR="007F1CE5" w:rsidRPr="007F1CE5" w14:paraId="043FF048" w14:textId="77777777" w:rsidTr="007B753A">
        <w:trPr>
          <w:trHeight w:val="283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94166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EE129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color w:val="000000"/>
                <w:kern w:val="2"/>
                <w:sz w:val="20"/>
                <w:szCs w:val="20"/>
                <w:lang w:val="en-GB" w:bidi="hi-IN"/>
              </w:rPr>
            </w:pPr>
          </w:p>
        </w:tc>
        <w:tc>
          <w:tcPr>
            <w:tcW w:w="682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0CC72" w14:textId="77777777" w:rsidR="007F1CE5" w:rsidRPr="007F1CE5" w:rsidRDefault="007F1CE5" w:rsidP="007F1CE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eastAsia="zh-CN" w:bidi="hi-IN"/>
              </w:rPr>
            </w:pP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bidi="hi-IN"/>
              </w:rPr>
              <w:t>Χ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vertAlign w:val="superscript"/>
                <w:lang w:val="en-GB" w:bidi="hi-IN"/>
              </w:rPr>
              <w:t>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>(2) = 12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US" w:bidi="hi-IN"/>
              </w:rPr>
              <w:t>.86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,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 xml:space="preserve">p 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= .002; Cramer’s </w:t>
            </w:r>
            <w:r w:rsidRPr="007F1CE5">
              <w:rPr>
                <w:rFonts w:ascii="Arial" w:eastAsia="Songti SC" w:hAnsi="Arial" w:cs="Arial"/>
                <w:bCs/>
                <w:i/>
                <w:iCs/>
                <w:color w:val="000000"/>
                <w:kern w:val="2"/>
                <w:sz w:val="20"/>
                <w:szCs w:val="20"/>
                <w:lang w:val="en-GB" w:bidi="hi-IN"/>
              </w:rPr>
              <w:t>V</w:t>
            </w:r>
            <w:r w:rsidRPr="007F1CE5">
              <w:rPr>
                <w:rFonts w:ascii="Arial" w:eastAsia="Songti SC" w:hAnsi="Arial" w:cs="Arial"/>
                <w:bCs/>
                <w:color w:val="000000"/>
                <w:kern w:val="2"/>
                <w:sz w:val="20"/>
                <w:szCs w:val="20"/>
                <w:lang w:val="en-GB" w:bidi="hi-IN"/>
              </w:rPr>
              <w:t xml:space="preserve"> = 0.087</w:t>
            </w:r>
          </w:p>
        </w:tc>
      </w:tr>
    </w:tbl>
    <w:p w14:paraId="1F9525FC" w14:textId="77777777" w:rsidR="007438CA" w:rsidRPr="007F1CE5" w:rsidRDefault="007F1CE5" w:rsidP="007438CA">
      <w:pPr>
        <w:suppressAutoHyphens/>
        <w:spacing w:after="0" w:line="360" w:lineRule="auto"/>
        <w:jc w:val="both"/>
        <w:textAlignment w:val="baseline"/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</w:pPr>
      <w:r w:rsidRPr="007F1CE5">
        <w:rPr>
          <w:rFonts w:ascii="Arial" w:eastAsia="Songti SC" w:hAnsi="Arial" w:cs="Arial"/>
          <w:b/>
          <w:color w:val="000000"/>
          <w:kern w:val="2"/>
          <w:sz w:val="20"/>
          <w:szCs w:val="20"/>
          <w:lang w:val="en-US" w:bidi="hi-IN"/>
        </w:rPr>
        <w:t>Notes:</w:t>
      </w:r>
      <w:r w:rsidRPr="007F1CE5">
        <w:rPr>
          <w:rFonts w:ascii="Arial" w:eastAsia="Songti SC" w:hAnsi="Arial" w:cs="Arial"/>
          <w:b/>
          <w:i/>
          <w:iCs/>
          <w:color w:val="000000"/>
          <w:kern w:val="2"/>
          <w:sz w:val="20"/>
          <w:szCs w:val="20"/>
          <w:lang w:val="en-US" w:bidi="hi-IN"/>
        </w:rPr>
        <w:t xml:space="preserve"> </w:t>
      </w:r>
      <w:r w:rsidR="00286258" w:rsidRPr="007F1CE5">
        <w:rPr>
          <w:rFonts w:ascii="Arial" w:eastAsia="Times New Roman" w:hAnsi="Arial" w:cs="Arial"/>
          <w:bCs/>
          <w:sz w:val="20"/>
          <w:szCs w:val="20"/>
          <w:lang w:val="en-US"/>
        </w:rPr>
        <w:t>BMI</w:t>
      </w:r>
      <w:r w:rsidR="00286258" w:rsidRPr="00614FCF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–</w:t>
      </w:r>
      <w:r w:rsidR="00286258" w:rsidRPr="007F1CE5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body mass index</w:t>
      </w:r>
      <w:r w:rsidR="007438CA">
        <w:rPr>
          <w:rFonts w:ascii="Arial" w:eastAsia="Times New Roman" w:hAnsi="Arial" w:cs="Arial"/>
          <w:bCs/>
          <w:sz w:val="20"/>
          <w:szCs w:val="20"/>
          <w:lang w:val="en-US"/>
        </w:rPr>
        <w:t xml:space="preserve">; </w:t>
      </w:r>
      <w:r w:rsidR="007438CA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>BMI categories criteria: normal 18.50-24.99; overweight ≥ 25; Obesity ≥30.</w:t>
      </w:r>
    </w:p>
    <w:p w14:paraId="6C8E7198" w14:textId="39B0B46F" w:rsidR="00286258" w:rsidRPr="00286258" w:rsidRDefault="00286258" w:rsidP="007F1CE5">
      <w:pPr>
        <w:suppressAutoHyphens/>
        <w:spacing w:after="0" w:line="240" w:lineRule="auto"/>
        <w:textAlignment w:val="baseline"/>
        <w:rPr>
          <w:rFonts w:ascii="Arial" w:eastAsia="Songti SC" w:hAnsi="Arial" w:cs="Arial"/>
          <w:b/>
          <w:color w:val="000000"/>
          <w:kern w:val="2"/>
          <w:sz w:val="20"/>
          <w:szCs w:val="20"/>
          <w:lang w:val="en-US" w:bidi="hi-IN"/>
        </w:rPr>
      </w:pPr>
    </w:p>
    <w:p w14:paraId="16734FE5" w14:textId="1D8403B1" w:rsidR="007F1CE5" w:rsidRPr="007F1CE5" w:rsidRDefault="0011063D" w:rsidP="007F1CE5">
      <w:pPr>
        <w:suppressAutoHyphens/>
        <w:spacing w:after="0" w:line="240" w:lineRule="auto"/>
        <w:textAlignment w:val="baseline"/>
        <w:rPr>
          <w:rFonts w:ascii="Arial" w:eastAsia="Songti SC" w:hAnsi="Arial" w:cs="Arial"/>
          <w:kern w:val="2"/>
          <w:sz w:val="20"/>
          <w:szCs w:val="20"/>
          <w:lang w:val="en-US" w:eastAsia="zh-CN" w:bidi="hi-IN"/>
        </w:rPr>
      </w:pPr>
      <w:r w:rsidRPr="00286258">
        <w:rPr>
          <w:rFonts w:ascii="Arial" w:eastAsia="Songti SC" w:hAnsi="Arial" w:cs="Arial"/>
          <w:bCs/>
          <w:color w:val="000000"/>
          <w:kern w:val="2"/>
          <w:sz w:val="20"/>
          <w:szCs w:val="20"/>
          <w:vertAlign w:val="superscript"/>
          <w:lang w:val="en-US" w:bidi="hi-IN"/>
        </w:rPr>
        <w:t>a, b</w:t>
      </w:r>
      <w:r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US" w:bidi="hi-IN"/>
        </w:rPr>
        <w:t xml:space="preserve"> – f</w:t>
      </w:r>
      <w:r w:rsidR="007F1CE5" w:rsidRPr="0011063D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GB" w:bidi="hi-IN"/>
        </w:rPr>
        <w:t>or</w:t>
      </w:r>
      <w:r w:rsidR="007F1CE5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GB" w:bidi="hi-IN"/>
        </w:rPr>
        <w:t xml:space="preserve"> each pair of columns, the column proportions are compared using a </w:t>
      </w:r>
      <w:r w:rsidR="007F1CE5" w:rsidRPr="00E668EF">
        <w:rPr>
          <w:rFonts w:ascii="Arial" w:eastAsia="Songti SC" w:hAnsi="Arial" w:cs="Arial"/>
          <w:bCs/>
          <w:i/>
          <w:iCs/>
          <w:color w:val="000000"/>
          <w:kern w:val="2"/>
          <w:sz w:val="20"/>
          <w:szCs w:val="20"/>
          <w:lang w:val="en-GB" w:bidi="hi-IN"/>
        </w:rPr>
        <w:t>z</w:t>
      </w:r>
      <w:r w:rsidR="00E668EF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GB" w:bidi="hi-IN"/>
        </w:rPr>
        <w:t>-</w:t>
      </w:r>
      <w:r w:rsidR="007F1CE5" w:rsidRPr="007F1CE5">
        <w:rPr>
          <w:rFonts w:ascii="Arial" w:eastAsia="Songti SC" w:hAnsi="Arial" w:cs="Arial"/>
          <w:bCs/>
          <w:color w:val="000000"/>
          <w:kern w:val="2"/>
          <w:sz w:val="20"/>
          <w:szCs w:val="20"/>
          <w:lang w:val="en-GB" w:bidi="hi-IN"/>
        </w:rPr>
        <w:t>test. If a pair of values is significantly different, the values have different subscript letters assigned to them.</w:t>
      </w:r>
    </w:p>
    <w:p w14:paraId="5CB2098B" w14:textId="356537A7" w:rsidR="00BF1C37" w:rsidRPr="00614FCF" w:rsidRDefault="00BF1C37">
      <w:pPr>
        <w:rPr>
          <w:rFonts w:ascii="Arial" w:hAnsi="Arial" w:cs="Arial"/>
          <w:sz w:val="20"/>
          <w:szCs w:val="20"/>
          <w:lang w:val="en-US"/>
        </w:rPr>
      </w:pPr>
    </w:p>
    <w:sectPr w:rsidR="00BF1C37" w:rsidRPr="00614FCF" w:rsidSect="002E082C">
      <w:pgSz w:w="12242" w:h="15842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ngti SC">
    <w:charset w:val="00"/>
    <w:family w:val="auto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58"/>
    <w:rsid w:val="00003AD0"/>
    <w:rsid w:val="00007A7D"/>
    <w:rsid w:val="000A71EC"/>
    <w:rsid w:val="0011063D"/>
    <w:rsid w:val="00130C0C"/>
    <w:rsid w:val="00133CB8"/>
    <w:rsid w:val="00136559"/>
    <w:rsid w:val="00142336"/>
    <w:rsid w:val="0016224C"/>
    <w:rsid w:val="0018766E"/>
    <w:rsid w:val="00197A7C"/>
    <w:rsid w:val="001B68D3"/>
    <w:rsid w:val="00203241"/>
    <w:rsid w:val="002510FA"/>
    <w:rsid w:val="00272819"/>
    <w:rsid w:val="00286258"/>
    <w:rsid w:val="002950F6"/>
    <w:rsid w:val="00353DC2"/>
    <w:rsid w:val="00355501"/>
    <w:rsid w:val="003612BA"/>
    <w:rsid w:val="003A0F89"/>
    <w:rsid w:val="00465D2E"/>
    <w:rsid w:val="004A2EB4"/>
    <w:rsid w:val="00523C45"/>
    <w:rsid w:val="005E263A"/>
    <w:rsid w:val="00614FCF"/>
    <w:rsid w:val="00661ED8"/>
    <w:rsid w:val="006D0035"/>
    <w:rsid w:val="006D36AA"/>
    <w:rsid w:val="007360AE"/>
    <w:rsid w:val="007438CA"/>
    <w:rsid w:val="007713BF"/>
    <w:rsid w:val="00787EAA"/>
    <w:rsid w:val="007B753A"/>
    <w:rsid w:val="007C7468"/>
    <w:rsid w:val="007F1CE5"/>
    <w:rsid w:val="008B1E22"/>
    <w:rsid w:val="008B346A"/>
    <w:rsid w:val="008B4EFB"/>
    <w:rsid w:val="00920017"/>
    <w:rsid w:val="00932C8F"/>
    <w:rsid w:val="00951384"/>
    <w:rsid w:val="0099548A"/>
    <w:rsid w:val="009A1CD3"/>
    <w:rsid w:val="009D4C0F"/>
    <w:rsid w:val="00A327F6"/>
    <w:rsid w:val="00A90527"/>
    <w:rsid w:val="00AA65F0"/>
    <w:rsid w:val="00AE3A64"/>
    <w:rsid w:val="00AF635C"/>
    <w:rsid w:val="00B14701"/>
    <w:rsid w:val="00B3100B"/>
    <w:rsid w:val="00B66258"/>
    <w:rsid w:val="00B74797"/>
    <w:rsid w:val="00B96F66"/>
    <w:rsid w:val="00BA6B3D"/>
    <w:rsid w:val="00BC5BA9"/>
    <w:rsid w:val="00BF1C37"/>
    <w:rsid w:val="00C1072C"/>
    <w:rsid w:val="00CC04F8"/>
    <w:rsid w:val="00CC2DD6"/>
    <w:rsid w:val="00CC547F"/>
    <w:rsid w:val="00CD2D88"/>
    <w:rsid w:val="00D017E0"/>
    <w:rsid w:val="00D31085"/>
    <w:rsid w:val="00DC7014"/>
    <w:rsid w:val="00E00349"/>
    <w:rsid w:val="00E57939"/>
    <w:rsid w:val="00E64604"/>
    <w:rsid w:val="00E668EF"/>
    <w:rsid w:val="00E95681"/>
    <w:rsid w:val="00EA49C3"/>
    <w:rsid w:val="00ED4FA7"/>
    <w:rsid w:val="00EF3D2F"/>
    <w:rsid w:val="00F41AA6"/>
    <w:rsid w:val="00F655A2"/>
    <w:rsid w:val="00F954DA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361F"/>
  <w15:chartTrackingRefBased/>
  <w15:docId w15:val="{D887EA40-767C-4172-A60D-7044D31E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2">
    <w:name w:val="Plain Table 2"/>
    <w:basedOn w:val="Standardowy"/>
    <w:uiPriority w:val="42"/>
    <w:rsid w:val="00F655A2"/>
    <w:pPr>
      <w:spacing w:after="0" w:line="240" w:lineRule="auto"/>
    </w:pPr>
    <w:rPr>
      <w:rFonts w:ascii="Times New Roman" w:hAnsi="Times New Roman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D01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0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32C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14FC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14FCF"/>
    <w:rPr>
      <w:b/>
      <w:bCs/>
    </w:rPr>
  </w:style>
  <w:style w:type="paragraph" w:styleId="Poprawka">
    <w:name w:val="Revision"/>
    <w:hidden/>
    <w:uiPriority w:val="99"/>
    <w:semiHidden/>
    <w:rsid w:val="00E95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85B6-A0D7-4730-83CF-A658218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6342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Cichoń</dc:creator>
  <cp:keywords/>
  <dc:description/>
  <cp:lastModifiedBy>Andrzej Kokoszka</cp:lastModifiedBy>
  <cp:revision>2</cp:revision>
  <dcterms:created xsi:type="dcterms:W3CDTF">2022-01-20T07:37:00Z</dcterms:created>
  <dcterms:modified xsi:type="dcterms:W3CDTF">2022-01-20T07:37:00Z</dcterms:modified>
</cp:coreProperties>
</file>