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36550" w14:textId="63DD0191" w:rsidR="00CB731B" w:rsidRPr="00CB731B" w:rsidRDefault="005C0E12" w:rsidP="005C0E1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Supplementary T</w:t>
      </w:r>
      <w:r w:rsidRPr="00CB731B">
        <w:rPr>
          <w:rFonts w:ascii="Times New Roman" w:hAnsi="Times New Roman" w:cs="Times New Roman"/>
          <w:b/>
          <w:sz w:val="28"/>
          <w:szCs w:val="28"/>
        </w:rPr>
        <w:t>able</w:t>
      </w:r>
      <w:r w:rsidRPr="00CB73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731B" w:rsidRPr="00CB731B">
        <w:rPr>
          <w:rFonts w:ascii="Times New Roman" w:hAnsi="Times New Roman" w:cs="Times New Roman"/>
          <w:b/>
          <w:sz w:val="28"/>
          <w:szCs w:val="28"/>
        </w:rPr>
        <w:t>Legends</w:t>
      </w:r>
    </w:p>
    <w:p w14:paraId="730DF800" w14:textId="77777777" w:rsidR="00CB731B" w:rsidRDefault="00AB4703" w:rsidP="00CB73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Supplementary T</w:t>
      </w:r>
      <w:r w:rsidR="00CB731B" w:rsidRPr="00CB731B">
        <w:rPr>
          <w:rFonts w:ascii="Times New Roman" w:hAnsi="Times New Roman" w:cs="Times New Roman"/>
          <w:b/>
          <w:sz w:val="28"/>
          <w:szCs w:val="28"/>
        </w:rPr>
        <w:t>able 1</w:t>
      </w:r>
      <w:r w:rsidR="00CB731B" w:rsidRPr="00CB731B">
        <w:rPr>
          <w:rFonts w:ascii="Times New Roman" w:hAnsi="Times New Roman" w:cs="Times New Roman"/>
          <w:sz w:val="28"/>
          <w:szCs w:val="28"/>
        </w:rPr>
        <w:t xml:space="preserve"> The contents of some compounds in related herbs and HHS.</w:t>
      </w:r>
    </w:p>
    <w:p w14:paraId="09F19F3F" w14:textId="77777777" w:rsidR="00CB731B" w:rsidRDefault="00AB4703" w:rsidP="00CB73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 xml:space="preserve">Supplementary </w:t>
      </w:r>
      <w:r w:rsidR="00CB731B" w:rsidRPr="00CB731B">
        <w:rPr>
          <w:rFonts w:ascii="Times New Roman" w:hAnsi="Times New Roman" w:cs="Times New Roman"/>
          <w:b/>
          <w:sz w:val="28"/>
          <w:szCs w:val="28"/>
        </w:rPr>
        <w:t>Table 2</w:t>
      </w:r>
      <w:r w:rsidR="00CB731B" w:rsidRPr="00CB731B">
        <w:rPr>
          <w:rFonts w:ascii="Times New Roman" w:hAnsi="Times New Roman" w:cs="Times New Roman"/>
          <w:sz w:val="28"/>
          <w:szCs w:val="28"/>
        </w:rPr>
        <w:t xml:space="preserve"> Targets of bioactive compounds in HHS retrieved from</w:t>
      </w:r>
      <w:r w:rsidR="00A01B5F">
        <w:rPr>
          <w:rFonts w:ascii="Times New Roman" w:hAnsi="Times New Roman" w:cs="Times New Roman" w:hint="eastAsia"/>
          <w:sz w:val="28"/>
          <w:szCs w:val="28"/>
        </w:rPr>
        <w:t xml:space="preserve"> four</w:t>
      </w:r>
      <w:r w:rsidR="00CB731B" w:rsidRPr="00CB731B">
        <w:rPr>
          <w:rFonts w:ascii="Times New Roman" w:hAnsi="Times New Roman" w:cs="Times New Roman"/>
          <w:sz w:val="28"/>
          <w:szCs w:val="28"/>
        </w:rPr>
        <w:t xml:space="preserve"> databases.</w:t>
      </w:r>
    </w:p>
    <w:p w14:paraId="0D79EDC1" w14:textId="77777777" w:rsidR="00CB731B" w:rsidRDefault="00AB4703" w:rsidP="00CB73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 xml:space="preserve">Supplementary </w:t>
      </w:r>
      <w:r w:rsidR="00CB731B" w:rsidRPr="00CB731B">
        <w:rPr>
          <w:rFonts w:ascii="Times New Roman" w:hAnsi="Times New Roman" w:cs="Times New Roman"/>
          <w:b/>
          <w:sz w:val="28"/>
          <w:szCs w:val="28"/>
        </w:rPr>
        <w:t>Table 3</w:t>
      </w:r>
      <w:r w:rsidR="00CB731B" w:rsidRPr="00CB731B">
        <w:rPr>
          <w:rFonts w:ascii="Times New Roman" w:hAnsi="Times New Roman" w:cs="Times New Roman"/>
          <w:sz w:val="28"/>
          <w:szCs w:val="28"/>
        </w:rPr>
        <w:t xml:space="preserve"> Information of UC-related targets collected from </w:t>
      </w:r>
      <w:r w:rsidR="00486414" w:rsidRPr="00244FCC">
        <w:rPr>
          <w:rFonts w:ascii="Times New Roman" w:hAnsi="Times New Roman" w:cs="Times New Roman"/>
          <w:sz w:val="28"/>
          <w:szCs w:val="28"/>
        </w:rPr>
        <w:t>GeneCards</w:t>
      </w:r>
      <w:r w:rsidR="009925E6">
        <w:rPr>
          <w:rFonts w:ascii="Times New Roman" w:hAnsi="Times New Roman" w:cs="Times New Roman" w:hint="eastAsia"/>
          <w:sz w:val="28"/>
          <w:szCs w:val="28"/>
        </w:rPr>
        <w:t xml:space="preserve"> database</w:t>
      </w:r>
      <w:r w:rsidR="00CB731B" w:rsidRPr="00CB731B">
        <w:rPr>
          <w:rFonts w:ascii="Times New Roman" w:hAnsi="Times New Roman" w:cs="Times New Roman"/>
          <w:sz w:val="28"/>
          <w:szCs w:val="28"/>
        </w:rPr>
        <w:t>.</w:t>
      </w:r>
    </w:p>
    <w:p w14:paraId="12EC4664" w14:textId="77777777" w:rsidR="00CB731B" w:rsidRDefault="00AB4703" w:rsidP="00CB73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 xml:space="preserve">Supplementary </w:t>
      </w:r>
      <w:r w:rsidR="00CB731B" w:rsidRPr="00CB731B">
        <w:rPr>
          <w:rFonts w:ascii="Times New Roman" w:hAnsi="Times New Roman" w:cs="Times New Roman"/>
          <w:b/>
          <w:sz w:val="28"/>
          <w:szCs w:val="28"/>
        </w:rPr>
        <w:t>Table 4</w:t>
      </w:r>
      <w:r w:rsidR="00CB731B" w:rsidRPr="00CB731B">
        <w:rPr>
          <w:rFonts w:ascii="Times New Roman" w:hAnsi="Times New Roman" w:cs="Times New Roman"/>
          <w:sz w:val="28"/>
          <w:szCs w:val="28"/>
        </w:rPr>
        <w:t xml:space="preserve"> UC-related targets collected from </w:t>
      </w:r>
      <w:r w:rsidR="00486414">
        <w:rPr>
          <w:rFonts w:ascii="Times New Roman" w:hAnsi="Times New Roman" w:cs="Times New Roman" w:hint="eastAsia"/>
          <w:sz w:val="28"/>
          <w:szCs w:val="28"/>
        </w:rPr>
        <w:t>five public databases</w:t>
      </w:r>
      <w:r w:rsidR="00CB731B" w:rsidRPr="00CB731B">
        <w:rPr>
          <w:rFonts w:ascii="Times New Roman" w:hAnsi="Times New Roman" w:cs="Times New Roman"/>
          <w:sz w:val="28"/>
          <w:szCs w:val="28"/>
        </w:rPr>
        <w:t>.</w:t>
      </w:r>
    </w:p>
    <w:p w14:paraId="188FD50A" w14:textId="77777777" w:rsidR="00CB731B" w:rsidRPr="00CB731B" w:rsidRDefault="00AB4703" w:rsidP="00CB731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 xml:space="preserve">Supplementary </w:t>
      </w:r>
      <w:r w:rsidR="00CB731B" w:rsidRPr="00CB731B">
        <w:rPr>
          <w:rFonts w:ascii="Times New Roman" w:hAnsi="Times New Roman" w:cs="Times New Roman"/>
          <w:b/>
          <w:sz w:val="28"/>
          <w:szCs w:val="28"/>
        </w:rPr>
        <w:t>Table 5</w:t>
      </w:r>
      <w:r w:rsidR="00CB731B" w:rsidRPr="00CB731B">
        <w:rPr>
          <w:rFonts w:ascii="Times New Roman" w:hAnsi="Times New Roman" w:cs="Times New Roman"/>
          <w:sz w:val="28"/>
          <w:szCs w:val="28"/>
        </w:rPr>
        <w:t xml:space="preserve"> HHS-UC-related targets</w:t>
      </w:r>
      <w:r w:rsidR="00CB731B">
        <w:rPr>
          <w:rFonts w:ascii="Times New Roman" w:hAnsi="Times New Roman" w:cs="Times New Roman" w:hint="eastAsia"/>
          <w:sz w:val="28"/>
          <w:szCs w:val="28"/>
        </w:rPr>
        <w:t>.</w:t>
      </w:r>
      <w:r w:rsidR="00CB731B" w:rsidRPr="00CB731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B731B" w:rsidRPr="00CB73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689EE" w14:textId="77777777" w:rsidR="00880377" w:rsidRDefault="00880377" w:rsidP="00CB731B">
      <w:r>
        <w:separator/>
      </w:r>
    </w:p>
  </w:endnote>
  <w:endnote w:type="continuationSeparator" w:id="0">
    <w:p w14:paraId="5A6C6A79" w14:textId="77777777" w:rsidR="00880377" w:rsidRDefault="00880377" w:rsidP="00CB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733614" w14:textId="77777777" w:rsidR="00880377" w:rsidRDefault="00880377" w:rsidP="00CB731B">
      <w:r>
        <w:separator/>
      </w:r>
    </w:p>
  </w:footnote>
  <w:footnote w:type="continuationSeparator" w:id="0">
    <w:p w14:paraId="50BE2B1A" w14:textId="77777777" w:rsidR="00880377" w:rsidRDefault="00880377" w:rsidP="00CB7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6F5"/>
    <w:rsid w:val="0000659B"/>
    <w:rsid w:val="00244FCC"/>
    <w:rsid w:val="003C416F"/>
    <w:rsid w:val="00486414"/>
    <w:rsid w:val="00493AC0"/>
    <w:rsid w:val="005C0E12"/>
    <w:rsid w:val="00841A00"/>
    <w:rsid w:val="00880377"/>
    <w:rsid w:val="009925E6"/>
    <w:rsid w:val="00A01B5F"/>
    <w:rsid w:val="00AB4703"/>
    <w:rsid w:val="00B74498"/>
    <w:rsid w:val="00CB731B"/>
    <w:rsid w:val="00E756F5"/>
    <w:rsid w:val="00EC3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6ED195"/>
  <w15:docId w15:val="{0C93C6AA-6BB7-404D-B99A-836E0BE72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7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B73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73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73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lgzz</dc:creator>
  <cp:keywords/>
  <dc:description/>
  <cp:lastModifiedBy>wq</cp:lastModifiedBy>
  <cp:revision>9</cp:revision>
  <dcterms:created xsi:type="dcterms:W3CDTF">2021-06-29T04:41:00Z</dcterms:created>
  <dcterms:modified xsi:type="dcterms:W3CDTF">2021-06-29T05:12:00Z</dcterms:modified>
</cp:coreProperties>
</file>