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90201" w14:textId="61BDAA04" w:rsidR="00E060E2" w:rsidRDefault="00061DF4" w:rsidP="00101DB5">
      <w:pPr>
        <w:rPr>
          <w:rFonts w:ascii="Arial" w:hAnsi="Arial" w:cs="Arial"/>
          <w:b/>
          <w:noProof/>
          <w:sz w:val="28"/>
          <w:szCs w:val="28"/>
        </w:rPr>
      </w:pPr>
      <w:r w:rsidRPr="00A06E25">
        <w:rPr>
          <w:rFonts w:ascii="Arial" w:hAnsi="Arial" w:cs="Arial"/>
          <w:b/>
          <w:noProof/>
          <w:sz w:val="28"/>
          <w:szCs w:val="28"/>
        </w:rPr>
        <w:t>SUPPLEMENTAL MATERIA</w:t>
      </w:r>
      <w:r w:rsidR="006F1D23">
        <w:rPr>
          <w:rFonts w:ascii="Arial" w:hAnsi="Arial" w:cs="Arial"/>
          <w:b/>
          <w:noProof/>
          <w:sz w:val="28"/>
          <w:szCs w:val="28"/>
        </w:rPr>
        <w:t>L</w:t>
      </w:r>
    </w:p>
    <w:p w14:paraId="44303D16" w14:textId="77777777" w:rsidR="006F1D23" w:rsidRPr="00A06E25" w:rsidRDefault="006F1D23" w:rsidP="00101DB5">
      <w:pPr>
        <w:rPr>
          <w:rFonts w:ascii="Arial" w:hAnsi="Arial" w:cs="Arial"/>
          <w:bCs/>
          <w:noProof/>
        </w:rPr>
      </w:pPr>
    </w:p>
    <w:p w14:paraId="4C0ADAB9" w14:textId="3F81A19A" w:rsidR="00497C7F" w:rsidRPr="00A06E25" w:rsidRDefault="00E060E2" w:rsidP="00B74098">
      <w:pPr>
        <w:ind w:right="-674"/>
        <w:rPr>
          <w:rFonts w:ascii="Arial" w:hAnsi="Arial" w:cs="Arial"/>
          <w:b/>
          <w:iCs/>
          <w:color w:val="000000" w:themeColor="text1"/>
          <w:sz w:val="20"/>
          <w:szCs w:val="20"/>
          <w:shd w:val="clear" w:color="auto" w:fill="FFFFFF"/>
        </w:rPr>
      </w:pPr>
      <w:r w:rsidRPr="00A06E25">
        <w:rPr>
          <w:rFonts w:ascii="Arial" w:hAnsi="Arial" w:cs="Arial"/>
          <w:bCs/>
          <w:i/>
          <w:iCs/>
          <w:color w:val="000000" w:themeColor="text1"/>
          <w:szCs w:val="22"/>
          <w:shd w:val="clear" w:color="auto" w:fill="FFFFFF"/>
        </w:rPr>
        <w:t>To</w:t>
      </w:r>
      <w:r w:rsidRPr="00A06E25">
        <w:rPr>
          <w:rFonts w:ascii="Arial" w:hAnsi="Arial" w:cs="Arial"/>
          <w:bCs/>
          <w:color w:val="000000" w:themeColor="text1"/>
          <w:szCs w:val="22"/>
          <w:shd w:val="clear" w:color="auto" w:fill="FFFFFF"/>
        </w:rPr>
        <w:t xml:space="preserve">: </w:t>
      </w:r>
      <w:bookmarkStart w:id="0" w:name="OLE_LINK2"/>
      <w:bookmarkStart w:id="1" w:name="OLE_LINK13"/>
      <w:bookmarkStart w:id="2" w:name="OLE_LINK20"/>
      <w:bookmarkStart w:id="3" w:name="OLE_LINK21"/>
      <w:bookmarkStart w:id="4" w:name="OLE_LINK9"/>
      <w:bookmarkStart w:id="5" w:name="OLE_LINK10"/>
      <w:r w:rsidR="00B74098" w:rsidRPr="00A06E25">
        <w:rPr>
          <w:rFonts w:ascii="Arial" w:hAnsi="Arial" w:cs="Arial"/>
          <w:bCs/>
          <w:color w:val="000000" w:themeColor="text1"/>
          <w:shd w:val="clear" w:color="auto" w:fill="FFFFFF"/>
        </w:rPr>
        <w:t>Bronchodilator response (BDR) in patients with COPD, asthma-COPD-overlap (ACO) and asthma, evaluated by plethysmographic and spirometric z-score target parameters</w:t>
      </w:r>
      <w:bookmarkEnd w:id="0"/>
      <w:bookmarkEnd w:id="1"/>
      <w:bookmarkEnd w:id="2"/>
      <w:bookmarkEnd w:id="3"/>
      <w:bookmarkEnd w:id="4"/>
      <w:bookmarkEnd w:id="5"/>
      <w:r w:rsidR="00F061CA" w:rsidRPr="00A06E25">
        <w:rPr>
          <w:rFonts w:ascii="Arial" w:hAnsi="Arial" w:cs="Arial"/>
          <w:bCs/>
          <w:color w:val="000000" w:themeColor="text1"/>
          <w:szCs w:val="22"/>
          <w:shd w:val="clear" w:color="auto" w:fill="FFFFFF"/>
        </w:rPr>
        <w:br/>
      </w:r>
      <w:r w:rsidR="00F061CA" w:rsidRPr="00A06E25">
        <w:rPr>
          <w:rFonts w:ascii="Arial" w:hAnsi="Arial" w:cs="Arial"/>
          <w:i/>
          <w:sz w:val="20"/>
        </w:rPr>
        <w:t>Kraemer R. et al.</w:t>
      </w:r>
    </w:p>
    <w:p w14:paraId="280F794E" w14:textId="1FEBEECF" w:rsidR="00061DF4" w:rsidRPr="00A06E25" w:rsidRDefault="00061DF4" w:rsidP="00DD6AA3">
      <w:pPr>
        <w:rPr>
          <w:rFonts w:ascii="Arial" w:hAnsi="Arial" w:cs="Arial"/>
          <w:b/>
          <w:bCs/>
          <w:color w:val="000000" w:themeColor="text1"/>
          <w:sz w:val="28"/>
          <w:szCs w:val="28"/>
        </w:rPr>
      </w:pPr>
    </w:p>
    <w:p w14:paraId="39352E9A" w14:textId="77777777" w:rsidR="001D75BC" w:rsidRPr="00A06E25" w:rsidRDefault="001D75BC" w:rsidP="00DD6AA3">
      <w:pPr>
        <w:rPr>
          <w:rFonts w:ascii="Arial" w:hAnsi="Arial" w:cs="Arial"/>
          <w:b/>
          <w:bCs/>
          <w:color w:val="000000" w:themeColor="text1"/>
        </w:rPr>
      </w:pPr>
    </w:p>
    <w:p w14:paraId="7A091353" w14:textId="12BE0DA6" w:rsidR="00C86E0C" w:rsidRPr="00A06E25" w:rsidRDefault="00C86E0C" w:rsidP="00360809">
      <w:pPr>
        <w:pStyle w:val="ListParagraph"/>
        <w:numPr>
          <w:ilvl w:val="0"/>
          <w:numId w:val="9"/>
        </w:numPr>
        <w:spacing w:line="360" w:lineRule="auto"/>
        <w:rPr>
          <w:rFonts w:ascii="Arial" w:hAnsi="Arial" w:cs="Arial"/>
          <w:bCs/>
          <w:iCs/>
          <w:sz w:val="28"/>
          <w:szCs w:val="28"/>
        </w:rPr>
      </w:pPr>
      <w:r w:rsidRPr="00A06E25">
        <w:rPr>
          <w:rFonts w:ascii="Arial" w:hAnsi="Arial" w:cs="Arial"/>
          <w:bCs/>
          <w:iCs/>
          <w:sz w:val="28"/>
          <w:szCs w:val="28"/>
        </w:rPr>
        <w:t>Pulmonary Function Procedures</w:t>
      </w:r>
    </w:p>
    <w:p w14:paraId="49375375" w14:textId="79C53091" w:rsidR="00C86E0C" w:rsidRPr="00A06E25" w:rsidRDefault="00C86E0C" w:rsidP="00C86E0C">
      <w:pPr>
        <w:pStyle w:val="Arial11"/>
        <w:spacing w:line="360" w:lineRule="auto"/>
      </w:pPr>
      <w:r w:rsidRPr="00A06E25">
        <w:t xml:space="preserve">Only a limited number of studies have been published in the literature, applying plethysmography in addition to spirometry for the assessment of functional severity and/or BDR in COPD patients </w:t>
      </w:r>
      <w:hyperlink w:anchor="_ENREF_1" w:tooltip="Borrill, 2005 #2871" w:history="1">
        <w:r w:rsidR="009C69C8" w:rsidRPr="00A06E25">
          <w:fldChar w:fldCharType="begin">
            <w:fldData xml:space="preserve">PEVuZE5vdGU+PENpdGU+PEF1dGhvcj5Cb3JyaWxsPC9BdXRob3I+PFllYXI+MjAwNTwvWWVhcj48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</w:fldData>
          </w:fldChar>
        </w:r>
        <w:r w:rsidR="009C69C8" w:rsidRPr="00A06E25">
          <w:instrText xml:space="preserve"> ADDIN EN.CITE </w:instrText>
        </w:r>
        <w:r w:rsidR="009C69C8" w:rsidRPr="00A06E25">
          <w:fldChar w:fldCharType="begin">
            <w:fldData xml:space="preserve">PEVuZE5vdGU+PENpdGU+PEF1dGhvcj5Cb3JyaWxsPC9BdXRob3I+PFllYXI+MjAwNTwvWWVhcj48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</w:fldData>
          </w:fldChar>
        </w:r>
        <w:r w:rsidR="009C69C8" w:rsidRPr="00A06E25">
          <w:instrText xml:space="preserve"> ADDIN EN.CITE.DATA </w:instrText>
        </w:r>
        <w:r w:rsidR="009C69C8" w:rsidRPr="00A06E25">
          <w:fldChar w:fldCharType="end"/>
        </w:r>
        <w:r w:rsidR="009C69C8" w:rsidRPr="00A06E25">
          <w:fldChar w:fldCharType="separate"/>
        </w:r>
        <w:r w:rsidR="009C69C8" w:rsidRPr="00A06E25">
          <w:rPr>
            <w:noProof/>
            <w:vertAlign w:val="superscript"/>
          </w:rPr>
          <w:t>1-5</w:t>
        </w:r>
        <w:r w:rsidR="009C69C8" w:rsidRPr="00A06E25">
          <w:fldChar w:fldCharType="end"/>
        </w:r>
      </w:hyperlink>
      <w:r w:rsidRPr="00A06E25">
        <w:t xml:space="preserve">. In the present study plethysmography including spirometry was performed using standard techniques according to ATS-ERS criteria </w:t>
      </w:r>
      <w:r w:rsidRPr="00A06E25">
        <w:fldChar w:fldCharType="begin">
          <w:fldData xml:space="preserve">PEVuZE5vdGU+PENpdGU+PEF1dGhvcj5QZWxsZWdyaW5vPC9BdXRob3I+PFllYXI+MjAwNTwvWWVh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=
</w:fldData>
        </w:fldChar>
      </w:r>
      <w:r w:rsidR="001D75BC" w:rsidRPr="00A06E25">
        <w:instrText xml:space="preserve"> ADDIN EN.CITE </w:instrText>
      </w:r>
      <w:r w:rsidR="001D75BC" w:rsidRPr="00A06E25">
        <w:fldChar w:fldCharType="begin">
          <w:fldData xml:space="preserve">PEVuZE5vdGU+PENpdGU+PEF1dGhvcj5QZWxsZWdyaW5vPC9BdXRob3I+PFllYXI+MjAwNTwvWWVh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=
</w:fldData>
        </w:fldChar>
      </w:r>
      <w:r w:rsidR="001D75BC" w:rsidRPr="00A06E25">
        <w:instrText xml:space="preserve"> ADDIN EN.CITE.DATA </w:instrText>
      </w:r>
      <w:r w:rsidR="001D75BC" w:rsidRPr="00A06E25">
        <w:fldChar w:fldCharType="end"/>
      </w:r>
      <w:r w:rsidRPr="00A06E25">
        <w:fldChar w:fldCharType="separate"/>
      </w:r>
      <w:hyperlink w:anchor="_ENREF_6" w:tooltip="Pellegrino, 2005 #1976" w:history="1">
        <w:r w:rsidR="009C69C8" w:rsidRPr="00A06E25">
          <w:rPr>
            <w:noProof/>
            <w:vertAlign w:val="superscript"/>
          </w:rPr>
          <w:t>6</w:t>
        </w:r>
      </w:hyperlink>
      <w:r w:rsidR="001D75BC" w:rsidRPr="00A06E25">
        <w:rPr>
          <w:noProof/>
          <w:vertAlign w:val="superscript"/>
        </w:rPr>
        <w:t>,</w:t>
      </w:r>
      <w:hyperlink w:anchor="_ENREF_7" w:tooltip="Miller, 2005 #8040" w:history="1">
        <w:r w:rsidR="009C69C8" w:rsidRPr="00A06E25">
          <w:rPr>
            <w:noProof/>
            <w:vertAlign w:val="superscript"/>
          </w:rPr>
          <w:t>7</w:t>
        </w:r>
      </w:hyperlink>
      <w:r w:rsidRPr="00A06E25">
        <w:fldChar w:fldCharType="end"/>
      </w:r>
      <w:r w:rsidRPr="00A06E25">
        <w:t xml:space="preserve">, previously established and extended subsequently </w:t>
      </w:r>
      <w:hyperlink w:anchor="_ENREF_8" w:tooltip="Goldman, 2005 #958" w:history="1">
        <w:r w:rsidR="009C69C8" w:rsidRPr="00A06E25">
          <w:fldChar w:fldCharType="begin">
            <w:fldData xml:space="preserve">PEVuZE5vdGU+PENpdGU+PEF1dGhvcj5Hb2xkbWFuPC9BdXRob3I+PFllYXI+MjAwNTwvWWVhcj48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</w:fldData>
          </w:fldChar>
        </w:r>
        <w:r w:rsidR="009C69C8" w:rsidRPr="00A06E25">
          <w:instrText xml:space="preserve"> ADDIN EN.CITE </w:instrText>
        </w:r>
        <w:r w:rsidR="009C69C8" w:rsidRPr="00A06E25">
          <w:fldChar w:fldCharType="begin">
            <w:fldData xml:space="preserve">PEVuZE5vdGU+PENpdGU+PEF1dGhvcj5Hb2xkbWFuPC9BdXRob3I+PFllYXI+MjAwNTwvWWVhcj48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</w:fldData>
          </w:fldChar>
        </w:r>
        <w:r w:rsidR="009C69C8" w:rsidRPr="00A06E25">
          <w:instrText xml:space="preserve"> ADDIN EN.CITE.DATA </w:instrText>
        </w:r>
        <w:r w:rsidR="009C69C8" w:rsidRPr="00A06E25">
          <w:fldChar w:fldCharType="end"/>
        </w:r>
        <w:r w:rsidR="009C69C8" w:rsidRPr="00A06E25">
          <w:fldChar w:fldCharType="separate"/>
        </w:r>
        <w:r w:rsidR="009C69C8" w:rsidRPr="00A06E25">
          <w:rPr>
            <w:noProof/>
            <w:vertAlign w:val="superscript"/>
          </w:rPr>
          <w:t>8-11</w:t>
        </w:r>
        <w:r w:rsidR="009C69C8" w:rsidRPr="00A06E25">
          <w:fldChar w:fldCharType="end"/>
        </w:r>
      </w:hyperlink>
      <w:r w:rsidRPr="00A06E25">
        <w:t xml:space="preserve">. In all 3 labs static and dynamic lung volumes, airway mechanics and flow-volume curves were assessed using a constant-volume body plethysmograph (Master Screen Body, Erich Jaeger GmbH, Würzburg, Germany) according to current recommendations </w:t>
      </w:r>
      <w:hyperlink w:anchor="_ENREF_12" w:tooltip="Wanger, 2005 #2714" w:history="1">
        <w:r w:rsidR="009C69C8" w:rsidRPr="00A06E25">
          <w:fldChar w:fldCharType="begin">
            <w:fldData xml:space="preserve">PEVuZE5vdGU+PENpdGU+PEF1dGhvcj5XYW5nZXI8L0F1dGhvcj48WWVhcj4yMDA1PC9ZZWFyPjxS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</w:fldData>
          </w:fldChar>
        </w:r>
        <w:r w:rsidR="009C69C8" w:rsidRPr="00A06E25">
          <w:instrText xml:space="preserve"> ADDIN EN.CITE </w:instrText>
        </w:r>
        <w:r w:rsidR="009C69C8" w:rsidRPr="00A06E25">
          <w:fldChar w:fldCharType="begin">
            <w:fldData xml:space="preserve">PEVuZE5vdGU+PENpdGU+PEF1dGhvcj5XYW5nZXI8L0F1dGhvcj48WWVhcj4yMDA1PC9ZZWFyPjxS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</w:fldData>
          </w:fldChar>
        </w:r>
        <w:r w:rsidR="009C69C8" w:rsidRPr="00A06E25">
          <w:instrText xml:space="preserve"> ADDIN EN.CITE.DATA </w:instrText>
        </w:r>
        <w:r w:rsidR="009C69C8" w:rsidRPr="00A06E25">
          <w:fldChar w:fldCharType="end"/>
        </w:r>
        <w:r w:rsidR="009C69C8" w:rsidRPr="00A06E25">
          <w:fldChar w:fldCharType="separate"/>
        </w:r>
        <w:r w:rsidR="009C69C8" w:rsidRPr="00A06E25">
          <w:rPr>
            <w:noProof/>
            <w:vertAlign w:val="superscript"/>
          </w:rPr>
          <w:t>12</w:t>
        </w:r>
        <w:r w:rsidR="009C69C8" w:rsidRPr="00A06E25">
          <w:fldChar w:fldCharType="end"/>
        </w:r>
      </w:hyperlink>
      <w:r w:rsidRPr="00A06E25">
        <w:t xml:space="preserve">. Since the Jaeger MasterLab software (JLab) </w:t>
      </w:r>
      <w:r w:rsidR="00162D3D" w:rsidRPr="00A06E25">
        <w:t>determines parameters which</w:t>
      </w:r>
      <w:r w:rsidRPr="00A06E25">
        <w:t xml:space="preserve"> evaluate changes of airway dynamics concomitantly with changes in the end-expiratory lung volume (EELV) at FRC, it was important that </w:t>
      </w:r>
      <w:r w:rsidR="00162D3D" w:rsidRPr="00A06E25">
        <w:t>these</w:t>
      </w:r>
      <w:r w:rsidRPr="00A06E25">
        <w:t xml:space="preserve"> parameters of airway dynamics are </w:t>
      </w:r>
      <w:r w:rsidR="00162D3D" w:rsidRPr="00A06E25">
        <w:t xml:space="preserve">measured </w:t>
      </w:r>
      <w:r w:rsidRPr="00A06E25">
        <w:t xml:space="preserve">in the </w:t>
      </w:r>
      <w:r w:rsidR="00440A14" w:rsidRPr="00A06E25">
        <w:t>1</w:t>
      </w:r>
      <w:r w:rsidR="00440A14" w:rsidRPr="00A06E25">
        <w:rPr>
          <w:vertAlign w:val="superscript"/>
        </w:rPr>
        <w:t>st</w:t>
      </w:r>
      <w:r w:rsidRPr="00A06E25">
        <w:t xml:space="preserve"> phase of plethysmographic assessment, and hence not influenced by deep inspiration or forced breathing </w:t>
      </w:r>
      <w:r w:rsidR="000E3CD1" w:rsidRPr="00A06E25">
        <w:t>maneuvers</w:t>
      </w:r>
      <w:r w:rsidRPr="00A06E25">
        <w:t xml:space="preserve"> or other efforts </w:t>
      </w:r>
      <w:hyperlink w:anchor="_ENREF_13" w:tooltip="Kapsali, 2000 #1267" w:history="1">
        <w:r w:rsidR="009C69C8" w:rsidRPr="00A06E25">
          <w:fldChar w:fldCharType="begin">
            <w:fldData xml:space="preserve">PEVuZE5vdGU+PENpdGU+PEF1dGhvcj5LYXBzYWxpPC9BdXRob3I+PFllYXI+MjAwMDwvWWVhcj48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</w:fldData>
          </w:fldChar>
        </w:r>
        <w:r w:rsidR="009C69C8" w:rsidRPr="00A06E25">
          <w:instrText xml:space="preserve"> ADDIN EN.CITE </w:instrText>
        </w:r>
        <w:r w:rsidR="009C69C8" w:rsidRPr="00A06E25">
          <w:fldChar w:fldCharType="begin">
            <w:fldData xml:space="preserve">PEVuZE5vdGU+PENpdGU+PEF1dGhvcj5LYXBzYWxpPC9BdXRob3I+PFllYXI+MjAwMDwvWWVhcj48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</w:fldData>
          </w:fldChar>
        </w:r>
        <w:r w:rsidR="009C69C8" w:rsidRPr="00A06E25">
          <w:instrText xml:space="preserve"> ADDIN EN.CITE.DATA </w:instrText>
        </w:r>
        <w:r w:rsidR="009C69C8" w:rsidRPr="00A06E25">
          <w:fldChar w:fldCharType="end"/>
        </w:r>
        <w:r w:rsidR="009C69C8" w:rsidRPr="00A06E25">
          <w:fldChar w:fldCharType="separate"/>
        </w:r>
        <w:r w:rsidR="009C69C8" w:rsidRPr="00A06E25">
          <w:rPr>
            <w:noProof/>
            <w:vertAlign w:val="superscript"/>
          </w:rPr>
          <w:t>13-16</w:t>
        </w:r>
        <w:r w:rsidR="009C69C8" w:rsidRPr="00A06E25">
          <w:fldChar w:fldCharType="end"/>
        </w:r>
      </w:hyperlink>
      <w:r w:rsidRPr="00A06E25">
        <w:t>. A special export software was developed by PanGas Ltd, Dagmersellen, Switzerland, enabling access to all routinely stored parameters in each JLab, Sentry-Suite database resp.</w:t>
      </w:r>
    </w:p>
    <w:p w14:paraId="45F555D6" w14:textId="77777777" w:rsidR="000C5C85" w:rsidRDefault="000C5C85" w:rsidP="000C5C85">
      <w:pPr>
        <w:spacing w:line="360" w:lineRule="auto"/>
        <w:rPr>
          <w:rFonts w:ascii="Arial" w:hAnsi="Arial" w:cs="Arial"/>
          <w:noProof/>
          <w:sz w:val="22"/>
          <w:szCs w:val="22"/>
        </w:rPr>
      </w:pPr>
    </w:p>
    <w:p w14:paraId="6A899687" w14:textId="46F52766" w:rsidR="00C86E0C" w:rsidRPr="00A06E25" w:rsidRDefault="00C86E0C" w:rsidP="000C5C85">
      <w:pPr>
        <w:spacing w:line="360" w:lineRule="auto"/>
        <w:rPr>
          <w:rFonts w:ascii="Arial" w:hAnsi="Arial" w:cs="Arial"/>
          <w:noProof/>
          <w:sz w:val="22"/>
          <w:szCs w:val="22"/>
        </w:rPr>
      </w:pPr>
      <w:r w:rsidRPr="00A06E25">
        <w:rPr>
          <w:rFonts w:ascii="Arial" w:hAnsi="Arial" w:cs="Arial"/>
          <w:noProof/>
          <w:sz w:val="22"/>
          <w:szCs w:val="22"/>
        </w:rPr>
        <w:t>In each center the same procedure of lung function testing was performed</w:t>
      </w:r>
      <w:r w:rsidR="00A955FC" w:rsidRPr="00A06E25">
        <w:rPr>
          <w:rFonts w:ascii="Arial" w:hAnsi="Arial" w:cs="Arial"/>
          <w:noProof/>
          <w:sz w:val="22"/>
          <w:szCs w:val="22"/>
        </w:rPr>
        <w:t xml:space="preserve">, </w:t>
      </w:r>
      <w:r w:rsidRPr="00A06E25">
        <w:rPr>
          <w:rFonts w:ascii="Arial" w:hAnsi="Arial" w:cs="Arial"/>
          <w:noProof/>
          <w:color w:val="141413"/>
          <w:sz w:val="22"/>
          <w:szCs w:val="22"/>
        </w:rPr>
        <w:t xml:space="preserve">with the patient in a seated position. </w:t>
      </w:r>
      <w:r w:rsidRPr="00A06E25">
        <w:rPr>
          <w:rFonts w:ascii="Arial" w:hAnsi="Arial" w:cs="Arial"/>
          <w:noProof/>
          <w:sz w:val="22"/>
          <w:szCs w:val="22"/>
        </w:rPr>
        <w:t>In a 1</w:t>
      </w:r>
      <w:r w:rsidRPr="00A06E25">
        <w:rPr>
          <w:rFonts w:ascii="Arial" w:hAnsi="Arial" w:cs="Arial"/>
          <w:noProof/>
          <w:sz w:val="22"/>
          <w:szCs w:val="22"/>
          <w:vertAlign w:val="superscript"/>
        </w:rPr>
        <w:t>st</w:t>
      </w:r>
      <w:r w:rsidRPr="00A06E25">
        <w:rPr>
          <w:rFonts w:ascii="Arial" w:hAnsi="Arial" w:cs="Arial"/>
          <w:noProof/>
          <w:sz w:val="22"/>
          <w:szCs w:val="22"/>
        </w:rPr>
        <w:t xml:space="preserve"> phase the assessment of airway dynamics, such as the effective, specific airway resistance (sR</w:t>
      </w:r>
      <w:r w:rsidRPr="00A06E25">
        <w:rPr>
          <w:rFonts w:ascii="Arial" w:hAnsi="Arial" w:cs="Arial"/>
          <w:noProof/>
          <w:sz w:val="22"/>
          <w:szCs w:val="22"/>
          <w:vertAlign w:val="subscript"/>
        </w:rPr>
        <w:t>eff</w:t>
      </w:r>
      <w:r w:rsidRPr="00A06E25">
        <w:rPr>
          <w:rFonts w:ascii="Arial" w:hAnsi="Arial" w:cs="Arial"/>
          <w:noProof/>
          <w:sz w:val="22"/>
          <w:szCs w:val="22"/>
        </w:rPr>
        <w:t>), its reziprocal value, the effective, specific airway conductance (sG</w:t>
      </w:r>
      <w:r w:rsidRPr="00A06E25">
        <w:rPr>
          <w:rFonts w:ascii="Arial" w:hAnsi="Arial" w:cs="Arial"/>
          <w:noProof/>
          <w:sz w:val="22"/>
          <w:szCs w:val="22"/>
          <w:vertAlign w:val="subscript"/>
        </w:rPr>
        <w:t>eff</w:t>
      </w:r>
      <w:r w:rsidRPr="00A06E25">
        <w:rPr>
          <w:rFonts w:ascii="Arial" w:hAnsi="Arial" w:cs="Arial"/>
          <w:noProof/>
          <w:sz w:val="22"/>
          <w:szCs w:val="22"/>
        </w:rPr>
        <w:t>), and the aerodynamic work of breathing at rest (sWOB) were obtained during at least 8 to 10 breathing cycles of quiet breathing (no panting</w:t>
      </w:r>
      <w:r w:rsidR="00081284" w:rsidRPr="00A06E25">
        <w:rPr>
          <w:rFonts w:ascii="Arial" w:hAnsi="Arial" w:cs="Arial"/>
          <w:noProof/>
          <w:sz w:val="22"/>
          <w:szCs w:val="22"/>
        </w:rPr>
        <w:t>). I</w:t>
      </w:r>
      <w:r w:rsidRPr="00A06E25">
        <w:rPr>
          <w:rFonts w:ascii="Arial" w:hAnsi="Arial" w:cs="Arial"/>
          <w:noProof/>
          <w:sz w:val="22"/>
          <w:szCs w:val="22"/>
        </w:rPr>
        <w:t>n a 2</w:t>
      </w:r>
      <w:r w:rsidRPr="00A06E25">
        <w:rPr>
          <w:rFonts w:ascii="Arial" w:hAnsi="Arial" w:cs="Arial"/>
          <w:noProof/>
          <w:sz w:val="22"/>
          <w:szCs w:val="22"/>
          <w:vertAlign w:val="superscript"/>
        </w:rPr>
        <w:t>nd</w:t>
      </w:r>
      <w:r w:rsidRPr="00A06E25">
        <w:rPr>
          <w:rFonts w:ascii="Arial" w:hAnsi="Arial" w:cs="Arial"/>
          <w:noProof/>
          <w:sz w:val="22"/>
          <w:szCs w:val="22"/>
        </w:rPr>
        <w:t xml:space="preserve"> phase FRC</w:t>
      </w:r>
      <w:r w:rsidRPr="00A06E25">
        <w:rPr>
          <w:rFonts w:ascii="Arial" w:hAnsi="Arial" w:cs="Arial"/>
          <w:noProof/>
          <w:sz w:val="22"/>
          <w:szCs w:val="22"/>
          <w:vertAlign w:val="subscript"/>
        </w:rPr>
        <w:t>pleth</w:t>
      </w:r>
      <w:r w:rsidRPr="00A06E25">
        <w:rPr>
          <w:rFonts w:ascii="Arial" w:hAnsi="Arial" w:cs="Arial"/>
          <w:noProof/>
          <w:sz w:val="22"/>
          <w:szCs w:val="22"/>
        </w:rPr>
        <w:t xml:space="preserve"> at EELV was measured by at least 3 shutter closure maneuvers</w:t>
      </w:r>
      <w:r w:rsidR="00162D3D" w:rsidRPr="00A06E25">
        <w:rPr>
          <w:rFonts w:ascii="Arial" w:hAnsi="Arial" w:cs="Arial"/>
          <w:noProof/>
          <w:sz w:val="22"/>
          <w:szCs w:val="22"/>
        </w:rPr>
        <w:t xml:space="preserve">. </w:t>
      </w:r>
      <w:r w:rsidRPr="00A06E25">
        <w:rPr>
          <w:rFonts w:ascii="Arial" w:hAnsi="Arial" w:cs="Arial"/>
          <w:noProof/>
          <w:sz w:val="22"/>
          <w:szCs w:val="22"/>
        </w:rPr>
        <w:t xml:space="preserve"> </w:t>
      </w:r>
      <w:r w:rsidR="00F703BD" w:rsidRPr="00A06E25">
        <w:rPr>
          <w:rFonts w:ascii="Arial" w:hAnsi="Arial" w:cs="Arial"/>
          <w:noProof/>
          <w:sz w:val="22"/>
          <w:szCs w:val="22"/>
        </w:rPr>
        <w:t>Reproducibility of the occlusion-pressure curves</w:t>
      </w:r>
      <w:r w:rsidRPr="00A06E25">
        <w:rPr>
          <w:rFonts w:ascii="Arial" w:hAnsi="Arial" w:cs="Arial"/>
          <w:noProof/>
          <w:sz w:val="22"/>
          <w:szCs w:val="22"/>
        </w:rPr>
        <w:t xml:space="preserve"> provid</w:t>
      </w:r>
      <w:r w:rsidR="00F703BD" w:rsidRPr="00A06E25">
        <w:rPr>
          <w:rFonts w:ascii="Arial" w:hAnsi="Arial" w:cs="Arial"/>
          <w:noProof/>
          <w:sz w:val="22"/>
          <w:szCs w:val="22"/>
        </w:rPr>
        <w:t>ed</w:t>
      </w:r>
      <w:r w:rsidRPr="00A06E25">
        <w:rPr>
          <w:rFonts w:ascii="Arial" w:hAnsi="Arial" w:cs="Arial"/>
          <w:noProof/>
          <w:sz w:val="22"/>
          <w:szCs w:val="22"/>
        </w:rPr>
        <w:t xml:space="preserve"> FRC-volume </w:t>
      </w:r>
      <w:r w:rsidR="00F703BD" w:rsidRPr="00A06E25">
        <w:rPr>
          <w:rFonts w:ascii="Arial" w:hAnsi="Arial" w:cs="Arial"/>
          <w:noProof/>
          <w:sz w:val="22"/>
          <w:szCs w:val="22"/>
        </w:rPr>
        <w:t xml:space="preserve">recordings </w:t>
      </w:r>
      <w:r w:rsidRPr="00A06E25">
        <w:rPr>
          <w:rFonts w:ascii="Arial" w:hAnsi="Arial" w:cs="Arial"/>
          <w:noProof/>
          <w:sz w:val="22"/>
          <w:szCs w:val="22"/>
        </w:rPr>
        <w:t>within a range of 7%</w:t>
      </w:r>
      <w:r w:rsidR="00F703BD" w:rsidRPr="00A06E25">
        <w:rPr>
          <w:rFonts w:ascii="Arial" w:hAnsi="Arial" w:cs="Arial"/>
          <w:noProof/>
          <w:sz w:val="22"/>
          <w:szCs w:val="22"/>
        </w:rPr>
        <w:t>.</w:t>
      </w:r>
      <w:r w:rsidRPr="00A06E25">
        <w:rPr>
          <w:rFonts w:ascii="Arial" w:hAnsi="Arial" w:cs="Arial"/>
          <w:noProof/>
          <w:sz w:val="22"/>
          <w:szCs w:val="22"/>
        </w:rPr>
        <w:t xml:space="preserve"> </w:t>
      </w:r>
      <w:r w:rsidR="00F703BD" w:rsidRPr="00A06E25">
        <w:rPr>
          <w:rFonts w:ascii="Arial" w:hAnsi="Arial" w:cs="Arial"/>
          <w:noProof/>
          <w:sz w:val="22"/>
          <w:szCs w:val="22"/>
        </w:rPr>
        <w:t>In a linked maneuvre the FRC measurement was</w:t>
      </w:r>
      <w:r w:rsidRPr="00A06E25">
        <w:rPr>
          <w:rFonts w:ascii="Arial" w:hAnsi="Arial" w:cs="Arial"/>
          <w:noProof/>
          <w:sz w:val="22"/>
          <w:szCs w:val="22"/>
        </w:rPr>
        <w:t>%,directly followed by a 3</w:t>
      </w:r>
      <w:r w:rsidRPr="00A06E25">
        <w:rPr>
          <w:rFonts w:ascii="Arial" w:hAnsi="Arial" w:cs="Arial"/>
          <w:noProof/>
          <w:sz w:val="22"/>
          <w:szCs w:val="22"/>
          <w:vertAlign w:val="superscript"/>
        </w:rPr>
        <w:t xml:space="preserve">rd </w:t>
      </w:r>
      <w:r w:rsidRPr="00A06E25">
        <w:rPr>
          <w:rFonts w:ascii="Arial" w:hAnsi="Arial" w:cs="Arial"/>
          <w:noProof/>
          <w:sz w:val="22"/>
          <w:szCs w:val="22"/>
        </w:rPr>
        <w:t>phase</w:t>
      </w:r>
      <w:r w:rsidRPr="00A06E25">
        <w:rPr>
          <w:rFonts w:ascii="Arial" w:hAnsi="Arial" w:cs="Arial"/>
          <w:sz w:val="22"/>
          <w:szCs w:val="22"/>
        </w:rPr>
        <w:t xml:space="preserve"> with</w:t>
      </w:r>
      <w:r w:rsidRPr="00A06E25">
        <w:rPr>
          <w:rFonts w:ascii="Arial" w:hAnsi="Arial" w:cs="Arial"/>
          <w:noProof/>
          <w:sz w:val="22"/>
          <w:szCs w:val="22"/>
        </w:rPr>
        <w:t xml:space="preserve"> measurements of static lung volumes such as the expiratory reserve volume (RV), inspiratory capacity (IC), vitalcapacity (VC), and hence the total lung capacity (TLC). Only in a 4</w:t>
      </w:r>
      <w:r w:rsidRPr="00A06E25">
        <w:rPr>
          <w:rFonts w:ascii="Arial" w:hAnsi="Arial" w:cs="Arial"/>
          <w:noProof/>
          <w:sz w:val="22"/>
          <w:szCs w:val="22"/>
          <w:vertAlign w:val="superscript"/>
        </w:rPr>
        <w:t>th</w:t>
      </w:r>
      <w:r w:rsidRPr="00A06E25">
        <w:rPr>
          <w:rFonts w:ascii="Arial" w:hAnsi="Arial" w:cs="Arial"/>
          <w:noProof/>
          <w:sz w:val="22"/>
          <w:szCs w:val="22"/>
        </w:rPr>
        <w:t xml:space="preserve"> phase at least 3 forced breathing maneuvers were performed measuring forced expired volume in 1 second (FEV</w:t>
      </w:r>
      <w:r w:rsidRPr="00A06E25">
        <w:rPr>
          <w:rFonts w:ascii="Arial" w:hAnsi="Arial" w:cs="Arial"/>
          <w:noProof/>
          <w:sz w:val="22"/>
          <w:szCs w:val="22"/>
          <w:vertAlign w:val="subscript"/>
        </w:rPr>
        <w:t>1</w:t>
      </w:r>
      <w:r w:rsidRPr="00A06E25">
        <w:rPr>
          <w:rFonts w:ascii="Arial" w:hAnsi="Arial" w:cs="Arial"/>
          <w:noProof/>
          <w:sz w:val="22"/>
          <w:szCs w:val="22"/>
        </w:rPr>
        <w:t>), forced vital capacity (FVC), maximal flows at 25% (FEF</w:t>
      </w:r>
      <w:r w:rsidRPr="00A06E25">
        <w:rPr>
          <w:rFonts w:ascii="Arial" w:hAnsi="Arial" w:cs="Arial"/>
          <w:noProof/>
          <w:sz w:val="22"/>
          <w:szCs w:val="22"/>
          <w:vertAlign w:val="subscript"/>
        </w:rPr>
        <w:t>25</w:t>
      </w:r>
      <w:r w:rsidRPr="00A06E25">
        <w:rPr>
          <w:rFonts w:ascii="Arial" w:hAnsi="Arial" w:cs="Arial"/>
          <w:noProof/>
          <w:sz w:val="22"/>
          <w:szCs w:val="22"/>
        </w:rPr>
        <w:t>), 50% (FEF</w:t>
      </w:r>
      <w:r w:rsidRPr="00A06E25">
        <w:rPr>
          <w:rFonts w:ascii="Arial" w:hAnsi="Arial" w:cs="Arial"/>
          <w:noProof/>
          <w:sz w:val="22"/>
          <w:szCs w:val="22"/>
          <w:vertAlign w:val="subscript"/>
        </w:rPr>
        <w:t>50</w:t>
      </w:r>
      <w:r w:rsidRPr="00A06E25">
        <w:rPr>
          <w:rFonts w:ascii="Arial" w:hAnsi="Arial" w:cs="Arial"/>
          <w:noProof/>
          <w:sz w:val="22"/>
          <w:szCs w:val="22"/>
        </w:rPr>
        <w:t xml:space="preserve">) and 75% </w:t>
      </w:r>
      <w:r w:rsidRPr="00A06E25">
        <w:rPr>
          <w:rFonts w:ascii="Arial" w:hAnsi="Arial" w:cs="Arial"/>
          <w:noProof/>
          <w:sz w:val="22"/>
          <w:szCs w:val="22"/>
        </w:rPr>
        <w:lastRenderedPageBreak/>
        <w:t>(FEF</w:t>
      </w:r>
      <w:r w:rsidRPr="00A06E25">
        <w:rPr>
          <w:rFonts w:ascii="Arial" w:hAnsi="Arial" w:cs="Arial"/>
          <w:noProof/>
          <w:sz w:val="22"/>
          <w:szCs w:val="22"/>
          <w:vertAlign w:val="subscript"/>
        </w:rPr>
        <w:t>75</w:t>
      </w:r>
      <w:r w:rsidRPr="00A06E25">
        <w:rPr>
          <w:rFonts w:ascii="Arial" w:hAnsi="Arial" w:cs="Arial"/>
          <w:noProof/>
          <w:sz w:val="22"/>
          <w:szCs w:val="22"/>
        </w:rPr>
        <w:t>) of FVC, as well as the mid-flow between 25% to 75% of forced expired lung volume (FEF</w:t>
      </w:r>
      <w:r w:rsidRPr="00A06E25">
        <w:rPr>
          <w:rFonts w:ascii="Arial" w:hAnsi="Arial" w:cs="Arial"/>
          <w:noProof/>
          <w:sz w:val="22"/>
          <w:szCs w:val="22"/>
          <w:vertAlign w:val="subscript"/>
        </w:rPr>
        <w:t>25-75</w:t>
      </w:r>
      <w:r w:rsidRPr="00A06E25">
        <w:rPr>
          <w:rFonts w:ascii="Arial" w:hAnsi="Arial" w:cs="Arial"/>
          <w:noProof/>
          <w:sz w:val="22"/>
          <w:szCs w:val="22"/>
        </w:rPr>
        <w:t xml:space="preserve">), assessed by </w:t>
      </w:r>
      <w:r w:rsidRPr="00A06E25">
        <w:rPr>
          <w:rFonts w:ascii="Arial" w:hAnsi="Arial" w:cs="Arial"/>
          <w:noProof/>
          <w:color w:val="141413"/>
          <w:sz w:val="22"/>
          <w:szCs w:val="22"/>
        </w:rPr>
        <w:t xml:space="preserve">standard techniques </w:t>
      </w:r>
      <w:r w:rsidRPr="00A06E25">
        <w:rPr>
          <w:rFonts w:ascii="Arial" w:hAnsi="Arial" w:cs="Arial"/>
          <w:noProof/>
          <w:color w:val="141413"/>
          <w:sz w:val="22"/>
          <w:szCs w:val="22"/>
        </w:rPr>
        <w:fldChar w:fldCharType="begin">
          <w:fldData xml:space="preserve">PEVuZE5vdGU+PENpdGU+PEF1dGhvcj5QZWxsZWdyaW5vPC9BdXRob3I+PFllYXI+MjAwNTwvWWVh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</w:fldData>
        </w:fldChar>
      </w:r>
      <w:r w:rsidR="001D75BC" w:rsidRPr="00A06E25">
        <w:rPr>
          <w:rFonts w:ascii="Arial" w:hAnsi="Arial" w:cs="Arial"/>
          <w:noProof/>
          <w:color w:val="141413"/>
          <w:sz w:val="22"/>
          <w:szCs w:val="22"/>
        </w:rPr>
        <w:instrText xml:space="preserve"> ADDIN EN.CITE </w:instrText>
      </w:r>
      <w:r w:rsidR="001D75BC" w:rsidRPr="00A06E25">
        <w:rPr>
          <w:rFonts w:ascii="Arial" w:hAnsi="Arial" w:cs="Arial"/>
          <w:noProof/>
          <w:color w:val="141413"/>
          <w:sz w:val="22"/>
          <w:szCs w:val="22"/>
        </w:rPr>
        <w:fldChar w:fldCharType="begin">
          <w:fldData xml:space="preserve">PEVuZE5vdGU+PENpdGU+PEF1dGhvcj5QZWxsZWdyaW5vPC9BdXRob3I+PFllYXI+MjAwNTwvWWVh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</w:fldData>
        </w:fldChar>
      </w:r>
      <w:r w:rsidR="001D75BC" w:rsidRPr="00A06E25">
        <w:rPr>
          <w:rFonts w:ascii="Arial" w:hAnsi="Arial" w:cs="Arial"/>
          <w:noProof/>
          <w:color w:val="141413"/>
          <w:sz w:val="22"/>
          <w:szCs w:val="22"/>
        </w:rPr>
        <w:instrText xml:space="preserve"> ADDIN EN.CITE.DATA </w:instrText>
      </w:r>
      <w:r w:rsidR="001D75BC" w:rsidRPr="00A06E25">
        <w:rPr>
          <w:rFonts w:ascii="Arial" w:hAnsi="Arial" w:cs="Arial"/>
          <w:noProof/>
          <w:color w:val="141413"/>
          <w:sz w:val="22"/>
          <w:szCs w:val="22"/>
        </w:rPr>
      </w:r>
      <w:r w:rsidR="001D75BC" w:rsidRPr="00A06E25">
        <w:rPr>
          <w:rFonts w:ascii="Arial" w:hAnsi="Arial" w:cs="Arial"/>
          <w:noProof/>
          <w:color w:val="141413"/>
          <w:sz w:val="22"/>
          <w:szCs w:val="22"/>
        </w:rPr>
        <w:fldChar w:fldCharType="end"/>
      </w:r>
      <w:r w:rsidRPr="00A06E25">
        <w:rPr>
          <w:rFonts w:ascii="Arial" w:hAnsi="Arial" w:cs="Arial"/>
          <w:noProof/>
          <w:color w:val="141413"/>
          <w:sz w:val="22"/>
          <w:szCs w:val="22"/>
        </w:rPr>
      </w:r>
      <w:r w:rsidRPr="00A06E25">
        <w:rPr>
          <w:rFonts w:ascii="Arial" w:hAnsi="Arial" w:cs="Arial"/>
          <w:noProof/>
          <w:color w:val="141413"/>
          <w:sz w:val="22"/>
          <w:szCs w:val="22"/>
        </w:rPr>
        <w:fldChar w:fldCharType="separate"/>
      </w:r>
      <w:hyperlink w:anchor="_ENREF_6" w:tooltip="Pellegrino, 2005 #1976" w:history="1">
        <w:r w:rsidR="009C69C8" w:rsidRPr="00A06E25">
          <w:rPr>
            <w:rFonts w:ascii="Arial" w:hAnsi="Arial" w:cs="Arial"/>
            <w:noProof/>
            <w:color w:val="141413"/>
            <w:sz w:val="22"/>
            <w:szCs w:val="22"/>
            <w:vertAlign w:val="superscript"/>
          </w:rPr>
          <w:t>6</w:t>
        </w:r>
      </w:hyperlink>
      <w:r w:rsidR="001D75BC" w:rsidRPr="00A06E25">
        <w:rPr>
          <w:rFonts w:ascii="Arial" w:hAnsi="Arial" w:cs="Arial"/>
          <w:noProof/>
          <w:color w:val="141413"/>
          <w:sz w:val="22"/>
          <w:szCs w:val="22"/>
          <w:vertAlign w:val="superscript"/>
        </w:rPr>
        <w:t>,</w:t>
      </w:r>
      <w:hyperlink w:anchor="_ENREF_17" w:tooltip="Hankinson, 1999 #1074" w:history="1">
        <w:r w:rsidR="009C69C8" w:rsidRPr="00A06E25">
          <w:rPr>
            <w:rFonts w:ascii="Arial" w:hAnsi="Arial" w:cs="Arial"/>
            <w:noProof/>
            <w:color w:val="141413"/>
            <w:sz w:val="22"/>
            <w:szCs w:val="22"/>
            <w:vertAlign w:val="superscript"/>
          </w:rPr>
          <w:t>17</w:t>
        </w:r>
      </w:hyperlink>
      <w:r w:rsidR="001D75BC" w:rsidRPr="00A06E25">
        <w:rPr>
          <w:rFonts w:ascii="Arial" w:hAnsi="Arial" w:cs="Arial"/>
          <w:noProof/>
          <w:color w:val="141413"/>
          <w:sz w:val="22"/>
          <w:szCs w:val="22"/>
          <w:vertAlign w:val="superscript"/>
        </w:rPr>
        <w:t>,</w:t>
      </w:r>
      <w:hyperlink w:anchor="_ENREF_18" w:tooltip="Stocks, 2001 #2509" w:history="1">
        <w:r w:rsidR="009C69C8" w:rsidRPr="00A06E25">
          <w:rPr>
            <w:rFonts w:ascii="Arial" w:hAnsi="Arial" w:cs="Arial"/>
            <w:noProof/>
            <w:color w:val="141413"/>
            <w:sz w:val="22"/>
            <w:szCs w:val="22"/>
            <w:vertAlign w:val="superscript"/>
          </w:rPr>
          <w:t>18</w:t>
        </w:r>
      </w:hyperlink>
      <w:r w:rsidRPr="00A06E25">
        <w:rPr>
          <w:rFonts w:ascii="Arial" w:hAnsi="Arial" w:cs="Arial"/>
          <w:noProof/>
          <w:color w:val="141413"/>
          <w:sz w:val="22"/>
          <w:szCs w:val="22"/>
        </w:rPr>
        <w:fldChar w:fldCharType="end"/>
      </w:r>
      <w:r w:rsidRPr="00A06E25">
        <w:rPr>
          <w:rFonts w:ascii="Arial" w:hAnsi="Arial" w:cs="Arial"/>
          <w:noProof/>
          <w:sz w:val="22"/>
          <w:szCs w:val="22"/>
        </w:rPr>
        <w:t xml:space="preserve">. For the plethysmographic measurements the median of at least 5 single plethysmographic tidalflow-shift volume-loops was calculated, and for the indices of the forced breathing parameters the maximum of the 3 valid efforts was taken, as soon as the best and second-best flow-volume-loops were comparable in their pattern. </w:t>
      </w:r>
      <w:r w:rsidRPr="00A06E25">
        <w:rPr>
          <w:rFonts w:ascii="Arial" w:hAnsi="Arial" w:cs="Arial"/>
          <w:noProof/>
          <w:color w:val="141413"/>
          <w:sz w:val="22"/>
          <w:szCs w:val="22"/>
        </w:rPr>
        <w:t xml:space="preserve">The pulmonary function test data were assessed in absolute values, and expressed as a percentage of predicted normal values, and as z-scores accordingly </w:t>
      </w:r>
      <w:r w:rsidRPr="00A06E25">
        <w:rPr>
          <w:rFonts w:ascii="Arial" w:hAnsi="Arial" w:cs="Arial"/>
          <w:noProof/>
          <w:color w:val="141413"/>
          <w:sz w:val="22"/>
          <w:szCs w:val="22"/>
        </w:rPr>
        <w:fldChar w:fldCharType="begin">
          <w:fldData xml:space="preserve">PEVuZE5vdGU+PENpdGU+PEF1dGhvcj5TdG9ja3M8L0F1dGhvcj48WWVhcj4xOTk1PC9ZZWFyPjxS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</w:fldData>
        </w:fldChar>
      </w:r>
      <w:r w:rsidR="001D75BC" w:rsidRPr="00A06E25">
        <w:rPr>
          <w:rFonts w:ascii="Arial" w:hAnsi="Arial" w:cs="Arial"/>
          <w:noProof/>
          <w:color w:val="141413"/>
          <w:sz w:val="22"/>
          <w:szCs w:val="22"/>
        </w:rPr>
        <w:instrText xml:space="preserve"> ADDIN EN.CITE </w:instrText>
      </w:r>
      <w:r w:rsidR="001D75BC" w:rsidRPr="00A06E25">
        <w:rPr>
          <w:rFonts w:ascii="Arial" w:hAnsi="Arial" w:cs="Arial"/>
          <w:noProof/>
          <w:color w:val="141413"/>
          <w:sz w:val="22"/>
          <w:szCs w:val="22"/>
        </w:rPr>
        <w:fldChar w:fldCharType="begin">
          <w:fldData xml:space="preserve">PEVuZE5vdGU+PENpdGU+PEF1dGhvcj5TdG9ja3M8L0F1dGhvcj48WWVhcj4xOTk1PC9ZZWFyPjxS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</w:fldData>
        </w:fldChar>
      </w:r>
      <w:r w:rsidR="001D75BC" w:rsidRPr="00A06E25">
        <w:rPr>
          <w:rFonts w:ascii="Arial" w:hAnsi="Arial" w:cs="Arial"/>
          <w:noProof/>
          <w:color w:val="141413"/>
          <w:sz w:val="22"/>
          <w:szCs w:val="22"/>
        </w:rPr>
        <w:instrText xml:space="preserve"> ADDIN EN.CITE.DATA </w:instrText>
      </w:r>
      <w:r w:rsidR="001D75BC" w:rsidRPr="00A06E25">
        <w:rPr>
          <w:rFonts w:ascii="Arial" w:hAnsi="Arial" w:cs="Arial"/>
          <w:noProof/>
          <w:color w:val="141413"/>
          <w:sz w:val="22"/>
          <w:szCs w:val="22"/>
        </w:rPr>
      </w:r>
      <w:r w:rsidR="001D75BC" w:rsidRPr="00A06E25">
        <w:rPr>
          <w:rFonts w:ascii="Arial" w:hAnsi="Arial" w:cs="Arial"/>
          <w:noProof/>
          <w:color w:val="141413"/>
          <w:sz w:val="22"/>
          <w:szCs w:val="22"/>
        </w:rPr>
        <w:fldChar w:fldCharType="end"/>
      </w:r>
      <w:r w:rsidRPr="00A06E25">
        <w:rPr>
          <w:rFonts w:ascii="Arial" w:hAnsi="Arial" w:cs="Arial"/>
          <w:noProof/>
          <w:color w:val="141413"/>
          <w:sz w:val="22"/>
          <w:szCs w:val="22"/>
        </w:rPr>
      </w:r>
      <w:r w:rsidRPr="00A06E25">
        <w:rPr>
          <w:rFonts w:ascii="Arial" w:hAnsi="Arial" w:cs="Arial"/>
          <w:noProof/>
          <w:color w:val="141413"/>
          <w:sz w:val="22"/>
          <w:szCs w:val="22"/>
        </w:rPr>
        <w:fldChar w:fldCharType="separate"/>
      </w:r>
      <w:hyperlink w:anchor="_ENREF_6" w:tooltip="Pellegrino, 2005 #1976" w:history="1">
        <w:r w:rsidR="009C69C8" w:rsidRPr="00A06E25">
          <w:rPr>
            <w:rFonts w:ascii="Arial" w:hAnsi="Arial" w:cs="Arial"/>
            <w:noProof/>
            <w:color w:val="141413"/>
            <w:sz w:val="22"/>
            <w:szCs w:val="22"/>
            <w:vertAlign w:val="superscript"/>
          </w:rPr>
          <w:t>6</w:t>
        </w:r>
      </w:hyperlink>
      <w:r w:rsidR="001D75BC" w:rsidRPr="00A06E25">
        <w:rPr>
          <w:rFonts w:ascii="Arial" w:hAnsi="Arial" w:cs="Arial"/>
          <w:noProof/>
          <w:color w:val="141413"/>
          <w:sz w:val="22"/>
          <w:szCs w:val="22"/>
          <w:vertAlign w:val="superscript"/>
        </w:rPr>
        <w:t>,</w:t>
      </w:r>
      <w:hyperlink w:anchor="_ENREF_17" w:tooltip="Hankinson, 1999 #1074" w:history="1">
        <w:r w:rsidR="009C69C8" w:rsidRPr="00A06E25">
          <w:rPr>
            <w:rFonts w:ascii="Arial" w:hAnsi="Arial" w:cs="Arial"/>
            <w:noProof/>
            <w:color w:val="141413"/>
            <w:sz w:val="22"/>
            <w:szCs w:val="22"/>
            <w:vertAlign w:val="superscript"/>
          </w:rPr>
          <w:t>17</w:t>
        </w:r>
      </w:hyperlink>
      <w:r w:rsidR="001D75BC" w:rsidRPr="00A06E25">
        <w:rPr>
          <w:rFonts w:ascii="Arial" w:hAnsi="Arial" w:cs="Arial"/>
          <w:noProof/>
          <w:color w:val="141413"/>
          <w:sz w:val="22"/>
          <w:szCs w:val="22"/>
          <w:vertAlign w:val="superscript"/>
        </w:rPr>
        <w:t>,</w:t>
      </w:r>
      <w:hyperlink w:anchor="_ENREF_19" w:tooltip="Stocks, 1995 #2513" w:history="1">
        <w:r w:rsidR="009C69C8" w:rsidRPr="00A06E25">
          <w:rPr>
            <w:rFonts w:ascii="Arial" w:hAnsi="Arial" w:cs="Arial"/>
            <w:noProof/>
            <w:color w:val="141413"/>
            <w:sz w:val="22"/>
            <w:szCs w:val="22"/>
            <w:vertAlign w:val="superscript"/>
          </w:rPr>
          <w:t>19</w:t>
        </w:r>
      </w:hyperlink>
      <w:r w:rsidRPr="00A06E25">
        <w:rPr>
          <w:rFonts w:ascii="Arial" w:hAnsi="Arial" w:cs="Arial"/>
          <w:noProof/>
          <w:color w:val="141413"/>
          <w:sz w:val="22"/>
          <w:szCs w:val="22"/>
        </w:rPr>
        <w:fldChar w:fldCharType="end"/>
      </w:r>
      <w:r w:rsidRPr="00A06E25">
        <w:rPr>
          <w:rFonts w:ascii="Arial" w:hAnsi="Arial" w:cs="Arial"/>
          <w:noProof/>
          <w:color w:val="141413"/>
          <w:sz w:val="22"/>
          <w:szCs w:val="22"/>
        </w:rPr>
        <w:t>. Flow-volume-calibrations (V’-V) of the pneumotachograph with a 3-L-syringe and the cabine shift volume calibration (V</w:t>
      </w:r>
      <w:r w:rsidRPr="00A06E25">
        <w:rPr>
          <w:rFonts w:ascii="Arial" w:hAnsi="Arial" w:cs="Arial"/>
          <w:noProof/>
          <w:color w:val="141413"/>
          <w:sz w:val="22"/>
          <w:szCs w:val="22"/>
          <w:vertAlign w:val="subscript"/>
        </w:rPr>
        <w:t>pleth</w:t>
      </w:r>
      <w:r w:rsidRPr="00A06E25">
        <w:rPr>
          <w:rFonts w:ascii="Arial" w:hAnsi="Arial" w:cs="Arial"/>
          <w:noProof/>
          <w:color w:val="141413"/>
          <w:sz w:val="22"/>
          <w:szCs w:val="22"/>
        </w:rPr>
        <w:t xml:space="preserve">) applying a 50mL motor pump were performed daily in each center in the morning and at mid-day, and a so called “biological calibration” was performed monthly using a healthy technician as a biological control. </w:t>
      </w:r>
      <w:r w:rsidRPr="00A06E25">
        <w:rPr>
          <w:rFonts w:ascii="Arial" w:hAnsi="Arial" w:cs="Arial"/>
          <w:noProof/>
          <w:sz w:val="22"/>
          <w:szCs w:val="22"/>
        </w:rPr>
        <w:t>Normative reference equations of airway dynamics, (sR</w:t>
      </w:r>
      <w:r w:rsidRPr="00A06E25">
        <w:rPr>
          <w:rFonts w:ascii="Arial" w:hAnsi="Arial" w:cs="Arial"/>
          <w:noProof/>
          <w:sz w:val="22"/>
          <w:szCs w:val="22"/>
          <w:vertAlign w:val="subscript"/>
        </w:rPr>
        <w:t>eff</w:t>
      </w:r>
      <w:r w:rsidRPr="00A06E25">
        <w:rPr>
          <w:rFonts w:ascii="Arial" w:hAnsi="Arial" w:cs="Arial"/>
          <w:noProof/>
          <w:sz w:val="22"/>
          <w:szCs w:val="22"/>
        </w:rPr>
        <w:t>, sG</w:t>
      </w:r>
      <w:r w:rsidRPr="00A06E25">
        <w:rPr>
          <w:rFonts w:ascii="Arial" w:hAnsi="Arial" w:cs="Arial"/>
          <w:noProof/>
          <w:sz w:val="22"/>
          <w:szCs w:val="22"/>
          <w:vertAlign w:val="subscript"/>
        </w:rPr>
        <w:t>eff</w:t>
      </w:r>
      <w:r w:rsidRPr="00A06E25">
        <w:rPr>
          <w:rFonts w:ascii="Arial" w:hAnsi="Arial" w:cs="Arial"/>
          <w:noProof/>
          <w:sz w:val="22"/>
          <w:szCs w:val="22"/>
        </w:rPr>
        <w:t xml:space="preserve">, and sWOB) have been recently calculated </w:t>
      </w:r>
      <w:r w:rsidRPr="00A06E25">
        <w:rPr>
          <w:rFonts w:ascii="Arial" w:hAnsi="Arial" w:cs="Arial"/>
          <w:noProof/>
          <w:sz w:val="22"/>
          <w:szCs w:val="22"/>
        </w:rPr>
        <w:fldChar w:fldCharType="begin"/>
      </w:r>
      <w:r w:rsidR="001D75BC" w:rsidRPr="00A06E25">
        <w:rPr>
          <w:rFonts w:ascii="Arial" w:hAnsi="Arial" w:cs="Arial"/>
          <w:noProof/>
          <w:sz w:val="22"/>
          <w:szCs w:val="22"/>
        </w:rPr>
        <w:instrText xml:space="preserve"> ADDIN EN.CITE &lt;EndNote&gt;&lt;Cite&gt;&lt;Author&gt;Kraemer&lt;/Author&gt;&lt;Year&gt;2016 P2729&lt;/Year&gt;&lt;RecNum&gt;1431&lt;/RecNum&gt;&lt;DisplayText&gt;&lt;style face="superscript"&gt;20,21&lt;/style&gt;&lt;/DisplayText&gt;&lt;record&gt;&lt;rec-number&gt;1431&lt;/rec-number&gt;&lt;foreign-keys&gt;&lt;key app="EN" db-id="e5rtss2wcapvdbefdeo5tv2mx9w9xf25rfre" timestamp="1612267905"&gt;1431&lt;/key&gt;&lt;/foreign-keys&gt;&lt;ref-type name="Conference Paper"&gt;47&lt;/ref-type&gt;&lt;contributors&gt;&lt;authors&gt;&lt;author&gt;Kraemer, R.&lt;/author&gt;&lt;author&gt;Smith, H.J.&lt;/author&gt;&lt;author&gt;Matthys, H.&lt;/author&gt;&lt;/authors&gt;&lt;/contributors&gt;&lt;titles&gt;&lt;title&gt;An alternative approach to define reference of whole-body plethysmography in infants, children and adults. &lt;/title&gt;&lt;secondary-title&gt;Eur Respir Soc&lt;/secondary-title&gt;&lt;/titles&gt;&lt;dates&gt;&lt;year&gt;2016 P2729&lt;/year&gt;&lt;/dates&gt;&lt;pub-location&gt;London&lt;/pub-location&gt;&lt;urls&gt;&lt;/urls&gt;&lt;/record&gt;&lt;/Cite&gt;&lt;Cite&gt;&lt;Author&gt;Kraemer&lt;/Author&gt;&lt;Year&gt;2020&lt;/Year&gt;&lt;RecNum&gt;1432&lt;/RecNum&gt;&lt;record&gt;&lt;rec-number&gt;1432&lt;/rec-number&gt;&lt;foreign-keys&gt;&lt;key app="EN" db-id="e5rtss2wcapvdbefdeo5tv2mx9w9xf25rfre" timestamp="1612267905"&gt;1432&lt;/key&gt;&lt;/foreign-keys&gt;&lt;ref-type name="Journal Article"&gt;17&lt;/ref-type&gt;&lt;contributors&gt;&lt;authors&gt;&lt;author&gt;Kraemer, R.&lt;/author&gt;&lt;author&gt;Smith, H.J.&lt;/author&gt;&lt;author&gt;Matthys, H.&lt;/author&gt;&lt;/authors&gt;&lt;/contributors&gt;&lt;titles&gt;&lt;title&gt;Normative reference equations of airway dynamics assessed by whole-body plethsmography during spontaneous breathing transitionally evaluated in infants, children and adults&lt;/title&gt;&lt;secondary-title&gt;Research Square&lt;/secondary-title&gt;&lt;/titles&gt;&lt;periodical&gt;&lt;full-title&gt;Research Square&lt;/full-title&gt;&lt;/periodical&gt;&lt;volume&gt;DOI: 10.21203/rs.3.rs-39320/v1&lt;/volume&gt;&lt;dates&gt;&lt;year&gt;2020&lt;/year&gt;&lt;/dates&gt;&lt;urls&gt;&lt;/urls&gt;&lt;electronic-resource-num&gt;10.21203/rs.3.rs-39320/v1&lt;/electronic-resource-num&gt;&lt;/record&gt;&lt;/Cite&gt;&lt;/EndNote&gt;</w:instrText>
      </w:r>
      <w:r w:rsidRPr="00A06E25">
        <w:rPr>
          <w:rFonts w:ascii="Arial" w:hAnsi="Arial" w:cs="Arial"/>
          <w:noProof/>
          <w:sz w:val="22"/>
          <w:szCs w:val="22"/>
        </w:rPr>
        <w:fldChar w:fldCharType="separate"/>
      </w:r>
      <w:hyperlink w:anchor="_ENREF_20" w:tooltip="Kraemer, 2016 P2729 #1431" w:history="1">
        <w:r w:rsidR="009C69C8" w:rsidRPr="00A06E25">
          <w:rPr>
            <w:rFonts w:ascii="Arial" w:hAnsi="Arial" w:cs="Arial"/>
            <w:noProof/>
            <w:sz w:val="22"/>
            <w:szCs w:val="22"/>
            <w:vertAlign w:val="superscript"/>
          </w:rPr>
          <w:t>20</w:t>
        </w:r>
      </w:hyperlink>
      <w:r w:rsidR="001D75BC" w:rsidRPr="00A06E25">
        <w:rPr>
          <w:rFonts w:ascii="Arial" w:hAnsi="Arial" w:cs="Arial"/>
          <w:noProof/>
          <w:sz w:val="22"/>
          <w:szCs w:val="22"/>
          <w:vertAlign w:val="superscript"/>
        </w:rPr>
        <w:t>,</w:t>
      </w:r>
      <w:hyperlink w:anchor="_ENREF_21" w:tooltip="Kraemer, 2020 #1432" w:history="1">
        <w:r w:rsidR="009C69C8" w:rsidRPr="00A06E25">
          <w:rPr>
            <w:rFonts w:ascii="Arial" w:hAnsi="Arial" w:cs="Arial"/>
            <w:noProof/>
            <w:sz w:val="22"/>
            <w:szCs w:val="22"/>
            <w:vertAlign w:val="superscript"/>
          </w:rPr>
          <w:t>21</w:t>
        </w:r>
      </w:hyperlink>
      <w:r w:rsidRPr="00A06E25">
        <w:rPr>
          <w:rFonts w:ascii="Arial" w:hAnsi="Arial" w:cs="Arial"/>
          <w:noProof/>
          <w:sz w:val="22"/>
          <w:szCs w:val="22"/>
        </w:rPr>
        <w:fldChar w:fldCharType="end"/>
      </w:r>
      <w:r w:rsidRPr="00A06E25">
        <w:rPr>
          <w:rFonts w:ascii="Arial" w:hAnsi="Arial" w:cs="Arial"/>
          <w:noProof/>
          <w:sz w:val="22"/>
          <w:szCs w:val="22"/>
        </w:rPr>
        <w:t>.</w:t>
      </w:r>
    </w:p>
    <w:p w14:paraId="011A6E8C" w14:textId="449A7D78" w:rsidR="001D75BC" w:rsidRPr="00A06E25" w:rsidRDefault="001D75BC" w:rsidP="001D75BC">
      <w:pPr>
        <w:spacing w:line="360" w:lineRule="auto"/>
        <w:rPr>
          <w:rFonts w:ascii="Arial" w:hAnsi="Arial" w:cs="Arial"/>
          <w:noProof/>
          <w:sz w:val="22"/>
          <w:szCs w:val="22"/>
        </w:rPr>
      </w:pPr>
    </w:p>
    <w:p w14:paraId="75CC4B18" w14:textId="77777777" w:rsidR="00656277" w:rsidRPr="00A06E25" w:rsidRDefault="00656277" w:rsidP="001D75BC">
      <w:pPr>
        <w:spacing w:line="360" w:lineRule="auto"/>
        <w:rPr>
          <w:rFonts w:ascii="Arial" w:hAnsi="Arial" w:cs="Arial"/>
          <w:noProof/>
          <w:sz w:val="22"/>
          <w:szCs w:val="22"/>
        </w:rPr>
      </w:pPr>
    </w:p>
    <w:p w14:paraId="61B5773C" w14:textId="710EF63D" w:rsidR="00656277" w:rsidRPr="00A06E25" w:rsidRDefault="00656277" w:rsidP="00656277">
      <w:pPr>
        <w:pStyle w:val="Arial11"/>
        <w:numPr>
          <w:ilvl w:val="0"/>
          <w:numId w:val="9"/>
        </w:numPr>
        <w:spacing w:line="360" w:lineRule="auto"/>
        <w:rPr>
          <w:iCs/>
          <w:sz w:val="24"/>
          <w:szCs w:val="24"/>
        </w:rPr>
      </w:pPr>
      <w:r w:rsidRPr="00FC028F">
        <w:rPr>
          <w:iCs/>
          <w:sz w:val="28"/>
          <w:szCs w:val="28"/>
        </w:rPr>
        <w:t xml:space="preserve">Assessment of </w:t>
      </w:r>
      <w:r w:rsidR="00A06E25" w:rsidRPr="00FC028F">
        <w:rPr>
          <w:iCs/>
          <w:sz w:val="28"/>
          <w:szCs w:val="28"/>
        </w:rPr>
        <w:t>A</w:t>
      </w:r>
      <w:r w:rsidRPr="00FC028F">
        <w:rPr>
          <w:iCs/>
          <w:sz w:val="28"/>
          <w:szCs w:val="28"/>
        </w:rPr>
        <w:t xml:space="preserve">irway </w:t>
      </w:r>
      <w:r w:rsidR="00A06E25" w:rsidRPr="00FC028F">
        <w:rPr>
          <w:iCs/>
          <w:sz w:val="28"/>
          <w:szCs w:val="28"/>
        </w:rPr>
        <w:t>D</w:t>
      </w:r>
      <w:r w:rsidRPr="00FC028F">
        <w:rPr>
          <w:iCs/>
          <w:sz w:val="28"/>
          <w:szCs w:val="28"/>
        </w:rPr>
        <w:t>ynamics</w:t>
      </w:r>
      <w:r w:rsidRPr="00A06E25">
        <w:rPr>
          <w:iCs/>
          <w:sz w:val="28"/>
          <w:szCs w:val="28"/>
        </w:rPr>
        <w:t xml:space="preserve"> by the </w:t>
      </w:r>
      <w:r w:rsidR="00A06E25">
        <w:rPr>
          <w:iCs/>
          <w:sz w:val="28"/>
          <w:szCs w:val="28"/>
        </w:rPr>
        <w:t>I</w:t>
      </w:r>
      <w:r w:rsidRPr="00A06E25">
        <w:rPr>
          <w:iCs/>
          <w:sz w:val="28"/>
          <w:szCs w:val="28"/>
        </w:rPr>
        <w:t xml:space="preserve">ntegral </w:t>
      </w:r>
      <w:r w:rsidR="00A06E25">
        <w:rPr>
          <w:iCs/>
          <w:sz w:val="28"/>
          <w:szCs w:val="28"/>
        </w:rPr>
        <w:t>Method</w:t>
      </w:r>
      <w:r w:rsidRPr="00A06E25">
        <w:rPr>
          <w:iCs/>
          <w:sz w:val="24"/>
          <w:szCs w:val="24"/>
        </w:rPr>
        <w:t xml:space="preserve"> </w:t>
      </w:r>
    </w:p>
    <w:p w14:paraId="44D30F35" w14:textId="38B73D06" w:rsidR="001D75BC" w:rsidRPr="00A06E25" w:rsidRDefault="001D75BC" w:rsidP="001D75BC">
      <w:pPr>
        <w:spacing w:line="360" w:lineRule="auto"/>
        <w:rPr>
          <w:rFonts w:ascii="Arial" w:hAnsi="Arial" w:cs="Arial"/>
          <w:noProof/>
          <w:sz w:val="22"/>
        </w:rPr>
      </w:pPr>
      <w:r w:rsidRPr="00A06E25">
        <w:rPr>
          <w:rFonts w:ascii="Arial" w:hAnsi="Arial" w:cs="Arial"/>
          <w:noProof/>
          <w:sz w:val="22"/>
        </w:rPr>
        <w:t xml:space="preserve">The assessment of changes in airway caliber to estimate airway function in human subjects and patients with lung disease is best performed by measuring airway resistance using a whole-body plethysmograph, originally introduced by Dubois et al. </w:t>
      </w:r>
      <w:r w:rsidRPr="00A06E25">
        <w:rPr>
          <w:rFonts w:ascii="Arial" w:hAnsi="Arial" w:cs="Arial"/>
          <w:noProof/>
          <w:sz w:val="22"/>
        </w:rPr>
        <w:fldChar w:fldCharType="begin">
          <w:fldData xml:space="preserve">PEVuZE5vdGU+PENpdGU+PEF1dGhvcj5EdWJvaXM8L0F1dGhvcj48WWVhcj4xOTU2PC9ZZWFyPjxS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</w:fldData>
        </w:fldChar>
      </w:r>
      <w:r w:rsidRPr="00A06E25">
        <w:rPr>
          <w:rFonts w:ascii="Arial" w:hAnsi="Arial" w:cs="Arial"/>
          <w:noProof/>
          <w:sz w:val="22"/>
        </w:rPr>
        <w:instrText xml:space="preserve"> ADDIN EN.CITE </w:instrText>
      </w:r>
      <w:r w:rsidRPr="00A06E25">
        <w:rPr>
          <w:rFonts w:ascii="Arial" w:hAnsi="Arial" w:cs="Arial"/>
          <w:noProof/>
          <w:sz w:val="22"/>
        </w:rPr>
        <w:fldChar w:fldCharType="begin">
          <w:fldData xml:space="preserve">PEVuZE5vdGU+PENpdGU+PEF1dGhvcj5EdWJvaXM8L0F1dGhvcj48WWVhcj4xOTU2PC9ZZWFyPjxS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</w:fldData>
        </w:fldChar>
      </w:r>
      <w:r w:rsidRPr="00A06E25">
        <w:rPr>
          <w:rFonts w:ascii="Arial" w:hAnsi="Arial" w:cs="Arial"/>
          <w:noProof/>
          <w:sz w:val="22"/>
        </w:rPr>
        <w:instrText xml:space="preserve"> ADDIN EN.CITE.DATA </w:instrText>
      </w:r>
      <w:r w:rsidRPr="00A06E25">
        <w:rPr>
          <w:rFonts w:ascii="Arial" w:hAnsi="Arial" w:cs="Arial"/>
          <w:noProof/>
          <w:sz w:val="22"/>
        </w:rPr>
      </w:r>
      <w:r w:rsidRPr="00A06E25">
        <w:rPr>
          <w:rFonts w:ascii="Arial" w:hAnsi="Arial" w:cs="Arial"/>
          <w:noProof/>
          <w:sz w:val="22"/>
        </w:rPr>
        <w:fldChar w:fldCharType="end"/>
      </w:r>
      <w:r w:rsidRPr="00A06E25">
        <w:rPr>
          <w:rFonts w:ascii="Arial" w:hAnsi="Arial" w:cs="Arial"/>
          <w:noProof/>
          <w:sz w:val="22"/>
        </w:rPr>
      </w:r>
      <w:r w:rsidRPr="00A06E25">
        <w:rPr>
          <w:rFonts w:ascii="Arial" w:hAnsi="Arial" w:cs="Arial"/>
          <w:noProof/>
          <w:sz w:val="22"/>
        </w:rPr>
        <w:fldChar w:fldCharType="separate"/>
      </w:r>
      <w:hyperlink w:anchor="_ENREF_22" w:tooltip="Dubois, 1956 #693" w:history="1">
        <w:r w:rsidR="009C69C8" w:rsidRPr="00A06E25">
          <w:rPr>
            <w:rFonts w:ascii="Arial" w:hAnsi="Arial" w:cs="Arial"/>
            <w:noProof/>
            <w:sz w:val="22"/>
            <w:vertAlign w:val="superscript"/>
          </w:rPr>
          <w:t>22</w:t>
        </w:r>
      </w:hyperlink>
      <w:r w:rsidRPr="00A06E25">
        <w:rPr>
          <w:rFonts w:ascii="Arial" w:hAnsi="Arial" w:cs="Arial"/>
          <w:noProof/>
          <w:sz w:val="22"/>
          <w:vertAlign w:val="superscript"/>
        </w:rPr>
        <w:t>,</w:t>
      </w:r>
      <w:hyperlink w:anchor="_ENREF_23" w:tooltip="Dubois, 1956 #694" w:history="1">
        <w:r w:rsidR="009C69C8" w:rsidRPr="00A06E25">
          <w:rPr>
            <w:rFonts w:ascii="Arial" w:hAnsi="Arial" w:cs="Arial"/>
            <w:noProof/>
            <w:sz w:val="22"/>
            <w:vertAlign w:val="superscript"/>
          </w:rPr>
          <w:t>23</w:t>
        </w:r>
      </w:hyperlink>
      <w:r w:rsidRPr="00A06E25">
        <w:rPr>
          <w:rFonts w:ascii="Arial" w:hAnsi="Arial" w:cs="Arial"/>
          <w:noProof/>
          <w:sz w:val="22"/>
        </w:rPr>
        <w:fldChar w:fldCharType="end"/>
      </w:r>
      <w:r w:rsidRPr="00A06E25">
        <w:rPr>
          <w:rFonts w:ascii="Arial" w:hAnsi="Arial" w:cs="Arial"/>
          <w:noProof/>
          <w:sz w:val="22"/>
        </w:rPr>
        <w:t xml:space="preserve">. This technique was further adapted by Jaeger and Otis </w:t>
      </w:r>
      <w:hyperlink w:anchor="_ENREF_24" w:tooltip="Jaeger, 1964 #1218" w:history="1">
        <w:r w:rsidR="009C69C8" w:rsidRPr="00A06E25">
          <w:rPr>
            <w:rFonts w:ascii="Arial" w:hAnsi="Arial" w:cs="Arial"/>
            <w:noProof/>
            <w:sz w:val="22"/>
          </w:rPr>
          <w:fldChar w:fldCharType="begin"/>
        </w:r>
        <w:r w:rsidR="009C69C8" w:rsidRPr="00A06E25">
          <w:rPr>
            <w:rFonts w:ascii="Arial" w:hAnsi="Arial" w:cs="Arial"/>
            <w:noProof/>
            <w:sz w:val="22"/>
          </w:rPr>
          <w:instrText xml:space="preserve"> ADDIN EN.CITE &lt;EndNote&gt;&lt;Cite&gt;&lt;Author&gt;Jaeger&lt;/Author&gt;&lt;Year&gt;1964&lt;/Year&gt;&lt;RecNum&gt;1218&lt;/RecNum&gt;&lt;DisplayText&gt;&lt;style face="superscript"&gt;24&lt;/style&gt;&lt;/DisplayText&gt;&lt;record&gt;&lt;rec-number&gt;1218&lt;/rec-number&gt;&lt;foreign-keys&gt;&lt;key app="EN" db-id="e5rtss2wcapvdbefdeo5tv2mx9w9xf25rfre" timestamp="1612267905"&gt;1218&lt;/key&gt;&lt;/foreign-keys&gt;&lt;ref-type name="Journal Article"&gt;17&lt;/ref-type&gt;&lt;contributors&gt;&lt;authors&gt;&lt;author&gt;Jaeger, M. J.&lt;/author&gt;&lt;author&gt;Otis, A. B.&lt;/author&gt;&lt;/authors&gt;&lt;/contributors&gt;&lt;titles&gt;&lt;title&gt;Measurement of Airway Resistance with a Volume Displacement Body Plethysmograph&lt;/title&gt;&lt;secondary-title&gt;J Appl Physiol&lt;/secondary-title&gt;&lt;/titles&gt;&lt;pages&gt;813-20&lt;/pages&gt;&lt;volume&gt;19&lt;/volume&gt;&lt;keywords&gt;&lt;keyword&gt;*Plethysmography&lt;/keyword&gt;&lt;keyword&gt;*Respiratory Function Tests&lt;/keyword&gt;&lt;/keywords&gt;&lt;dates&gt;&lt;year&gt;1964&lt;/year&gt;&lt;pub-dates&gt;&lt;date&gt;Jul&lt;/date&gt;&lt;/pub-dates&gt;&lt;/dates&gt;&lt;accession-num&gt;14195600&lt;/accession-num&gt;&lt;urls&gt;&lt;related-urls&gt;&lt;url&gt;http://www.ncbi.nlm.nih.gov/entrez/query.fcgi?cmd=Retrieve&amp;amp;db=PubMed&amp;amp;dopt=Citation&amp;amp;list_uids=14195600 &lt;/url&gt;&lt;/related-urls&gt;&lt;/urls&gt;&lt;/record&gt;&lt;/Cite&gt;&lt;/EndNote&gt;</w:instrText>
        </w:r>
        <w:r w:rsidR="009C69C8" w:rsidRPr="00A06E25">
          <w:rPr>
            <w:rFonts w:ascii="Arial" w:hAnsi="Arial" w:cs="Arial"/>
            <w:noProof/>
            <w:sz w:val="22"/>
          </w:rPr>
          <w:fldChar w:fldCharType="separate"/>
        </w:r>
        <w:r w:rsidR="009C69C8" w:rsidRPr="00A06E25">
          <w:rPr>
            <w:rFonts w:ascii="Arial" w:hAnsi="Arial" w:cs="Arial"/>
            <w:noProof/>
            <w:sz w:val="22"/>
            <w:vertAlign w:val="superscript"/>
          </w:rPr>
          <w:t>24</w:t>
        </w:r>
        <w:r w:rsidR="009C69C8" w:rsidRPr="00A06E25">
          <w:rPr>
            <w:rFonts w:ascii="Arial" w:hAnsi="Arial" w:cs="Arial"/>
            <w:noProof/>
            <w:sz w:val="22"/>
          </w:rPr>
          <w:fldChar w:fldCharType="end"/>
        </w:r>
      </w:hyperlink>
      <w:r w:rsidRPr="00A06E25">
        <w:rPr>
          <w:rFonts w:ascii="Arial" w:hAnsi="Arial" w:cs="Arial"/>
          <w:noProof/>
          <w:sz w:val="22"/>
        </w:rPr>
        <w:t xml:space="preserve"> in order to reach </w:t>
      </w:r>
      <w:r w:rsidRPr="00A06E25">
        <w:rPr>
          <w:rFonts w:ascii="Arial" w:hAnsi="Arial" w:cs="Arial"/>
          <w:noProof/>
          <w:sz w:val="22"/>
          <w:szCs w:val="20"/>
          <w:lang w:bidi="en-US"/>
        </w:rPr>
        <w:t>body temperature, ambient pressure and water saturation</w:t>
      </w:r>
      <w:r w:rsidRPr="00A06E25">
        <w:rPr>
          <w:rFonts w:ascii="Arial" w:hAnsi="Arial" w:cs="Arial"/>
          <w:noProof/>
          <w:sz w:val="22"/>
        </w:rPr>
        <w:t xml:space="preserve"> (BTPS) conditions. </w:t>
      </w:r>
      <w:r w:rsidR="00A955FC" w:rsidRPr="00A06E25">
        <w:rPr>
          <w:rFonts w:ascii="Arial" w:hAnsi="Arial" w:cs="Arial"/>
          <w:noProof/>
          <w:sz w:val="22"/>
        </w:rPr>
        <w:t xml:space="preserve">Changes in in the calibre of the large, conducting airways are represented by the </w:t>
      </w:r>
      <w:r w:rsidR="00A06E25" w:rsidRPr="0030780E">
        <w:rPr>
          <w:rFonts w:ascii="Arial" w:hAnsi="Arial" w:cs="Arial"/>
          <w:sz w:val="22"/>
          <w:szCs w:val="22"/>
        </w:rPr>
        <w:t>recording of specific airway loops (sR</w:t>
      </w:r>
      <w:r w:rsidR="00A06E25" w:rsidRPr="00ED1760">
        <w:rPr>
          <w:rFonts w:ascii="Arial" w:hAnsi="Arial" w:cs="Arial"/>
          <w:sz w:val="22"/>
          <w:szCs w:val="22"/>
          <w:vertAlign w:val="subscript"/>
        </w:rPr>
        <w:t>aw</w:t>
      </w:r>
      <w:r w:rsidR="00A06E25" w:rsidRPr="007F792B">
        <w:rPr>
          <w:rFonts w:ascii="Arial" w:hAnsi="Arial" w:cs="Arial"/>
          <w:sz w:val="22"/>
          <w:szCs w:val="22"/>
        </w:rPr>
        <w:t>-loops)</w:t>
      </w:r>
      <w:r w:rsidR="00A06E25">
        <w:rPr>
          <w:rFonts w:ascii="Arial" w:hAnsi="Arial" w:cs="Arial"/>
          <w:sz w:val="22"/>
          <w:szCs w:val="22"/>
        </w:rPr>
        <w:t xml:space="preserve">, </w:t>
      </w:r>
      <w:r w:rsidR="00A06E25" w:rsidRPr="005169EC">
        <w:rPr>
          <w:rFonts w:ascii="Arial" w:hAnsi="Arial" w:cs="Arial"/>
          <w:sz w:val="22"/>
          <w:szCs w:val="22"/>
        </w:rPr>
        <w:t>consisting of the shift volume (V</w:t>
      </w:r>
      <w:r w:rsidR="00A06E25" w:rsidRPr="007F792B">
        <w:rPr>
          <w:rFonts w:ascii="Arial" w:hAnsi="Arial" w:cs="Arial"/>
          <w:sz w:val="22"/>
          <w:szCs w:val="22"/>
          <w:vertAlign w:val="subscript"/>
        </w:rPr>
        <w:t>pleth</w:t>
      </w:r>
      <w:r w:rsidR="00A06E25" w:rsidRPr="007F792B">
        <w:rPr>
          <w:rFonts w:ascii="Arial" w:hAnsi="Arial" w:cs="Arial"/>
          <w:sz w:val="22"/>
          <w:szCs w:val="22"/>
        </w:rPr>
        <w:t>) and the tidal flow (V’)</w:t>
      </w:r>
      <w:r w:rsidR="00A06E25">
        <w:rPr>
          <w:rFonts w:ascii="Arial" w:hAnsi="Arial" w:cs="Arial"/>
          <w:sz w:val="22"/>
          <w:szCs w:val="22"/>
        </w:rPr>
        <w:t xml:space="preserve"> plot</w:t>
      </w:r>
      <w:r w:rsidR="00A955FC" w:rsidRPr="00A06E25">
        <w:rPr>
          <w:rFonts w:ascii="Arial" w:hAnsi="Arial" w:cs="Arial"/>
          <w:noProof/>
          <w:sz w:val="22"/>
        </w:rPr>
        <w:t xml:space="preserve">. </w:t>
      </w:r>
      <w:r w:rsidRPr="00A06E25">
        <w:rPr>
          <w:rFonts w:ascii="Arial" w:hAnsi="Arial" w:cs="Arial"/>
          <w:noProof/>
          <w:sz w:val="22"/>
        </w:rPr>
        <w:t>The lung volume, and hence the resting level of end-expiratory lung volume (EELV) at functional residual capacity (FRC</w:t>
      </w:r>
      <w:r w:rsidRPr="00A06E25">
        <w:rPr>
          <w:rFonts w:ascii="Arial" w:hAnsi="Arial" w:cs="Arial"/>
          <w:noProof/>
          <w:sz w:val="22"/>
          <w:vertAlign w:val="subscript"/>
        </w:rPr>
        <w:t>pleth</w:t>
      </w:r>
      <w:r w:rsidRPr="00A06E25">
        <w:rPr>
          <w:rFonts w:ascii="Arial" w:hAnsi="Arial" w:cs="Arial"/>
          <w:noProof/>
          <w:sz w:val="22"/>
        </w:rPr>
        <w:t xml:space="preserve">) is logically altered in the presence of marked </w:t>
      </w:r>
      <w:r w:rsidR="002B7347" w:rsidRPr="00A06E25">
        <w:rPr>
          <w:rFonts w:ascii="Arial" w:hAnsi="Arial" w:cs="Arial"/>
          <w:noProof/>
          <w:sz w:val="22"/>
        </w:rPr>
        <w:t>peripheral</w:t>
      </w:r>
      <w:r w:rsidRPr="00A06E25">
        <w:rPr>
          <w:rFonts w:ascii="Arial" w:hAnsi="Arial" w:cs="Arial"/>
          <w:noProof/>
          <w:sz w:val="22"/>
        </w:rPr>
        <w:t xml:space="preserve"> obstruction or pulmonary hyperinflation. </w:t>
      </w:r>
      <w:r w:rsidRPr="00A06E25">
        <w:rPr>
          <w:rFonts w:ascii="Arial" w:hAnsi="Arial" w:cs="Arial"/>
          <w:noProof/>
          <w:color w:val="000000"/>
          <w:sz w:val="22"/>
          <w:szCs w:val="22"/>
        </w:rPr>
        <w:t>It follows that plethysmography offers measurements of airway dynamics in close relationship to FRC</w:t>
      </w:r>
      <w:r w:rsidRPr="00A06E25">
        <w:rPr>
          <w:rFonts w:ascii="Arial" w:hAnsi="Arial" w:cs="Arial"/>
          <w:noProof/>
          <w:color w:val="000000"/>
          <w:sz w:val="22"/>
          <w:szCs w:val="22"/>
          <w:vertAlign w:val="subscript"/>
        </w:rPr>
        <w:t>pleth</w:t>
      </w:r>
      <w:r w:rsidRPr="00A06E25">
        <w:rPr>
          <w:rFonts w:ascii="Arial" w:hAnsi="Arial" w:cs="Arial"/>
          <w:noProof/>
          <w:color w:val="000000"/>
          <w:sz w:val="22"/>
          <w:szCs w:val="22"/>
        </w:rPr>
        <w:t xml:space="preserve">, and hence the EELV, which has considerable advantages in the detection of functional deficits </w:t>
      </w:r>
      <w:r w:rsidRPr="00A06E25">
        <w:rPr>
          <w:rFonts w:ascii="Arial" w:hAnsi="Arial" w:cs="Arial"/>
          <w:noProof/>
          <w:sz w:val="22"/>
          <w:szCs w:val="22"/>
        </w:rPr>
        <w:t>compared to measurements of simple spirometry, impulse oscillometric (IOS) or interrupt</w:t>
      </w:r>
      <w:r w:rsidR="002B7347" w:rsidRPr="00A06E25">
        <w:rPr>
          <w:rFonts w:ascii="Arial" w:hAnsi="Arial" w:cs="Arial"/>
          <w:noProof/>
          <w:sz w:val="22"/>
          <w:szCs w:val="22"/>
        </w:rPr>
        <w:t>e</w:t>
      </w:r>
      <w:r w:rsidRPr="00A06E25">
        <w:rPr>
          <w:rFonts w:ascii="Arial" w:hAnsi="Arial" w:cs="Arial"/>
          <w:noProof/>
          <w:sz w:val="22"/>
          <w:szCs w:val="22"/>
        </w:rPr>
        <w:t>r resistance (R</w:t>
      </w:r>
      <w:r w:rsidRPr="00A06E25">
        <w:rPr>
          <w:rFonts w:ascii="Arial" w:hAnsi="Arial" w:cs="Arial"/>
          <w:noProof/>
          <w:sz w:val="22"/>
          <w:szCs w:val="22"/>
          <w:vertAlign w:val="subscript"/>
        </w:rPr>
        <w:t>int</w:t>
      </w:r>
      <w:r w:rsidRPr="00A06E25">
        <w:rPr>
          <w:rFonts w:ascii="Arial" w:hAnsi="Arial" w:cs="Arial"/>
          <w:noProof/>
          <w:sz w:val="22"/>
          <w:szCs w:val="22"/>
        </w:rPr>
        <w:t>) measurements.</w:t>
      </w:r>
    </w:p>
    <w:p w14:paraId="1DF39F16" w14:textId="77777777" w:rsidR="000C5C85" w:rsidRDefault="000C5C85" w:rsidP="000C5C85">
      <w:pPr>
        <w:spacing w:line="360" w:lineRule="auto"/>
        <w:rPr>
          <w:rFonts w:ascii="Arial" w:hAnsi="Arial" w:cs="Arial"/>
          <w:noProof/>
          <w:sz w:val="22"/>
        </w:rPr>
      </w:pPr>
    </w:p>
    <w:p w14:paraId="6FFB3732" w14:textId="6FEACE27" w:rsidR="001D75BC" w:rsidRPr="00A06E25" w:rsidRDefault="001D75BC" w:rsidP="000C5C85">
      <w:pPr>
        <w:spacing w:line="360" w:lineRule="auto"/>
        <w:rPr>
          <w:rFonts w:ascii="Arial" w:hAnsi="Arial" w:cs="Arial"/>
          <w:noProof/>
          <w:sz w:val="22"/>
        </w:rPr>
      </w:pPr>
      <w:r w:rsidRPr="00A06E25">
        <w:rPr>
          <w:rFonts w:ascii="Arial" w:hAnsi="Arial" w:cs="Arial"/>
          <w:noProof/>
          <w:sz w:val="22"/>
        </w:rPr>
        <w:t xml:space="preserve">Until recently, and still used in many plethysmographs, </w:t>
      </w:r>
      <w:r w:rsidR="002B7347" w:rsidRPr="00A06E25">
        <w:rPr>
          <w:rFonts w:ascii="Arial" w:hAnsi="Arial" w:cs="Arial"/>
          <w:noProof/>
          <w:sz w:val="22"/>
        </w:rPr>
        <w:t>sRaw loops are approximated</w:t>
      </w:r>
      <w:r w:rsidRPr="00A06E25">
        <w:rPr>
          <w:rFonts w:ascii="Arial" w:hAnsi="Arial" w:cs="Arial"/>
          <w:noProof/>
          <w:sz w:val="22"/>
        </w:rPr>
        <w:t xml:space="preserve"> routinely by </w:t>
      </w:r>
      <w:r w:rsidR="00B11B5C" w:rsidRPr="00A06E25">
        <w:rPr>
          <w:rFonts w:ascii="Arial" w:hAnsi="Arial" w:cs="Arial"/>
          <w:noProof/>
          <w:sz w:val="22"/>
        </w:rPr>
        <w:t xml:space="preserve"> two point analys</w:t>
      </w:r>
      <w:r w:rsidR="00FC2F40" w:rsidRPr="00A06E25">
        <w:rPr>
          <w:rFonts w:ascii="Arial" w:hAnsi="Arial" w:cs="Arial"/>
          <w:noProof/>
          <w:sz w:val="22"/>
        </w:rPr>
        <w:t>es</w:t>
      </w:r>
      <w:r w:rsidR="00B11B5C" w:rsidRPr="00A06E25">
        <w:rPr>
          <w:rFonts w:ascii="Arial" w:hAnsi="Arial" w:cs="Arial"/>
          <w:noProof/>
          <w:sz w:val="22"/>
        </w:rPr>
        <w:t xml:space="preserve"> </w:t>
      </w:r>
      <w:r w:rsidR="00FC2F40" w:rsidRPr="00A06E25">
        <w:rPr>
          <w:rFonts w:ascii="Arial" w:hAnsi="Arial" w:cs="Arial"/>
          <w:noProof/>
          <w:sz w:val="22"/>
        </w:rPr>
        <w:t xml:space="preserve">creating a straight line </w:t>
      </w:r>
      <w:r w:rsidR="00FB03C5" w:rsidRPr="00A06E25">
        <w:rPr>
          <w:rFonts w:ascii="Arial" w:hAnsi="Arial" w:cs="Arial"/>
          <w:noProof/>
          <w:sz w:val="22"/>
        </w:rPr>
        <w:t>throughout the loop.</w:t>
      </w:r>
    </w:p>
    <w:p w14:paraId="09499C44" w14:textId="77777777" w:rsidR="00FB03C5" w:rsidRPr="00A06E25" w:rsidRDefault="00FB03C5" w:rsidP="00FB03C5">
      <w:pPr>
        <w:spacing w:line="360" w:lineRule="auto"/>
        <w:ind w:firstLine="720"/>
        <w:rPr>
          <w:rFonts w:ascii="Arial" w:hAnsi="Arial" w:cs="Arial"/>
          <w:noProof/>
          <w:sz w:val="22"/>
        </w:rPr>
      </w:pPr>
    </w:p>
    <w:p w14:paraId="202F0590" w14:textId="77777777" w:rsidR="000C5C85" w:rsidRDefault="006106CA" w:rsidP="000C5C85">
      <w:pPr>
        <w:spacing w:line="360" w:lineRule="auto"/>
        <w:ind w:firstLine="720"/>
        <w:rPr>
          <w:rFonts w:ascii="Arial" w:hAnsi="Arial" w:cs="Arial"/>
          <w:noProof/>
          <w:sz w:val="22"/>
        </w:rPr>
      </w:pPr>
      <m:oMathPara>
        <m:oMath>
          <m:sSub>
            <m:sSubPr>
              <m:ctrlPr>
                <w:rPr>
                  <w:rFonts w:ascii="Cambria Math" w:hAnsi="Cambria Math" w:cs="Arial"/>
                  <w:i/>
                  <w:noProof/>
                  <w:sz w:val="22"/>
                </w:rPr>
              </m:ctrlPr>
            </m:sSubPr>
            <m:e>
              <m:r>
                <w:rPr>
                  <w:rFonts w:ascii="Cambria Math" w:hAnsi="Cambria Math" w:cs="Arial"/>
                  <w:noProof/>
                  <w:sz w:val="22"/>
                </w:rPr>
                <m:t>sR</m:t>
              </m:r>
            </m:e>
            <m:sub>
              <m:r>
                <w:rPr>
                  <w:rFonts w:ascii="Cambria Math" w:hAnsi="Cambria Math" w:cs="Arial"/>
                  <w:noProof/>
                  <w:sz w:val="22"/>
                </w:rPr>
                <m:t>aw</m:t>
              </m:r>
            </m:sub>
          </m:sSub>
          <m:r>
            <w:rPr>
              <w:rFonts w:ascii="Cambria Math" w:hAnsi="Cambria Math" w:cs="Arial"/>
              <w:noProof/>
              <w:sz w:val="22"/>
            </w:rPr>
            <m:t>=</m:t>
          </m:r>
          <m:f>
            <m:fPr>
              <m:ctrlPr>
                <w:rPr>
                  <w:rFonts w:ascii="Cambria Math" w:hAnsi="Cambria Math" w:cs="Arial"/>
                  <w:i/>
                  <w:noProof/>
                  <w:sz w:val="22"/>
                </w:rPr>
              </m:ctrlPr>
            </m:fPr>
            <m:num>
              <m:sSub>
                <m:sSubPr>
                  <m:ctrlPr>
                    <w:rPr>
                      <w:rFonts w:ascii="Cambria Math" w:hAnsi="Cambria Math" w:cs="Arial"/>
                      <w:i/>
                      <w:noProof/>
                      <w:sz w:val="22"/>
                    </w:rPr>
                  </m:ctrlPr>
                </m:sSubPr>
                <m:e>
                  <m:r>
                    <w:rPr>
                      <w:rFonts w:ascii="Cambria Math" w:hAnsi="Cambria Math" w:cs="Arial"/>
                      <w:noProof/>
                      <w:sz w:val="22"/>
                    </w:rPr>
                    <m:t>∆V</m:t>
                  </m:r>
                </m:e>
                <m:sub>
                  <m:r>
                    <w:rPr>
                      <w:rFonts w:ascii="Cambria Math" w:hAnsi="Cambria Math" w:cs="Arial"/>
                      <w:noProof/>
                      <w:sz w:val="22"/>
                    </w:rPr>
                    <m:t>pleth</m:t>
                  </m:r>
                </m:sub>
              </m:sSub>
            </m:num>
            <m:den>
              <m:r>
                <w:rPr>
                  <w:rFonts w:ascii="Cambria Math" w:hAnsi="Cambria Math" w:cs="Arial"/>
                  <w:noProof/>
                  <w:sz w:val="22"/>
                </w:rPr>
                <m:t>V'</m:t>
              </m:r>
            </m:den>
          </m:f>
          <m:r>
            <w:rPr>
              <w:rFonts w:ascii="Cambria Math" w:hAnsi="Cambria Math" w:cs="Arial"/>
              <w:noProof/>
              <w:sz w:val="22"/>
            </w:rPr>
            <m:t>∙(</m:t>
          </m:r>
          <m:sSub>
            <m:sSubPr>
              <m:ctrlPr>
                <w:rPr>
                  <w:rFonts w:ascii="Cambria Math" w:hAnsi="Cambria Math" w:cs="Arial"/>
                  <w:i/>
                  <w:noProof/>
                  <w:sz w:val="22"/>
                </w:rPr>
              </m:ctrlPr>
            </m:sSubPr>
            <m:e>
              <m:r>
                <w:rPr>
                  <w:rFonts w:ascii="Cambria Math" w:hAnsi="Cambria Math" w:cs="Arial"/>
                  <w:noProof/>
                  <w:sz w:val="22"/>
                </w:rPr>
                <m:t>P</m:t>
              </m:r>
            </m:e>
            <m:sub>
              <m:r>
                <w:rPr>
                  <w:rFonts w:ascii="Cambria Math" w:hAnsi="Cambria Math" w:cs="Arial"/>
                  <w:noProof/>
                  <w:sz w:val="22"/>
                </w:rPr>
                <m:t>amb</m:t>
              </m:r>
            </m:sub>
          </m:sSub>
          <m:r>
            <w:rPr>
              <w:rFonts w:ascii="Cambria Math" w:hAnsi="Cambria Math" w:cs="Arial"/>
              <w:noProof/>
              <w:sz w:val="22"/>
            </w:rPr>
            <m:t>-</m:t>
          </m:r>
          <m:sSub>
            <m:sSubPr>
              <m:ctrlPr>
                <w:rPr>
                  <w:rFonts w:ascii="Cambria Math" w:hAnsi="Cambria Math" w:cs="Arial"/>
                  <w:i/>
                  <w:noProof/>
                  <w:sz w:val="22"/>
                </w:rPr>
              </m:ctrlPr>
            </m:sSubPr>
            <m:e>
              <m:r>
                <w:rPr>
                  <w:rFonts w:ascii="Cambria Math" w:hAnsi="Cambria Math" w:cs="Arial"/>
                  <w:noProof/>
                  <w:sz w:val="22"/>
                </w:rPr>
                <m:t>P</m:t>
              </m:r>
            </m:e>
            <m:sub>
              <m:r>
                <w:rPr>
                  <w:rFonts w:ascii="Cambria Math" w:hAnsi="Cambria Math" w:cs="Arial"/>
                  <w:noProof/>
                  <w:sz w:val="22"/>
                </w:rPr>
                <m:t>H2O</m:t>
              </m:r>
            </m:sub>
          </m:sSub>
          <m:r>
            <w:rPr>
              <w:rFonts w:ascii="Cambria Math" w:hAnsi="Cambria Math" w:cs="Arial"/>
              <w:noProof/>
              <w:sz w:val="22"/>
            </w:rPr>
            <m:t>)</m:t>
          </m:r>
        </m:oMath>
      </m:oMathPara>
    </w:p>
    <w:p w14:paraId="7580F81A" w14:textId="3FF7CAE2" w:rsidR="007D4FE9" w:rsidRPr="00A06E25" w:rsidRDefault="00FB03C5" w:rsidP="000C5C85">
      <w:pPr>
        <w:spacing w:line="360" w:lineRule="auto"/>
        <w:rPr>
          <w:rFonts w:ascii="Arial" w:hAnsi="Arial" w:cs="Arial"/>
          <w:noProof/>
          <w:sz w:val="22"/>
        </w:rPr>
      </w:pPr>
      <w:r w:rsidRPr="00A06E25">
        <w:rPr>
          <w:rFonts w:ascii="Arial" w:hAnsi="Arial" w:cs="Arial"/>
          <w:noProof/>
          <w:sz w:val="22"/>
        </w:rPr>
        <w:lastRenderedPageBreak/>
        <w:t xml:space="preserve">Absolute lung volume FRCpleth </w:t>
      </w:r>
      <w:r w:rsidR="007D4FE9" w:rsidRPr="00A06E25">
        <w:rPr>
          <w:rFonts w:ascii="Arial" w:hAnsi="Arial" w:cs="Arial"/>
          <w:noProof/>
          <w:sz w:val="22"/>
        </w:rPr>
        <w:t xml:space="preserve">(functional residual capaity measured with the plethysmograph) </w:t>
      </w:r>
      <w:r w:rsidRPr="00A06E25">
        <w:rPr>
          <w:rFonts w:ascii="Arial" w:hAnsi="Arial" w:cs="Arial"/>
          <w:noProof/>
          <w:sz w:val="22"/>
        </w:rPr>
        <w:t xml:space="preserve">is measured </w:t>
      </w:r>
      <w:r w:rsidR="007D4FE9" w:rsidRPr="00A06E25">
        <w:rPr>
          <w:rFonts w:ascii="Arial" w:hAnsi="Arial" w:cs="Arial"/>
          <w:noProof/>
          <w:sz w:val="22"/>
        </w:rPr>
        <w:t>by applying a shutter maneuvre and analysing the occlsion-pressure curve.</w:t>
      </w:r>
    </w:p>
    <w:p w14:paraId="13817C4B" w14:textId="77777777" w:rsidR="001D75BC" w:rsidRPr="00A06E25" w:rsidRDefault="00FB03C5" w:rsidP="00E37E39">
      <w:pPr>
        <w:spacing w:line="360" w:lineRule="auto"/>
        <w:ind w:firstLine="720"/>
        <w:rPr>
          <w:rFonts w:ascii="Arial" w:hAnsi="Arial" w:cs="Arial"/>
          <w:noProof/>
          <w:sz w:val="22"/>
        </w:rPr>
      </w:pPr>
      <w:r w:rsidRPr="00A06E25">
        <w:rPr>
          <w:rFonts w:ascii="Arial" w:hAnsi="Arial" w:cs="Arial"/>
          <w:noProof/>
          <w:sz w:val="22"/>
        </w:rPr>
        <w:t xml:space="preserve"> </w:t>
      </w:r>
    </w:p>
    <w:p w14:paraId="2C89739E" w14:textId="042D2DE9" w:rsidR="007D4FE9" w:rsidRPr="00A06E25" w:rsidRDefault="006106CA" w:rsidP="00E37E39">
      <w:pPr>
        <w:spacing w:line="360" w:lineRule="auto"/>
        <w:rPr>
          <w:rFonts w:ascii="Arial" w:hAnsi="Arial" w:cs="Arial"/>
          <w:noProof/>
          <w:sz w:val="22"/>
        </w:rPr>
      </w:pPr>
      <m:oMathPara>
        <m:oMath>
          <m:sSub>
            <m:sSubPr>
              <m:ctrlPr>
                <w:rPr>
                  <w:rFonts w:ascii="Cambria Math" w:hAnsi="Cambria Math" w:cs="Arial"/>
                  <w:i/>
                  <w:noProof/>
                  <w:sz w:val="22"/>
                </w:rPr>
              </m:ctrlPr>
            </m:sSubPr>
            <m:e>
              <m:r>
                <w:rPr>
                  <w:rFonts w:ascii="Cambria Math" w:hAnsi="Cambria Math" w:cs="Arial"/>
                  <w:noProof/>
                  <w:sz w:val="22"/>
                </w:rPr>
                <m:t>FRC</m:t>
              </m:r>
            </m:e>
            <m:sub>
              <m:r>
                <w:rPr>
                  <w:rFonts w:ascii="Cambria Math" w:hAnsi="Cambria Math" w:cs="Arial"/>
                  <w:noProof/>
                  <w:sz w:val="22"/>
                </w:rPr>
                <m:t>pleth</m:t>
              </m:r>
            </m:sub>
          </m:sSub>
          <m:r>
            <w:rPr>
              <w:rFonts w:ascii="Cambria Math" w:hAnsi="Cambria Math" w:cs="Arial"/>
              <w:noProof/>
              <w:sz w:val="22"/>
            </w:rPr>
            <m:t>=</m:t>
          </m:r>
          <m:f>
            <m:fPr>
              <m:ctrlPr>
                <w:rPr>
                  <w:rFonts w:ascii="Cambria Math" w:hAnsi="Cambria Math" w:cs="Arial"/>
                  <w:i/>
                  <w:noProof/>
                  <w:sz w:val="22"/>
                </w:rPr>
              </m:ctrlPr>
            </m:fPr>
            <m:num>
              <m:sSub>
                <m:sSubPr>
                  <m:ctrlPr>
                    <w:rPr>
                      <w:rFonts w:ascii="Cambria Math" w:hAnsi="Cambria Math" w:cs="Arial"/>
                      <w:i/>
                      <w:noProof/>
                      <w:sz w:val="22"/>
                    </w:rPr>
                  </m:ctrlPr>
                </m:sSubPr>
                <m:e>
                  <m:r>
                    <w:rPr>
                      <w:rFonts w:ascii="Cambria Math" w:hAnsi="Cambria Math" w:cs="Arial"/>
                      <w:noProof/>
                      <w:sz w:val="22"/>
                    </w:rPr>
                    <m:t>∆V</m:t>
                  </m:r>
                </m:e>
                <m:sub>
                  <m:r>
                    <w:rPr>
                      <w:rFonts w:ascii="Cambria Math" w:hAnsi="Cambria Math" w:cs="Arial"/>
                      <w:noProof/>
                      <w:sz w:val="22"/>
                    </w:rPr>
                    <m:t>pleth</m:t>
                  </m:r>
                </m:sub>
              </m:sSub>
            </m:num>
            <m:den>
              <m:sSub>
                <m:sSubPr>
                  <m:ctrlPr>
                    <w:rPr>
                      <w:rFonts w:ascii="Cambria Math" w:hAnsi="Cambria Math" w:cs="Arial"/>
                      <w:i/>
                      <w:noProof/>
                      <w:sz w:val="22"/>
                    </w:rPr>
                  </m:ctrlPr>
                </m:sSubPr>
                <m:e>
                  <m:r>
                    <w:rPr>
                      <w:rFonts w:ascii="Cambria Math" w:hAnsi="Cambria Math" w:cs="Arial"/>
                      <w:noProof/>
                      <w:sz w:val="22"/>
                    </w:rPr>
                    <m:t>P</m:t>
                  </m:r>
                </m:e>
                <m:sub>
                  <m:r>
                    <w:rPr>
                      <w:rFonts w:ascii="Cambria Math" w:hAnsi="Cambria Math" w:cs="Arial"/>
                      <w:noProof/>
                      <w:sz w:val="22"/>
                    </w:rPr>
                    <m:t>m</m:t>
                  </m:r>
                </m:sub>
              </m:sSub>
            </m:den>
          </m:f>
          <m:r>
            <w:rPr>
              <w:rFonts w:ascii="Cambria Math" w:hAnsi="Cambria Math" w:cs="Arial"/>
              <w:noProof/>
              <w:sz w:val="22"/>
            </w:rPr>
            <m:t>∙</m:t>
          </m:r>
          <m:d>
            <m:dPr>
              <m:ctrlPr>
                <w:rPr>
                  <w:rFonts w:ascii="Cambria Math" w:hAnsi="Cambria Math" w:cs="Arial"/>
                  <w:i/>
                  <w:noProof/>
                  <w:sz w:val="22"/>
                </w:rPr>
              </m:ctrlPr>
            </m:dPr>
            <m:e>
              <m:sSub>
                <m:sSubPr>
                  <m:ctrlPr>
                    <w:rPr>
                      <w:rFonts w:ascii="Cambria Math" w:hAnsi="Cambria Math" w:cs="Arial"/>
                      <w:i/>
                      <w:noProof/>
                      <w:sz w:val="22"/>
                    </w:rPr>
                  </m:ctrlPr>
                </m:sSubPr>
                <m:e>
                  <m:r>
                    <w:rPr>
                      <w:rFonts w:ascii="Cambria Math" w:hAnsi="Cambria Math" w:cs="Arial"/>
                      <w:noProof/>
                      <w:sz w:val="22"/>
                    </w:rPr>
                    <m:t>P</m:t>
                  </m:r>
                </m:e>
                <m:sub>
                  <m:r>
                    <w:rPr>
                      <w:rFonts w:ascii="Cambria Math" w:hAnsi="Cambria Math" w:cs="Arial"/>
                      <w:noProof/>
                      <w:sz w:val="22"/>
                    </w:rPr>
                    <m:t>amb</m:t>
                  </m:r>
                </m:sub>
              </m:sSub>
              <m:r>
                <w:rPr>
                  <w:rFonts w:ascii="Cambria Math" w:hAnsi="Cambria Math" w:cs="Arial"/>
                  <w:noProof/>
                  <w:sz w:val="22"/>
                </w:rPr>
                <m:t>-</m:t>
              </m:r>
              <m:sSub>
                <m:sSubPr>
                  <m:ctrlPr>
                    <w:rPr>
                      <w:rFonts w:ascii="Cambria Math" w:hAnsi="Cambria Math" w:cs="Arial"/>
                      <w:i/>
                      <w:noProof/>
                      <w:sz w:val="22"/>
                    </w:rPr>
                  </m:ctrlPr>
                </m:sSubPr>
                <m:e>
                  <m:r>
                    <w:rPr>
                      <w:rFonts w:ascii="Cambria Math" w:hAnsi="Cambria Math" w:cs="Arial"/>
                      <w:noProof/>
                      <w:sz w:val="22"/>
                    </w:rPr>
                    <m:t>P</m:t>
                  </m:r>
                </m:e>
                <m:sub>
                  <m:r>
                    <w:rPr>
                      <w:rFonts w:ascii="Cambria Math" w:hAnsi="Cambria Math" w:cs="Arial"/>
                      <w:noProof/>
                      <w:sz w:val="22"/>
                    </w:rPr>
                    <m:t>H2O</m:t>
                  </m:r>
                </m:sub>
              </m:sSub>
            </m:e>
          </m:d>
          <m:r>
            <w:rPr>
              <w:rFonts w:ascii="Cambria Math" w:hAnsi="Cambria Math" w:cs="Arial"/>
              <w:noProof/>
              <w:sz w:val="22"/>
            </w:rPr>
            <m:t xml:space="preserve">  </m:t>
          </m:r>
        </m:oMath>
      </m:oMathPara>
    </w:p>
    <w:p w14:paraId="6363ED0F" w14:textId="77777777" w:rsidR="00E37E39" w:rsidRPr="00A06E25" w:rsidRDefault="00E37E39" w:rsidP="00E37E39">
      <w:pPr>
        <w:spacing w:line="360" w:lineRule="auto"/>
        <w:rPr>
          <w:rFonts w:ascii="Arial" w:hAnsi="Arial" w:cs="Arial"/>
          <w:noProof/>
          <w:sz w:val="22"/>
        </w:rPr>
      </w:pPr>
    </w:p>
    <w:p w14:paraId="70739377" w14:textId="7890BB07" w:rsidR="007D4FE9" w:rsidRPr="00A06E25" w:rsidRDefault="007D4FE9" w:rsidP="00E37E39">
      <w:pPr>
        <w:spacing w:line="360" w:lineRule="auto"/>
        <w:rPr>
          <w:rFonts w:ascii="Arial" w:hAnsi="Arial" w:cs="Arial"/>
          <w:noProof/>
          <w:sz w:val="22"/>
        </w:rPr>
      </w:pPr>
      <w:r w:rsidRPr="00A06E25">
        <w:rPr>
          <w:rFonts w:ascii="Arial" w:hAnsi="Arial" w:cs="Arial"/>
          <w:noProof/>
          <w:sz w:val="22"/>
        </w:rPr>
        <w:t>Finally Raw (airways resistance) can be calculated from the ration of sRaw and FRCpleth.</w:t>
      </w:r>
    </w:p>
    <w:p w14:paraId="6CF91F27" w14:textId="77777777" w:rsidR="001D75BC" w:rsidRPr="00A06E25" w:rsidRDefault="001D75BC" w:rsidP="00E37E39">
      <w:pPr>
        <w:spacing w:line="360" w:lineRule="auto"/>
        <w:ind w:firstLine="720"/>
        <w:rPr>
          <w:rFonts w:ascii="Arial" w:hAnsi="Arial" w:cs="Arial"/>
          <w:noProof/>
          <w:sz w:val="22"/>
        </w:rPr>
      </w:pPr>
    </w:p>
    <w:p w14:paraId="2C2D1620" w14:textId="77777777" w:rsidR="001D75BC" w:rsidRPr="00A06E25" w:rsidRDefault="006106CA" w:rsidP="001D75BC">
      <w:pPr>
        <w:spacing w:line="360" w:lineRule="auto"/>
        <w:ind w:firstLine="720"/>
        <w:rPr>
          <w:rFonts w:ascii="Arial" w:hAnsi="Arial" w:cs="Arial"/>
          <w:noProof/>
          <w:sz w:val="22"/>
        </w:rPr>
      </w:pPr>
      <m:oMathPara>
        <m:oMath>
          <m:sSub>
            <m:sSubPr>
              <m:ctrlPr>
                <w:rPr>
                  <w:rFonts w:ascii="Cambria Math" w:hAnsi="Cambria Math" w:cs="Arial"/>
                  <w:i/>
                  <w:noProof/>
                  <w:sz w:val="22"/>
                </w:rPr>
              </m:ctrlPr>
            </m:sSubPr>
            <m:e>
              <m:r>
                <w:rPr>
                  <w:rFonts w:ascii="Cambria Math" w:hAnsi="Cambria Math" w:cs="Arial"/>
                  <w:noProof/>
                  <w:sz w:val="22"/>
                </w:rPr>
                <m:t>R</m:t>
              </m:r>
            </m:e>
            <m:sub>
              <m:r>
                <w:rPr>
                  <w:rFonts w:ascii="Cambria Math" w:hAnsi="Cambria Math" w:cs="Arial"/>
                  <w:noProof/>
                  <w:sz w:val="22"/>
                </w:rPr>
                <m:t>aw</m:t>
              </m:r>
            </m:sub>
          </m:sSub>
          <m:r>
            <w:rPr>
              <w:rFonts w:ascii="Cambria Math" w:hAnsi="Cambria Math" w:cs="Arial"/>
              <w:noProof/>
              <w:sz w:val="22"/>
            </w:rPr>
            <m:t>=</m:t>
          </m:r>
          <m:f>
            <m:fPr>
              <m:ctrlPr>
                <w:rPr>
                  <w:rFonts w:ascii="Cambria Math" w:hAnsi="Cambria Math" w:cs="Arial"/>
                  <w:i/>
                  <w:noProof/>
                  <w:sz w:val="22"/>
                </w:rPr>
              </m:ctrlPr>
            </m:fPr>
            <m:num>
              <m:sSub>
                <m:sSubPr>
                  <m:ctrlPr>
                    <w:rPr>
                      <w:rFonts w:ascii="Cambria Math" w:hAnsi="Cambria Math" w:cs="Arial"/>
                      <w:i/>
                      <w:noProof/>
                      <w:sz w:val="22"/>
                    </w:rPr>
                  </m:ctrlPr>
                </m:sSubPr>
                <m:e>
                  <m:r>
                    <w:rPr>
                      <w:rFonts w:ascii="Cambria Math" w:hAnsi="Cambria Math" w:cs="Arial"/>
                      <w:noProof/>
                      <w:sz w:val="22"/>
                    </w:rPr>
                    <m:t>sR</m:t>
                  </m:r>
                </m:e>
                <m:sub>
                  <m:r>
                    <w:rPr>
                      <w:rFonts w:ascii="Cambria Math" w:hAnsi="Cambria Math" w:cs="Arial"/>
                      <w:noProof/>
                      <w:sz w:val="22"/>
                    </w:rPr>
                    <m:t>aw</m:t>
                  </m:r>
                </m:sub>
              </m:sSub>
            </m:num>
            <m:den>
              <m:sSub>
                <m:sSubPr>
                  <m:ctrlPr>
                    <w:rPr>
                      <w:rFonts w:ascii="Cambria Math" w:hAnsi="Cambria Math" w:cs="Arial"/>
                      <w:i/>
                      <w:noProof/>
                      <w:sz w:val="22"/>
                    </w:rPr>
                  </m:ctrlPr>
                </m:sSubPr>
                <m:e>
                  <m:r>
                    <w:rPr>
                      <w:rFonts w:ascii="Cambria Math" w:hAnsi="Cambria Math" w:cs="Arial"/>
                      <w:noProof/>
                      <w:sz w:val="22"/>
                    </w:rPr>
                    <m:t>FRC</m:t>
                  </m:r>
                </m:e>
                <m:sub>
                  <m:r>
                    <w:rPr>
                      <w:rFonts w:ascii="Cambria Math" w:hAnsi="Cambria Math" w:cs="Arial"/>
                      <w:noProof/>
                      <w:sz w:val="22"/>
                    </w:rPr>
                    <m:t>pleth</m:t>
                  </m:r>
                </m:sub>
              </m:sSub>
            </m:den>
          </m:f>
          <m:r>
            <w:rPr>
              <w:rFonts w:ascii="Cambria Math" w:hAnsi="Cambria Math" w:cs="Arial"/>
              <w:noProof/>
              <w:sz w:val="22"/>
            </w:rPr>
            <m:t>=</m:t>
          </m:r>
          <m:f>
            <m:fPr>
              <m:ctrlPr>
                <w:rPr>
                  <w:rFonts w:ascii="Cambria Math" w:hAnsi="Cambria Math" w:cs="Arial"/>
                  <w:i/>
                  <w:noProof/>
                  <w:sz w:val="22"/>
                </w:rPr>
              </m:ctrlPr>
            </m:fPr>
            <m:num>
              <m:sSub>
                <m:sSubPr>
                  <m:ctrlPr>
                    <w:rPr>
                      <w:rFonts w:ascii="Cambria Math" w:hAnsi="Cambria Math" w:cs="Arial"/>
                      <w:i/>
                      <w:noProof/>
                      <w:sz w:val="22"/>
                    </w:rPr>
                  </m:ctrlPr>
                </m:sSubPr>
                <m:e>
                  <m:r>
                    <w:rPr>
                      <w:rFonts w:ascii="Cambria Math" w:hAnsi="Cambria Math" w:cs="Arial"/>
                      <w:noProof/>
                      <w:sz w:val="22"/>
                    </w:rPr>
                    <m:t>∆V</m:t>
                  </m:r>
                </m:e>
                <m:sub>
                  <m:r>
                    <w:rPr>
                      <w:rFonts w:ascii="Cambria Math" w:hAnsi="Cambria Math" w:cs="Arial"/>
                      <w:noProof/>
                      <w:sz w:val="22"/>
                    </w:rPr>
                    <m:t>pleth</m:t>
                  </m:r>
                </m:sub>
              </m:sSub>
              <m:r>
                <w:rPr>
                  <w:rFonts w:ascii="Cambria Math" w:hAnsi="Cambria Math" w:cs="Arial"/>
                  <w:noProof/>
                  <w:sz w:val="22"/>
                </w:rPr>
                <m:t>∙</m:t>
              </m:r>
              <m:sSub>
                <m:sSubPr>
                  <m:ctrlPr>
                    <w:rPr>
                      <w:rFonts w:ascii="Cambria Math" w:hAnsi="Cambria Math" w:cs="Arial"/>
                      <w:i/>
                      <w:noProof/>
                      <w:sz w:val="22"/>
                    </w:rPr>
                  </m:ctrlPr>
                </m:sSubPr>
                <m:e>
                  <m:r>
                    <w:rPr>
                      <w:rFonts w:ascii="Cambria Math" w:hAnsi="Cambria Math" w:cs="Arial"/>
                      <w:noProof/>
                      <w:sz w:val="22"/>
                    </w:rPr>
                    <m:t>P</m:t>
                  </m:r>
                </m:e>
                <m:sub>
                  <m:r>
                    <w:rPr>
                      <w:rFonts w:ascii="Cambria Math" w:hAnsi="Cambria Math" w:cs="Arial"/>
                      <w:noProof/>
                      <w:sz w:val="22"/>
                    </w:rPr>
                    <m:t>m</m:t>
                  </m:r>
                </m:sub>
              </m:sSub>
            </m:num>
            <m:den>
              <m:r>
                <w:rPr>
                  <w:rFonts w:ascii="Cambria Math" w:hAnsi="Cambria Math" w:cs="Arial"/>
                  <w:noProof/>
                  <w:sz w:val="22"/>
                </w:rPr>
                <m:t>V'∙</m:t>
              </m:r>
              <m:sSub>
                <m:sSubPr>
                  <m:ctrlPr>
                    <w:rPr>
                      <w:rFonts w:ascii="Cambria Math" w:hAnsi="Cambria Math" w:cs="Arial"/>
                      <w:i/>
                      <w:noProof/>
                      <w:sz w:val="22"/>
                    </w:rPr>
                  </m:ctrlPr>
                </m:sSubPr>
                <m:e>
                  <m:r>
                    <w:rPr>
                      <w:rFonts w:ascii="Cambria Math" w:hAnsi="Cambria Math" w:cs="Arial"/>
                      <w:noProof/>
                      <w:sz w:val="22"/>
                    </w:rPr>
                    <m:t>∆V</m:t>
                  </m:r>
                </m:e>
                <m:sub>
                  <m:r>
                    <w:rPr>
                      <w:rFonts w:ascii="Cambria Math" w:hAnsi="Cambria Math" w:cs="Arial"/>
                      <w:noProof/>
                      <w:sz w:val="22"/>
                    </w:rPr>
                    <m:t>pleth</m:t>
                  </m:r>
                </m:sub>
              </m:sSub>
            </m:den>
          </m:f>
          <m:r>
            <w:rPr>
              <w:rFonts w:ascii="Cambria Math" w:hAnsi="Cambria Math" w:cs="Arial"/>
              <w:noProof/>
              <w:sz w:val="22"/>
            </w:rPr>
            <m:t>∙</m:t>
          </m:r>
          <m:f>
            <m:fPr>
              <m:ctrlPr>
                <w:rPr>
                  <w:rFonts w:ascii="Cambria Math" w:hAnsi="Cambria Math" w:cs="Arial"/>
                  <w:i/>
                  <w:noProof/>
                  <w:sz w:val="22"/>
                </w:rPr>
              </m:ctrlPr>
            </m:fPr>
            <m:num>
              <m:d>
                <m:dPr>
                  <m:ctrlPr>
                    <w:rPr>
                      <w:rFonts w:ascii="Cambria Math" w:hAnsi="Cambria Math" w:cs="Arial"/>
                      <w:i/>
                      <w:noProof/>
                      <w:sz w:val="22"/>
                    </w:rPr>
                  </m:ctrlPr>
                </m:dPr>
                <m:e>
                  <m:sSub>
                    <m:sSubPr>
                      <m:ctrlPr>
                        <w:rPr>
                          <w:rFonts w:ascii="Cambria Math" w:hAnsi="Cambria Math" w:cs="Arial"/>
                          <w:i/>
                          <w:noProof/>
                          <w:sz w:val="22"/>
                        </w:rPr>
                      </m:ctrlPr>
                    </m:sSubPr>
                    <m:e>
                      <m:r>
                        <w:rPr>
                          <w:rFonts w:ascii="Cambria Math" w:hAnsi="Cambria Math" w:cs="Arial"/>
                          <w:noProof/>
                          <w:sz w:val="22"/>
                        </w:rPr>
                        <m:t>P</m:t>
                      </m:r>
                    </m:e>
                    <m:sub>
                      <m:r>
                        <w:rPr>
                          <w:rFonts w:ascii="Cambria Math" w:hAnsi="Cambria Math" w:cs="Arial"/>
                          <w:noProof/>
                          <w:sz w:val="22"/>
                        </w:rPr>
                        <m:t>amb</m:t>
                      </m:r>
                    </m:sub>
                  </m:sSub>
                  <m:r>
                    <w:rPr>
                      <w:rFonts w:ascii="Cambria Math" w:hAnsi="Cambria Math" w:cs="Arial"/>
                      <w:noProof/>
                      <w:sz w:val="22"/>
                    </w:rPr>
                    <m:t>-</m:t>
                  </m:r>
                  <m:sSub>
                    <m:sSubPr>
                      <m:ctrlPr>
                        <w:rPr>
                          <w:rFonts w:ascii="Cambria Math" w:hAnsi="Cambria Math" w:cs="Arial"/>
                          <w:i/>
                          <w:noProof/>
                          <w:sz w:val="22"/>
                        </w:rPr>
                      </m:ctrlPr>
                    </m:sSubPr>
                    <m:e>
                      <m:r>
                        <w:rPr>
                          <w:rFonts w:ascii="Cambria Math" w:hAnsi="Cambria Math" w:cs="Arial"/>
                          <w:noProof/>
                          <w:sz w:val="22"/>
                        </w:rPr>
                        <m:t>P</m:t>
                      </m:r>
                    </m:e>
                    <m:sub>
                      <m:r>
                        <w:rPr>
                          <w:rFonts w:ascii="Cambria Math" w:hAnsi="Cambria Math" w:cs="Arial"/>
                          <w:noProof/>
                          <w:sz w:val="22"/>
                        </w:rPr>
                        <m:t>H2O</m:t>
                      </m:r>
                    </m:sub>
                  </m:sSub>
                </m:e>
              </m:d>
            </m:num>
            <m:den>
              <m:d>
                <m:dPr>
                  <m:ctrlPr>
                    <w:rPr>
                      <w:rFonts w:ascii="Cambria Math" w:hAnsi="Cambria Math" w:cs="Arial"/>
                      <w:i/>
                      <w:noProof/>
                      <w:sz w:val="22"/>
                    </w:rPr>
                  </m:ctrlPr>
                </m:dPr>
                <m:e>
                  <m:sSub>
                    <m:sSubPr>
                      <m:ctrlPr>
                        <w:rPr>
                          <w:rFonts w:ascii="Cambria Math" w:hAnsi="Cambria Math" w:cs="Arial"/>
                          <w:i/>
                          <w:noProof/>
                          <w:sz w:val="22"/>
                        </w:rPr>
                      </m:ctrlPr>
                    </m:sSubPr>
                    <m:e>
                      <m:r>
                        <w:rPr>
                          <w:rFonts w:ascii="Cambria Math" w:hAnsi="Cambria Math" w:cs="Arial"/>
                          <w:noProof/>
                          <w:sz w:val="22"/>
                        </w:rPr>
                        <m:t>P</m:t>
                      </m:r>
                    </m:e>
                    <m:sub>
                      <m:r>
                        <w:rPr>
                          <w:rFonts w:ascii="Cambria Math" w:hAnsi="Cambria Math" w:cs="Arial"/>
                          <w:noProof/>
                          <w:sz w:val="22"/>
                        </w:rPr>
                        <m:t>amb</m:t>
                      </m:r>
                    </m:sub>
                  </m:sSub>
                  <m:r>
                    <w:rPr>
                      <w:rFonts w:ascii="Cambria Math" w:hAnsi="Cambria Math" w:cs="Arial"/>
                      <w:noProof/>
                      <w:sz w:val="22"/>
                    </w:rPr>
                    <m:t>-</m:t>
                  </m:r>
                  <m:sSub>
                    <m:sSubPr>
                      <m:ctrlPr>
                        <w:rPr>
                          <w:rFonts w:ascii="Cambria Math" w:hAnsi="Cambria Math" w:cs="Arial"/>
                          <w:i/>
                          <w:noProof/>
                          <w:sz w:val="22"/>
                        </w:rPr>
                      </m:ctrlPr>
                    </m:sSubPr>
                    <m:e>
                      <m:r>
                        <w:rPr>
                          <w:rFonts w:ascii="Cambria Math" w:hAnsi="Cambria Math" w:cs="Arial"/>
                          <w:noProof/>
                          <w:sz w:val="22"/>
                        </w:rPr>
                        <m:t>P</m:t>
                      </m:r>
                    </m:e>
                    <m:sub>
                      <m:r>
                        <w:rPr>
                          <w:rFonts w:ascii="Cambria Math" w:hAnsi="Cambria Math" w:cs="Arial"/>
                          <w:noProof/>
                          <w:sz w:val="22"/>
                        </w:rPr>
                        <m:t>H2O</m:t>
                      </m:r>
                    </m:sub>
                  </m:sSub>
                </m:e>
              </m:d>
            </m:den>
          </m:f>
          <m:r>
            <w:rPr>
              <w:rFonts w:ascii="Cambria Math" w:hAnsi="Cambria Math" w:cs="Arial"/>
              <w:noProof/>
              <w:sz w:val="22"/>
            </w:rPr>
            <m:t>=</m:t>
          </m:r>
          <m:f>
            <m:fPr>
              <m:ctrlPr>
                <w:rPr>
                  <w:rFonts w:ascii="Cambria Math" w:hAnsi="Cambria Math" w:cs="Arial"/>
                  <w:i/>
                  <w:noProof/>
                  <w:sz w:val="22"/>
                </w:rPr>
              </m:ctrlPr>
            </m:fPr>
            <m:num>
              <m:sSub>
                <m:sSubPr>
                  <m:ctrlPr>
                    <w:rPr>
                      <w:rFonts w:ascii="Cambria Math" w:hAnsi="Cambria Math" w:cs="Arial"/>
                      <w:i/>
                      <w:noProof/>
                      <w:sz w:val="22"/>
                    </w:rPr>
                  </m:ctrlPr>
                </m:sSubPr>
                <m:e>
                  <m:r>
                    <w:rPr>
                      <w:rFonts w:ascii="Cambria Math" w:hAnsi="Cambria Math" w:cs="Arial"/>
                      <w:noProof/>
                      <w:sz w:val="22"/>
                    </w:rPr>
                    <m:t>P</m:t>
                  </m:r>
                </m:e>
                <m:sub>
                  <m:r>
                    <w:rPr>
                      <w:rFonts w:ascii="Cambria Math" w:hAnsi="Cambria Math" w:cs="Arial"/>
                      <w:noProof/>
                      <w:sz w:val="22"/>
                    </w:rPr>
                    <m:t>m</m:t>
                  </m:r>
                </m:sub>
              </m:sSub>
            </m:num>
            <m:den>
              <m:r>
                <w:rPr>
                  <w:rFonts w:ascii="Cambria Math" w:hAnsi="Cambria Math" w:cs="Arial"/>
                  <w:noProof/>
                  <w:sz w:val="22"/>
                </w:rPr>
                <m:t>V'</m:t>
              </m:r>
            </m:den>
          </m:f>
        </m:oMath>
      </m:oMathPara>
    </w:p>
    <w:p w14:paraId="58B6A64F" w14:textId="77777777" w:rsidR="001D75BC" w:rsidRPr="00A06E25" w:rsidRDefault="001D75BC" w:rsidP="001D75BC">
      <w:pPr>
        <w:spacing w:line="360" w:lineRule="auto"/>
        <w:rPr>
          <w:rFonts w:ascii="Arial" w:hAnsi="Arial" w:cs="Arial"/>
          <w:noProof/>
          <w:sz w:val="22"/>
        </w:rPr>
      </w:pPr>
      <w:r w:rsidRPr="00A06E25">
        <w:rPr>
          <w:rFonts w:ascii="Arial" w:hAnsi="Arial" w:cs="Arial"/>
          <w:noProof/>
          <w:sz w:val="22"/>
        </w:rPr>
        <w:tab/>
      </w:r>
    </w:p>
    <w:p w14:paraId="721718FC" w14:textId="67D8775F" w:rsidR="001D75BC" w:rsidRPr="00A06E25" w:rsidRDefault="007D4FE9" w:rsidP="001D75BC">
      <w:pPr>
        <w:spacing w:line="360" w:lineRule="auto"/>
        <w:rPr>
          <w:rFonts w:ascii="Arial" w:hAnsi="Arial" w:cs="Arial"/>
          <w:noProof/>
          <w:sz w:val="22"/>
        </w:rPr>
      </w:pPr>
      <w:r w:rsidRPr="00A06E25">
        <w:rPr>
          <w:rFonts w:ascii="Arial" w:hAnsi="Arial" w:cs="Arial"/>
          <w:noProof/>
          <w:sz w:val="22"/>
        </w:rPr>
        <w:t xml:space="preserve">The term </w:t>
      </w:r>
      <w:r w:rsidR="001D75BC" w:rsidRPr="00A06E25">
        <w:rPr>
          <w:rFonts w:ascii="Arial" w:hAnsi="Arial" w:cs="Arial"/>
          <w:noProof/>
          <w:sz w:val="22"/>
        </w:rPr>
        <w:t>(P</w:t>
      </w:r>
      <w:r w:rsidR="001D75BC" w:rsidRPr="00A06E25">
        <w:rPr>
          <w:rFonts w:ascii="Arial" w:hAnsi="Arial" w:cs="Arial"/>
          <w:noProof/>
          <w:sz w:val="22"/>
          <w:vertAlign w:val="subscript"/>
        </w:rPr>
        <w:t>amb</w:t>
      </w:r>
      <w:r w:rsidR="001D75BC" w:rsidRPr="00A06E25">
        <w:rPr>
          <w:rFonts w:ascii="Arial" w:hAnsi="Arial" w:cs="Arial"/>
          <w:noProof/>
          <w:sz w:val="22"/>
        </w:rPr>
        <w:t>-P</w:t>
      </w:r>
      <w:r w:rsidR="001D75BC" w:rsidRPr="00A06E25">
        <w:rPr>
          <w:rFonts w:ascii="Arial" w:hAnsi="Arial" w:cs="Arial"/>
          <w:noProof/>
          <w:sz w:val="22"/>
          <w:vertAlign w:val="subscript"/>
        </w:rPr>
        <w:t>H2O</w:t>
      </w:r>
      <w:r w:rsidR="001D75BC" w:rsidRPr="00A06E25">
        <w:rPr>
          <w:rFonts w:ascii="Arial" w:hAnsi="Arial" w:cs="Arial"/>
          <w:noProof/>
          <w:sz w:val="22"/>
        </w:rPr>
        <w:t>) reflects the dry air pressure. It follows that R</w:t>
      </w:r>
      <w:r w:rsidR="001D75BC" w:rsidRPr="00A06E25">
        <w:rPr>
          <w:rFonts w:ascii="Arial" w:hAnsi="Arial" w:cs="Arial"/>
          <w:noProof/>
          <w:sz w:val="22"/>
          <w:vertAlign w:val="subscript"/>
        </w:rPr>
        <w:t>aw</w:t>
      </w:r>
      <w:r w:rsidR="001D75BC" w:rsidRPr="00A06E25">
        <w:rPr>
          <w:rFonts w:ascii="Arial" w:hAnsi="Arial" w:cs="Arial"/>
          <w:noProof/>
          <w:sz w:val="22"/>
        </w:rPr>
        <w:t xml:space="preserve"> is inevitably linked to the value of FRC</w:t>
      </w:r>
      <w:r w:rsidR="001D75BC" w:rsidRPr="00A06E25">
        <w:rPr>
          <w:rFonts w:ascii="Arial" w:hAnsi="Arial" w:cs="Arial"/>
          <w:noProof/>
          <w:sz w:val="22"/>
          <w:vertAlign w:val="subscript"/>
        </w:rPr>
        <w:t>pleth</w:t>
      </w:r>
      <w:r w:rsidR="001D75BC" w:rsidRPr="00A06E25">
        <w:rPr>
          <w:rFonts w:ascii="Arial" w:hAnsi="Arial" w:cs="Arial"/>
          <w:noProof/>
          <w:sz w:val="22"/>
        </w:rPr>
        <w:t xml:space="preserve"> as a fixed parameter in the equation, and is computed misleadingly low, if a pulmonary hyperinflation is present, and consistently high, if the subject breathes under his natural EELV. Noteworthy is that FRC</w:t>
      </w:r>
      <w:r w:rsidR="001D75BC" w:rsidRPr="00A06E25">
        <w:rPr>
          <w:rFonts w:ascii="Arial" w:hAnsi="Arial" w:cs="Arial"/>
          <w:noProof/>
          <w:sz w:val="22"/>
          <w:vertAlign w:val="subscript"/>
        </w:rPr>
        <w:t>pleth</w:t>
      </w:r>
      <w:r w:rsidR="001D75BC" w:rsidRPr="00A06E25">
        <w:rPr>
          <w:rFonts w:ascii="Arial" w:hAnsi="Arial" w:cs="Arial"/>
          <w:noProof/>
          <w:sz w:val="22"/>
        </w:rPr>
        <w:t xml:space="preserve"> implicates a shutter occlusion manoeuvre, which is sometimes not tolerated by young children or elderly patients, as well as by patients with severe lung involvement. Moreover, R</w:t>
      </w:r>
      <w:r w:rsidR="001D75BC" w:rsidRPr="00A06E25">
        <w:rPr>
          <w:rFonts w:ascii="Arial" w:hAnsi="Arial" w:cs="Arial"/>
          <w:noProof/>
          <w:sz w:val="22"/>
          <w:vertAlign w:val="subscript"/>
        </w:rPr>
        <w:t xml:space="preserve">aw </w:t>
      </w:r>
      <w:r w:rsidR="001D75BC" w:rsidRPr="00A06E25">
        <w:rPr>
          <w:rFonts w:ascii="Arial" w:hAnsi="Arial" w:cs="Arial"/>
          <w:noProof/>
          <w:sz w:val="22"/>
        </w:rPr>
        <w:t xml:space="preserve">consistently </w:t>
      </w:r>
      <w:r w:rsidR="001D75BC" w:rsidRPr="0039597A">
        <w:rPr>
          <w:rFonts w:ascii="Arial" w:hAnsi="Arial" w:cs="Arial"/>
          <w:noProof/>
          <w:sz w:val="22"/>
        </w:rPr>
        <w:t>ignores the loop-</w:t>
      </w:r>
      <w:r w:rsidR="0039597A" w:rsidRPr="0039597A">
        <w:rPr>
          <w:rFonts w:ascii="Arial" w:hAnsi="Arial" w:cs="Arial"/>
          <w:noProof/>
          <w:sz w:val="22"/>
        </w:rPr>
        <w:t>shaping</w:t>
      </w:r>
      <w:r w:rsidR="001D75BC" w:rsidRPr="0039597A">
        <w:rPr>
          <w:rFonts w:ascii="Arial" w:hAnsi="Arial" w:cs="Arial"/>
          <w:noProof/>
          <w:sz w:val="22"/>
        </w:rPr>
        <w:t xml:space="preserve"> of the </w:t>
      </w:r>
      <w:r w:rsidR="0039597A" w:rsidRPr="0039597A">
        <w:rPr>
          <w:rFonts w:ascii="Arial" w:hAnsi="Arial" w:cs="Arial"/>
          <w:noProof/>
          <w:sz w:val="22"/>
        </w:rPr>
        <w:t>sR</w:t>
      </w:r>
      <w:r w:rsidR="0039597A" w:rsidRPr="0039597A">
        <w:rPr>
          <w:rFonts w:ascii="Arial" w:hAnsi="Arial" w:cs="Arial"/>
          <w:noProof/>
          <w:sz w:val="22"/>
          <w:vertAlign w:val="subscript"/>
        </w:rPr>
        <w:t>aw</w:t>
      </w:r>
      <w:r w:rsidR="0039597A" w:rsidRPr="0039597A">
        <w:rPr>
          <w:rFonts w:ascii="Arial" w:hAnsi="Arial" w:cs="Arial"/>
          <w:noProof/>
          <w:sz w:val="22"/>
        </w:rPr>
        <w:t>-loop</w:t>
      </w:r>
      <w:r w:rsidR="001D75BC" w:rsidRPr="0039597A">
        <w:rPr>
          <w:rFonts w:ascii="Arial" w:hAnsi="Arial" w:cs="Arial"/>
          <w:noProof/>
          <w:sz w:val="22"/>
        </w:rPr>
        <w:t>, especially during quiet breathing, and more importantly, if ventilation inhomogeneities are present.</w:t>
      </w:r>
    </w:p>
    <w:p w14:paraId="55AC16A3" w14:textId="77777777" w:rsidR="000C5C85" w:rsidRDefault="000C5C85" w:rsidP="000C5C85">
      <w:pPr>
        <w:spacing w:line="360" w:lineRule="auto"/>
        <w:rPr>
          <w:rFonts w:ascii="Arial" w:hAnsi="Arial" w:cs="Arial"/>
          <w:noProof/>
          <w:color w:val="231F20"/>
          <w:sz w:val="22"/>
          <w:szCs w:val="22"/>
        </w:rPr>
      </w:pPr>
    </w:p>
    <w:p w14:paraId="3C368565" w14:textId="262ADEA5" w:rsidR="00583D83" w:rsidRPr="00583D83" w:rsidRDefault="001D75BC" w:rsidP="000C5C85">
      <w:pPr>
        <w:spacing w:line="360" w:lineRule="auto"/>
        <w:rPr>
          <w:rFonts w:ascii="Arial" w:hAnsi="Arial" w:cs="Arial"/>
          <w:noProof/>
          <w:sz w:val="22"/>
          <w:szCs w:val="20"/>
          <w:lang w:bidi="en-US"/>
        </w:rPr>
      </w:pPr>
      <w:r w:rsidRPr="00A06E25">
        <w:rPr>
          <w:rFonts w:ascii="Arial" w:hAnsi="Arial" w:cs="Arial"/>
          <w:noProof/>
          <w:color w:val="231F20"/>
          <w:sz w:val="22"/>
          <w:szCs w:val="22"/>
        </w:rPr>
        <w:t xml:space="preserve">Although numerous parameters of airway resistances can be calculated from plethysmographic measurements </w:t>
      </w:r>
      <w:hyperlink w:anchor="_ENREF_25" w:tooltip="Ulmer, 1988 #2633" w:history="1">
        <w:r w:rsidR="009C69C8" w:rsidRPr="00A06E25">
          <w:rPr>
            <w:rFonts w:ascii="Arial" w:hAnsi="Arial" w:cs="Arial"/>
            <w:noProof/>
            <w:color w:val="231F20"/>
            <w:sz w:val="22"/>
            <w:szCs w:val="22"/>
          </w:rPr>
          <w:fldChar w:fldCharType="begin"/>
        </w:r>
        <w:r w:rsidR="009C69C8" w:rsidRPr="00A06E25">
          <w:rPr>
            <w:rFonts w:ascii="Arial" w:hAnsi="Arial" w:cs="Arial"/>
            <w:noProof/>
            <w:color w:val="231F20"/>
            <w:sz w:val="22"/>
            <w:szCs w:val="22"/>
          </w:rPr>
          <w:instrText xml:space="preserve"> ADDIN EN.CITE &lt;EndNote&gt;&lt;Cite&gt;&lt;Author&gt;Ulmer&lt;/Author&gt;&lt;Year&gt;1988&lt;/Year&gt;&lt;RecNum&gt;2633&lt;/RecNum&gt;&lt;DisplayText&gt;&lt;style face="superscript"&gt;25&lt;/style&gt;&lt;/DisplayText&gt;&lt;record&gt;&lt;rec-number&gt;2633&lt;/rec-number&gt;&lt;foreign-keys&gt;&lt;key app="EN" db-id="e5rtss2wcapvdbefdeo5tv2mx9w9xf25rfre" timestamp="1612267906"&gt;2633&lt;/key&gt;&lt;/foreign-keys&gt;&lt;ref-type name="Journal Article"&gt;17&lt;/ref-type&gt;&lt;contributors&gt;&lt;authors&gt;&lt;author&gt;Ulmer, W. T.&lt;/author&gt;&lt;author&gt;Marek, W.&lt;/author&gt;&lt;author&gt;Rasche, K.&lt;/author&gt;&lt;/authors&gt;&lt;/contributors&gt;&lt;titles&gt;&lt;title&gt;[Airway resistance curves in obstructive respiratory tract diseases. 8 types of airway resistance curves in spontaneous respiration]&lt;/title&gt;&lt;secondary-title&gt;Fortschr Med&lt;/secondary-title&gt;&lt;/titles&gt;&lt;periodical&gt;&lt;full-title&gt;Fortschr Med&lt;/full-title&gt;&lt;/periodical&gt;&lt;pages&gt;663-4, 665-6, 667&lt;/pages&gt;&lt;volume&gt;106&lt;/volume&gt;&lt;number&gt;33&lt;/number&gt;&lt;edition&gt;1988/11/20&lt;/edition&gt;&lt;keywords&gt;&lt;keyword&gt;*Airway Resistance&lt;/keyword&gt;&lt;keyword&gt;Humans&lt;/keyword&gt;&lt;keyword&gt;Lung Diseases, Obstructive/*physiopathology&lt;/keyword&gt;&lt;keyword&gt;Muscle, Smooth/physiopathology&lt;/keyword&gt;&lt;keyword&gt;*Plethysmography, Whole Body&lt;/keyword&gt;&lt;keyword&gt;Pulmonary Alveoli/physiopathology&lt;/keyword&gt;&lt;/keywords&gt;&lt;dates&gt;&lt;year&gt;1988&lt;/year&gt;&lt;pub-dates&gt;&lt;date&gt;Nov 20&lt;/date&gt;&lt;/pub-dates&gt;&lt;/dates&gt;&lt;orig-pub&gt;Stromungswiderstandskurven bei obstruktiven Atemwegserkrankungen. Acht Typen der Stromungswiderstandskurven unter Spontanatmung.&lt;/orig-pub&gt;&lt;isbn&gt;0015-8178 (Print)&amp;#xD;0015-8178 (Linking)&lt;/isbn&gt;&lt;accession-num&gt;3061907&lt;/accession-num&gt;&lt;urls&gt;&lt;related-urls&gt;&lt;url&gt;https://www.ncbi.nlm.nih.gov/pubmed/3061907&lt;/url&gt;&lt;/related-urls&gt;&lt;/urls&gt;&lt;/record&gt;&lt;/Cite&gt;&lt;/EndNote&gt;</w:instrText>
        </w:r>
        <w:r w:rsidR="009C69C8" w:rsidRPr="00A06E25">
          <w:rPr>
            <w:rFonts w:ascii="Arial" w:hAnsi="Arial" w:cs="Arial"/>
            <w:noProof/>
            <w:color w:val="231F20"/>
            <w:sz w:val="22"/>
            <w:szCs w:val="22"/>
          </w:rPr>
          <w:fldChar w:fldCharType="separate"/>
        </w:r>
        <w:r w:rsidR="009C69C8" w:rsidRPr="00A06E25">
          <w:rPr>
            <w:rFonts w:ascii="Arial" w:hAnsi="Arial" w:cs="Arial"/>
            <w:noProof/>
            <w:color w:val="231F20"/>
            <w:sz w:val="22"/>
            <w:szCs w:val="22"/>
            <w:vertAlign w:val="superscript"/>
          </w:rPr>
          <w:t>25</w:t>
        </w:r>
        <w:r w:rsidR="009C69C8" w:rsidRPr="00A06E25">
          <w:rPr>
            <w:rFonts w:ascii="Arial" w:hAnsi="Arial" w:cs="Arial"/>
            <w:noProof/>
            <w:color w:val="231F20"/>
            <w:sz w:val="22"/>
            <w:szCs w:val="22"/>
          </w:rPr>
          <w:fldChar w:fldCharType="end"/>
        </w:r>
      </w:hyperlink>
      <w:r w:rsidRPr="00A06E25">
        <w:rPr>
          <w:rFonts w:ascii="Arial" w:hAnsi="Arial" w:cs="Arial"/>
          <w:noProof/>
          <w:color w:val="231F20"/>
          <w:sz w:val="22"/>
          <w:szCs w:val="22"/>
        </w:rPr>
        <w:t xml:space="preserve">, the most promising approach was proposed by Matthys H. and Orth U. </w:t>
      </w:r>
      <w:hyperlink w:anchor="_ENREF_26" w:tooltip="Matthys, 1975 #1671" w:history="1">
        <w:r w:rsidR="009C69C8" w:rsidRPr="00A06E25">
          <w:rPr>
            <w:rFonts w:ascii="Arial" w:hAnsi="Arial" w:cs="Arial"/>
            <w:noProof/>
            <w:color w:val="231F20"/>
            <w:sz w:val="22"/>
            <w:szCs w:val="22"/>
          </w:rPr>
          <w:fldChar w:fldCharType="begin"/>
        </w:r>
        <w:r w:rsidR="009C69C8" w:rsidRPr="00A06E25">
          <w:rPr>
            <w:rFonts w:ascii="Arial" w:hAnsi="Arial" w:cs="Arial"/>
            <w:noProof/>
            <w:color w:val="231F20"/>
            <w:sz w:val="22"/>
            <w:szCs w:val="22"/>
          </w:rPr>
          <w:instrText xml:space="preserve"> ADDIN EN.CITE &lt;EndNote&gt;&lt;Cite&gt;&lt;Author&gt;Matthys&lt;/Author&gt;&lt;Year&gt;1975&lt;/Year&gt;&lt;RecNum&gt;1671&lt;/RecNum&gt;&lt;DisplayText&gt;&lt;style face="superscript"&gt;26&lt;/style&gt;&lt;/DisplayText&gt;&lt;record&gt;&lt;rec-number&gt;1671&lt;/rec-number&gt;&lt;foreign-keys&gt;&lt;key app="EN" db-id="e5rtss2wcapvdbefdeo5tv2mx9w9xf25rfre" timestamp="1612267906"&gt;1671&lt;/key&gt;&lt;/foreign-keys&gt;&lt;ref-type name="Journal Article"&gt;17&lt;/ref-type&gt;&lt;contributors&gt;&lt;authors&gt;&lt;author&gt;Matthys, H.&lt;/author&gt;&lt;author&gt;Orth, U.&lt;/author&gt;&lt;/authors&gt;&lt;/contributors&gt;&lt;titles&gt;&lt;title&gt;Comparative measurements of airway resistance&lt;/title&gt;&lt;secondary-title&gt;Respiration&lt;/secondary-title&gt;&lt;/titles&gt;&lt;pages&gt;121-34&lt;/pages&gt;&lt;volume&gt;32&lt;/volume&gt;&lt;number&gt;2&lt;/number&gt;&lt;keywords&gt;&lt;keyword&gt;Adult&lt;/keyword&gt;&lt;keyword&gt;Aged&lt;/keyword&gt;&lt;keyword&gt;Airway Obstruction/*physiopathology&lt;/keyword&gt;&lt;keyword&gt;*Airway Resistance&lt;/keyword&gt;&lt;keyword&gt;Comparative Study&lt;/keyword&gt;&lt;keyword&gt;Female&lt;/keyword&gt;&lt;keyword&gt;Humans&lt;/keyword&gt;&lt;keyword&gt;Male&lt;/keyword&gt;&lt;keyword&gt;Mathematics&lt;/keyword&gt;&lt;keyword&gt;Middle Aged&lt;/keyword&gt;&lt;keyword&gt;Models, Biological&lt;/keyword&gt;&lt;keyword&gt;Plethysmography, Whole Body&lt;/keyword&gt;&lt;keyword&gt;Pulmonary Diffusing Capacity&lt;/keyword&gt;&lt;/keywords&gt;&lt;dates&gt;&lt;year&gt;1975&lt;/year&gt;&lt;/dates&gt;&lt;accession-num&gt;1118676&lt;/accession-num&gt;&lt;urls&gt;&lt;related-urls&gt;&lt;url&gt;http://www.ncbi.nlm.nih.gov/entrez/query.fcgi?cmd=Retrieve&amp;amp;db=PubMed&amp;amp;dopt=Citation&amp;amp;list_uids=1118676 &lt;/url&gt;&lt;/related-urls&gt;&lt;/urls&gt;&lt;/record&gt;&lt;/Cite&gt;&lt;/EndNote&gt;</w:instrText>
        </w:r>
        <w:r w:rsidR="009C69C8" w:rsidRPr="00A06E25">
          <w:rPr>
            <w:rFonts w:ascii="Arial" w:hAnsi="Arial" w:cs="Arial"/>
            <w:noProof/>
            <w:color w:val="231F20"/>
            <w:sz w:val="22"/>
            <w:szCs w:val="22"/>
          </w:rPr>
          <w:fldChar w:fldCharType="separate"/>
        </w:r>
        <w:r w:rsidR="009C69C8" w:rsidRPr="00A06E25">
          <w:rPr>
            <w:rFonts w:ascii="Arial" w:hAnsi="Arial" w:cs="Arial"/>
            <w:noProof/>
            <w:color w:val="231F20"/>
            <w:sz w:val="22"/>
            <w:szCs w:val="22"/>
            <w:vertAlign w:val="superscript"/>
          </w:rPr>
          <w:t>26</w:t>
        </w:r>
        <w:r w:rsidR="009C69C8" w:rsidRPr="00A06E25">
          <w:rPr>
            <w:rFonts w:ascii="Arial" w:hAnsi="Arial" w:cs="Arial"/>
            <w:noProof/>
            <w:color w:val="231F20"/>
            <w:sz w:val="22"/>
            <w:szCs w:val="22"/>
          </w:rPr>
          <w:fldChar w:fldCharType="end"/>
        </w:r>
      </w:hyperlink>
      <w:r w:rsidRPr="00A06E25">
        <w:rPr>
          <w:rFonts w:ascii="Arial" w:hAnsi="Arial" w:cs="Arial"/>
          <w:noProof/>
          <w:color w:val="231F20"/>
          <w:sz w:val="22"/>
          <w:szCs w:val="22"/>
        </w:rPr>
        <w:t>, defining the so called “effective specific resistance” (sR</w:t>
      </w:r>
      <w:r w:rsidRPr="00A06E25">
        <w:rPr>
          <w:rFonts w:ascii="Arial" w:hAnsi="Arial" w:cs="Arial"/>
          <w:noProof/>
          <w:color w:val="231F20"/>
          <w:sz w:val="22"/>
          <w:szCs w:val="22"/>
          <w:vertAlign w:val="subscript"/>
        </w:rPr>
        <w:t>eff</w:t>
      </w:r>
      <w:r w:rsidRPr="00A06E25">
        <w:rPr>
          <w:rFonts w:ascii="Arial" w:hAnsi="Arial" w:cs="Arial"/>
          <w:noProof/>
          <w:color w:val="231F20"/>
          <w:sz w:val="22"/>
          <w:szCs w:val="22"/>
        </w:rPr>
        <w:t>) as a ratio of the area of the plethysmographic shift-volume versus tidal volume (</w:t>
      </w:r>
      <m:oMath>
        <m:nary>
          <m:naryPr>
            <m:chr m:val="∮"/>
            <m:limLoc m:val="undOvr"/>
            <m:subHide m:val="1"/>
            <m:supHide m:val="1"/>
            <m:ctrlPr>
              <w:rPr>
                <w:rFonts w:ascii="Cambria Math" w:hAnsi="Cambria Math" w:cs="Arial"/>
                <w:i/>
                <w:noProof/>
                <w:sz w:val="22"/>
                <w:lang w:eastAsia="ja-JP"/>
              </w:rPr>
            </m:ctrlPr>
          </m:naryPr>
          <m:sub/>
          <m:sup/>
          <m:e>
            <m:sSub>
              <m:sSubPr>
                <m:ctrlPr>
                  <w:rPr>
                    <w:rFonts w:ascii="Cambria Math" w:hAnsi="Cambria Math" w:cs="Arial"/>
                    <w:i/>
                    <w:noProof/>
                    <w:sz w:val="22"/>
                    <w:lang w:eastAsia="ja-JP"/>
                  </w:rPr>
                </m:ctrlPr>
              </m:sSubPr>
              <m:e>
                <m:r>
                  <w:rPr>
                    <w:rFonts w:ascii="Cambria Math" w:hAnsi="Cambria Math" w:cs="Arial"/>
                    <w:noProof/>
                    <w:sz w:val="22"/>
                    <w:lang w:eastAsia="ja-JP"/>
                  </w:rPr>
                  <m:t>V</m:t>
                </m:r>
              </m:e>
              <m:sub>
                <m:r>
                  <w:rPr>
                    <w:rFonts w:ascii="Cambria Math" w:hAnsi="Cambria Math" w:cs="Arial"/>
                    <w:noProof/>
                    <w:sz w:val="22"/>
                    <w:lang w:eastAsia="ja-JP"/>
                  </w:rPr>
                  <m:t>pleth</m:t>
                </m:r>
              </m:sub>
            </m:sSub>
          </m:e>
        </m:nary>
        <m:r>
          <w:rPr>
            <w:rFonts w:ascii="Cambria Math" w:hAnsi="Cambria Math" w:cs="Arial"/>
            <w:noProof/>
            <w:sz w:val="22"/>
            <w:lang w:eastAsia="ja-JP"/>
          </w:rPr>
          <m:t>d</m:t>
        </m:r>
        <m:sSub>
          <m:sSubPr>
            <m:ctrlPr>
              <w:rPr>
                <w:rFonts w:ascii="Cambria Math" w:hAnsi="Cambria Math" w:cs="Arial"/>
                <w:i/>
                <w:noProof/>
                <w:sz w:val="22"/>
                <w:lang w:eastAsia="ja-JP"/>
              </w:rPr>
            </m:ctrlPr>
          </m:sSubPr>
          <m:e>
            <m:r>
              <w:rPr>
                <w:rFonts w:ascii="Cambria Math" w:hAnsi="Cambria Math" w:cs="Arial"/>
                <w:noProof/>
                <w:sz w:val="22"/>
                <w:lang w:eastAsia="ja-JP"/>
              </w:rPr>
              <m:t>V</m:t>
            </m:r>
          </m:e>
          <m:sub>
            <m:r>
              <w:rPr>
                <w:rFonts w:ascii="Cambria Math" w:hAnsi="Cambria Math" w:cs="Arial"/>
                <w:noProof/>
                <w:sz w:val="22"/>
                <w:lang w:eastAsia="ja-JP"/>
              </w:rPr>
              <m:t>T</m:t>
            </m:r>
          </m:sub>
        </m:sSub>
      </m:oMath>
      <w:r w:rsidRPr="00A06E25">
        <w:rPr>
          <w:rFonts w:ascii="Arial" w:hAnsi="Arial" w:cs="Arial"/>
          <w:noProof/>
          <w:sz w:val="22"/>
          <w:lang w:eastAsia="ja-JP"/>
        </w:rPr>
        <w:t>)</w:t>
      </w:r>
      <w:r w:rsidRPr="00A06E25">
        <w:rPr>
          <w:rFonts w:ascii="Arial" w:hAnsi="Arial" w:cs="Arial"/>
          <w:noProof/>
          <w:color w:val="231F20"/>
          <w:sz w:val="22"/>
          <w:szCs w:val="22"/>
        </w:rPr>
        <w:t xml:space="preserve">, to the area of the flow/volume loop </w:t>
      </w:r>
      <w:r w:rsidRPr="00A06E25">
        <w:rPr>
          <w:rFonts w:ascii="Arial" w:hAnsi="Arial" w:cs="Arial"/>
          <w:noProof/>
          <w:sz w:val="22"/>
          <w:szCs w:val="22"/>
        </w:rPr>
        <w:t>(</w:t>
      </w:r>
      <m:oMath>
        <m:nary>
          <m:naryPr>
            <m:chr m:val="∮"/>
            <m:limLoc m:val="undOvr"/>
            <m:subHide m:val="1"/>
            <m:supHide m:val="1"/>
            <m:ctrlPr>
              <w:rPr>
                <w:rFonts w:ascii="Cambria Math" w:hAnsi="Cambria Math" w:cs="Arial"/>
                <w:noProof/>
                <w:sz w:val="22"/>
                <w:szCs w:val="22"/>
              </w:rPr>
            </m:ctrlPr>
          </m:naryPr>
          <m:sub/>
          <m:sup/>
          <m:e>
            <m:sSup>
              <m:sSupPr>
                <m:ctrlPr>
                  <w:rPr>
                    <w:rFonts w:ascii="Cambria Math" w:hAnsi="Cambria Math" w:cs="Arial"/>
                    <w:noProof/>
                    <w:sz w:val="22"/>
                    <w:szCs w:val="22"/>
                  </w:rPr>
                </m:ctrlPr>
              </m:sSupPr>
              <m:e>
                <m:r>
                  <m:rPr>
                    <m:sty m:val="p"/>
                  </m:rPr>
                  <w:rPr>
                    <w:rFonts w:ascii="Cambria Math" w:hAnsi="Cambria Math" w:cs="Arial"/>
                    <w:noProof/>
                    <w:sz w:val="22"/>
                    <w:szCs w:val="22"/>
                  </w:rPr>
                  <m:t>V</m:t>
                </m:r>
              </m:e>
              <m:sup>
                <m:r>
                  <m:rPr>
                    <m:sty m:val="p"/>
                  </m:rPr>
                  <w:rPr>
                    <w:rFonts w:ascii="Cambria Math" w:hAnsi="Cambria Math" w:cs="Arial"/>
                    <w:noProof/>
                    <w:sz w:val="22"/>
                    <w:szCs w:val="22"/>
                  </w:rPr>
                  <m:t>'</m:t>
                </m:r>
              </m:sup>
            </m:sSup>
          </m:e>
        </m:nary>
        <m:sSub>
          <m:sSubPr>
            <m:ctrlPr>
              <w:rPr>
                <w:rFonts w:ascii="Cambria Math" w:hAnsi="Cambria Math" w:cs="Arial"/>
                <w:noProof/>
                <w:sz w:val="22"/>
                <w:szCs w:val="22"/>
              </w:rPr>
            </m:ctrlPr>
          </m:sSubPr>
          <m:e>
            <m:r>
              <m:rPr>
                <m:sty m:val="p"/>
              </m:rPr>
              <w:rPr>
                <w:rFonts w:ascii="Cambria Math" w:hAnsi="Cambria Math" w:cs="Arial"/>
                <w:noProof/>
                <w:sz w:val="22"/>
                <w:szCs w:val="22"/>
              </w:rPr>
              <m:t>dV</m:t>
            </m:r>
          </m:e>
          <m:sub>
            <m:r>
              <m:rPr>
                <m:sty m:val="p"/>
              </m:rPr>
              <w:rPr>
                <w:rFonts w:ascii="Cambria Math" w:hAnsi="Cambria Math" w:cs="Arial"/>
                <w:noProof/>
                <w:sz w:val="22"/>
                <w:szCs w:val="22"/>
              </w:rPr>
              <m:t>T</m:t>
            </m:r>
          </m:sub>
        </m:sSub>
      </m:oMath>
      <w:r w:rsidRPr="00A06E25">
        <w:rPr>
          <w:rFonts w:ascii="Arial" w:hAnsi="Arial" w:cs="Arial"/>
          <w:noProof/>
          <w:sz w:val="22"/>
          <w:szCs w:val="22"/>
        </w:rPr>
        <w:t xml:space="preserve">) </w:t>
      </w:r>
      <w:r w:rsidRPr="00A06E25">
        <w:rPr>
          <w:rFonts w:ascii="Arial" w:hAnsi="Arial" w:cs="Arial"/>
          <w:noProof/>
          <w:color w:val="231F20"/>
          <w:sz w:val="22"/>
          <w:szCs w:val="22"/>
        </w:rPr>
        <w:t xml:space="preserve">throughout the entire respiratory cycle. </w:t>
      </w:r>
      <w:r w:rsidRPr="00A06E25">
        <w:rPr>
          <w:rFonts w:ascii="Arial" w:hAnsi="Arial" w:cs="Arial"/>
          <w:noProof/>
          <w:sz w:val="22"/>
          <w:szCs w:val="22"/>
        </w:rPr>
        <w:t xml:space="preserve">Noteworthy, the integral </w:t>
      </w:r>
      <m:oMath>
        <m:nary>
          <m:naryPr>
            <m:chr m:val="∮"/>
            <m:limLoc m:val="undOvr"/>
            <m:subHide m:val="1"/>
            <m:supHide m:val="1"/>
            <m:ctrlPr>
              <w:rPr>
                <w:rFonts w:ascii="Cambria Math" w:hAnsi="Cambria Math" w:cs="Arial"/>
                <w:i/>
                <w:iCs/>
                <w:noProof/>
                <w:sz w:val="22"/>
                <w:szCs w:val="22"/>
              </w:rPr>
            </m:ctrlPr>
          </m:naryPr>
          <m:sub/>
          <m:sup/>
          <m:e>
            <m:sSub>
              <m:sSubPr>
                <m:ctrlPr>
                  <w:rPr>
                    <w:rFonts w:ascii="Cambria Math" w:hAnsi="Cambria Math" w:cs="Arial"/>
                    <w:i/>
                    <w:iCs/>
                    <w:noProof/>
                    <w:sz w:val="22"/>
                    <w:szCs w:val="22"/>
                  </w:rPr>
                </m:ctrlPr>
              </m:sSubPr>
              <m:e>
                <m:r>
                  <w:rPr>
                    <w:rFonts w:ascii="Cambria Math" w:hAnsi="Cambria Math" w:cs="Arial"/>
                    <w:noProof/>
                    <w:sz w:val="22"/>
                    <w:szCs w:val="22"/>
                  </w:rPr>
                  <m:t>∆V</m:t>
                </m:r>
              </m:e>
              <m:sub>
                <m:r>
                  <w:rPr>
                    <w:rFonts w:ascii="Cambria Math" w:hAnsi="Cambria Math" w:cs="Arial"/>
                    <w:noProof/>
                    <w:sz w:val="22"/>
                    <w:szCs w:val="22"/>
                  </w:rPr>
                  <m:t>pleth</m:t>
                </m:r>
              </m:sub>
            </m:sSub>
            <m:sSub>
              <m:sSubPr>
                <m:ctrlPr>
                  <w:rPr>
                    <w:rFonts w:ascii="Cambria Math" w:hAnsi="Cambria Math" w:cs="Arial"/>
                    <w:i/>
                    <w:iCs/>
                    <w:noProof/>
                    <w:sz w:val="22"/>
                    <w:szCs w:val="22"/>
                  </w:rPr>
                </m:ctrlPr>
              </m:sSubPr>
              <m:e>
                <m:r>
                  <w:rPr>
                    <w:rFonts w:ascii="Cambria Math" w:hAnsi="Cambria Math" w:cs="Arial"/>
                    <w:noProof/>
                    <w:sz w:val="22"/>
                    <w:szCs w:val="22"/>
                  </w:rPr>
                  <m:t>dV</m:t>
                </m:r>
              </m:e>
              <m:sub>
                <m:r>
                  <w:rPr>
                    <w:rFonts w:ascii="Cambria Math" w:hAnsi="Cambria Math" w:cs="Arial"/>
                    <w:noProof/>
                    <w:sz w:val="22"/>
                    <w:szCs w:val="22"/>
                  </w:rPr>
                  <m:t>T</m:t>
                </m:r>
              </m:sub>
            </m:sSub>
          </m:e>
        </m:nary>
      </m:oMath>
      <w:r w:rsidRPr="00A06E25">
        <w:rPr>
          <w:rFonts w:ascii="Arial" w:hAnsi="Arial" w:cs="Arial"/>
          <w:noProof/>
          <w:sz w:val="22"/>
          <w:szCs w:val="22"/>
        </w:rPr>
        <w:t xml:space="preserve"> multiplied by the dry air pressure (P</w:t>
      </w:r>
      <w:r w:rsidRPr="00A06E25">
        <w:rPr>
          <w:rFonts w:ascii="Arial" w:hAnsi="Arial" w:cs="Arial"/>
          <w:noProof/>
          <w:sz w:val="22"/>
          <w:szCs w:val="22"/>
          <w:vertAlign w:val="subscript"/>
        </w:rPr>
        <w:t>amb</w:t>
      </w:r>
      <w:r w:rsidRPr="00A06E25">
        <w:rPr>
          <w:rFonts w:ascii="Arial" w:hAnsi="Arial" w:cs="Arial"/>
          <w:noProof/>
          <w:sz w:val="22"/>
          <w:szCs w:val="22"/>
        </w:rPr>
        <w:t>-P</w:t>
      </w:r>
      <w:r w:rsidRPr="00A06E25">
        <w:rPr>
          <w:rFonts w:ascii="Arial" w:hAnsi="Arial" w:cs="Arial"/>
          <w:noProof/>
          <w:sz w:val="22"/>
          <w:szCs w:val="22"/>
          <w:vertAlign w:val="subscript"/>
        </w:rPr>
        <w:t>H2O</w:t>
      </w:r>
      <w:r w:rsidRPr="00A06E25">
        <w:rPr>
          <w:rFonts w:ascii="Arial" w:hAnsi="Arial" w:cs="Arial"/>
          <w:noProof/>
          <w:sz w:val="22"/>
          <w:szCs w:val="22"/>
        </w:rPr>
        <w:t xml:space="preserve">) embodies the specific, aerodynamic work of breathing (sWOB) at </w:t>
      </w:r>
      <w:r w:rsidRPr="00583D83">
        <w:rPr>
          <w:rFonts w:ascii="Arial" w:hAnsi="Arial" w:cs="Arial"/>
          <w:noProof/>
          <w:sz w:val="22"/>
          <w:szCs w:val="22"/>
        </w:rPr>
        <w:t xml:space="preserve">rest </w:t>
      </w:r>
      <w:hyperlink w:anchor="_ENREF_26" w:tooltip="Matthys, 1975 #1671" w:history="1">
        <w:r w:rsidR="009C69C8" w:rsidRPr="00583D83">
          <w:rPr>
            <w:rFonts w:ascii="Arial" w:hAnsi="Arial" w:cs="Arial"/>
            <w:noProof/>
            <w:sz w:val="22"/>
            <w:szCs w:val="22"/>
          </w:rPr>
          <w:fldChar w:fldCharType="begin"/>
        </w:r>
        <w:r w:rsidR="009C69C8" w:rsidRPr="00583D83">
          <w:rPr>
            <w:rFonts w:ascii="Arial" w:hAnsi="Arial" w:cs="Arial"/>
            <w:noProof/>
            <w:sz w:val="22"/>
            <w:szCs w:val="22"/>
          </w:rPr>
          <w:instrText xml:space="preserve"> ADDIN EN.CITE &lt;EndNote&gt;&lt;Cite&gt;&lt;Author&gt;Matthys&lt;/Author&gt;&lt;Year&gt;1975&lt;/Year&gt;&lt;RecNum&gt;1671&lt;/RecNum&gt;&lt;DisplayText&gt;&lt;style face="superscript"&gt;26&lt;/style&gt;&lt;/DisplayText&gt;&lt;record&gt;&lt;rec-number&gt;1671&lt;/rec-number&gt;&lt;foreign-keys&gt;&lt;key app="EN" db-id="e5rtss2wcapvdbefdeo5tv2mx9w9xf25rfre" timestamp="1612267906"&gt;1671&lt;/key&gt;&lt;/foreign-keys&gt;&lt;ref-type name="Journal Article"&gt;17&lt;/ref-type&gt;&lt;contributors&gt;&lt;authors&gt;&lt;author&gt;Matthys, H.&lt;/author&gt;&lt;author&gt;Orth, U.&lt;/author&gt;&lt;/authors&gt;&lt;/contributors&gt;&lt;titles&gt;&lt;title&gt;Comparative measurements of airway resistance&lt;/title&gt;&lt;secondary-title&gt;Respiration&lt;/secondary-title&gt;&lt;/titles&gt;&lt;pages&gt;121-34&lt;/pages&gt;&lt;volume&gt;32&lt;/volume&gt;&lt;number&gt;2&lt;/number&gt;&lt;keywords&gt;&lt;keyword&gt;Adult&lt;/keyword&gt;&lt;keyword&gt;Aged&lt;/keyword&gt;&lt;keyword&gt;Airway Obstruction/*physiopathology&lt;/keyword&gt;&lt;keyword&gt;*Airway Resistance&lt;/keyword&gt;&lt;keyword&gt;Comparative Study&lt;/keyword&gt;&lt;keyword&gt;Female&lt;/keyword&gt;&lt;keyword&gt;Humans&lt;/keyword&gt;&lt;keyword&gt;Male&lt;/keyword&gt;&lt;keyword&gt;Mathematics&lt;/keyword&gt;&lt;keyword&gt;Middle Aged&lt;/keyword&gt;&lt;keyword&gt;Models, Biological&lt;/keyword&gt;&lt;keyword&gt;Plethysmography, Whole Body&lt;/keyword&gt;&lt;keyword&gt;Pulmonary Diffusing Capacity&lt;/keyword&gt;&lt;/keywords&gt;&lt;dates&gt;&lt;year&gt;1975&lt;/year&gt;&lt;/dates&gt;&lt;accession-num&gt;1118676&lt;/accession-num&gt;&lt;urls&gt;&lt;related-urls&gt;&lt;url&gt;http://www.ncbi.nlm.nih.gov/entrez/query.fcgi?cmd=Retrieve&amp;amp;db=PubMed&amp;amp;dopt=Citation&amp;amp;list_uids=1118676 &lt;/url&gt;&lt;/related-urls&gt;&lt;/urls&gt;&lt;/record&gt;&lt;/Cite&gt;&lt;/EndNote&gt;</w:instrText>
        </w:r>
        <w:r w:rsidR="009C69C8" w:rsidRPr="00583D83">
          <w:rPr>
            <w:rFonts w:ascii="Arial" w:hAnsi="Arial" w:cs="Arial"/>
            <w:noProof/>
            <w:sz w:val="22"/>
            <w:szCs w:val="22"/>
          </w:rPr>
          <w:fldChar w:fldCharType="separate"/>
        </w:r>
        <w:r w:rsidR="009C69C8" w:rsidRPr="00583D83">
          <w:rPr>
            <w:rFonts w:ascii="Arial" w:hAnsi="Arial" w:cs="Arial"/>
            <w:noProof/>
            <w:sz w:val="22"/>
            <w:szCs w:val="22"/>
            <w:vertAlign w:val="superscript"/>
          </w:rPr>
          <w:t>26</w:t>
        </w:r>
        <w:r w:rsidR="009C69C8" w:rsidRPr="00583D83">
          <w:rPr>
            <w:rFonts w:ascii="Arial" w:hAnsi="Arial" w:cs="Arial"/>
            <w:noProof/>
            <w:sz w:val="22"/>
            <w:szCs w:val="22"/>
          </w:rPr>
          <w:fldChar w:fldCharType="end"/>
        </w:r>
      </w:hyperlink>
      <w:r w:rsidRPr="00583D83">
        <w:rPr>
          <w:rFonts w:ascii="Arial" w:hAnsi="Arial" w:cs="Arial"/>
          <w:noProof/>
          <w:sz w:val="22"/>
          <w:szCs w:val="22"/>
        </w:rPr>
        <w:t xml:space="preserve">. </w:t>
      </w:r>
      <w:r w:rsidRPr="00583D83">
        <w:rPr>
          <w:rFonts w:ascii="Arial" w:hAnsi="Arial" w:cs="Arial"/>
          <w:noProof/>
          <w:color w:val="231F20"/>
          <w:sz w:val="22"/>
          <w:szCs w:val="22"/>
        </w:rPr>
        <w:t xml:space="preserve"> </w:t>
      </w:r>
      <w:r w:rsidRPr="00583D83">
        <w:rPr>
          <w:rFonts w:ascii="Arial" w:hAnsi="Arial" w:cs="Arial"/>
          <w:bCs/>
          <w:noProof/>
          <w:sz w:val="22"/>
          <w:szCs w:val="22"/>
        </w:rPr>
        <w:t>Only advanced computer technology made it possible to assess the two integrals presented</w:t>
      </w:r>
      <w:r w:rsidRPr="00583D83">
        <w:rPr>
          <w:rFonts w:ascii="Arial" w:hAnsi="Arial" w:cs="Arial"/>
          <w:noProof/>
          <w:sz w:val="22"/>
          <w:szCs w:val="22"/>
        </w:rPr>
        <w:t xml:space="preserve"> for infants, children </w:t>
      </w:r>
      <w:r w:rsidRPr="00583D83">
        <w:rPr>
          <w:rFonts w:ascii="Arial" w:hAnsi="Arial" w:cs="Arial"/>
          <w:noProof/>
          <w:sz w:val="22"/>
          <w:szCs w:val="22"/>
        </w:rPr>
        <w:fldChar w:fldCharType="begin">
          <w:fldData xml:space="preserve">PEVuZE5vdGU+PENpdGU+PEF1dGhvcj5LcmFlbWVyPC9BdXRob3I+PFllYXI+MTk5MzwvWWVhcj48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</w:fldData>
        </w:fldChar>
      </w:r>
      <w:r w:rsidRPr="00583D83">
        <w:rPr>
          <w:rFonts w:ascii="Arial" w:hAnsi="Arial" w:cs="Arial"/>
          <w:noProof/>
          <w:sz w:val="22"/>
          <w:szCs w:val="22"/>
        </w:rPr>
        <w:instrText xml:space="preserve"> ADDIN EN.CITE </w:instrText>
      </w:r>
      <w:r w:rsidRPr="00583D83">
        <w:rPr>
          <w:rFonts w:ascii="Arial" w:hAnsi="Arial" w:cs="Arial"/>
          <w:noProof/>
          <w:sz w:val="22"/>
          <w:szCs w:val="22"/>
        </w:rPr>
        <w:fldChar w:fldCharType="begin">
          <w:fldData xml:space="preserve">PEVuZE5vdGU+PENpdGU+PEF1dGhvcj5LcmFlbWVyPC9BdXRob3I+PFllYXI+MTk5MzwvWWVhcj48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</w:fldData>
        </w:fldChar>
      </w:r>
      <w:r w:rsidRPr="00583D83">
        <w:rPr>
          <w:rFonts w:ascii="Arial" w:hAnsi="Arial" w:cs="Arial"/>
          <w:noProof/>
          <w:sz w:val="22"/>
          <w:szCs w:val="22"/>
        </w:rPr>
        <w:instrText xml:space="preserve"> ADDIN EN.CITE.DATA </w:instrText>
      </w:r>
      <w:r w:rsidRPr="00583D83">
        <w:rPr>
          <w:rFonts w:ascii="Arial" w:hAnsi="Arial" w:cs="Arial"/>
          <w:noProof/>
          <w:sz w:val="22"/>
          <w:szCs w:val="22"/>
        </w:rPr>
      </w:r>
      <w:r w:rsidRPr="00583D83">
        <w:rPr>
          <w:rFonts w:ascii="Arial" w:hAnsi="Arial" w:cs="Arial"/>
          <w:noProof/>
          <w:sz w:val="22"/>
          <w:szCs w:val="22"/>
        </w:rPr>
        <w:fldChar w:fldCharType="end"/>
      </w:r>
      <w:r w:rsidRPr="00583D83">
        <w:rPr>
          <w:rFonts w:ascii="Arial" w:hAnsi="Arial" w:cs="Arial"/>
          <w:noProof/>
          <w:sz w:val="22"/>
          <w:szCs w:val="22"/>
        </w:rPr>
      </w:r>
      <w:r w:rsidRPr="00583D83">
        <w:rPr>
          <w:rFonts w:ascii="Arial" w:hAnsi="Arial" w:cs="Arial"/>
          <w:noProof/>
          <w:sz w:val="22"/>
          <w:szCs w:val="22"/>
        </w:rPr>
        <w:fldChar w:fldCharType="separate"/>
      </w:r>
      <w:hyperlink w:anchor="_ENREF_27" w:tooltip="Kraemer, 1993 #1392" w:history="1">
        <w:r w:rsidR="009C69C8" w:rsidRPr="00583D83">
          <w:rPr>
            <w:rFonts w:ascii="Arial" w:hAnsi="Arial" w:cs="Arial"/>
            <w:noProof/>
            <w:sz w:val="22"/>
            <w:szCs w:val="22"/>
            <w:vertAlign w:val="superscript"/>
          </w:rPr>
          <w:t>27</w:t>
        </w:r>
      </w:hyperlink>
      <w:r w:rsidRPr="00583D83">
        <w:rPr>
          <w:rFonts w:ascii="Arial" w:hAnsi="Arial" w:cs="Arial"/>
          <w:noProof/>
          <w:sz w:val="22"/>
          <w:szCs w:val="22"/>
          <w:vertAlign w:val="superscript"/>
        </w:rPr>
        <w:t>,</w:t>
      </w:r>
      <w:hyperlink w:anchor="_ENREF_28" w:tooltip="Kusenbach, 1998 #1463" w:history="1">
        <w:r w:rsidR="009C69C8" w:rsidRPr="00583D83">
          <w:rPr>
            <w:rFonts w:ascii="Arial" w:hAnsi="Arial" w:cs="Arial"/>
            <w:noProof/>
            <w:sz w:val="22"/>
            <w:szCs w:val="22"/>
            <w:vertAlign w:val="superscript"/>
          </w:rPr>
          <w:t>28</w:t>
        </w:r>
      </w:hyperlink>
      <w:r w:rsidRPr="00583D83">
        <w:rPr>
          <w:rFonts w:ascii="Arial" w:hAnsi="Arial" w:cs="Arial"/>
          <w:noProof/>
          <w:sz w:val="22"/>
          <w:szCs w:val="22"/>
        </w:rPr>
        <w:fldChar w:fldCharType="end"/>
      </w:r>
      <w:r w:rsidRPr="00583D83">
        <w:rPr>
          <w:rFonts w:ascii="Arial" w:hAnsi="Arial" w:cs="Arial"/>
          <w:noProof/>
          <w:sz w:val="22"/>
          <w:szCs w:val="22"/>
        </w:rPr>
        <w:t xml:space="preserve">, as well as for adults </w:t>
      </w:r>
      <w:r w:rsidRPr="00583D83">
        <w:rPr>
          <w:rFonts w:ascii="Arial" w:hAnsi="Arial" w:cs="Arial"/>
          <w:noProof/>
          <w:sz w:val="22"/>
          <w:szCs w:val="22"/>
        </w:rPr>
        <w:fldChar w:fldCharType="begin">
          <w:fldData xml:space="preserve">PEVuZE5vdGU+PENpdGU+PEF1dGhvcj5NYXR0aHlzPC9BdXRob3I+PFllYXI+MTk3NTwvWWVhcj48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</w:fldData>
        </w:fldChar>
      </w:r>
      <w:r w:rsidRPr="00583D83">
        <w:rPr>
          <w:rFonts w:ascii="Arial" w:hAnsi="Arial" w:cs="Arial"/>
          <w:noProof/>
          <w:sz w:val="22"/>
          <w:szCs w:val="22"/>
        </w:rPr>
        <w:instrText xml:space="preserve"> ADDIN EN.CITE </w:instrText>
      </w:r>
      <w:r w:rsidRPr="00583D83">
        <w:rPr>
          <w:rFonts w:ascii="Arial" w:hAnsi="Arial" w:cs="Arial"/>
          <w:noProof/>
          <w:sz w:val="22"/>
          <w:szCs w:val="22"/>
        </w:rPr>
        <w:fldChar w:fldCharType="begin">
          <w:fldData xml:space="preserve">PEVuZE5vdGU+PENpdGU+PEF1dGhvcj5NYXR0aHlzPC9BdXRob3I+PFllYXI+MTk3NTwvWWVhcj48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</w:fldData>
        </w:fldChar>
      </w:r>
      <w:r w:rsidRPr="00583D83">
        <w:rPr>
          <w:rFonts w:ascii="Arial" w:hAnsi="Arial" w:cs="Arial"/>
          <w:noProof/>
          <w:sz w:val="22"/>
          <w:szCs w:val="22"/>
        </w:rPr>
        <w:instrText xml:space="preserve"> ADDIN EN.CITE.DATA </w:instrText>
      </w:r>
      <w:r w:rsidRPr="00583D83">
        <w:rPr>
          <w:rFonts w:ascii="Arial" w:hAnsi="Arial" w:cs="Arial"/>
          <w:noProof/>
          <w:sz w:val="22"/>
          <w:szCs w:val="22"/>
        </w:rPr>
      </w:r>
      <w:r w:rsidRPr="00583D83">
        <w:rPr>
          <w:rFonts w:ascii="Arial" w:hAnsi="Arial" w:cs="Arial"/>
          <w:noProof/>
          <w:sz w:val="22"/>
          <w:szCs w:val="22"/>
        </w:rPr>
        <w:fldChar w:fldCharType="end"/>
      </w:r>
      <w:r w:rsidRPr="00583D83">
        <w:rPr>
          <w:rFonts w:ascii="Arial" w:hAnsi="Arial" w:cs="Arial"/>
          <w:noProof/>
          <w:sz w:val="22"/>
          <w:szCs w:val="22"/>
        </w:rPr>
      </w:r>
      <w:r w:rsidRPr="00583D83">
        <w:rPr>
          <w:rFonts w:ascii="Arial" w:hAnsi="Arial" w:cs="Arial"/>
          <w:noProof/>
          <w:sz w:val="22"/>
          <w:szCs w:val="22"/>
        </w:rPr>
        <w:fldChar w:fldCharType="separate"/>
      </w:r>
      <w:hyperlink w:anchor="_ENREF_26" w:tooltip="Matthys, 1975 #1671" w:history="1">
        <w:r w:rsidR="009C69C8" w:rsidRPr="00583D83">
          <w:rPr>
            <w:rFonts w:ascii="Arial" w:hAnsi="Arial" w:cs="Arial"/>
            <w:noProof/>
            <w:sz w:val="22"/>
            <w:szCs w:val="22"/>
            <w:vertAlign w:val="superscript"/>
          </w:rPr>
          <w:t>26</w:t>
        </w:r>
      </w:hyperlink>
      <w:r w:rsidRPr="00583D83">
        <w:rPr>
          <w:rFonts w:ascii="Arial" w:hAnsi="Arial" w:cs="Arial"/>
          <w:noProof/>
          <w:sz w:val="22"/>
          <w:szCs w:val="22"/>
          <w:vertAlign w:val="superscript"/>
        </w:rPr>
        <w:t>,</w:t>
      </w:r>
      <w:hyperlink w:anchor="_ENREF_29" w:tooltip="Zaiss, 1990 #2830" w:history="1">
        <w:r w:rsidR="009C69C8" w:rsidRPr="00583D83">
          <w:rPr>
            <w:rFonts w:ascii="Arial" w:hAnsi="Arial" w:cs="Arial"/>
            <w:noProof/>
            <w:sz w:val="22"/>
            <w:szCs w:val="22"/>
            <w:vertAlign w:val="superscript"/>
          </w:rPr>
          <w:t>29</w:t>
        </w:r>
      </w:hyperlink>
      <w:r w:rsidRPr="00583D83">
        <w:rPr>
          <w:rFonts w:ascii="Arial" w:hAnsi="Arial" w:cs="Arial"/>
          <w:noProof/>
          <w:sz w:val="22"/>
          <w:szCs w:val="22"/>
        </w:rPr>
        <w:fldChar w:fldCharType="end"/>
      </w:r>
      <w:r w:rsidRPr="00583D83">
        <w:rPr>
          <w:rFonts w:ascii="Arial" w:hAnsi="Arial" w:cs="Arial"/>
          <w:noProof/>
          <w:sz w:val="22"/>
          <w:szCs w:val="22"/>
        </w:rPr>
        <w:t>. The</w:t>
      </w:r>
      <w:r w:rsidRPr="00583D83">
        <w:rPr>
          <w:rFonts w:ascii="Arial" w:hAnsi="Arial" w:cs="Arial"/>
          <w:bCs/>
          <w:noProof/>
          <w:sz w:val="22"/>
          <w:szCs w:val="22"/>
        </w:rPr>
        <w:t xml:space="preserve"> mathematical background computing sR</w:t>
      </w:r>
      <w:r w:rsidRPr="00583D83">
        <w:rPr>
          <w:rFonts w:ascii="Arial" w:hAnsi="Arial" w:cs="Arial"/>
          <w:bCs/>
          <w:noProof/>
          <w:sz w:val="22"/>
          <w:szCs w:val="22"/>
          <w:vertAlign w:val="subscript"/>
        </w:rPr>
        <w:t>eff</w:t>
      </w:r>
      <w:r w:rsidRPr="00583D83">
        <w:rPr>
          <w:rFonts w:ascii="Arial" w:hAnsi="Arial" w:cs="Arial"/>
          <w:bCs/>
          <w:noProof/>
          <w:sz w:val="22"/>
          <w:szCs w:val="22"/>
        </w:rPr>
        <w:t>, sG</w:t>
      </w:r>
      <w:r w:rsidRPr="00583D83">
        <w:rPr>
          <w:rFonts w:ascii="Arial" w:hAnsi="Arial" w:cs="Arial"/>
          <w:bCs/>
          <w:noProof/>
          <w:sz w:val="22"/>
          <w:szCs w:val="22"/>
          <w:vertAlign w:val="subscript"/>
        </w:rPr>
        <w:t>eff</w:t>
      </w:r>
      <w:r w:rsidRPr="00583D83">
        <w:rPr>
          <w:rFonts w:ascii="Arial" w:hAnsi="Arial" w:cs="Arial"/>
          <w:bCs/>
          <w:noProof/>
          <w:sz w:val="22"/>
          <w:szCs w:val="22"/>
        </w:rPr>
        <w:t xml:space="preserve"> and sWOB, has been </w:t>
      </w:r>
      <w:r w:rsidR="00583D83">
        <w:rPr>
          <w:rFonts w:ascii="Arial" w:hAnsi="Arial" w:cs="Arial"/>
          <w:bCs/>
          <w:noProof/>
          <w:sz w:val="22"/>
          <w:szCs w:val="22"/>
        </w:rPr>
        <w:t>presented</w:t>
      </w:r>
      <w:r w:rsidRPr="00583D83">
        <w:rPr>
          <w:rFonts w:ascii="Arial" w:hAnsi="Arial" w:cs="Arial"/>
          <w:bCs/>
          <w:noProof/>
          <w:sz w:val="22"/>
          <w:szCs w:val="22"/>
        </w:rPr>
        <w:t xml:space="preserve"> previously </w:t>
      </w:r>
      <w:r w:rsidRPr="00583D83">
        <w:rPr>
          <w:rFonts w:ascii="Arial" w:hAnsi="Arial" w:cs="Arial"/>
          <w:bCs/>
          <w:noProof/>
          <w:sz w:val="22"/>
          <w:szCs w:val="22"/>
        </w:rPr>
        <w:fldChar w:fldCharType="begin">
          <w:fldData xml:space="preserve">PEVuZE5vdGU+PENpdGU+PEF1dGhvcj5LcmFlbWVyPC9BdXRob3I+PFllYXI+MjAwNTwvWWVhcj48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</w:fldData>
        </w:fldChar>
      </w:r>
      <w:r w:rsidRPr="00583D83">
        <w:rPr>
          <w:rFonts w:ascii="Arial" w:hAnsi="Arial" w:cs="Arial"/>
          <w:bCs/>
          <w:noProof/>
          <w:sz w:val="22"/>
          <w:szCs w:val="22"/>
        </w:rPr>
        <w:instrText xml:space="preserve"> ADDIN EN.CITE </w:instrText>
      </w:r>
      <w:r w:rsidRPr="00583D83">
        <w:rPr>
          <w:rFonts w:ascii="Arial" w:hAnsi="Arial" w:cs="Arial"/>
          <w:bCs/>
          <w:noProof/>
          <w:sz w:val="22"/>
          <w:szCs w:val="22"/>
        </w:rPr>
        <w:fldChar w:fldCharType="begin">
          <w:fldData xml:space="preserve">PEVuZE5vdGU+PENpdGU+PEF1dGhvcj5LcmFlbWVyPC9BdXRob3I+PFllYXI+MjAwNTwvWWVhcj48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</w:fldData>
        </w:fldChar>
      </w:r>
      <w:r w:rsidRPr="00583D83">
        <w:rPr>
          <w:rFonts w:ascii="Arial" w:hAnsi="Arial" w:cs="Arial"/>
          <w:bCs/>
          <w:noProof/>
          <w:sz w:val="22"/>
          <w:szCs w:val="22"/>
        </w:rPr>
        <w:instrText xml:space="preserve"> ADDIN EN.CITE.DATA </w:instrText>
      </w:r>
      <w:r w:rsidRPr="00583D83">
        <w:rPr>
          <w:rFonts w:ascii="Arial" w:hAnsi="Arial" w:cs="Arial"/>
          <w:bCs/>
          <w:noProof/>
          <w:sz w:val="22"/>
          <w:szCs w:val="22"/>
        </w:rPr>
      </w:r>
      <w:r w:rsidRPr="00583D83">
        <w:rPr>
          <w:rFonts w:ascii="Arial" w:hAnsi="Arial" w:cs="Arial"/>
          <w:bCs/>
          <w:noProof/>
          <w:sz w:val="22"/>
          <w:szCs w:val="22"/>
        </w:rPr>
        <w:fldChar w:fldCharType="end"/>
      </w:r>
      <w:r w:rsidRPr="00583D83">
        <w:rPr>
          <w:rFonts w:ascii="Arial" w:hAnsi="Arial" w:cs="Arial"/>
          <w:bCs/>
          <w:noProof/>
          <w:sz w:val="22"/>
          <w:szCs w:val="22"/>
        </w:rPr>
      </w:r>
      <w:r w:rsidRPr="00583D83">
        <w:rPr>
          <w:rFonts w:ascii="Arial" w:hAnsi="Arial" w:cs="Arial"/>
          <w:bCs/>
          <w:noProof/>
          <w:sz w:val="22"/>
          <w:szCs w:val="22"/>
        </w:rPr>
        <w:fldChar w:fldCharType="separate"/>
      </w:r>
      <w:hyperlink w:anchor="_ENREF_30" w:tooltip="Kraemer, 2005 #1405" w:history="1">
        <w:r w:rsidR="009C69C8" w:rsidRPr="00583D83">
          <w:rPr>
            <w:rFonts w:ascii="Arial" w:hAnsi="Arial" w:cs="Arial"/>
            <w:bCs/>
            <w:noProof/>
            <w:sz w:val="22"/>
            <w:szCs w:val="22"/>
            <w:vertAlign w:val="superscript"/>
          </w:rPr>
          <w:t>30</w:t>
        </w:r>
      </w:hyperlink>
      <w:r w:rsidRPr="00583D83">
        <w:rPr>
          <w:rFonts w:ascii="Arial" w:hAnsi="Arial" w:cs="Arial"/>
          <w:bCs/>
          <w:noProof/>
          <w:sz w:val="22"/>
          <w:szCs w:val="22"/>
          <w:vertAlign w:val="superscript"/>
        </w:rPr>
        <w:t>,</w:t>
      </w:r>
      <w:hyperlink w:anchor="_ENREF_31" w:tooltip="Kraemer, 2006 #1406" w:history="1">
        <w:r w:rsidR="009C69C8" w:rsidRPr="00583D83">
          <w:rPr>
            <w:rFonts w:ascii="Arial" w:hAnsi="Arial" w:cs="Arial"/>
            <w:bCs/>
            <w:noProof/>
            <w:sz w:val="22"/>
            <w:szCs w:val="22"/>
            <w:vertAlign w:val="superscript"/>
          </w:rPr>
          <w:t>31</w:t>
        </w:r>
      </w:hyperlink>
      <w:r w:rsidRPr="00583D83">
        <w:rPr>
          <w:rFonts w:ascii="Arial" w:hAnsi="Arial" w:cs="Arial"/>
          <w:bCs/>
          <w:noProof/>
          <w:sz w:val="22"/>
          <w:szCs w:val="22"/>
        </w:rPr>
        <w:fldChar w:fldCharType="end"/>
      </w:r>
      <w:r w:rsidRPr="00583D83">
        <w:rPr>
          <w:rFonts w:ascii="Arial" w:hAnsi="Arial" w:cs="Arial"/>
          <w:bCs/>
          <w:noProof/>
          <w:sz w:val="22"/>
          <w:szCs w:val="22"/>
        </w:rPr>
        <w:t xml:space="preserve"> showing the </w:t>
      </w:r>
      <w:r w:rsidRPr="00583D83">
        <w:rPr>
          <w:rFonts w:ascii="Arial" w:hAnsi="Arial" w:cs="Arial"/>
          <w:noProof/>
          <w:color w:val="231F20"/>
          <w:sz w:val="22"/>
          <w:szCs w:val="22"/>
        </w:rPr>
        <w:t xml:space="preserve"> following</w:t>
      </w:r>
      <w:r w:rsidRPr="00583D83">
        <w:rPr>
          <w:rFonts w:ascii="Arial" w:hAnsi="Arial" w:cs="Arial"/>
          <w:noProof/>
          <w:sz w:val="22"/>
          <w:szCs w:val="20"/>
          <w:lang w:bidi="en-US"/>
        </w:rPr>
        <w:t xml:space="preserve"> equations:</w:t>
      </w:r>
    </w:p>
    <w:p w14:paraId="57922484" w14:textId="4F81DE21" w:rsidR="00583D83" w:rsidRPr="00583D83" w:rsidRDefault="00583D83" w:rsidP="001D75BC">
      <w:pPr>
        <w:spacing w:line="360" w:lineRule="auto"/>
        <w:ind w:firstLine="720"/>
        <w:rPr>
          <w:rFonts w:ascii="Arial" w:hAnsi="Arial" w:cs="Arial"/>
          <w:noProof/>
          <w:sz w:val="22"/>
          <w:szCs w:val="20"/>
          <w:lang w:bidi="en-US"/>
        </w:rPr>
      </w:pPr>
      <m:oMathPara>
        <m:oMath>
          <m:r>
            <w:rPr>
              <w:rFonts w:ascii="Cambria Math" w:hAnsi="Cambria Math" w:cs="Arial"/>
              <w:noProof/>
              <w:sz w:val="22"/>
              <w:szCs w:val="20"/>
              <w:lang w:bidi="en-US"/>
            </w:rPr>
            <m:t>s</m:t>
          </m:r>
          <m:sSub>
            <m:sSubPr>
              <m:ctrlPr>
                <w:rPr>
                  <w:rFonts w:ascii="Cambria Math" w:hAnsi="Cambria Math" w:cs="Arial"/>
                  <w:i/>
                  <w:noProof/>
                  <w:sz w:val="22"/>
                  <w:szCs w:val="20"/>
                  <w:lang w:bidi="en-US"/>
                </w:rPr>
              </m:ctrlPr>
            </m:sSubPr>
            <m:e>
              <m:r>
                <w:rPr>
                  <w:rFonts w:ascii="Cambria Math" w:hAnsi="Cambria Math" w:cs="Arial"/>
                  <w:noProof/>
                  <w:sz w:val="22"/>
                  <w:szCs w:val="20"/>
                  <w:lang w:bidi="en-US"/>
                </w:rPr>
                <m:t>R</m:t>
              </m:r>
            </m:e>
            <m:sub>
              <m:r>
                <w:rPr>
                  <w:rFonts w:ascii="Cambria Math" w:hAnsi="Cambria Math" w:cs="Arial"/>
                  <w:noProof/>
                  <w:sz w:val="22"/>
                  <w:szCs w:val="20"/>
                  <w:lang w:bidi="en-US"/>
                </w:rPr>
                <m:t>eff</m:t>
              </m:r>
            </m:sub>
          </m:sSub>
          <m:r>
            <w:rPr>
              <w:rFonts w:ascii="Cambria Math" w:hAnsi="Cambria Math" w:cs="Arial"/>
              <w:noProof/>
              <w:sz w:val="22"/>
              <w:szCs w:val="20"/>
              <w:lang w:bidi="en-US"/>
            </w:rPr>
            <m:t xml:space="preserve">= </m:t>
          </m:r>
          <m:sSub>
            <m:sSubPr>
              <m:ctrlPr>
                <w:rPr>
                  <w:rFonts w:ascii="Cambria Math" w:hAnsi="Cambria Math" w:cs="Arial"/>
                  <w:i/>
                  <w:noProof/>
                  <w:sz w:val="22"/>
                  <w:szCs w:val="20"/>
                  <w:lang w:bidi="en-US"/>
                </w:rPr>
              </m:ctrlPr>
            </m:sSubPr>
            <m:e>
              <m:r>
                <w:rPr>
                  <w:rFonts w:ascii="Cambria Math" w:hAnsi="Cambria Math" w:cs="Arial"/>
                  <w:noProof/>
                  <w:sz w:val="22"/>
                  <w:szCs w:val="20"/>
                  <w:lang w:bidi="en-US"/>
                </w:rPr>
                <m:t>P</m:t>
              </m:r>
            </m:e>
            <m:sub>
              <m:r>
                <w:rPr>
                  <w:rFonts w:ascii="Cambria Math" w:hAnsi="Cambria Math" w:cs="Arial"/>
                  <w:noProof/>
                  <w:sz w:val="22"/>
                  <w:szCs w:val="20"/>
                  <w:lang w:bidi="en-US"/>
                </w:rPr>
                <m:t>amb</m:t>
              </m:r>
            </m:sub>
          </m:sSub>
          <m:r>
            <w:rPr>
              <w:rFonts w:ascii="Cambria Math" w:hAnsi="Cambria Math" w:cs="Arial"/>
              <w:noProof/>
              <w:sz w:val="22"/>
              <w:szCs w:val="20"/>
              <w:lang w:bidi="en-US"/>
            </w:rPr>
            <m:t>-</m:t>
          </m:r>
          <m:sSub>
            <m:sSubPr>
              <m:ctrlPr>
                <w:rPr>
                  <w:rFonts w:ascii="Cambria Math" w:hAnsi="Cambria Math" w:cs="Arial"/>
                  <w:i/>
                  <w:noProof/>
                  <w:sz w:val="22"/>
                  <w:szCs w:val="20"/>
                  <w:lang w:bidi="en-US"/>
                </w:rPr>
              </m:ctrlPr>
            </m:sSubPr>
            <m:e>
              <m:r>
                <w:rPr>
                  <w:rFonts w:ascii="Cambria Math" w:hAnsi="Cambria Math" w:cs="Arial"/>
                  <w:noProof/>
                  <w:sz w:val="22"/>
                  <w:szCs w:val="20"/>
                  <w:lang w:bidi="en-US"/>
                </w:rPr>
                <m:t>P</m:t>
              </m:r>
            </m:e>
            <m:sub>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ub>
          </m:sSub>
          <m:r>
            <w:rPr>
              <w:rFonts w:ascii="Cambria Math" w:hAnsi="Cambria Math" w:cs="Arial"/>
              <w:noProof/>
              <w:sz w:val="22"/>
              <w:szCs w:val="20"/>
              <w:lang w:bidi="en-US"/>
            </w:rPr>
            <m:t xml:space="preserve">* </m:t>
          </m:r>
          <m:f>
            <m:fPr>
              <m:ctrlPr>
                <w:rPr>
                  <w:rFonts w:ascii="Cambria Math" w:hAnsi="Cambria Math" w:cs="Arial"/>
                  <w:i/>
                  <w:noProof/>
                  <w:sz w:val="22"/>
                  <w:szCs w:val="20"/>
                  <w:lang w:bidi="en-US"/>
                </w:rPr>
              </m:ctrlPr>
            </m:fPr>
            <m:num>
              <m:nary>
                <m:naryPr>
                  <m:chr m:val="∮"/>
                  <m:limLoc m:val="undOvr"/>
                  <m:subHide m:val="1"/>
                  <m:supHide m:val="1"/>
                  <m:ctrlPr>
                    <w:rPr>
                      <w:rFonts w:ascii="Cambria Math" w:hAnsi="Cambria Math" w:cs="Arial"/>
                      <w:i/>
                      <w:noProof/>
                      <w:sz w:val="22"/>
                      <w:szCs w:val="20"/>
                      <w:lang w:bidi="en-US"/>
                    </w:rPr>
                  </m:ctrlPr>
                </m:naryPr>
                <m:sub/>
                <m:sup/>
                <m:e>
                  <m:r>
                    <w:rPr>
                      <w:rFonts w:ascii="Cambria Math" w:hAnsi="Cambria Math" w:cs="Arial"/>
                      <w:noProof/>
                      <w:sz w:val="22"/>
                      <w:szCs w:val="20"/>
                      <w:lang w:bidi="en-US"/>
                    </w:rPr>
                    <m:t>∆</m:t>
                  </m:r>
                  <m:sSub>
                    <m:sSubPr>
                      <m:ctrlPr>
                        <w:rPr>
                          <w:rFonts w:ascii="Cambria Math" w:hAnsi="Cambria Math" w:cs="Arial"/>
                          <w:i/>
                          <w:noProof/>
                          <w:sz w:val="22"/>
                          <w:szCs w:val="20"/>
                          <w:lang w:bidi="en-US"/>
                        </w:rPr>
                      </m:ctrlPr>
                    </m:sSubPr>
                    <m:e>
                      <m:r>
                        <w:rPr>
                          <w:rFonts w:ascii="Cambria Math" w:hAnsi="Cambria Math" w:cs="Arial"/>
                          <w:noProof/>
                          <w:sz w:val="22"/>
                          <w:szCs w:val="20"/>
                          <w:lang w:bidi="en-US"/>
                        </w:rPr>
                        <m:t>V</m:t>
                      </m:r>
                    </m:e>
                    <m:sub>
                      <m:r>
                        <w:rPr>
                          <w:rFonts w:ascii="Cambria Math" w:hAnsi="Cambria Math" w:cs="Arial"/>
                          <w:noProof/>
                          <w:sz w:val="22"/>
                          <w:szCs w:val="20"/>
                          <w:lang w:bidi="en-US"/>
                        </w:rPr>
                        <m:t>pleth</m:t>
                      </m:r>
                    </m:sub>
                  </m:sSub>
                </m:e>
              </m:nary>
              <m:r>
                <w:rPr>
                  <w:rFonts w:ascii="Cambria Math" w:hAnsi="Cambria Math" w:cs="Arial"/>
                  <w:noProof/>
                  <w:sz w:val="22"/>
                  <w:szCs w:val="20"/>
                  <w:lang w:bidi="en-US"/>
                </w:rPr>
                <m:t>d</m:t>
              </m:r>
              <m:sSub>
                <m:sSubPr>
                  <m:ctrlPr>
                    <w:rPr>
                      <w:rFonts w:ascii="Cambria Math" w:hAnsi="Cambria Math" w:cs="Arial"/>
                      <w:i/>
                      <w:noProof/>
                      <w:sz w:val="22"/>
                      <w:szCs w:val="20"/>
                      <w:lang w:bidi="en-US"/>
                    </w:rPr>
                  </m:ctrlPr>
                </m:sSubPr>
                <m:e>
                  <m:r>
                    <w:rPr>
                      <w:rFonts w:ascii="Cambria Math" w:hAnsi="Cambria Math" w:cs="Arial"/>
                      <w:noProof/>
                      <w:sz w:val="22"/>
                      <w:szCs w:val="20"/>
                      <w:lang w:bidi="en-US"/>
                    </w:rPr>
                    <m:t>V</m:t>
                  </m:r>
                </m:e>
                <m:sub>
                  <m:r>
                    <w:rPr>
                      <w:rFonts w:ascii="Cambria Math" w:hAnsi="Cambria Math" w:cs="Arial"/>
                      <w:noProof/>
                      <w:sz w:val="22"/>
                      <w:szCs w:val="20"/>
                      <w:lang w:bidi="en-US"/>
                    </w:rPr>
                    <m:t>T</m:t>
                  </m:r>
                </m:sub>
              </m:sSub>
            </m:num>
            <m:den>
              <m:nary>
                <m:naryPr>
                  <m:chr m:val="∮"/>
                  <m:limLoc m:val="undOvr"/>
                  <m:subHide m:val="1"/>
                  <m:supHide m:val="1"/>
                  <m:ctrlPr>
                    <w:rPr>
                      <w:rFonts w:ascii="Cambria Math" w:hAnsi="Cambria Math" w:cs="Arial"/>
                      <w:i/>
                      <w:noProof/>
                      <w:sz w:val="22"/>
                      <w:szCs w:val="20"/>
                      <w:lang w:bidi="en-US"/>
                    </w:rPr>
                  </m:ctrlPr>
                </m:naryPr>
                <m:sub/>
                <m:sup/>
                <m:e>
                  <m:r>
                    <w:rPr>
                      <w:rFonts w:ascii="Cambria Math" w:hAnsi="Cambria Math" w:cs="Arial"/>
                      <w:noProof/>
                      <w:sz w:val="22"/>
                      <w:szCs w:val="20"/>
                      <w:lang w:bidi="en-US"/>
                    </w:rPr>
                    <m:t>V'd</m:t>
                  </m:r>
                  <m:sSub>
                    <m:sSubPr>
                      <m:ctrlPr>
                        <w:rPr>
                          <w:rFonts w:ascii="Cambria Math" w:hAnsi="Cambria Math" w:cs="Arial"/>
                          <w:i/>
                          <w:noProof/>
                          <w:sz w:val="22"/>
                          <w:szCs w:val="20"/>
                          <w:lang w:bidi="en-US"/>
                        </w:rPr>
                      </m:ctrlPr>
                    </m:sSubPr>
                    <m:e>
                      <m:r>
                        <w:rPr>
                          <w:rFonts w:ascii="Cambria Math" w:hAnsi="Cambria Math" w:cs="Arial"/>
                          <w:noProof/>
                          <w:sz w:val="22"/>
                          <w:szCs w:val="20"/>
                          <w:lang w:bidi="en-US"/>
                        </w:rPr>
                        <m:t>V</m:t>
                      </m:r>
                    </m:e>
                    <m:sub>
                      <m:r>
                        <w:rPr>
                          <w:rFonts w:ascii="Cambria Math" w:hAnsi="Cambria Math" w:cs="Arial"/>
                          <w:noProof/>
                          <w:sz w:val="22"/>
                          <w:szCs w:val="20"/>
                          <w:lang w:bidi="en-US"/>
                        </w:rPr>
                        <m:t>T</m:t>
                      </m:r>
                    </m:sub>
                  </m:sSub>
                </m:e>
              </m:nary>
            </m:den>
          </m:f>
          <m:r>
            <w:rPr>
              <w:rFonts w:ascii="Cambria Math" w:hAnsi="Cambria Math" w:cs="Arial"/>
              <w:noProof/>
              <w:sz w:val="22"/>
              <w:szCs w:val="20"/>
              <w:lang w:bidi="en-US"/>
            </w:rPr>
            <m:t xml:space="preserve">= </m:t>
          </m:r>
          <m:f>
            <m:fPr>
              <m:ctrlPr>
                <w:rPr>
                  <w:rFonts w:ascii="Cambria Math" w:hAnsi="Cambria Math" w:cs="Arial"/>
                  <w:i/>
                  <w:noProof/>
                  <w:sz w:val="22"/>
                  <w:szCs w:val="20"/>
                  <w:lang w:bidi="en-US"/>
                </w:rPr>
              </m:ctrlPr>
            </m:fPr>
            <m:num>
              <m:r>
                <w:rPr>
                  <w:rFonts w:ascii="Cambria Math" w:hAnsi="Cambria Math" w:cs="Arial"/>
                  <w:noProof/>
                  <w:sz w:val="22"/>
                  <w:szCs w:val="20"/>
                  <w:lang w:bidi="en-US"/>
                </w:rPr>
                <m:t>1</m:t>
              </m:r>
            </m:num>
            <m:den>
              <m:sSub>
                <m:sSubPr>
                  <m:ctrlPr>
                    <w:rPr>
                      <w:rFonts w:ascii="Cambria Math" w:hAnsi="Cambria Math" w:cs="Arial"/>
                      <w:i/>
                      <w:noProof/>
                      <w:sz w:val="22"/>
                      <w:szCs w:val="20"/>
                      <w:lang w:bidi="en-US"/>
                    </w:rPr>
                  </m:ctrlPr>
                </m:sSubPr>
                <m:e>
                  <m:r>
                    <w:rPr>
                      <w:rFonts w:ascii="Cambria Math" w:hAnsi="Cambria Math" w:cs="Arial"/>
                      <w:noProof/>
                      <w:sz w:val="22"/>
                      <w:szCs w:val="20"/>
                      <w:lang w:bidi="en-US"/>
                    </w:rPr>
                    <m:t>sG</m:t>
                  </m:r>
                </m:e>
                <m:sub>
                  <m:r>
                    <w:rPr>
                      <w:rFonts w:ascii="Cambria Math" w:hAnsi="Cambria Math" w:cs="Arial"/>
                      <w:noProof/>
                      <w:sz w:val="22"/>
                      <w:szCs w:val="20"/>
                      <w:lang w:bidi="en-US"/>
                    </w:rPr>
                    <m:t>eff</m:t>
                  </m:r>
                </m:sub>
              </m:sSub>
            </m:den>
          </m:f>
        </m:oMath>
      </m:oMathPara>
    </w:p>
    <w:p w14:paraId="3DEE942F" w14:textId="3EC0CA0F" w:rsidR="000C5C85" w:rsidRPr="00A06E25" w:rsidRDefault="001D75BC" w:rsidP="001D75BC">
      <w:pPr>
        <w:spacing w:line="360" w:lineRule="auto"/>
        <w:rPr>
          <w:rFonts w:ascii="Arial" w:hAnsi="Arial" w:cs="Arial"/>
          <w:noProof/>
          <w:sz w:val="22"/>
          <w:szCs w:val="22"/>
        </w:rPr>
      </w:pPr>
      <w:r w:rsidRPr="00583D83">
        <w:rPr>
          <w:rFonts w:ascii="Arial" w:hAnsi="Arial" w:cs="Arial"/>
          <w:noProof/>
          <w:sz w:val="22"/>
          <w:lang w:eastAsia="ja-JP"/>
        </w:rPr>
        <w:t>where (P</w:t>
      </w:r>
      <w:r w:rsidRPr="00583D83">
        <w:rPr>
          <w:rFonts w:ascii="Arial" w:hAnsi="Arial" w:cs="Arial"/>
          <w:noProof/>
          <w:sz w:val="22"/>
          <w:vertAlign w:val="subscript"/>
          <w:lang w:eastAsia="ja-JP"/>
        </w:rPr>
        <w:t>amb</w:t>
      </w:r>
      <w:r w:rsidRPr="00583D83">
        <w:rPr>
          <w:rFonts w:ascii="Arial" w:hAnsi="Arial" w:cs="Arial"/>
          <w:noProof/>
          <w:sz w:val="22"/>
          <w:lang w:eastAsia="ja-JP"/>
        </w:rPr>
        <w:t>-P</w:t>
      </w:r>
      <w:r w:rsidRPr="00583D83">
        <w:rPr>
          <w:rFonts w:ascii="Arial" w:hAnsi="Arial" w:cs="Arial"/>
          <w:noProof/>
          <w:sz w:val="22"/>
          <w:vertAlign w:val="subscript"/>
          <w:lang w:eastAsia="ja-JP"/>
        </w:rPr>
        <w:t>H2O</w:t>
      </w:r>
      <w:r w:rsidRPr="00583D83">
        <w:rPr>
          <w:rFonts w:ascii="Arial" w:hAnsi="Arial" w:cs="Arial"/>
          <w:noProof/>
          <w:sz w:val="22"/>
          <w:lang w:eastAsia="ja-JP"/>
        </w:rPr>
        <w:t xml:space="preserve">) is the dry air pressure, </w:t>
      </w:r>
      <w:r w:rsidRPr="00583D83">
        <w:rPr>
          <w:rFonts w:ascii="Arial" w:hAnsi="Arial" w:cs="Arial"/>
          <w:noProof/>
          <w:color w:val="292526"/>
          <w:sz w:val="22"/>
          <w:szCs w:val="20"/>
          <w:lang w:bidi="en-US"/>
        </w:rPr>
        <w:t>t</w:t>
      </w:r>
      <w:r w:rsidRPr="00583D83">
        <w:rPr>
          <w:rFonts w:ascii="Arial" w:hAnsi="Arial" w:cs="Arial"/>
          <w:noProof/>
          <w:sz w:val="22"/>
          <w:lang w:eastAsia="ja-JP"/>
        </w:rPr>
        <w:t xml:space="preserve">he integral </w:t>
      </w:r>
      <m:oMath>
        <m:nary>
          <m:naryPr>
            <m:chr m:val="∮"/>
            <m:limLoc m:val="undOvr"/>
            <m:subHide m:val="1"/>
            <m:supHide m:val="1"/>
            <m:ctrlPr>
              <w:rPr>
                <w:rFonts w:ascii="Cambria Math" w:hAnsi="Cambria Math" w:cs="Arial"/>
                <w:i/>
                <w:noProof/>
                <w:sz w:val="22"/>
                <w:lang w:eastAsia="ja-JP"/>
              </w:rPr>
            </m:ctrlPr>
          </m:naryPr>
          <m:sub/>
          <m:sup/>
          <m:e>
            <m:sSub>
              <m:sSubPr>
                <m:ctrlPr>
                  <w:rPr>
                    <w:rFonts w:ascii="Cambria Math" w:hAnsi="Cambria Math" w:cs="Arial"/>
                    <w:i/>
                    <w:noProof/>
                    <w:sz w:val="22"/>
                    <w:lang w:eastAsia="ja-JP"/>
                  </w:rPr>
                </m:ctrlPr>
              </m:sSubPr>
              <m:e>
                <m:r>
                  <w:rPr>
                    <w:rFonts w:ascii="Cambria Math" w:hAnsi="Cambria Math" w:cs="Arial"/>
                    <w:noProof/>
                    <w:sz w:val="22"/>
                    <w:lang w:eastAsia="ja-JP"/>
                  </w:rPr>
                  <m:t>V</m:t>
                </m:r>
              </m:e>
              <m:sub>
                <m:r>
                  <w:rPr>
                    <w:rFonts w:ascii="Cambria Math" w:hAnsi="Cambria Math" w:cs="Arial"/>
                    <w:noProof/>
                    <w:sz w:val="22"/>
                    <w:lang w:eastAsia="ja-JP"/>
                  </w:rPr>
                  <m:t>pleth</m:t>
                </m:r>
              </m:sub>
            </m:sSub>
          </m:e>
        </m:nary>
        <m:r>
          <w:rPr>
            <w:rFonts w:ascii="Cambria Math" w:hAnsi="Cambria Math" w:cs="Arial"/>
            <w:noProof/>
            <w:sz w:val="22"/>
            <w:lang w:eastAsia="ja-JP"/>
          </w:rPr>
          <m:t>d</m:t>
        </m:r>
        <m:sSub>
          <m:sSubPr>
            <m:ctrlPr>
              <w:rPr>
                <w:rFonts w:ascii="Cambria Math" w:hAnsi="Cambria Math" w:cs="Arial"/>
                <w:i/>
                <w:noProof/>
                <w:sz w:val="22"/>
                <w:lang w:eastAsia="ja-JP"/>
              </w:rPr>
            </m:ctrlPr>
          </m:sSubPr>
          <m:e>
            <m:r>
              <w:rPr>
                <w:rFonts w:ascii="Cambria Math" w:hAnsi="Cambria Math" w:cs="Arial"/>
                <w:noProof/>
                <w:sz w:val="22"/>
                <w:lang w:eastAsia="ja-JP"/>
              </w:rPr>
              <m:t>V</m:t>
            </m:r>
          </m:e>
          <m:sub>
            <m:r>
              <w:rPr>
                <w:rFonts w:ascii="Cambria Math" w:hAnsi="Cambria Math" w:cs="Arial"/>
                <w:noProof/>
                <w:sz w:val="22"/>
                <w:lang w:eastAsia="ja-JP"/>
              </w:rPr>
              <m:t>T</m:t>
            </m:r>
          </m:sub>
        </m:sSub>
      </m:oMath>
      <w:r w:rsidRPr="00583D83">
        <w:rPr>
          <w:rFonts w:ascii="Arial" w:hAnsi="Arial" w:cs="Arial"/>
          <w:noProof/>
          <w:sz w:val="22"/>
          <w:lang w:eastAsia="ja-JP"/>
        </w:rPr>
        <w:t xml:space="preserve"> the equivalent to the area enclosed by sWOB and the integral </w:t>
      </w:r>
      <m:oMath>
        <m:nary>
          <m:naryPr>
            <m:chr m:val="∮"/>
            <m:limLoc m:val="undOvr"/>
            <m:subHide m:val="1"/>
            <m:supHide m:val="1"/>
            <m:ctrlPr>
              <w:rPr>
                <w:rFonts w:ascii="Cambria Math" w:hAnsi="Cambria Math" w:cs="Arial"/>
                <w:i/>
                <w:noProof/>
                <w:sz w:val="22"/>
                <w:lang w:eastAsia="ja-JP"/>
              </w:rPr>
            </m:ctrlPr>
          </m:naryPr>
          <m:sub/>
          <m:sup/>
          <m:e>
            <m:sSup>
              <m:sSupPr>
                <m:ctrlPr>
                  <w:rPr>
                    <w:rFonts w:ascii="Cambria Math" w:hAnsi="Cambria Math" w:cs="Arial"/>
                    <w:i/>
                    <w:noProof/>
                    <w:sz w:val="22"/>
                    <w:lang w:eastAsia="ja-JP"/>
                  </w:rPr>
                </m:ctrlPr>
              </m:sSupPr>
              <m:e>
                <m:r>
                  <w:rPr>
                    <w:rFonts w:ascii="Cambria Math" w:hAnsi="Cambria Math" w:cs="Arial"/>
                    <w:noProof/>
                    <w:sz w:val="22"/>
                    <w:lang w:eastAsia="ja-JP"/>
                  </w:rPr>
                  <m:t>V</m:t>
                </m:r>
              </m:e>
              <m:sup>
                <m:r>
                  <w:rPr>
                    <w:rFonts w:ascii="Cambria Math" w:hAnsi="Cambria Math" w:cs="Arial"/>
                    <w:noProof/>
                    <w:sz w:val="22"/>
                    <w:lang w:eastAsia="ja-JP"/>
                  </w:rPr>
                  <m:t>'</m:t>
                </m:r>
              </m:sup>
            </m:sSup>
            <m:sSub>
              <m:sSubPr>
                <m:ctrlPr>
                  <w:rPr>
                    <w:rFonts w:ascii="Cambria Math" w:hAnsi="Cambria Math" w:cs="Arial"/>
                    <w:i/>
                    <w:noProof/>
                    <w:sz w:val="22"/>
                    <w:lang w:eastAsia="ja-JP"/>
                  </w:rPr>
                </m:ctrlPr>
              </m:sSubPr>
              <m:e>
                <m:r>
                  <w:rPr>
                    <w:rFonts w:ascii="Cambria Math" w:hAnsi="Cambria Math" w:cs="Arial"/>
                    <w:noProof/>
                    <w:sz w:val="22"/>
                    <w:lang w:eastAsia="ja-JP"/>
                  </w:rPr>
                  <m:t>dV</m:t>
                </m:r>
              </m:e>
              <m:sub>
                <m:r>
                  <w:rPr>
                    <w:rFonts w:ascii="Cambria Math" w:hAnsi="Cambria Math" w:cs="Arial"/>
                    <w:noProof/>
                    <w:sz w:val="22"/>
                    <w:lang w:eastAsia="ja-JP"/>
                  </w:rPr>
                  <m:t>T</m:t>
                </m:r>
              </m:sub>
            </m:sSub>
          </m:e>
        </m:nary>
      </m:oMath>
      <w:r w:rsidRPr="00583D83">
        <w:rPr>
          <w:rFonts w:ascii="Arial" w:hAnsi="Arial" w:cs="Arial"/>
          <w:noProof/>
          <w:sz w:val="22"/>
          <w:lang w:eastAsia="ja-JP"/>
        </w:rPr>
        <w:t xml:space="preserve"> the equivalent to the area of the flow-</w:t>
      </w:r>
      <w:r w:rsidRPr="00583D83">
        <w:rPr>
          <w:rFonts w:ascii="Arial" w:hAnsi="Arial" w:cs="Arial"/>
          <w:noProof/>
          <w:sz w:val="22"/>
          <w:lang w:eastAsia="ja-JP"/>
        </w:rPr>
        <w:lastRenderedPageBreak/>
        <w:t xml:space="preserve">volume loop. </w:t>
      </w:r>
      <w:r w:rsidRPr="00583D83">
        <w:rPr>
          <w:rFonts w:ascii="Arial" w:hAnsi="Arial" w:cs="Arial"/>
          <w:b/>
          <w:bCs/>
          <w:noProof/>
          <w:sz w:val="22"/>
          <w:szCs w:val="22"/>
        </w:rPr>
        <w:t xml:space="preserve">Figure </w:t>
      </w:r>
      <w:r w:rsidR="00BE0871">
        <w:rPr>
          <w:rFonts w:ascii="Arial" w:hAnsi="Arial" w:cs="Arial"/>
          <w:b/>
          <w:bCs/>
          <w:noProof/>
          <w:sz w:val="22"/>
          <w:szCs w:val="22"/>
        </w:rPr>
        <w:t>S</w:t>
      </w:r>
      <w:r w:rsidR="006F1D23">
        <w:rPr>
          <w:rFonts w:ascii="Arial" w:hAnsi="Arial" w:cs="Arial"/>
          <w:b/>
          <w:bCs/>
          <w:noProof/>
          <w:sz w:val="22"/>
          <w:szCs w:val="22"/>
        </w:rPr>
        <w:t xml:space="preserve">1 </w:t>
      </w:r>
      <w:r w:rsidRPr="00583D83">
        <w:rPr>
          <w:rFonts w:ascii="Arial" w:hAnsi="Arial" w:cs="Arial"/>
          <w:bCs/>
          <w:noProof/>
          <w:sz w:val="22"/>
          <w:szCs w:val="22"/>
        </w:rPr>
        <w:t xml:space="preserve">synoptically </w:t>
      </w:r>
      <w:r w:rsidRPr="00583D83">
        <w:rPr>
          <w:rFonts w:ascii="Arial" w:hAnsi="Arial" w:cs="Arial"/>
          <w:noProof/>
          <w:sz w:val="22"/>
          <w:szCs w:val="22"/>
        </w:rPr>
        <w:t>represents a print-screen from</w:t>
      </w:r>
      <w:r w:rsidRPr="00A06E25">
        <w:rPr>
          <w:rFonts w:ascii="Arial" w:hAnsi="Arial" w:cs="Arial"/>
          <w:noProof/>
          <w:sz w:val="22"/>
          <w:szCs w:val="22"/>
        </w:rPr>
        <w:t xml:space="preserve"> a plethysmographic measurement of a healthy infant</w:t>
      </w:r>
      <w:r w:rsidRPr="00A06E25">
        <w:rPr>
          <w:rFonts w:ascii="Arial" w:hAnsi="Arial" w:cs="Arial"/>
          <w:bCs/>
          <w:noProof/>
          <w:sz w:val="22"/>
          <w:szCs w:val="22"/>
        </w:rPr>
        <w:t xml:space="preserve">s obtained in a infants whole-body plethysmograph </w:t>
      </w:r>
      <w:hyperlink w:anchor="_ENREF_27" w:tooltip="Kraemer, 1993 #1392" w:history="1">
        <w:r w:rsidR="009C69C8" w:rsidRPr="00A06E25">
          <w:rPr>
            <w:rFonts w:ascii="Arial" w:hAnsi="Arial" w:cs="Arial"/>
            <w:bCs/>
            <w:noProof/>
            <w:sz w:val="22"/>
            <w:szCs w:val="22"/>
          </w:rPr>
          <w:fldChar w:fldCharType="begin"/>
        </w:r>
        <w:r w:rsidR="009C69C8" w:rsidRPr="00A06E25">
          <w:rPr>
            <w:rFonts w:ascii="Arial" w:hAnsi="Arial" w:cs="Arial"/>
            <w:bCs/>
            <w:noProof/>
            <w:sz w:val="22"/>
            <w:szCs w:val="22"/>
          </w:rPr>
          <w:instrText xml:space="preserve"> ADDIN EN.CITE &lt;EndNote&gt;&lt;Cite&gt;&lt;Author&gt;Kraemer&lt;/Author&gt;&lt;Year&gt;1993&lt;/Year&gt;&lt;RecNum&gt;1392&lt;/RecNum&gt;&lt;DisplayText&gt;&lt;style face="superscript"&gt;27&lt;/style&gt;&lt;/DisplayText&gt;&lt;record&gt;&lt;rec-number&gt;1392&lt;/rec-number&gt;&lt;foreign-keys&gt;&lt;key app="EN" db-id="e5rtss2wcapvdbefdeo5tv2mx9w9xf25rfre" timestamp="1612267905"&gt;1392&lt;/key&gt;&lt;/foreign-keys&gt;&lt;ref-type name="Journal Article"&gt;17&lt;/ref-type&gt;&lt;contributors&gt;&lt;authors&gt;&lt;author&gt;Kraemer, R.&lt;/author&gt;&lt;/authors&gt;&lt;/contributors&gt;&lt;titles&gt;&lt;title&gt;Whole-body plethysmography in the clinical assessment of infants with bronchopulmonary diseases&lt;/title&gt;&lt;secondary-title&gt;Respiration&lt;/secondary-title&gt;&lt;/titles&gt;&lt;pages&gt;1-8&lt;/pages&gt;&lt;volume&gt;60&lt;/volume&gt;&lt;number&gt;1&lt;/number&gt;&lt;keywords&gt;&lt;keyword&gt;Bronchitis/*diagnosis&lt;/keyword&gt;&lt;keyword&gt;Bronchopulmonary Dysplasia/*diagnosis&lt;/keyword&gt;&lt;keyword&gt;Cystic Fibrosis/*diagnosis&lt;/keyword&gt;&lt;keyword&gt;Human&lt;/keyword&gt;&lt;keyword&gt;Infant, Newborn&lt;/keyword&gt;&lt;keyword&gt;*Plethysmography, Whole Body&lt;/keyword&gt;&lt;keyword&gt;Respiratory Distress Syndrome, Newborn/*diagnosis&lt;/keyword&gt;&lt;keyword&gt;Respiratory Sounds/*diagnosis&lt;/keyword&gt;&lt;keyword&gt;Sensitivity and Specificity&lt;/keyword&gt;&lt;/keywords&gt;&lt;dates&gt;&lt;year&gt;1993&lt;/year&gt;&lt;/dates&gt;&lt;accession-num&gt;8469815&lt;/accession-num&gt;&lt;urls&gt;&lt;related-urls&gt;&lt;url&gt;http://www.ncbi.nlm.nih.gov/entrez/query.fcgi?cmd=Retrieve&amp;amp;db=PubMed&amp;amp;dopt=Citation&amp;amp;list_uids=8469815&lt;/url&gt;&lt;/related-urls&gt;&lt;/urls&gt;&lt;/record&gt;&lt;/Cite&gt;&lt;/EndNote&gt;</w:instrText>
        </w:r>
        <w:r w:rsidR="009C69C8" w:rsidRPr="00A06E25">
          <w:rPr>
            <w:rFonts w:ascii="Arial" w:hAnsi="Arial" w:cs="Arial"/>
            <w:bCs/>
            <w:noProof/>
            <w:sz w:val="22"/>
            <w:szCs w:val="22"/>
          </w:rPr>
          <w:fldChar w:fldCharType="separate"/>
        </w:r>
        <w:r w:rsidR="009C69C8" w:rsidRPr="00A06E25">
          <w:rPr>
            <w:rFonts w:ascii="Arial" w:hAnsi="Arial" w:cs="Arial"/>
            <w:bCs/>
            <w:noProof/>
            <w:sz w:val="22"/>
            <w:szCs w:val="22"/>
            <w:vertAlign w:val="superscript"/>
          </w:rPr>
          <w:t>27</w:t>
        </w:r>
        <w:r w:rsidR="009C69C8" w:rsidRPr="00A06E25">
          <w:rPr>
            <w:rFonts w:ascii="Arial" w:hAnsi="Arial" w:cs="Arial"/>
            <w:bCs/>
            <w:noProof/>
            <w:sz w:val="22"/>
            <w:szCs w:val="22"/>
          </w:rPr>
          <w:fldChar w:fldCharType="end"/>
        </w:r>
      </w:hyperlink>
      <w:r w:rsidRPr="00A06E25">
        <w:rPr>
          <w:rFonts w:ascii="Arial" w:hAnsi="Arial" w:cs="Arial"/>
          <w:bCs/>
          <w:noProof/>
          <w:sz w:val="22"/>
          <w:szCs w:val="22"/>
        </w:rPr>
        <w:t xml:space="preserve"> . </w:t>
      </w:r>
      <w:r w:rsidRPr="00A06E25">
        <w:rPr>
          <w:rFonts w:ascii="Arial" w:hAnsi="Arial" w:cs="Arial"/>
          <w:noProof/>
          <w:sz w:val="22"/>
          <w:szCs w:val="22"/>
        </w:rPr>
        <w:t>It shows a BTPS compensated plethysmographic loop, which is the flow dependence (V’) from the shift volume (∆V</w:t>
      </w:r>
      <w:r w:rsidRPr="00A06E25">
        <w:rPr>
          <w:rFonts w:ascii="Arial" w:hAnsi="Arial" w:cs="Arial"/>
          <w:noProof/>
          <w:sz w:val="22"/>
          <w:szCs w:val="22"/>
          <w:vertAlign w:val="subscript"/>
        </w:rPr>
        <w:t>pleth</w:t>
      </w:r>
      <w:r w:rsidRPr="00A06E25">
        <w:rPr>
          <w:rFonts w:ascii="Arial" w:hAnsi="Arial" w:cs="Arial"/>
          <w:noProof/>
          <w:sz w:val="22"/>
          <w:szCs w:val="22"/>
        </w:rPr>
        <w:t xml:space="preserve">), derived from two further loops. The first loop </w:t>
      </w:r>
      <w:r w:rsidR="000E3CD1" w:rsidRPr="00A06E25">
        <w:rPr>
          <w:rFonts w:ascii="Arial" w:hAnsi="Arial" w:cs="Arial"/>
          <w:noProof/>
          <w:sz w:val="22"/>
          <w:szCs w:val="22"/>
        </w:rPr>
        <w:t xml:space="preserve">(Figure </w:t>
      </w:r>
      <w:r w:rsidR="00BE0871">
        <w:rPr>
          <w:rFonts w:ascii="Arial" w:hAnsi="Arial" w:cs="Arial"/>
          <w:noProof/>
          <w:sz w:val="22"/>
          <w:szCs w:val="22"/>
        </w:rPr>
        <w:t>S</w:t>
      </w:r>
      <w:r w:rsidR="000E3CD1" w:rsidRPr="00A06E25">
        <w:rPr>
          <w:rFonts w:ascii="Arial" w:hAnsi="Arial" w:cs="Arial"/>
          <w:noProof/>
          <w:sz w:val="22"/>
          <w:szCs w:val="22"/>
        </w:rPr>
        <w:t xml:space="preserve">1; A) </w:t>
      </w:r>
      <w:r w:rsidRPr="00A06E25">
        <w:rPr>
          <w:rFonts w:ascii="Arial" w:hAnsi="Arial" w:cs="Arial"/>
          <w:noProof/>
          <w:sz w:val="22"/>
          <w:szCs w:val="22"/>
        </w:rPr>
        <w:t xml:space="preserve">represents the tidal flow-volume curve, and its area as integral </w:t>
      </w:r>
      <m:oMath>
        <m:nary>
          <m:naryPr>
            <m:chr m:val="∮"/>
            <m:limLoc m:val="undOvr"/>
            <m:subHide m:val="1"/>
            <m:supHide m:val="1"/>
            <m:ctrlPr>
              <w:rPr>
                <w:rFonts w:ascii="Cambria Math" w:hAnsi="Cambria Math" w:cs="Arial"/>
                <w:noProof/>
                <w:sz w:val="22"/>
                <w:szCs w:val="22"/>
              </w:rPr>
            </m:ctrlPr>
          </m:naryPr>
          <m:sub/>
          <m:sup/>
          <m:e>
            <m:r>
              <m:rPr>
                <m:sty m:val="p"/>
              </m:rPr>
              <w:rPr>
                <w:rFonts w:ascii="Cambria Math" w:hAnsi="Cambria Math" w:cs="Arial"/>
                <w:noProof/>
                <w:sz w:val="22"/>
                <w:szCs w:val="22"/>
              </w:rPr>
              <m:t>∆V'</m:t>
            </m:r>
            <m:sSub>
              <m:sSubPr>
                <m:ctrlPr>
                  <w:rPr>
                    <w:rFonts w:ascii="Cambria Math" w:hAnsi="Cambria Math" w:cs="Arial"/>
                    <w:noProof/>
                    <w:sz w:val="22"/>
                    <w:szCs w:val="22"/>
                  </w:rPr>
                </m:ctrlPr>
              </m:sSubPr>
              <m:e>
                <m:r>
                  <m:rPr>
                    <m:sty m:val="p"/>
                  </m:rPr>
                  <w:rPr>
                    <w:rFonts w:ascii="Cambria Math" w:hAnsi="Cambria Math" w:cs="Arial"/>
                    <w:noProof/>
                    <w:sz w:val="22"/>
                    <w:szCs w:val="22"/>
                  </w:rPr>
                  <m:t>dV</m:t>
                </m:r>
              </m:e>
              <m:sub>
                <m:r>
                  <m:rPr>
                    <m:sty m:val="p"/>
                  </m:rPr>
                  <w:rPr>
                    <w:rFonts w:ascii="Cambria Math" w:hAnsi="Cambria Math" w:cs="Arial"/>
                    <w:noProof/>
                    <w:sz w:val="22"/>
                    <w:szCs w:val="22"/>
                  </w:rPr>
                  <m:t>T</m:t>
                </m:r>
              </m:sub>
            </m:sSub>
          </m:e>
        </m:nary>
      </m:oMath>
      <w:r w:rsidRPr="00A06E25">
        <w:rPr>
          <w:rFonts w:ascii="Arial" w:hAnsi="Arial" w:cs="Arial"/>
          <w:noProof/>
          <w:sz w:val="22"/>
          <w:szCs w:val="22"/>
        </w:rPr>
        <w:t xml:space="preserve"> of the </w:t>
      </w:r>
    </w:p>
    <w:p w14:paraId="1F248570" w14:textId="40D39AD3" w:rsidR="009C69C8" w:rsidRDefault="00190E3C">
      <w:pPr>
        <w:rPr>
          <w:rFonts w:ascii="Arial" w:hAnsi="Arial" w:cs="Arial"/>
          <w:noProof/>
          <w:sz w:val="22"/>
          <w:szCs w:val="22"/>
        </w:rPr>
      </w:pPr>
      <w:r w:rsidRPr="00190E3C">
        <w:rPr>
          <w:rFonts w:ascii="Arial" w:hAnsi="Arial" w:cs="Arial"/>
          <w:noProof/>
          <w:sz w:val="22"/>
          <w:szCs w:val="22"/>
        </w:rPr>
        <mc:AlternateContent>
          <mc:Choice Requires="wps">
            <w:drawing>
              <wp:anchor distT="0" distB="0" distL="114300" distR="114300" simplePos="0" relativeHeight="251663360" behindDoc="0" locked="0" layoutInCell="1" allowOverlap="1" wp14:anchorId="554BDC65" wp14:editId="3C4FE6BB">
                <wp:simplePos x="0" y="0"/>
                <wp:positionH relativeFrom="column">
                  <wp:posOffset>-71474</wp:posOffset>
                </wp:positionH>
                <wp:positionV relativeFrom="paragraph">
                  <wp:posOffset>4903146</wp:posOffset>
                </wp:positionV>
                <wp:extent cx="2753838" cy="470535"/>
                <wp:effectExtent l="0" t="0" r="2540" b="0"/>
                <wp:wrapNone/>
                <wp:docPr id="10" name="Text Box 8">
                  <a:extLst xmlns:a="http://schemas.openxmlformats.org/drawingml/2006/main">
                    <a:ext uri="{FF2B5EF4-FFF2-40B4-BE49-F238E27FC236}">
                      <a16:creationId xmlns:a16="http://schemas.microsoft.com/office/drawing/2014/main" id="{E763945A-5BB9-F94D-A7E1-4EAB112A2D63}"/>
                    </a:ext>
                  </a:extLst>
                </wp:docPr>
                <wp:cNvGraphicFramePr/>
                <a:graphic xmlns:a="http://schemas.openxmlformats.org/drawingml/2006/main">
                  <a:graphicData uri="http://schemas.microsoft.com/office/word/2010/wordprocessingShape">
                    <wps:wsp>
                      <wps:cNvSpPr txBox="1"/>
                      <wps:spPr>
                        <a:xfrm>
                          <a:off x="0" y="0"/>
                          <a:ext cx="2753838" cy="470535"/>
                        </a:xfrm>
                        <a:prstGeom prst="rect">
                          <a:avLst/>
                        </a:prstGeom>
                        <a:solidFill>
                          <a:schemeClr val="lt1"/>
                        </a:solidFill>
                        <a:ln w="6350">
                          <a:noFill/>
                        </a:ln>
                      </wps:spPr>
                      <wps:txbx>
                        <w:txbxContent>
                          <w:p w14:paraId="4CC2FA38" w14:textId="77777777" w:rsidR="00190E3C" w:rsidRDefault="006106CA" w:rsidP="00190E3C">
                            <w:pPr>
                              <w:rPr>
                                <w:rFonts w:ascii="Cambria Math" w:eastAsia="Calibri"/>
                                <w:i/>
                                <w:iCs/>
                                <w:color w:val="000000" w:themeColor="text1"/>
                                <w:kern w:val="24"/>
                                <w:sz w:val="22"/>
                                <w:szCs w:val="22"/>
                              </w:rPr>
                            </w:pPr>
                            <m:oMathPara>
                              <m:oMathParaPr>
                                <m:jc m:val="centerGroup"/>
                              </m:oMathParaPr>
                              <m:oMath>
                                <m:sSub>
                                  <m:sSubPr>
                                    <m:ctrlPr>
                                      <w:rPr>
                                        <w:rFonts w:ascii="Cambria Math" w:eastAsia="Calibri" w:hAnsi="Cambria Math"/>
                                        <w:i/>
                                        <w:iCs/>
                                        <w:color w:val="000000" w:themeColor="text1"/>
                                        <w:kern w:val="24"/>
                                        <w:sz w:val="22"/>
                                        <w:szCs w:val="22"/>
                                      </w:rPr>
                                    </m:ctrlPr>
                                  </m:sSubPr>
                                  <m:e>
                                    <m:r>
                                      <w:rPr>
                                        <w:rFonts w:ascii="Cambria Math" w:eastAsia="Calibri" w:hAnsi="Cambria Math"/>
                                        <w:color w:val="000000" w:themeColor="text1"/>
                                        <w:kern w:val="24"/>
                                        <w:sz w:val="22"/>
                                        <w:szCs w:val="22"/>
                                      </w:rPr>
                                      <m:t>sR</m:t>
                                    </m:r>
                                  </m:e>
                                  <m:sub>
                                    <m:r>
                                      <w:rPr>
                                        <w:rFonts w:ascii="Cambria Math" w:eastAsia="Calibri" w:hAnsi="Cambria Math"/>
                                        <w:color w:val="000000" w:themeColor="text1"/>
                                        <w:kern w:val="24"/>
                                        <w:sz w:val="22"/>
                                        <w:szCs w:val="22"/>
                                      </w:rPr>
                                      <m:t>eff</m:t>
                                    </m:r>
                                  </m:sub>
                                </m:sSub>
                                <m:r>
                                  <w:rPr>
                                    <w:rFonts w:ascii="Cambria Math" w:eastAsia="Calibri" w:hAnsi="Cambria Math"/>
                                    <w:color w:val="000000" w:themeColor="text1"/>
                                    <w:kern w:val="24"/>
                                    <w:sz w:val="22"/>
                                    <w:szCs w:val="22"/>
                                  </w:rPr>
                                  <m:t>=</m:t>
                                </m:r>
                                <m:d>
                                  <m:dPr>
                                    <m:ctrlPr>
                                      <w:rPr>
                                        <w:rFonts w:ascii="Cambria Math" w:eastAsia="Calibri" w:hAnsi="Cambria Math"/>
                                        <w:i/>
                                        <w:iCs/>
                                        <w:color w:val="000000" w:themeColor="text1"/>
                                        <w:kern w:val="24"/>
                                        <w:sz w:val="22"/>
                                        <w:szCs w:val="22"/>
                                      </w:rPr>
                                    </m:ctrlPr>
                                  </m:dPr>
                                  <m:e>
                                    <m:sSub>
                                      <m:sSubPr>
                                        <m:ctrlPr>
                                          <w:rPr>
                                            <w:rFonts w:ascii="Cambria Math" w:eastAsia="Calibri" w:hAnsi="Cambria Math"/>
                                            <w:i/>
                                            <w:iCs/>
                                            <w:color w:val="000000" w:themeColor="text1"/>
                                            <w:kern w:val="24"/>
                                            <w:sz w:val="22"/>
                                            <w:szCs w:val="22"/>
                                          </w:rPr>
                                        </m:ctrlPr>
                                      </m:sSubPr>
                                      <m:e>
                                        <m:r>
                                          <w:rPr>
                                            <w:rFonts w:ascii="Cambria Math" w:eastAsia="Calibri" w:hAnsi="Cambria Math"/>
                                            <w:color w:val="000000" w:themeColor="text1"/>
                                            <w:kern w:val="24"/>
                                            <w:sz w:val="22"/>
                                            <w:szCs w:val="22"/>
                                          </w:rPr>
                                          <m:t>P</m:t>
                                        </m:r>
                                      </m:e>
                                      <m:sub>
                                        <m:r>
                                          <w:rPr>
                                            <w:rFonts w:ascii="Cambria Math" w:eastAsia="Calibri" w:hAnsi="Cambria Math"/>
                                            <w:color w:val="000000" w:themeColor="text1"/>
                                            <w:kern w:val="24"/>
                                            <w:sz w:val="22"/>
                                            <w:szCs w:val="22"/>
                                          </w:rPr>
                                          <m:t>amb</m:t>
                                        </m:r>
                                      </m:sub>
                                    </m:sSub>
                                    <m:r>
                                      <w:rPr>
                                        <w:rFonts w:ascii="Cambria Math" w:eastAsia="Calibri" w:hAnsi="Cambria Math"/>
                                        <w:color w:val="000000" w:themeColor="text1"/>
                                        <w:kern w:val="24"/>
                                        <w:sz w:val="22"/>
                                        <w:szCs w:val="22"/>
                                      </w:rPr>
                                      <m:t>-</m:t>
                                    </m:r>
                                    <m:sSub>
                                      <m:sSubPr>
                                        <m:ctrlPr>
                                          <w:rPr>
                                            <w:rFonts w:ascii="Cambria Math" w:eastAsia="Calibri" w:hAnsi="Cambria Math"/>
                                            <w:i/>
                                            <w:iCs/>
                                            <w:color w:val="000000" w:themeColor="text1"/>
                                            <w:kern w:val="24"/>
                                            <w:sz w:val="22"/>
                                            <w:szCs w:val="22"/>
                                          </w:rPr>
                                        </m:ctrlPr>
                                      </m:sSubPr>
                                      <m:e>
                                        <m:r>
                                          <w:rPr>
                                            <w:rFonts w:ascii="Cambria Math" w:eastAsia="Calibri" w:hAnsi="Cambria Math"/>
                                            <w:color w:val="000000" w:themeColor="text1"/>
                                            <w:kern w:val="24"/>
                                            <w:sz w:val="22"/>
                                            <w:szCs w:val="22"/>
                                          </w:rPr>
                                          <m:t>P</m:t>
                                        </m:r>
                                      </m:e>
                                      <m:sub>
                                        <m:sSub>
                                          <m:sSubPr>
                                            <m:ctrlPr>
                                              <w:rPr>
                                                <w:rFonts w:ascii="Cambria Math" w:eastAsia="Calibri" w:hAnsi="Cambria Math"/>
                                                <w:i/>
                                                <w:iCs/>
                                                <w:color w:val="000000" w:themeColor="text1"/>
                                                <w:kern w:val="24"/>
                                                <w:sz w:val="22"/>
                                                <w:szCs w:val="22"/>
                                              </w:rPr>
                                            </m:ctrlPr>
                                          </m:sSubPr>
                                          <m:e>
                                            <m:r>
                                              <w:rPr>
                                                <w:rFonts w:ascii="Cambria Math" w:eastAsia="Calibri" w:hAnsi="Cambria Math"/>
                                                <w:color w:val="000000" w:themeColor="text1"/>
                                                <w:kern w:val="24"/>
                                                <w:sz w:val="22"/>
                                                <w:szCs w:val="22"/>
                                              </w:rPr>
                                              <m:t>H</m:t>
                                            </m:r>
                                          </m:e>
                                          <m:sub>
                                            <m:r>
                                              <w:rPr>
                                                <w:rFonts w:ascii="Cambria Math" w:eastAsia="Calibri" w:hAnsi="Cambria Math"/>
                                                <w:color w:val="000000" w:themeColor="text1"/>
                                                <w:kern w:val="24"/>
                                                <w:sz w:val="22"/>
                                                <w:szCs w:val="22"/>
                                              </w:rPr>
                                              <m:t>2</m:t>
                                            </m:r>
                                          </m:sub>
                                        </m:sSub>
                                        <m:r>
                                          <w:rPr>
                                            <w:rFonts w:ascii="Cambria Math" w:eastAsia="Calibri" w:hAnsi="Cambria Math"/>
                                            <w:color w:val="000000" w:themeColor="text1"/>
                                            <w:kern w:val="24"/>
                                            <w:sz w:val="22"/>
                                            <w:szCs w:val="22"/>
                                          </w:rPr>
                                          <m:t>O</m:t>
                                        </m:r>
                                      </m:sub>
                                    </m:sSub>
                                  </m:e>
                                </m:d>
                                <m:r>
                                  <w:rPr>
                                    <w:rFonts w:ascii="Cambria Math" w:eastAsia="Calibri" w:hAnsi="Cambria Math"/>
                                    <w:color w:val="000000" w:themeColor="text1"/>
                                    <w:kern w:val="24"/>
                                    <w:sz w:val="22"/>
                                    <w:szCs w:val="22"/>
                                  </w:rPr>
                                  <m:t>* </m:t>
                                </m:r>
                                <m:f>
                                  <m:fPr>
                                    <m:ctrlPr>
                                      <w:rPr>
                                        <w:rFonts w:ascii="Cambria Math" w:hAnsi="Cambria Math"/>
                                        <w:i/>
                                        <w:iCs/>
                                        <w:color w:val="000000" w:themeColor="text1"/>
                                        <w:kern w:val="24"/>
                                        <w:sz w:val="22"/>
                                        <w:szCs w:val="22"/>
                                      </w:rPr>
                                    </m:ctrlPr>
                                  </m:fPr>
                                  <m:num>
                                    <m:nary>
                                      <m:naryPr>
                                        <m:chr m:val="∮"/>
                                        <m:limLoc m:val="undOvr"/>
                                        <m:subHide m:val="1"/>
                                        <m:supHide m:val="1"/>
                                        <m:ctrlPr>
                                          <w:rPr>
                                            <w:rFonts w:ascii="Cambria Math" w:hAnsi="Cambria Math"/>
                                            <w:i/>
                                            <w:iCs/>
                                            <w:color w:val="000000" w:themeColor="text1"/>
                                            <w:kern w:val="24"/>
                                            <w:sz w:val="22"/>
                                            <w:szCs w:val="22"/>
                                          </w:rPr>
                                        </m:ctrlPr>
                                      </m:naryPr>
                                      <m:sub/>
                                      <m:sup/>
                                      <m:e>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∆V</m:t>
                                            </m:r>
                                          </m:e>
                                          <m:sub>
                                            <m:r>
                                              <w:rPr>
                                                <w:rFonts w:ascii="Cambria Math" w:hAnsi="Cambria Math"/>
                                                <w:color w:val="000000" w:themeColor="text1"/>
                                                <w:kern w:val="24"/>
                                                <w:sz w:val="22"/>
                                                <w:szCs w:val="22"/>
                                              </w:rPr>
                                              <m:t>pleth</m:t>
                                            </m:r>
                                          </m:sub>
                                        </m:sSub>
                                        <m:r>
                                          <w:rPr>
                                            <w:rFonts w:ascii="Cambria Math" w:hAnsi="Cambria Math"/>
                                            <w:color w:val="000000" w:themeColor="text1"/>
                                            <w:kern w:val="24"/>
                                            <w:sz w:val="22"/>
                                            <w:szCs w:val="22"/>
                                          </w:rPr>
                                          <m:t>d</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V</m:t>
                                            </m:r>
                                          </m:e>
                                          <m:sub>
                                            <m:r>
                                              <w:rPr>
                                                <w:rFonts w:ascii="Cambria Math" w:hAnsi="Cambria Math"/>
                                                <w:color w:val="000000" w:themeColor="text1"/>
                                                <w:kern w:val="24"/>
                                                <w:sz w:val="22"/>
                                                <w:szCs w:val="22"/>
                                              </w:rPr>
                                              <m:t>T</m:t>
                                            </m:r>
                                          </m:sub>
                                        </m:sSub>
                                      </m:e>
                                    </m:nary>
                                  </m:num>
                                  <m:den>
                                    <m:nary>
                                      <m:naryPr>
                                        <m:chr m:val="∮"/>
                                        <m:limLoc m:val="undOvr"/>
                                        <m:subHide m:val="1"/>
                                        <m:supHide m:val="1"/>
                                        <m:ctrlPr>
                                          <w:rPr>
                                            <w:rFonts w:ascii="Cambria Math" w:hAnsi="Cambria Math"/>
                                            <w:i/>
                                            <w:iCs/>
                                            <w:color w:val="000000" w:themeColor="text1"/>
                                            <w:kern w:val="24"/>
                                            <w:sz w:val="22"/>
                                            <w:szCs w:val="22"/>
                                          </w:rPr>
                                        </m:ctrlPr>
                                      </m:naryPr>
                                      <m:sub/>
                                      <m:sup/>
                                      <m:e>
                                        <m:r>
                                          <w:rPr>
                                            <w:rFonts w:ascii="Cambria Math" w:hAnsi="Cambria Math"/>
                                            <w:color w:val="000000" w:themeColor="text1"/>
                                            <w:kern w:val="24"/>
                                            <w:sz w:val="22"/>
                                            <w:szCs w:val="22"/>
                                          </w:rPr>
                                          <m:t>∆V'd</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V</m:t>
                                            </m:r>
                                          </m:e>
                                          <m:sub>
                                            <m:r>
                                              <w:rPr>
                                                <w:rFonts w:ascii="Cambria Math" w:hAnsi="Cambria Math"/>
                                                <w:color w:val="000000" w:themeColor="text1"/>
                                                <w:kern w:val="24"/>
                                                <w:sz w:val="22"/>
                                                <w:szCs w:val="22"/>
                                              </w:rPr>
                                              <m:t>T</m:t>
                                            </m:r>
                                          </m:sub>
                                        </m:sSub>
                                      </m:e>
                                    </m:nary>
                                  </m:den>
                                </m:f>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4BDC65" id="_x0000_t202" coordsize="21600,21600" o:spt="202" path="m,l,21600r21600,l21600,xe">
                <v:stroke joinstyle="miter"/>
                <v:path gradientshapeok="t" o:connecttype="rect"/>
              </v:shapetype>
              <v:shape id="Text Box 8" o:spid="_x0000_s1026" type="#_x0000_t202" style="position:absolute;margin-left:-5.65pt;margin-top:386.05pt;width:216.85pt;height:37.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" fillcolor="white [3201]" stroked="f" strokeweight=".5pt">
                <v:textbox>
                  <w:txbxContent>
                    <w:p w14:paraId="4CC2FA38" w14:textId="77777777" w:rsidR="00190E3C" w:rsidRDefault="006106CA" w:rsidP="00190E3C">
                      <w:pPr>
                        <w:rPr>
                          <w:rFonts w:ascii="Cambria Math" w:eastAsia="Calibri"/>
                          <w:i/>
                          <w:iCs/>
                          <w:color w:val="000000" w:themeColor="text1"/>
                          <w:kern w:val="24"/>
                          <w:sz w:val="22"/>
                          <w:szCs w:val="22"/>
                        </w:rPr>
                      </w:pPr>
                      <m:oMathPara>
                        <m:oMathParaPr>
                          <m:jc m:val="centerGroup"/>
                        </m:oMathParaPr>
                        <m:oMath>
                          <m:sSub>
                            <m:sSubPr>
                              <m:ctrlPr>
                                <w:rPr>
                                  <w:rFonts w:ascii="Cambria Math" w:eastAsia="Calibri" w:hAnsi="Cambria Math"/>
                                  <w:i/>
                                  <w:iCs/>
                                  <w:color w:val="000000" w:themeColor="text1"/>
                                  <w:kern w:val="24"/>
                                  <w:sz w:val="22"/>
                                  <w:szCs w:val="22"/>
                                </w:rPr>
                              </m:ctrlPr>
                            </m:sSubPr>
                            <m:e>
                              <m:r>
                                <w:rPr>
                                  <w:rFonts w:ascii="Cambria Math" w:eastAsia="Calibri" w:hAnsi="Cambria Math"/>
                                  <w:color w:val="000000" w:themeColor="text1"/>
                                  <w:kern w:val="24"/>
                                  <w:sz w:val="22"/>
                                  <w:szCs w:val="22"/>
                                </w:rPr>
                                <m:t>sR</m:t>
                              </m:r>
                            </m:e>
                            <m:sub>
                              <m:r>
                                <w:rPr>
                                  <w:rFonts w:ascii="Cambria Math" w:eastAsia="Calibri" w:hAnsi="Cambria Math"/>
                                  <w:color w:val="000000" w:themeColor="text1"/>
                                  <w:kern w:val="24"/>
                                  <w:sz w:val="22"/>
                                  <w:szCs w:val="22"/>
                                </w:rPr>
                                <m:t>eff</m:t>
                              </m:r>
                            </m:sub>
                          </m:sSub>
                          <m:r>
                            <w:rPr>
                              <w:rFonts w:ascii="Cambria Math" w:eastAsia="Calibri" w:hAnsi="Cambria Math"/>
                              <w:color w:val="000000" w:themeColor="text1"/>
                              <w:kern w:val="24"/>
                              <w:sz w:val="22"/>
                              <w:szCs w:val="22"/>
                            </w:rPr>
                            <m:t>=</m:t>
                          </m:r>
                          <m:d>
                            <m:dPr>
                              <m:ctrlPr>
                                <w:rPr>
                                  <w:rFonts w:ascii="Cambria Math" w:eastAsia="Calibri" w:hAnsi="Cambria Math"/>
                                  <w:i/>
                                  <w:iCs/>
                                  <w:color w:val="000000" w:themeColor="text1"/>
                                  <w:kern w:val="24"/>
                                  <w:sz w:val="22"/>
                                  <w:szCs w:val="22"/>
                                </w:rPr>
                              </m:ctrlPr>
                            </m:dPr>
                            <m:e>
                              <m:sSub>
                                <m:sSubPr>
                                  <m:ctrlPr>
                                    <w:rPr>
                                      <w:rFonts w:ascii="Cambria Math" w:eastAsia="Calibri" w:hAnsi="Cambria Math"/>
                                      <w:i/>
                                      <w:iCs/>
                                      <w:color w:val="000000" w:themeColor="text1"/>
                                      <w:kern w:val="24"/>
                                      <w:sz w:val="22"/>
                                      <w:szCs w:val="22"/>
                                    </w:rPr>
                                  </m:ctrlPr>
                                </m:sSubPr>
                                <m:e>
                                  <m:r>
                                    <w:rPr>
                                      <w:rFonts w:ascii="Cambria Math" w:eastAsia="Calibri" w:hAnsi="Cambria Math"/>
                                      <w:color w:val="000000" w:themeColor="text1"/>
                                      <w:kern w:val="24"/>
                                      <w:sz w:val="22"/>
                                      <w:szCs w:val="22"/>
                                    </w:rPr>
                                    <m:t>P</m:t>
                                  </m:r>
                                </m:e>
                                <m:sub>
                                  <m:r>
                                    <w:rPr>
                                      <w:rFonts w:ascii="Cambria Math" w:eastAsia="Calibri" w:hAnsi="Cambria Math"/>
                                      <w:color w:val="000000" w:themeColor="text1"/>
                                      <w:kern w:val="24"/>
                                      <w:sz w:val="22"/>
                                      <w:szCs w:val="22"/>
                                    </w:rPr>
                                    <m:t>amb</m:t>
                                  </m:r>
                                </m:sub>
                              </m:sSub>
                              <m:r>
                                <w:rPr>
                                  <w:rFonts w:ascii="Cambria Math" w:eastAsia="Calibri" w:hAnsi="Cambria Math"/>
                                  <w:color w:val="000000" w:themeColor="text1"/>
                                  <w:kern w:val="24"/>
                                  <w:sz w:val="22"/>
                                  <w:szCs w:val="22"/>
                                </w:rPr>
                                <m:t>-</m:t>
                              </m:r>
                              <m:sSub>
                                <m:sSubPr>
                                  <m:ctrlPr>
                                    <w:rPr>
                                      <w:rFonts w:ascii="Cambria Math" w:eastAsia="Calibri" w:hAnsi="Cambria Math"/>
                                      <w:i/>
                                      <w:iCs/>
                                      <w:color w:val="000000" w:themeColor="text1"/>
                                      <w:kern w:val="24"/>
                                      <w:sz w:val="22"/>
                                      <w:szCs w:val="22"/>
                                    </w:rPr>
                                  </m:ctrlPr>
                                </m:sSubPr>
                                <m:e>
                                  <m:r>
                                    <w:rPr>
                                      <w:rFonts w:ascii="Cambria Math" w:eastAsia="Calibri" w:hAnsi="Cambria Math"/>
                                      <w:color w:val="000000" w:themeColor="text1"/>
                                      <w:kern w:val="24"/>
                                      <w:sz w:val="22"/>
                                      <w:szCs w:val="22"/>
                                    </w:rPr>
                                    <m:t>P</m:t>
                                  </m:r>
                                </m:e>
                                <m:sub>
                                  <m:sSub>
                                    <m:sSubPr>
                                      <m:ctrlPr>
                                        <w:rPr>
                                          <w:rFonts w:ascii="Cambria Math" w:eastAsia="Calibri" w:hAnsi="Cambria Math"/>
                                          <w:i/>
                                          <w:iCs/>
                                          <w:color w:val="000000" w:themeColor="text1"/>
                                          <w:kern w:val="24"/>
                                          <w:sz w:val="22"/>
                                          <w:szCs w:val="22"/>
                                        </w:rPr>
                                      </m:ctrlPr>
                                    </m:sSubPr>
                                    <m:e>
                                      <m:r>
                                        <w:rPr>
                                          <w:rFonts w:ascii="Cambria Math" w:eastAsia="Calibri" w:hAnsi="Cambria Math"/>
                                          <w:color w:val="000000" w:themeColor="text1"/>
                                          <w:kern w:val="24"/>
                                          <w:sz w:val="22"/>
                                          <w:szCs w:val="22"/>
                                        </w:rPr>
                                        <m:t>H</m:t>
                                      </m:r>
                                    </m:e>
                                    <m:sub>
                                      <m:r>
                                        <w:rPr>
                                          <w:rFonts w:ascii="Cambria Math" w:eastAsia="Calibri" w:hAnsi="Cambria Math"/>
                                          <w:color w:val="000000" w:themeColor="text1"/>
                                          <w:kern w:val="24"/>
                                          <w:sz w:val="22"/>
                                          <w:szCs w:val="22"/>
                                        </w:rPr>
                                        <m:t>2</m:t>
                                      </m:r>
                                    </m:sub>
                                  </m:sSub>
                                  <m:r>
                                    <w:rPr>
                                      <w:rFonts w:ascii="Cambria Math" w:eastAsia="Calibri" w:hAnsi="Cambria Math"/>
                                      <w:color w:val="000000" w:themeColor="text1"/>
                                      <w:kern w:val="24"/>
                                      <w:sz w:val="22"/>
                                      <w:szCs w:val="22"/>
                                    </w:rPr>
                                    <m:t>O</m:t>
                                  </m:r>
                                </m:sub>
                              </m:sSub>
                            </m:e>
                          </m:d>
                          <m:r>
                            <w:rPr>
                              <w:rFonts w:ascii="Cambria Math" w:eastAsia="Calibri" w:hAnsi="Cambria Math"/>
                              <w:color w:val="000000" w:themeColor="text1"/>
                              <w:kern w:val="24"/>
                              <w:sz w:val="22"/>
                              <w:szCs w:val="22"/>
                            </w:rPr>
                            <m:t>* </m:t>
                          </m:r>
                          <m:f>
                            <m:fPr>
                              <m:ctrlPr>
                                <w:rPr>
                                  <w:rFonts w:ascii="Cambria Math" w:hAnsi="Cambria Math"/>
                                  <w:i/>
                                  <w:iCs/>
                                  <w:color w:val="000000" w:themeColor="text1"/>
                                  <w:kern w:val="24"/>
                                  <w:sz w:val="22"/>
                                  <w:szCs w:val="22"/>
                                </w:rPr>
                              </m:ctrlPr>
                            </m:fPr>
                            <m:num>
                              <m:nary>
                                <m:naryPr>
                                  <m:chr m:val="∮"/>
                                  <m:limLoc m:val="undOvr"/>
                                  <m:subHide m:val="1"/>
                                  <m:supHide m:val="1"/>
                                  <m:ctrlPr>
                                    <w:rPr>
                                      <w:rFonts w:ascii="Cambria Math" w:hAnsi="Cambria Math"/>
                                      <w:i/>
                                      <w:iCs/>
                                      <w:color w:val="000000" w:themeColor="text1"/>
                                      <w:kern w:val="24"/>
                                      <w:sz w:val="22"/>
                                      <w:szCs w:val="22"/>
                                    </w:rPr>
                                  </m:ctrlPr>
                                </m:naryPr>
                                <m:sub/>
                                <m:sup/>
                                <m:e>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∆V</m:t>
                                      </m:r>
                                    </m:e>
                                    <m:sub>
                                      <m:r>
                                        <w:rPr>
                                          <w:rFonts w:ascii="Cambria Math" w:hAnsi="Cambria Math"/>
                                          <w:color w:val="000000" w:themeColor="text1"/>
                                          <w:kern w:val="24"/>
                                          <w:sz w:val="22"/>
                                          <w:szCs w:val="22"/>
                                        </w:rPr>
                                        <m:t>pleth</m:t>
                                      </m:r>
                                    </m:sub>
                                  </m:sSub>
                                  <m:r>
                                    <w:rPr>
                                      <w:rFonts w:ascii="Cambria Math" w:hAnsi="Cambria Math"/>
                                      <w:color w:val="000000" w:themeColor="text1"/>
                                      <w:kern w:val="24"/>
                                      <w:sz w:val="22"/>
                                      <w:szCs w:val="22"/>
                                    </w:rPr>
                                    <m:t>d</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V</m:t>
                                      </m:r>
                                    </m:e>
                                    <m:sub>
                                      <m:r>
                                        <w:rPr>
                                          <w:rFonts w:ascii="Cambria Math" w:hAnsi="Cambria Math"/>
                                          <w:color w:val="000000" w:themeColor="text1"/>
                                          <w:kern w:val="24"/>
                                          <w:sz w:val="22"/>
                                          <w:szCs w:val="22"/>
                                        </w:rPr>
                                        <m:t>T</m:t>
                                      </m:r>
                                    </m:sub>
                                  </m:sSub>
                                </m:e>
                              </m:nary>
                            </m:num>
                            <m:den>
                              <m:nary>
                                <m:naryPr>
                                  <m:chr m:val="∮"/>
                                  <m:limLoc m:val="undOvr"/>
                                  <m:subHide m:val="1"/>
                                  <m:supHide m:val="1"/>
                                  <m:ctrlPr>
                                    <w:rPr>
                                      <w:rFonts w:ascii="Cambria Math" w:hAnsi="Cambria Math"/>
                                      <w:i/>
                                      <w:iCs/>
                                      <w:color w:val="000000" w:themeColor="text1"/>
                                      <w:kern w:val="24"/>
                                      <w:sz w:val="22"/>
                                      <w:szCs w:val="22"/>
                                    </w:rPr>
                                  </m:ctrlPr>
                                </m:naryPr>
                                <m:sub/>
                                <m:sup/>
                                <m:e>
                                  <m:r>
                                    <w:rPr>
                                      <w:rFonts w:ascii="Cambria Math" w:hAnsi="Cambria Math"/>
                                      <w:color w:val="000000" w:themeColor="text1"/>
                                      <w:kern w:val="24"/>
                                      <w:sz w:val="22"/>
                                      <w:szCs w:val="22"/>
                                    </w:rPr>
                                    <m:t>∆V'd</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V</m:t>
                                      </m:r>
                                    </m:e>
                                    <m:sub>
                                      <m:r>
                                        <w:rPr>
                                          <w:rFonts w:ascii="Cambria Math" w:hAnsi="Cambria Math"/>
                                          <w:color w:val="000000" w:themeColor="text1"/>
                                          <w:kern w:val="24"/>
                                          <w:sz w:val="22"/>
                                          <w:szCs w:val="22"/>
                                        </w:rPr>
                                        <m:t>T</m:t>
                                      </m:r>
                                    </m:sub>
                                  </m:sSub>
                                </m:e>
                              </m:nary>
                            </m:den>
                          </m:f>
                        </m:oMath>
                      </m:oMathPara>
                    </w:p>
                  </w:txbxContent>
                </v:textbox>
              </v:shape>
            </w:pict>
          </mc:Fallback>
        </mc:AlternateContent>
      </w:r>
    </w:p>
    <w:p w14:paraId="7BEEA054" w14:textId="10E779A1" w:rsidR="009C69C8" w:rsidRDefault="000C5C85">
      <w:pPr>
        <w:rPr>
          <w:rFonts w:ascii="Arial" w:hAnsi="Arial" w:cs="Arial"/>
          <w:noProof/>
          <w:sz w:val="22"/>
          <w:szCs w:val="22"/>
        </w:rPr>
      </w:pPr>
      <w:r w:rsidRPr="00D740F4">
        <w:rPr>
          <w:rFonts w:ascii="Arial" w:hAnsi="Arial" w:cs="Arial"/>
          <w:noProof/>
          <w:sz w:val="22"/>
          <w:szCs w:val="22"/>
        </w:rPr>
        <mc:AlternateContent>
          <mc:Choice Requires="wpg">
            <w:drawing>
              <wp:anchor distT="0" distB="0" distL="114300" distR="114300" simplePos="0" relativeHeight="251661312" behindDoc="0" locked="0" layoutInCell="1" allowOverlap="1" wp14:anchorId="51C2E5D1" wp14:editId="5B9F5DB2">
                <wp:simplePos x="0" y="0"/>
                <wp:positionH relativeFrom="margin">
                  <wp:posOffset>287655</wp:posOffset>
                </wp:positionH>
                <wp:positionV relativeFrom="margin">
                  <wp:posOffset>1680845</wp:posOffset>
                </wp:positionV>
                <wp:extent cx="4843780" cy="5525770"/>
                <wp:effectExtent l="0" t="0" r="0" b="11430"/>
                <wp:wrapSquare wrapText="bothSides"/>
                <wp:docPr id="53" name="Group 4"/>
                <wp:cNvGraphicFramePr/>
                <a:graphic xmlns:a="http://schemas.openxmlformats.org/drawingml/2006/main">
                  <a:graphicData uri="http://schemas.microsoft.com/office/word/2010/wordprocessingGroup">
                    <wpg:wgp>
                      <wpg:cNvGrpSpPr/>
                      <wpg:grpSpPr>
                        <a:xfrm>
                          <a:off x="0" y="0"/>
                          <a:ext cx="4843780" cy="5525770"/>
                          <a:chOff x="0" y="0"/>
                          <a:chExt cx="4844085" cy="5525926"/>
                        </a:xfrm>
                      </wpg:grpSpPr>
                      <wps:wsp>
                        <wps:cNvPr id="54" name="TextBox 6"/>
                        <wps:cNvSpPr txBox="1"/>
                        <wps:spPr>
                          <a:xfrm>
                            <a:off x="2783884" y="4730225"/>
                            <a:ext cx="152919" cy="325272"/>
                          </a:xfrm>
                          <a:prstGeom prst="rect">
                            <a:avLst/>
                          </a:prstGeom>
                          <a:solidFill>
                            <a:schemeClr val="bg1"/>
                          </a:solidFill>
                        </wps:spPr>
                        <wps:bodyPr wrap="none" rtlCol="0">
                          <a:spAutoFit/>
                        </wps:bodyPr>
                      </wps:wsp>
                      <wpg:grpSp>
                        <wpg:cNvPr id="55" name="Group 55"/>
                        <wpg:cNvGrpSpPr/>
                        <wpg:grpSpPr>
                          <a:xfrm>
                            <a:off x="2473102" y="634911"/>
                            <a:ext cx="2050815" cy="2372629"/>
                            <a:chOff x="2473102" y="634911"/>
                            <a:chExt cx="2604456" cy="2792600"/>
                          </a:xfrm>
                        </wpg:grpSpPr>
                        <wpg:grpSp>
                          <wpg:cNvPr id="56" name="Group 56"/>
                          <wpg:cNvGrpSpPr/>
                          <wpg:grpSpPr>
                            <a:xfrm>
                              <a:off x="2473102" y="634911"/>
                              <a:ext cx="2598861" cy="2535331"/>
                              <a:chOff x="2473102" y="634911"/>
                              <a:chExt cx="2309824" cy="2203011"/>
                            </a:xfrm>
                          </wpg:grpSpPr>
                          <pic:pic xmlns:pic="http://schemas.openxmlformats.org/drawingml/2006/picture">
                            <pic:nvPicPr>
                              <pic:cNvPr id="57" name="Picture 57" descr="A close up of a map&#10;&#10;Description automatically generated"/>
                              <pic:cNvPicPr>
                                <a:picLocks noChangeAspect="1"/>
                              </pic:cNvPicPr>
                            </pic:nvPicPr>
                            <pic:blipFill>
                              <a:blip r:embed="rId8"/>
                              <a:stretch>
                                <a:fillRect/>
                              </a:stretch>
                            </pic:blipFill>
                            <pic:spPr>
                              <a:xfrm>
                                <a:off x="2473102" y="634911"/>
                                <a:ext cx="2309824" cy="2203011"/>
                              </a:xfrm>
                              <a:prstGeom prst="rect">
                                <a:avLst/>
                              </a:prstGeom>
                            </pic:spPr>
                          </pic:pic>
                          <wps:wsp>
                            <wps:cNvPr id="58" name="Straight Arrow Connector 58"/>
                            <wps:cNvCnPr>
                              <a:cxnSpLocks/>
                            </wps:cNvCnPr>
                            <wps:spPr>
                              <a:xfrm>
                                <a:off x="2683821" y="2707293"/>
                                <a:ext cx="1718797" cy="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9" name="Rectangle 59"/>
                          <wps:cNvSpPr/>
                          <wps:spPr>
                            <a:xfrm>
                              <a:off x="2710190" y="3083102"/>
                              <a:ext cx="2367368" cy="3444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0" name="Group 60"/>
                        <wpg:cNvGrpSpPr/>
                        <wpg:grpSpPr>
                          <a:xfrm>
                            <a:off x="53509" y="2160707"/>
                            <a:ext cx="2409164" cy="2356525"/>
                            <a:chOff x="53509" y="2160707"/>
                            <a:chExt cx="2409164" cy="2356525"/>
                          </a:xfrm>
                        </wpg:grpSpPr>
                        <pic:pic xmlns:pic="http://schemas.openxmlformats.org/drawingml/2006/picture">
                          <pic:nvPicPr>
                            <pic:cNvPr id="61" name="Picture 61" descr="A screenshot of a cell phone&#10;&#10;Description automatically generated"/>
                            <pic:cNvPicPr>
                              <a:picLocks noChangeAspect="1"/>
                            </pic:cNvPicPr>
                          </pic:nvPicPr>
                          <pic:blipFill>
                            <a:blip r:embed="rId9"/>
                            <a:stretch>
                              <a:fillRect/>
                            </a:stretch>
                          </pic:blipFill>
                          <pic:spPr>
                            <a:xfrm>
                              <a:off x="128961" y="2160707"/>
                              <a:ext cx="2223464" cy="2132451"/>
                            </a:xfrm>
                            <a:prstGeom prst="rect">
                              <a:avLst/>
                            </a:prstGeom>
                          </pic:spPr>
                        </pic:pic>
                        <wps:wsp>
                          <wps:cNvPr id="62" name="Rectangle 62"/>
                          <wps:cNvSpPr/>
                          <wps:spPr>
                            <a:xfrm>
                              <a:off x="53509" y="4106302"/>
                              <a:ext cx="2409164" cy="4109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3" name="Text Box 3"/>
                        <wps:cNvSpPr txBox="1"/>
                        <wps:spPr bwMode="white">
                          <a:xfrm>
                            <a:off x="2659296" y="72602"/>
                            <a:ext cx="1979819" cy="526007"/>
                          </a:xfrm>
                          <a:prstGeom prst="rect">
                            <a:avLst/>
                          </a:prstGeom>
                          <a:noFill/>
                          <a:ln>
                            <a:noFill/>
                          </a:ln>
                          <a:effectLst/>
                          <a:extLst>
                            <a:ext uri="{C572A759-6A51-4108-AA02-DFA0A04FC94B}">
                              <ma14:wrappingTextBoxFlag xmlns:lc="http://schemas.openxmlformats.org/drawingml/2006/lockedCanvas"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p="http://schemas.openxmlformats.org/presentationml/2006/main"/>
                            </a:ext>
                          </a:extLst>
                        </wps:spPr>
                        <wps:style>
                          <a:lnRef idx="0">
                            <a:schemeClr val="accent1"/>
                          </a:lnRef>
                          <a:fillRef idx="0">
                            <a:schemeClr val="accent1"/>
                          </a:fillRef>
                          <a:effectRef idx="0">
                            <a:schemeClr val="accent1"/>
                          </a:effectRef>
                          <a:fontRef idx="minor">
                            <a:schemeClr val="dk1"/>
                          </a:fontRef>
                        </wps:style>
                        <wps:txbx>
                          <w:txbxContent>
                            <w:p w14:paraId="0F8C5CE2" w14:textId="77777777" w:rsidR="008A1657" w:rsidRDefault="008A1657" w:rsidP="00D740F4">
                              <w:pPr>
                                <w:jc w:val="center"/>
                                <w:rPr>
                                  <w:rFonts w:ascii="Arial" w:eastAsia="Calibri" w:hAnsi="Arial" w:cs="Arial"/>
                                  <w:b/>
                                  <w:bCs/>
                                  <w:color w:val="000000" w:themeColor="dark1"/>
                                  <w:kern w:val="24"/>
                                  <w:sz w:val="22"/>
                                  <w:szCs w:val="22"/>
                                </w:rPr>
                              </w:pPr>
                              <w:r>
                                <w:rPr>
                                  <w:rFonts w:ascii="Arial" w:eastAsia="Calibri" w:hAnsi="Arial" w:cs="Arial"/>
                                  <w:b/>
                                  <w:bCs/>
                                  <w:color w:val="000000" w:themeColor="dark1"/>
                                  <w:kern w:val="24"/>
                                  <w:sz w:val="22"/>
                                  <w:szCs w:val="22"/>
                                </w:rPr>
                                <w:t>The work of breathing loop</w:t>
                              </w:r>
                            </w:p>
                            <w:p w14:paraId="16D40CCA" w14:textId="77777777" w:rsidR="008A1657" w:rsidRDefault="008A1657" w:rsidP="00D740F4">
                              <w:pPr>
                                <w:jc w:val="center"/>
                                <w:rPr>
                                  <w:rFonts w:ascii="Cambria Math" w:eastAsia="Calibri" w:hAnsi="Cambria Math"/>
                                  <w:i/>
                                  <w:iCs/>
                                  <w:color w:val="000000" w:themeColor="dark1"/>
                                  <w:kern w:val="24"/>
                                  <w:sz w:val="22"/>
                                  <w:szCs w:val="22"/>
                                  <w:lang w:val="de-CH"/>
                                </w:rPr>
                              </w:pPr>
                              <m:oMathPara>
                                <m:oMathParaPr>
                                  <m:jc m:val="centerGroup"/>
                                </m:oMathParaPr>
                                <m:oMath>
                                  <m:r>
                                    <w:rPr>
                                      <w:rFonts w:ascii="Cambria Math" w:eastAsia="Calibri" w:hAnsi="Cambria Math"/>
                                      <w:color w:val="000000" w:themeColor="dark1"/>
                                      <w:kern w:val="24"/>
                                      <w:sz w:val="22"/>
                                      <w:szCs w:val="22"/>
                                      <w:lang w:val="de-CH"/>
                                    </w:rPr>
                                    <m:t>sWOB=</m:t>
                                  </m:r>
                                  <m:nary>
                                    <m:naryPr>
                                      <m:chr m:val="∮"/>
                                      <m:limLoc m:val="undOvr"/>
                                      <m:subHide m:val="1"/>
                                      <m:supHide m:val="1"/>
                                      <m:ctrlPr>
                                        <w:rPr>
                                          <w:rFonts w:ascii="Cambria Math" w:eastAsia="Calibri" w:hAnsi="Cambria Math"/>
                                          <w:i/>
                                          <w:iCs/>
                                          <w:color w:val="000000" w:themeColor="dark1"/>
                                          <w:kern w:val="24"/>
                                          <w:sz w:val="22"/>
                                          <w:szCs w:val="22"/>
                                        </w:rPr>
                                      </m:ctrlPr>
                                    </m:naryPr>
                                    <m:sub/>
                                    <m:sup/>
                                    <m:e>
                                      <m:sSub>
                                        <m:sSubPr>
                                          <m:ctrlPr>
                                            <w:rPr>
                                              <w:rFonts w:ascii="Cambria Math" w:eastAsia="Calibri" w:hAnsi="Cambria Math"/>
                                              <w:i/>
                                              <w:iCs/>
                                              <w:color w:val="000000" w:themeColor="dark1"/>
                                              <w:kern w:val="24"/>
                                              <w:sz w:val="22"/>
                                              <w:szCs w:val="22"/>
                                            </w:rPr>
                                          </m:ctrlPr>
                                        </m:sSubPr>
                                        <m:e>
                                          <m:r>
                                            <w:rPr>
                                              <w:rFonts w:ascii="Cambria Math" w:eastAsia="Calibri" w:hAnsi="Cambria Math"/>
                                              <w:color w:val="000000" w:themeColor="dark1"/>
                                              <w:kern w:val="24"/>
                                              <w:sz w:val="22"/>
                                              <w:szCs w:val="22"/>
                                            </w:rPr>
                                            <m:t>V</m:t>
                                          </m:r>
                                        </m:e>
                                        <m:sub>
                                          <m:r>
                                            <w:rPr>
                                              <w:rFonts w:ascii="Cambria Math" w:eastAsia="Calibri" w:hAnsi="Cambria Math"/>
                                              <w:color w:val="000000" w:themeColor="dark1"/>
                                              <w:kern w:val="24"/>
                                              <w:sz w:val="22"/>
                                              <w:szCs w:val="22"/>
                                            </w:rPr>
                                            <m:t>pleth</m:t>
                                          </m:r>
                                        </m:sub>
                                      </m:sSub>
                                      <m:sSub>
                                        <m:sSubPr>
                                          <m:ctrlPr>
                                            <w:rPr>
                                              <w:rFonts w:ascii="Cambria Math" w:eastAsia="Calibri" w:hAnsi="Cambria Math"/>
                                              <w:i/>
                                              <w:iCs/>
                                              <w:color w:val="000000" w:themeColor="dark1"/>
                                              <w:kern w:val="24"/>
                                              <w:sz w:val="22"/>
                                              <w:szCs w:val="22"/>
                                            </w:rPr>
                                          </m:ctrlPr>
                                        </m:sSubPr>
                                        <m:e>
                                          <m:r>
                                            <w:rPr>
                                              <w:rFonts w:ascii="Cambria Math" w:eastAsia="Calibri" w:hAnsi="Cambria Math"/>
                                              <w:color w:val="000000" w:themeColor="dark1"/>
                                              <w:kern w:val="24"/>
                                              <w:sz w:val="22"/>
                                              <w:szCs w:val="22"/>
                                            </w:rPr>
                                            <m:t>dV</m:t>
                                          </m:r>
                                        </m:e>
                                        <m:sub>
                                          <m:r>
                                            <w:rPr>
                                              <w:rFonts w:ascii="Cambria Math" w:eastAsia="Calibri" w:hAnsi="Cambria Math"/>
                                              <w:color w:val="000000" w:themeColor="dark1"/>
                                              <w:kern w:val="24"/>
                                              <w:sz w:val="22"/>
                                              <w:szCs w:val="22"/>
                                            </w:rPr>
                                            <m:t>T</m:t>
                                          </m:r>
                                        </m:sub>
                                      </m:sSub>
                                    </m:e>
                                  </m:nary>
                                </m:oMath>
                              </m:oMathPara>
                            </w:p>
                            <w:p w14:paraId="5FFB6E2F" w14:textId="77777777" w:rsidR="008A1657" w:rsidRDefault="008A1657" w:rsidP="00D740F4">
                              <w:pPr>
                                <w:rPr>
                                  <w:rFonts w:asciiTheme="minorHAnsi" w:eastAsia="Calibri" w:hAnsi="Calibri"/>
                                  <w:color w:val="000000" w:themeColor="dark1"/>
                                  <w:kern w:val="24"/>
                                  <w:sz w:val="22"/>
                                  <w:szCs w:val="22"/>
                                </w:rPr>
                              </w:pPr>
                              <w:r>
                                <w:rPr>
                                  <w:rFonts w:asciiTheme="minorHAnsi" w:eastAsia="Calibri" w:hAnsi="Calibri"/>
                                  <w:color w:val="000000" w:themeColor="dark1"/>
                                  <w:kern w:val="24"/>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 name="Text Box 2"/>
                        <wps:cNvSpPr txBox="1"/>
                        <wps:spPr>
                          <a:xfrm>
                            <a:off x="296605" y="1661525"/>
                            <a:ext cx="2176077" cy="661029"/>
                          </a:xfrm>
                          <a:prstGeom prst="rect">
                            <a:avLst/>
                          </a:prstGeom>
                          <a:noFill/>
                          <a:ln>
                            <a:noFill/>
                          </a:ln>
                          <a:effectLst/>
                          <a:extLst>
                            <a:ext uri="{C572A759-6A51-4108-AA02-DFA0A04FC94B}">
                              <ma14:wrappingTextBoxFlag xmlns:lc="http://schemas.openxmlformats.org/drawingml/2006/lockedCanvas"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p="http://schemas.openxmlformats.org/presentationml/2006/main"/>
                            </a:ext>
                          </a:extLst>
                        </wps:spPr>
                        <wps:style>
                          <a:lnRef idx="0">
                            <a:schemeClr val="accent1"/>
                          </a:lnRef>
                          <a:fillRef idx="0">
                            <a:schemeClr val="accent1"/>
                          </a:fillRef>
                          <a:effectRef idx="0">
                            <a:schemeClr val="accent1"/>
                          </a:effectRef>
                          <a:fontRef idx="minor">
                            <a:schemeClr val="dk1"/>
                          </a:fontRef>
                        </wps:style>
                        <wps:txbx>
                          <w:txbxContent>
                            <w:p w14:paraId="4BBEE1E2" w14:textId="77777777" w:rsidR="008A1657" w:rsidRDefault="008A1657" w:rsidP="00D740F4">
                              <w:pPr>
                                <w:jc w:val="center"/>
                                <w:rPr>
                                  <w:rFonts w:ascii="Arial" w:eastAsia="Calibri" w:hAnsi="Arial" w:cs="Arial"/>
                                  <w:b/>
                                  <w:bCs/>
                                  <w:color w:val="000000" w:themeColor="dark1"/>
                                  <w:kern w:val="24"/>
                                  <w:sz w:val="22"/>
                                  <w:szCs w:val="22"/>
                                </w:rPr>
                              </w:pPr>
                              <w:r>
                                <w:rPr>
                                  <w:rFonts w:ascii="Arial" w:eastAsia="Calibri" w:hAnsi="Arial" w:cs="Arial"/>
                                  <w:b/>
                                  <w:bCs/>
                                  <w:color w:val="000000" w:themeColor="dark1"/>
                                  <w:kern w:val="24"/>
                                  <w:sz w:val="22"/>
                                  <w:szCs w:val="22"/>
                                </w:rPr>
                                <w:t>The breathing cycle</w:t>
                              </w:r>
                            </w:p>
                            <w:p w14:paraId="74EC68A6" w14:textId="77777777" w:rsidR="008A1657" w:rsidRDefault="008A1657" w:rsidP="00D740F4">
                              <w:pPr>
                                <w:jc w:val="center"/>
                                <w:rPr>
                                  <w:rFonts w:ascii="Arial" w:eastAsia="Calibri" w:hAnsi="Arial" w:cs="Arial"/>
                                  <w:color w:val="000000" w:themeColor="dark1"/>
                                  <w:kern w:val="24"/>
                                  <w:sz w:val="22"/>
                                  <w:szCs w:val="22"/>
                                </w:rPr>
                              </w:pPr>
                              <w:r>
                                <w:rPr>
                                  <w:rFonts w:ascii="Arial" w:eastAsia="Calibri" w:hAnsi="Arial" w:cs="Arial"/>
                                  <w:color w:val="000000" w:themeColor="dark1"/>
                                  <w:kern w:val="24"/>
                                  <w:sz w:val="22"/>
                                  <w:szCs w:val="22"/>
                                </w:rPr>
                                <w:t>Tidal flow-tidal volume loop</w:t>
                              </w:r>
                            </w:p>
                            <w:p w14:paraId="2C77A86F" w14:textId="77777777" w:rsidR="008A1657" w:rsidRDefault="006106CA" w:rsidP="00D740F4">
                              <w:pPr>
                                <w:jc w:val="center"/>
                                <w:rPr>
                                  <w:rFonts w:ascii="Cambria Math" w:eastAsia="Calibri"/>
                                  <w:i/>
                                  <w:iCs/>
                                  <w:color w:val="000000" w:themeColor="dark1"/>
                                  <w:kern w:val="24"/>
                                  <w:sz w:val="20"/>
                                  <w:szCs w:val="20"/>
                                  <w:lang/>
                                </w:rPr>
                              </w:pPr>
                              <m:oMathPara>
                                <m:oMathParaPr>
                                  <m:jc m:val="centerGroup"/>
                                </m:oMathParaPr>
                                <m:oMath>
                                  <m:nary>
                                    <m:naryPr>
                                      <m:chr m:val="∮"/>
                                      <m:limLoc m:val="undOvr"/>
                                      <m:subHide m:val="1"/>
                                      <m:supHide m:val="1"/>
                                      <m:ctrlPr>
                                        <w:rPr>
                                          <w:rFonts w:ascii="Cambria Math" w:eastAsia="Calibri" w:hAnsi="Cambria Math"/>
                                          <w:i/>
                                          <w:iCs/>
                                          <w:color w:val="000000" w:themeColor="dark1"/>
                                          <w:kern w:val="24"/>
                                        </w:rPr>
                                      </m:ctrlPr>
                                    </m:naryPr>
                                    <m:sub/>
                                    <m:sup/>
                                    <m:e>
                                      <m:r>
                                        <w:rPr>
                                          <w:rFonts w:ascii="Cambria Math" w:eastAsia="Calibri" w:hAnsi="Cambria Math"/>
                                          <w:color w:val="000000" w:themeColor="dark1"/>
                                          <w:kern w:val="24"/>
                                          <w:sz w:val="20"/>
                                          <w:szCs w:val="20"/>
                                          <w:lang w:val="en-GB"/>
                                        </w:rPr>
                                        <m:t>∆V'</m:t>
                                      </m:r>
                                      <m:sSub>
                                        <m:sSubPr>
                                          <m:ctrlPr>
                                            <w:rPr>
                                              <w:rFonts w:ascii="Cambria Math" w:eastAsia="Calibri" w:hAnsi="Cambria Math"/>
                                              <w:i/>
                                              <w:iCs/>
                                              <w:color w:val="000000" w:themeColor="dark1"/>
                                              <w:kern w:val="24"/>
                                            </w:rPr>
                                          </m:ctrlPr>
                                        </m:sSubPr>
                                        <m:e>
                                          <m:r>
                                            <w:rPr>
                                              <w:rFonts w:ascii="Cambria Math" w:eastAsia="Calibri" w:hAnsi="Cambria Math"/>
                                              <w:color w:val="000000" w:themeColor="dark1"/>
                                              <w:kern w:val="24"/>
                                              <w:sz w:val="20"/>
                                              <w:szCs w:val="20"/>
                                              <w:lang w:val="en-GB"/>
                                            </w:rPr>
                                            <m:t>dV</m:t>
                                          </m:r>
                                        </m:e>
                                        <m:sub>
                                          <m:r>
                                            <w:rPr>
                                              <w:rFonts w:ascii="Cambria Math" w:eastAsia="Calibri" w:hAnsi="Cambria Math"/>
                                              <w:color w:val="000000" w:themeColor="dark1"/>
                                              <w:kern w:val="24"/>
                                              <w:sz w:val="20"/>
                                              <w:szCs w:val="20"/>
                                              <w:lang w:val="en-GB"/>
                                            </w:rPr>
                                            <m:t>T</m:t>
                                          </m:r>
                                        </m:sub>
                                      </m:sSub>
                                    </m:e>
                                  </m:nary>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 name="Text Box 11"/>
                        <wps:cNvSpPr txBox="1"/>
                        <wps:spPr>
                          <a:xfrm>
                            <a:off x="2564480" y="2840393"/>
                            <a:ext cx="2279605" cy="498576"/>
                          </a:xfrm>
                          <a:prstGeom prst="rect">
                            <a:avLst/>
                          </a:prstGeom>
                          <a:solidFill>
                            <a:schemeClr val="lt1"/>
                          </a:solidFill>
                          <a:ln w="6350">
                            <a:noFill/>
                          </a:ln>
                        </wps:spPr>
                        <wps:txbx>
                          <w:txbxContent>
                            <w:p w14:paraId="0585752E" w14:textId="77777777" w:rsidR="008A1657" w:rsidRDefault="008A1657" w:rsidP="00D740F4">
                              <w:pPr>
                                <w:jc w:val="center"/>
                                <w:rPr>
                                  <w:rFonts w:ascii="Arial" w:eastAsia="Calibri" w:hAnsi="Arial" w:cs="Arial"/>
                                  <w:b/>
                                  <w:bCs/>
                                  <w:color w:val="000000" w:themeColor="text1"/>
                                  <w:kern w:val="24"/>
                                  <w:sz w:val="20"/>
                                  <w:szCs w:val="20"/>
                                </w:rPr>
                              </w:pPr>
                              <w:r>
                                <w:rPr>
                                  <w:rFonts w:ascii="Arial" w:eastAsia="Calibri" w:hAnsi="Arial" w:cs="Arial"/>
                                  <w:b/>
                                  <w:bCs/>
                                  <w:color w:val="000000" w:themeColor="text1"/>
                                  <w:kern w:val="24"/>
                                  <w:sz w:val="20"/>
                                  <w:szCs w:val="20"/>
                                </w:rPr>
                                <w:t>The plethysmographic</w:t>
                              </w:r>
                            </w:p>
                            <w:p w14:paraId="6BED2ACB" w14:textId="77777777" w:rsidR="008A1657" w:rsidRDefault="008A1657" w:rsidP="00D740F4">
                              <w:pPr>
                                <w:jc w:val="center"/>
                                <w:rPr>
                                  <w:rFonts w:ascii="Arial" w:eastAsia="Calibri" w:hAnsi="Arial" w:cs="Arial"/>
                                  <w:b/>
                                  <w:bCs/>
                                  <w:color w:val="000000" w:themeColor="text1"/>
                                  <w:kern w:val="24"/>
                                  <w:sz w:val="20"/>
                                  <w:szCs w:val="20"/>
                                </w:rPr>
                              </w:pPr>
                              <w:r>
                                <w:rPr>
                                  <w:rFonts w:ascii="Arial" w:eastAsia="Calibri" w:hAnsi="Arial" w:cs="Arial"/>
                                  <w:b/>
                                  <w:bCs/>
                                  <w:color w:val="000000" w:themeColor="text1"/>
                                  <w:kern w:val="24"/>
                                  <w:sz w:val="20"/>
                                  <w:szCs w:val="20"/>
                                </w:rPr>
                                <w:t>tidal flow – shift volume loop</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6" name="Picture 66" descr="A close up of a piece of paper&#10;&#10;Description automatically generated"/>
                          <pic:cNvPicPr>
                            <a:picLocks noChangeAspect="1"/>
                          </pic:cNvPicPr>
                        </pic:nvPicPr>
                        <pic:blipFill>
                          <a:blip r:embed="rId10"/>
                          <a:stretch>
                            <a:fillRect/>
                          </a:stretch>
                        </pic:blipFill>
                        <pic:spPr>
                          <a:xfrm>
                            <a:off x="2473102" y="3280450"/>
                            <a:ext cx="2112183" cy="2245476"/>
                          </a:xfrm>
                          <a:prstGeom prst="rect">
                            <a:avLst/>
                          </a:prstGeom>
                        </pic:spPr>
                      </pic:pic>
                      <wps:wsp>
                        <wps:cNvPr id="67" name="Rectangle 67"/>
                        <wps:cNvSpPr/>
                        <wps:spPr>
                          <a:xfrm>
                            <a:off x="2462673" y="72602"/>
                            <a:ext cx="2160165" cy="2716359"/>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Rectangle 68"/>
                        <wps:cNvSpPr/>
                        <wps:spPr>
                          <a:xfrm>
                            <a:off x="2467872" y="2809567"/>
                            <a:ext cx="2160165" cy="2716359"/>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Rectangle 69"/>
                        <wps:cNvSpPr/>
                        <wps:spPr>
                          <a:xfrm>
                            <a:off x="0" y="1503052"/>
                            <a:ext cx="2419921" cy="2716359"/>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TextBox 1"/>
                        <wps:cNvSpPr txBox="1"/>
                        <wps:spPr>
                          <a:xfrm>
                            <a:off x="0" y="1503010"/>
                            <a:ext cx="254000" cy="370205"/>
                          </a:xfrm>
                          <a:prstGeom prst="rect">
                            <a:avLst/>
                          </a:prstGeom>
                          <a:noFill/>
                        </wps:spPr>
                        <wps:txbx>
                          <w:txbxContent>
                            <w:p w14:paraId="048F99B9" w14:textId="77777777" w:rsidR="008A1657" w:rsidRDefault="008A1657" w:rsidP="00D740F4">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A</w:t>
                              </w:r>
                            </w:p>
                          </w:txbxContent>
                        </wps:txbx>
                        <wps:bodyPr wrap="square" rtlCol="0">
                          <a:spAutoFit/>
                        </wps:bodyPr>
                      </wps:wsp>
                      <wps:wsp>
                        <wps:cNvPr id="71" name="TextBox 22"/>
                        <wps:cNvSpPr txBox="1"/>
                        <wps:spPr>
                          <a:xfrm>
                            <a:off x="2420057" y="0"/>
                            <a:ext cx="254000" cy="370205"/>
                          </a:xfrm>
                          <a:prstGeom prst="rect">
                            <a:avLst/>
                          </a:prstGeom>
                          <a:noFill/>
                        </wps:spPr>
                        <wps:txbx>
                          <w:txbxContent>
                            <w:p w14:paraId="1408F7F2" w14:textId="77777777" w:rsidR="008A1657" w:rsidRDefault="008A1657" w:rsidP="00D740F4">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B</w:t>
                              </w:r>
                            </w:p>
                          </w:txbxContent>
                        </wps:txbx>
                        <wps:bodyPr wrap="square" rtlCol="0">
                          <a:spAutoFit/>
                        </wps:bodyPr>
                      </wps:wsp>
                      <wps:wsp>
                        <wps:cNvPr id="72" name="TextBox 23"/>
                        <wps:cNvSpPr txBox="1"/>
                        <wps:spPr>
                          <a:xfrm>
                            <a:off x="2469638" y="2821529"/>
                            <a:ext cx="253853" cy="369332"/>
                          </a:xfrm>
                          <a:prstGeom prst="rect">
                            <a:avLst/>
                          </a:prstGeom>
                          <a:noFill/>
                        </wps:spPr>
                        <wps:txbx>
                          <w:txbxContent>
                            <w:p w14:paraId="371CB90F" w14:textId="77777777" w:rsidR="008A1657" w:rsidRDefault="008A1657" w:rsidP="00D740F4">
                              <w:pPr>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C</w:t>
                              </w:r>
                            </w:p>
                          </w:txbxContent>
                        </wps:txbx>
                        <wps:bodyPr wrap="square" rtlCol="0">
                          <a:spAutoFit/>
                        </wps:bodyPr>
                      </wps:wsp>
                      <wps:wsp>
                        <wps:cNvPr id="73" name="TextBox 27"/>
                        <wps:cNvSpPr txBox="1"/>
                        <wps:spPr>
                          <a:xfrm>
                            <a:off x="3914263" y="875270"/>
                            <a:ext cx="536620" cy="200055"/>
                          </a:xfrm>
                          <a:prstGeom prst="rect">
                            <a:avLst/>
                          </a:prstGeom>
                          <a:solidFill>
                            <a:schemeClr val="bg1"/>
                          </a:solidFill>
                        </wps:spPr>
                        <wps:txbx>
                          <w:txbxContent>
                            <w:p w14:paraId="63F44C7D" w14:textId="77777777" w:rsidR="008A1657" w:rsidRDefault="008A1657" w:rsidP="00D740F4">
                              <w:pPr>
                                <w:rPr>
                                  <w:rFonts w:asciiTheme="minorHAnsi" w:hAnsi="Calibri" w:cstheme="minorBidi"/>
                                  <w:color w:val="000000" w:themeColor="text1"/>
                                  <w:kern w:val="24"/>
                                  <w:sz w:val="14"/>
                                  <w:szCs w:val="14"/>
                                  <w:lang w:val="en-GB"/>
                                </w:rPr>
                              </w:pPr>
                              <w:r>
                                <w:rPr>
                                  <w:rFonts w:asciiTheme="minorHAnsi" w:hAnsi="Calibri" w:cstheme="minorBidi"/>
                                  <w:color w:val="000000" w:themeColor="text1"/>
                                  <w:kern w:val="24"/>
                                  <w:sz w:val="14"/>
                                  <w:szCs w:val="14"/>
                                  <w:lang w:val="en-GB"/>
                                </w:rPr>
                                <w:t>zero</w:t>
                              </w:r>
                              <w:r>
                                <w:rPr>
                                  <w:rFonts w:asciiTheme="minorHAnsi" w:hAnsi="Calibri" w:cstheme="minorBidi"/>
                                  <w:color w:val="000000" w:themeColor="text1"/>
                                  <w:kern w:val="24"/>
                                  <w:sz w:val="14"/>
                                  <w:szCs w:val="14"/>
                                </w:rPr>
                                <w:t>-flow</w:t>
                              </w:r>
                            </w:p>
                          </w:txbxContent>
                        </wps:txbx>
                        <wps:bodyPr wrap="square" rtlCol="0">
                          <a:spAutoFit/>
                        </wps:bodyPr>
                      </wps:wsp>
                      <wps:wsp>
                        <wps:cNvPr id="74" name="TextBox 28"/>
                        <wps:cNvSpPr txBox="1"/>
                        <wps:spPr>
                          <a:xfrm>
                            <a:off x="3914263" y="2141517"/>
                            <a:ext cx="536620" cy="200055"/>
                          </a:xfrm>
                          <a:prstGeom prst="rect">
                            <a:avLst/>
                          </a:prstGeom>
                          <a:solidFill>
                            <a:schemeClr val="bg1"/>
                          </a:solidFill>
                        </wps:spPr>
                        <wps:txbx>
                          <w:txbxContent>
                            <w:p w14:paraId="2E2741A9" w14:textId="77777777" w:rsidR="008A1657" w:rsidRDefault="008A1657" w:rsidP="00D740F4">
                              <w:pPr>
                                <w:rPr>
                                  <w:rFonts w:asciiTheme="minorHAnsi" w:hAnsi="Calibri" w:cstheme="minorBidi"/>
                                  <w:color w:val="000000" w:themeColor="text1"/>
                                  <w:kern w:val="24"/>
                                  <w:sz w:val="14"/>
                                  <w:szCs w:val="14"/>
                                  <w:lang w:val="en-GB"/>
                                </w:rPr>
                              </w:pPr>
                              <w:r>
                                <w:rPr>
                                  <w:rFonts w:asciiTheme="minorHAnsi" w:hAnsi="Calibri" w:cstheme="minorBidi"/>
                                  <w:color w:val="000000" w:themeColor="text1"/>
                                  <w:kern w:val="24"/>
                                  <w:sz w:val="14"/>
                                  <w:szCs w:val="14"/>
                                  <w:lang w:val="en-GB"/>
                                </w:rPr>
                                <w:t>zero</w:t>
                              </w:r>
                              <w:r>
                                <w:rPr>
                                  <w:rFonts w:asciiTheme="minorHAnsi" w:hAnsi="Calibri" w:cstheme="minorBidi"/>
                                  <w:color w:val="000000" w:themeColor="text1"/>
                                  <w:kern w:val="24"/>
                                  <w:sz w:val="14"/>
                                  <w:szCs w:val="14"/>
                                </w:rPr>
                                <w:t>-flow</w:t>
                              </w:r>
                            </w:p>
                          </w:txbxContent>
                        </wps:txbx>
                        <wps:bodyPr wrap="square" rtlCol="0">
                          <a:spAutoFit/>
                        </wps:bodyPr>
                      </wps:wsp>
                      <wps:wsp>
                        <wps:cNvPr id="75" name="TextBox 29"/>
                        <wps:cNvSpPr txBox="1"/>
                        <wps:spPr>
                          <a:xfrm>
                            <a:off x="4076952" y="2384991"/>
                            <a:ext cx="536575" cy="262890"/>
                          </a:xfrm>
                          <a:prstGeom prst="rect">
                            <a:avLst/>
                          </a:prstGeom>
                          <a:solidFill>
                            <a:schemeClr val="bg1"/>
                          </a:solidFill>
                        </wps:spPr>
                        <wps:txbx>
                          <w:txbxContent>
                            <w:p w14:paraId="330EB99A" w14:textId="77777777" w:rsidR="008A1657" w:rsidRDefault="008A1657" w:rsidP="00D740F4">
                              <w:pPr>
                                <w:rPr>
                                  <w:rFonts w:asciiTheme="minorHAnsi" w:hAnsi="Calibri" w:cstheme="minorBidi"/>
                                  <w:color w:val="000000" w:themeColor="text1"/>
                                  <w:kern w:val="24"/>
                                  <w:sz w:val="18"/>
                                  <w:szCs w:val="18"/>
                                  <w:lang w:val="de-CH"/>
                                </w:rPr>
                              </w:pPr>
                              <w:r>
                                <w:rPr>
                                  <w:rFonts w:asciiTheme="minorHAnsi" w:hAnsi="Calibri" w:cstheme="minorBidi"/>
                                  <w:color w:val="000000" w:themeColor="text1"/>
                                  <w:kern w:val="24"/>
                                  <w:sz w:val="18"/>
                                  <w:szCs w:val="18"/>
                                  <w:lang w:val="de-CH"/>
                                </w:rPr>
                                <w:t>∆V</w:t>
                              </w:r>
                              <w:r>
                                <w:rPr>
                                  <w:rFonts w:asciiTheme="minorHAnsi" w:hAnsi="Calibri" w:cstheme="minorBidi"/>
                                  <w:color w:val="000000" w:themeColor="text1"/>
                                  <w:kern w:val="24"/>
                                  <w:position w:val="-5"/>
                                  <w:sz w:val="18"/>
                                  <w:szCs w:val="18"/>
                                  <w:vertAlign w:val="subscript"/>
                                  <w:lang w:val="de-CH"/>
                                </w:rPr>
                                <w:t>pleth</w:t>
                              </w:r>
                            </w:p>
                          </w:txbxContent>
                        </wps:txbx>
                        <wps:bodyPr wrap="square" rtlCol="0">
                          <a:spAutoFit/>
                        </wps:bodyPr>
                      </wps:wsp>
                      <wps:wsp>
                        <wps:cNvPr id="76" name="TextBox 31"/>
                        <wps:cNvSpPr txBox="1"/>
                        <wps:spPr>
                          <a:xfrm>
                            <a:off x="2887970" y="614305"/>
                            <a:ext cx="1522782" cy="261610"/>
                          </a:xfrm>
                          <a:prstGeom prst="rect">
                            <a:avLst/>
                          </a:prstGeom>
                          <a:solidFill>
                            <a:schemeClr val="bg1"/>
                          </a:solidFill>
                        </wps:spPr>
                        <wps:txbx>
                          <w:txbxContent>
                            <w:p w14:paraId="56F30E2E" w14:textId="77777777" w:rsidR="008A1657" w:rsidRDefault="008A1657" w:rsidP="00D740F4">
                              <w:pPr>
                                <w:rPr>
                                  <w:rFonts w:asciiTheme="minorHAnsi" w:hAnsi="Calibri" w:cstheme="minorBidi"/>
                                  <w:b/>
                                  <w:bCs/>
                                  <w:color w:val="000000" w:themeColor="text1"/>
                                  <w:kern w:val="24"/>
                                  <w:sz w:val="22"/>
                                  <w:szCs w:val="22"/>
                                  <w:lang w:val="en-GB"/>
                                </w:rPr>
                              </w:pPr>
                              <w:r>
                                <w:rPr>
                                  <w:rFonts w:asciiTheme="minorHAnsi" w:hAnsi="Calibri" w:cstheme="minorBidi"/>
                                  <w:b/>
                                  <w:bCs/>
                                  <w:color w:val="000000" w:themeColor="text1"/>
                                  <w:kern w:val="24"/>
                                  <w:sz w:val="22"/>
                                  <w:szCs w:val="22"/>
                                  <w:lang w:val="en-GB"/>
                                </w:rPr>
                                <w:t>Volume - shift volume</w:t>
                              </w:r>
                            </w:p>
                          </w:txbxContent>
                        </wps:txbx>
                        <wps:bodyPr wrap="square" rtlCol="0">
                          <a:spAutoFit/>
                        </wps:bodyPr>
                      </wps:wsp>
                      <wps:wsp>
                        <wps:cNvPr id="77" name="TextBox 36"/>
                        <wps:cNvSpPr txBox="1"/>
                        <wps:spPr>
                          <a:xfrm>
                            <a:off x="472787" y="2295757"/>
                            <a:ext cx="1570355" cy="300355"/>
                          </a:xfrm>
                          <a:prstGeom prst="rect">
                            <a:avLst/>
                          </a:prstGeom>
                          <a:solidFill>
                            <a:schemeClr val="bg1"/>
                          </a:solidFill>
                        </wps:spPr>
                        <wps:txbx>
                          <w:txbxContent>
                            <w:p w14:paraId="4573CE42" w14:textId="77777777" w:rsidR="008A1657" w:rsidRDefault="008A1657" w:rsidP="00D740F4">
                              <w:pPr>
                                <w:rPr>
                                  <w:rFonts w:asciiTheme="minorHAnsi" w:hAnsi="Calibri" w:cstheme="minorBidi"/>
                                  <w:b/>
                                  <w:bCs/>
                                  <w:color w:val="000000" w:themeColor="text1"/>
                                  <w:kern w:val="24"/>
                                  <w:sz w:val="22"/>
                                  <w:szCs w:val="22"/>
                                  <w:lang w:val="en-GB"/>
                                </w:rPr>
                              </w:pPr>
                              <w:r>
                                <w:rPr>
                                  <w:rFonts w:asciiTheme="minorHAnsi" w:hAnsi="Calibri" w:cstheme="minorBidi"/>
                                  <w:b/>
                                  <w:bCs/>
                                  <w:color w:val="000000" w:themeColor="text1"/>
                                  <w:kern w:val="24"/>
                                  <w:sz w:val="22"/>
                                  <w:szCs w:val="22"/>
                                  <w:lang w:val="en-GB"/>
                                </w:rPr>
                                <w:t>Flow</w:t>
                              </w:r>
                              <w:r>
                                <w:rPr>
                                  <w:rFonts w:asciiTheme="minorHAnsi" w:hAnsi="Calibri" w:cstheme="minorBidi"/>
                                  <w:b/>
                                  <w:bCs/>
                                  <w:color w:val="000000" w:themeColor="text1"/>
                                  <w:kern w:val="24"/>
                                  <w:position w:val="-6"/>
                                  <w:sz w:val="22"/>
                                  <w:szCs w:val="22"/>
                                  <w:vertAlign w:val="subscript"/>
                                  <w:lang w:val="en-GB"/>
                                </w:rPr>
                                <w:t xml:space="preserve">(tidal) </w:t>
                              </w:r>
                              <w:r>
                                <w:rPr>
                                  <w:rFonts w:asciiTheme="minorHAnsi" w:hAnsi="Calibri" w:cstheme="minorBidi"/>
                                  <w:b/>
                                  <w:bCs/>
                                  <w:color w:val="000000" w:themeColor="text1"/>
                                  <w:kern w:val="24"/>
                                  <w:sz w:val="22"/>
                                  <w:szCs w:val="22"/>
                                  <w:lang w:val="en-GB"/>
                                </w:rPr>
                                <w:t>– Volume</w:t>
                              </w:r>
                              <w:r>
                                <w:rPr>
                                  <w:rFonts w:asciiTheme="minorHAnsi" w:hAnsi="Calibri" w:cstheme="minorBidi"/>
                                  <w:b/>
                                  <w:bCs/>
                                  <w:color w:val="000000" w:themeColor="text1"/>
                                  <w:kern w:val="24"/>
                                  <w:position w:val="-6"/>
                                  <w:sz w:val="22"/>
                                  <w:szCs w:val="22"/>
                                  <w:vertAlign w:val="subscript"/>
                                  <w:lang w:val="en-GB"/>
                                </w:rPr>
                                <w:t>(tidal)</w:t>
                              </w:r>
                            </w:p>
                          </w:txbxContent>
                        </wps:txbx>
                        <wps:bodyPr wrap="square" rtlCol="0">
                          <a:spAutoFit/>
                        </wps:bodyPr>
                      </wps:wsp>
                      <wps:wsp>
                        <wps:cNvPr id="78" name="TextBox 37"/>
                        <wps:cNvSpPr txBox="1"/>
                        <wps:spPr>
                          <a:xfrm>
                            <a:off x="3112485" y="5057107"/>
                            <a:ext cx="1178560" cy="315595"/>
                          </a:xfrm>
                          <a:prstGeom prst="rect">
                            <a:avLst/>
                          </a:prstGeom>
                          <a:solidFill>
                            <a:schemeClr val="bg1"/>
                          </a:solidFill>
                        </wps:spPr>
                        <wps:txbx>
                          <w:txbxContent>
                            <w:p w14:paraId="06BC81C3" w14:textId="77777777" w:rsidR="008A1657" w:rsidRDefault="008A1657" w:rsidP="00D740F4">
                              <w:pPr>
                                <w:rPr>
                                  <w:rFonts w:asciiTheme="minorHAnsi" w:hAnsi="Calibri" w:cstheme="minorBidi"/>
                                  <w:color w:val="000000" w:themeColor="text1"/>
                                  <w:kern w:val="24"/>
                                  <w:lang w:val="de-CH"/>
                                </w:rPr>
                              </w:pPr>
                              <w:r>
                                <w:rPr>
                                  <w:rFonts w:asciiTheme="minorHAnsi" w:hAnsi="Calibri" w:cstheme="minorBidi"/>
                                  <w:color w:val="000000" w:themeColor="text1"/>
                                  <w:kern w:val="24"/>
                                  <w:lang w:val="de-CH"/>
                                </w:rPr>
                                <w:t>sR</w:t>
                              </w:r>
                              <w:r>
                                <w:rPr>
                                  <w:rFonts w:asciiTheme="minorHAnsi" w:hAnsi="Calibri" w:cstheme="minorBidi"/>
                                  <w:color w:val="000000" w:themeColor="text1"/>
                                  <w:kern w:val="24"/>
                                  <w:position w:val="-6"/>
                                  <w:vertAlign w:val="subscript"/>
                                  <w:lang w:val="de-CH"/>
                                </w:rPr>
                                <w:t>eff</w:t>
                              </w:r>
                              <w:r>
                                <w:rPr>
                                  <w:rFonts w:asciiTheme="minorHAnsi" w:hAnsi="Calibri" w:cstheme="minorBidi"/>
                                  <w:color w:val="000000" w:themeColor="text1"/>
                                  <w:kern w:val="24"/>
                                  <w:lang w:val="de-CH"/>
                                </w:rPr>
                                <w:t>: 0.96</w:t>
                              </w:r>
                              <w:r>
                                <w:rPr>
                                  <w:rFonts w:asciiTheme="minorHAnsi" w:hAnsi="Calibri" w:cstheme="minorBidi"/>
                                  <w:color w:val="000000" w:themeColor="text1"/>
                                  <w:kern w:val="24"/>
                                  <w:sz w:val="21"/>
                                  <w:szCs w:val="21"/>
                                  <w:lang w:val="de-CH"/>
                                </w:rPr>
                                <w:t xml:space="preserve"> kPa*s</w:t>
                              </w:r>
                            </w:p>
                          </w:txbxContent>
                        </wps:txbx>
                        <wps:bodyPr wrap="square" rtlCol="0">
                          <a:spAutoFit/>
                        </wps:bodyPr>
                      </wps:wsp>
                      <wps:wsp>
                        <wps:cNvPr id="79" name="TextBox 30"/>
                        <wps:cNvSpPr txBox="1"/>
                        <wps:spPr>
                          <a:xfrm>
                            <a:off x="4019845" y="5161810"/>
                            <a:ext cx="542925" cy="262890"/>
                          </a:xfrm>
                          <a:prstGeom prst="rect">
                            <a:avLst/>
                          </a:prstGeom>
                          <a:solidFill>
                            <a:schemeClr val="bg1"/>
                          </a:solidFill>
                        </wps:spPr>
                        <wps:txbx>
                          <w:txbxContent>
                            <w:p w14:paraId="08CAC9C5" w14:textId="77777777" w:rsidR="008A1657" w:rsidRDefault="008A1657" w:rsidP="00D740F4">
                              <w:pPr>
                                <w:rPr>
                                  <w:rFonts w:asciiTheme="minorHAnsi" w:hAnsi="Calibri" w:cstheme="minorBidi"/>
                                  <w:color w:val="000000" w:themeColor="text1"/>
                                  <w:kern w:val="24"/>
                                  <w:sz w:val="18"/>
                                  <w:szCs w:val="18"/>
                                  <w:lang w:val="de-CH"/>
                                </w:rPr>
                              </w:pPr>
                              <w:r>
                                <w:rPr>
                                  <w:rFonts w:asciiTheme="minorHAnsi" w:hAnsi="Calibri" w:cstheme="minorBidi"/>
                                  <w:color w:val="000000" w:themeColor="text1"/>
                                  <w:kern w:val="24"/>
                                  <w:sz w:val="18"/>
                                  <w:szCs w:val="18"/>
                                  <w:lang w:val="de-CH"/>
                                </w:rPr>
                                <w:t>∆V</w:t>
                              </w:r>
                              <w:r>
                                <w:rPr>
                                  <w:rFonts w:asciiTheme="minorHAnsi" w:hAnsi="Calibri" w:cstheme="minorBidi"/>
                                  <w:color w:val="000000" w:themeColor="text1"/>
                                  <w:kern w:val="24"/>
                                  <w:position w:val="-5"/>
                                  <w:sz w:val="18"/>
                                  <w:szCs w:val="18"/>
                                  <w:vertAlign w:val="subscript"/>
                                  <w:lang w:val="de-CH"/>
                                </w:rPr>
                                <w:t>pleth</w:t>
                              </w:r>
                            </w:p>
                          </w:txbxContent>
                        </wps:txbx>
                        <wps:bodyPr wrap="square" rtlCol="0">
                          <a:spAutoFit/>
                        </wps:bodyPr>
                      </wps:wsp>
                    </wpg:wgp>
                  </a:graphicData>
                </a:graphic>
              </wp:anchor>
            </w:drawing>
          </mc:Choice>
          <mc:Fallback>
            <w:pict>
              <v:group w14:anchorId="51C2E5D1" id="Group 4" o:spid="_x0000_s1027" style="position:absolute;margin-left:22.65pt;margin-top:132.35pt;width:381.4pt;height:435.1pt;z-index:251661312;mso-position-horizontal-relative:margin;mso-position-vertical-relative:margin" coordsize="48440,55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">
                <v:shape id="TextBox 6" o:spid="_x0000_s1028" type="#_x0000_t202" style="position:absolute;left:27838;top:47302;width:1530;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" fillcolor="white [3212]" stroked="f">
                  <v:textbox style="mso-fit-shape-to-text:t"/>
                </v:shape>
                <v:group id="Group 55" o:spid="_x0000_s1029" style="position:absolute;left:24731;top:6349;width:20508;height:23726" coordorigin="24731,6349" coordsize="26044,27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56" o:spid="_x0000_s1030" style="position:absolute;left:24731;top:6349;width:25988;height:25353" coordorigin="24731,6349" coordsize="23098,2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31" type="#_x0000_t75" alt="A close up of a map&#10;&#10;Description automatically generated" style="position:absolute;left:24731;top:6349;width:23098;height:22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">
                      <v:imagedata r:id="rId11" o:title="A close up of a map&#10;&#10;Description automatically generated"/>
                    </v:shape>
                    <v:shapetype id="_x0000_t32" coordsize="21600,21600" o:spt="32" o:oned="t" path="m,l21600,21600e" filled="f">
                      <v:path arrowok="t" fillok="f" o:connecttype="none"/>
                      <o:lock v:ext="edit" shapetype="t"/>
                    </v:shapetype>
                    <v:shape id="Straight Arrow Connector 58" o:spid="_x0000_s1032" type="#_x0000_t32" style="position:absolute;left:26838;top:27072;width:171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" strokecolor="black [3213]" strokeweight="1.75pt">
                      <v:stroke endarrow="block" joinstyle="miter"/>
                      <o:lock v:ext="edit" shapetype="f"/>
                    </v:shape>
                  </v:group>
                  <v:rect id="Rectangle 59" o:spid="_x0000_s1033" style="position:absolute;left:27101;top:30831;width:23674;height:3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" fillcolor="white [3212]" stroked="f" strokeweight="1pt"/>
                </v:group>
                <v:group id="Group 60" o:spid="_x0000_s1034" style="position:absolute;left:535;top:21607;width:24091;height:23565" coordorigin="535,21607" coordsize="24091,2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Picture 61" o:spid="_x0000_s1035" type="#_x0000_t75" alt="A screenshot of a cell phone&#10;&#10;Description automatically generated" style="position:absolute;left:1289;top:21607;width:22235;height:21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">
                    <v:imagedata r:id="rId12" o:title="A screenshot of a cell phone&#10;&#10;Description automatically generated"/>
                  </v:shape>
                  <v:rect id="Rectangle 62" o:spid="_x0000_s1036" style="position:absolute;left:535;top:41063;width:24091;height:4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" fillcolor="white [3212]" stroked="f" strokeweight="1pt"/>
                </v:group>
                <v:shape id="Text Box 3" o:spid="_x0000_s1037" type="#_x0000_t202" style="position:absolute;left:26592;top:726;width:19799;height:5260;visibility:visible;mso-wrap-style:square;v-text-anchor:top" o:bwmode="whit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" filled="f" stroked="f">
                  <v:textbox>
                    <w:txbxContent>
                      <w:p w14:paraId="0F8C5CE2" w14:textId="77777777" w:rsidR="008A1657" w:rsidRDefault="008A1657" w:rsidP="00D740F4">
                        <w:pPr>
                          <w:jc w:val="center"/>
                          <w:rPr>
                            <w:rFonts w:ascii="Arial" w:eastAsia="Calibri" w:hAnsi="Arial" w:cs="Arial"/>
                            <w:b/>
                            <w:bCs/>
                            <w:color w:val="000000" w:themeColor="dark1"/>
                            <w:kern w:val="24"/>
                            <w:sz w:val="22"/>
                            <w:szCs w:val="22"/>
                          </w:rPr>
                        </w:pPr>
                        <w:r>
                          <w:rPr>
                            <w:rFonts w:ascii="Arial" w:eastAsia="Calibri" w:hAnsi="Arial" w:cs="Arial"/>
                            <w:b/>
                            <w:bCs/>
                            <w:color w:val="000000" w:themeColor="dark1"/>
                            <w:kern w:val="24"/>
                            <w:sz w:val="22"/>
                            <w:szCs w:val="22"/>
                          </w:rPr>
                          <w:t>The work of breathing loop</w:t>
                        </w:r>
                      </w:p>
                      <w:p w14:paraId="16D40CCA" w14:textId="77777777" w:rsidR="008A1657" w:rsidRDefault="008A1657" w:rsidP="00D740F4">
                        <w:pPr>
                          <w:jc w:val="center"/>
                          <w:rPr>
                            <w:rFonts w:ascii="Cambria Math" w:eastAsia="Calibri" w:hAnsi="Cambria Math"/>
                            <w:i/>
                            <w:iCs/>
                            <w:color w:val="000000" w:themeColor="dark1"/>
                            <w:kern w:val="24"/>
                            <w:sz w:val="22"/>
                            <w:szCs w:val="22"/>
                            <w:lang w:val="de-CH"/>
                          </w:rPr>
                        </w:pPr>
                        <m:oMathPara>
                          <m:oMathParaPr>
                            <m:jc m:val="centerGroup"/>
                          </m:oMathParaPr>
                          <m:oMath>
                            <m:r>
                              <w:rPr>
                                <w:rFonts w:ascii="Cambria Math" w:eastAsia="Calibri" w:hAnsi="Cambria Math"/>
                                <w:color w:val="000000" w:themeColor="dark1"/>
                                <w:kern w:val="24"/>
                                <w:sz w:val="22"/>
                                <w:szCs w:val="22"/>
                                <w:lang w:val="de-CH"/>
                              </w:rPr>
                              <m:t>sWOB=</m:t>
                            </m:r>
                            <m:nary>
                              <m:naryPr>
                                <m:chr m:val="∮"/>
                                <m:limLoc m:val="undOvr"/>
                                <m:subHide m:val="1"/>
                                <m:supHide m:val="1"/>
                                <m:ctrlPr>
                                  <w:rPr>
                                    <w:rFonts w:ascii="Cambria Math" w:eastAsia="Calibri" w:hAnsi="Cambria Math"/>
                                    <w:i/>
                                    <w:iCs/>
                                    <w:color w:val="000000" w:themeColor="dark1"/>
                                    <w:kern w:val="24"/>
                                    <w:sz w:val="22"/>
                                    <w:szCs w:val="22"/>
                                  </w:rPr>
                                </m:ctrlPr>
                              </m:naryPr>
                              <m:sub/>
                              <m:sup/>
                              <m:e>
                                <m:sSub>
                                  <m:sSubPr>
                                    <m:ctrlPr>
                                      <w:rPr>
                                        <w:rFonts w:ascii="Cambria Math" w:eastAsia="Calibri" w:hAnsi="Cambria Math"/>
                                        <w:i/>
                                        <w:iCs/>
                                        <w:color w:val="000000" w:themeColor="dark1"/>
                                        <w:kern w:val="24"/>
                                        <w:sz w:val="22"/>
                                        <w:szCs w:val="22"/>
                                      </w:rPr>
                                    </m:ctrlPr>
                                  </m:sSubPr>
                                  <m:e>
                                    <m:r>
                                      <w:rPr>
                                        <w:rFonts w:ascii="Cambria Math" w:eastAsia="Calibri" w:hAnsi="Cambria Math"/>
                                        <w:color w:val="000000" w:themeColor="dark1"/>
                                        <w:kern w:val="24"/>
                                        <w:sz w:val="22"/>
                                        <w:szCs w:val="22"/>
                                      </w:rPr>
                                      <m:t>V</m:t>
                                    </m:r>
                                  </m:e>
                                  <m:sub>
                                    <m:r>
                                      <w:rPr>
                                        <w:rFonts w:ascii="Cambria Math" w:eastAsia="Calibri" w:hAnsi="Cambria Math"/>
                                        <w:color w:val="000000" w:themeColor="dark1"/>
                                        <w:kern w:val="24"/>
                                        <w:sz w:val="22"/>
                                        <w:szCs w:val="22"/>
                                      </w:rPr>
                                      <m:t>pleth</m:t>
                                    </m:r>
                                  </m:sub>
                                </m:sSub>
                                <m:sSub>
                                  <m:sSubPr>
                                    <m:ctrlPr>
                                      <w:rPr>
                                        <w:rFonts w:ascii="Cambria Math" w:eastAsia="Calibri" w:hAnsi="Cambria Math"/>
                                        <w:i/>
                                        <w:iCs/>
                                        <w:color w:val="000000" w:themeColor="dark1"/>
                                        <w:kern w:val="24"/>
                                        <w:sz w:val="22"/>
                                        <w:szCs w:val="22"/>
                                      </w:rPr>
                                    </m:ctrlPr>
                                  </m:sSubPr>
                                  <m:e>
                                    <m:r>
                                      <w:rPr>
                                        <w:rFonts w:ascii="Cambria Math" w:eastAsia="Calibri" w:hAnsi="Cambria Math"/>
                                        <w:color w:val="000000" w:themeColor="dark1"/>
                                        <w:kern w:val="24"/>
                                        <w:sz w:val="22"/>
                                        <w:szCs w:val="22"/>
                                      </w:rPr>
                                      <m:t>dV</m:t>
                                    </m:r>
                                  </m:e>
                                  <m:sub>
                                    <m:r>
                                      <w:rPr>
                                        <w:rFonts w:ascii="Cambria Math" w:eastAsia="Calibri" w:hAnsi="Cambria Math"/>
                                        <w:color w:val="000000" w:themeColor="dark1"/>
                                        <w:kern w:val="24"/>
                                        <w:sz w:val="22"/>
                                        <w:szCs w:val="22"/>
                                      </w:rPr>
                                      <m:t>T</m:t>
                                    </m:r>
                                  </m:sub>
                                </m:sSub>
                              </m:e>
                            </m:nary>
                          </m:oMath>
                        </m:oMathPara>
                      </w:p>
                      <w:p w14:paraId="5FFB6E2F" w14:textId="77777777" w:rsidR="008A1657" w:rsidRDefault="008A1657" w:rsidP="00D740F4">
                        <w:pPr>
                          <w:rPr>
                            <w:rFonts w:asciiTheme="minorHAnsi" w:eastAsia="Calibri" w:hAnsi="Calibri"/>
                            <w:color w:val="000000" w:themeColor="dark1"/>
                            <w:kern w:val="24"/>
                            <w:sz w:val="22"/>
                            <w:szCs w:val="22"/>
                          </w:rPr>
                        </w:pPr>
                        <w:r>
                          <w:rPr>
                            <w:rFonts w:asciiTheme="minorHAnsi" w:eastAsia="Calibri" w:hAnsi="Calibri"/>
                            <w:color w:val="000000" w:themeColor="dark1"/>
                            <w:kern w:val="24"/>
                            <w:sz w:val="22"/>
                            <w:szCs w:val="22"/>
                          </w:rPr>
                          <w:t> </w:t>
                        </w:r>
                      </w:p>
                    </w:txbxContent>
                  </v:textbox>
                </v:shape>
                <v:shape id="_x0000_s1038" type="#_x0000_t202" style="position:absolute;left:2966;top:16615;width:21760;height:6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4BBEE1E2" w14:textId="77777777" w:rsidR="008A1657" w:rsidRDefault="008A1657" w:rsidP="00D740F4">
                        <w:pPr>
                          <w:jc w:val="center"/>
                          <w:rPr>
                            <w:rFonts w:ascii="Arial" w:eastAsia="Calibri" w:hAnsi="Arial" w:cs="Arial"/>
                            <w:b/>
                            <w:bCs/>
                            <w:color w:val="000000" w:themeColor="dark1"/>
                            <w:kern w:val="24"/>
                            <w:sz w:val="22"/>
                            <w:szCs w:val="22"/>
                          </w:rPr>
                        </w:pPr>
                        <w:r>
                          <w:rPr>
                            <w:rFonts w:ascii="Arial" w:eastAsia="Calibri" w:hAnsi="Arial" w:cs="Arial"/>
                            <w:b/>
                            <w:bCs/>
                            <w:color w:val="000000" w:themeColor="dark1"/>
                            <w:kern w:val="24"/>
                            <w:sz w:val="22"/>
                            <w:szCs w:val="22"/>
                          </w:rPr>
                          <w:t>The breathing cycle</w:t>
                        </w:r>
                      </w:p>
                      <w:p w14:paraId="74EC68A6" w14:textId="77777777" w:rsidR="008A1657" w:rsidRDefault="008A1657" w:rsidP="00D740F4">
                        <w:pPr>
                          <w:jc w:val="center"/>
                          <w:rPr>
                            <w:rFonts w:ascii="Arial" w:eastAsia="Calibri" w:hAnsi="Arial" w:cs="Arial"/>
                            <w:color w:val="000000" w:themeColor="dark1"/>
                            <w:kern w:val="24"/>
                            <w:sz w:val="22"/>
                            <w:szCs w:val="22"/>
                          </w:rPr>
                        </w:pPr>
                        <w:r>
                          <w:rPr>
                            <w:rFonts w:ascii="Arial" w:eastAsia="Calibri" w:hAnsi="Arial" w:cs="Arial"/>
                            <w:color w:val="000000" w:themeColor="dark1"/>
                            <w:kern w:val="24"/>
                            <w:sz w:val="22"/>
                            <w:szCs w:val="22"/>
                          </w:rPr>
                          <w:t>Tidal flow-tidal volume loop</w:t>
                        </w:r>
                      </w:p>
                      <w:p w14:paraId="2C77A86F" w14:textId="77777777" w:rsidR="008A1657" w:rsidRDefault="006106CA" w:rsidP="00D740F4">
                        <w:pPr>
                          <w:jc w:val="center"/>
                          <w:rPr>
                            <w:rFonts w:ascii="Cambria Math" w:eastAsia="Calibri"/>
                            <w:i/>
                            <w:iCs/>
                            <w:color w:val="000000" w:themeColor="dark1"/>
                            <w:kern w:val="24"/>
                            <w:sz w:val="20"/>
                            <w:szCs w:val="20"/>
                            <w:lang/>
                          </w:rPr>
                        </w:pPr>
                        <m:oMathPara>
                          <m:oMathParaPr>
                            <m:jc m:val="centerGroup"/>
                          </m:oMathParaPr>
                          <m:oMath>
                            <m:nary>
                              <m:naryPr>
                                <m:chr m:val="∮"/>
                                <m:limLoc m:val="undOvr"/>
                                <m:subHide m:val="1"/>
                                <m:supHide m:val="1"/>
                                <m:ctrlPr>
                                  <w:rPr>
                                    <w:rFonts w:ascii="Cambria Math" w:eastAsia="Calibri" w:hAnsi="Cambria Math"/>
                                    <w:i/>
                                    <w:iCs/>
                                    <w:color w:val="000000" w:themeColor="dark1"/>
                                    <w:kern w:val="24"/>
                                  </w:rPr>
                                </m:ctrlPr>
                              </m:naryPr>
                              <m:sub/>
                              <m:sup/>
                              <m:e>
                                <m:r>
                                  <w:rPr>
                                    <w:rFonts w:ascii="Cambria Math" w:eastAsia="Calibri" w:hAnsi="Cambria Math"/>
                                    <w:color w:val="000000" w:themeColor="dark1"/>
                                    <w:kern w:val="24"/>
                                    <w:sz w:val="20"/>
                                    <w:szCs w:val="20"/>
                                    <w:lang w:val="en-GB"/>
                                  </w:rPr>
                                  <m:t>∆V'</m:t>
                                </m:r>
                                <m:sSub>
                                  <m:sSubPr>
                                    <m:ctrlPr>
                                      <w:rPr>
                                        <w:rFonts w:ascii="Cambria Math" w:eastAsia="Calibri" w:hAnsi="Cambria Math"/>
                                        <w:i/>
                                        <w:iCs/>
                                        <w:color w:val="000000" w:themeColor="dark1"/>
                                        <w:kern w:val="24"/>
                                      </w:rPr>
                                    </m:ctrlPr>
                                  </m:sSubPr>
                                  <m:e>
                                    <m:r>
                                      <w:rPr>
                                        <w:rFonts w:ascii="Cambria Math" w:eastAsia="Calibri" w:hAnsi="Cambria Math"/>
                                        <w:color w:val="000000" w:themeColor="dark1"/>
                                        <w:kern w:val="24"/>
                                        <w:sz w:val="20"/>
                                        <w:szCs w:val="20"/>
                                        <w:lang w:val="en-GB"/>
                                      </w:rPr>
                                      <m:t>dV</m:t>
                                    </m:r>
                                  </m:e>
                                  <m:sub>
                                    <m:r>
                                      <w:rPr>
                                        <w:rFonts w:ascii="Cambria Math" w:eastAsia="Calibri" w:hAnsi="Cambria Math"/>
                                        <w:color w:val="000000" w:themeColor="dark1"/>
                                        <w:kern w:val="24"/>
                                        <w:sz w:val="20"/>
                                        <w:szCs w:val="20"/>
                                        <w:lang w:val="en-GB"/>
                                      </w:rPr>
                                      <m:t>T</m:t>
                                    </m:r>
                                  </m:sub>
                                </m:sSub>
                              </m:e>
                            </m:nary>
                          </m:oMath>
                        </m:oMathPara>
                      </w:p>
                    </w:txbxContent>
                  </v:textbox>
                </v:shape>
                <v:shape id="Text Box 11" o:spid="_x0000_s1039" type="#_x0000_t202" style="position:absolute;left:25644;top:28403;width:22796;height:4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" fillcolor="white [3201]" stroked="f" strokeweight=".5pt">
                  <v:textbox>
                    <w:txbxContent>
                      <w:p w14:paraId="0585752E" w14:textId="77777777" w:rsidR="008A1657" w:rsidRDefault="008A1657" w:rsidP="00D740F4">
                        <w:pPr>
                          <w:jc w:val="center"/>
                          <w:rPr>
                            <w:rFonts w:ascii="Arial" w:eastAsia="Calibri" w:hAnsi="Arial" w:cs="Arial"/>
                            <w:b/>
                            <w:bCs/>
                            <w:color w:val="000000" w:themeColor="text1"/>
                            <w:kern w:val="24"/>
                            <w:sz w:val="20"/>
                            <w:szCs w:val="20"/>
                          </w:rPr>
                        </w:pPr>
                        <w:r>
                          <w:rPr>
                            <w:rFonts w:ascii="Arial" w:eastAsia="Calibri" w:hAnsi="Arial" w:cs="Arial"/>
                            <w:b/>
                            <w:bCs/>
                            <w:color w:val="000000" w:themeColor="text1"/>
                            <w:kern w:val="24"/>
                            <w:sz w:val="20"/>
                            <w:szCs w:val="20"/>
                          </w:rPr>
                          <w:t>The plethysmographic</w:t>
                        </w:r>
                      </w:p>
                      <w:p w14:paraId="6BED2ACB" w14:textId="77777777" w:rsidR="008A1657" w:rsidRDefault="008A1657" w:rsidP="00D740F4">
                        <w:pPr>
                          <w:jc w:val="center"/>
                          <w:rPr>
                            <w:rFonts w:ascii="Arial" w:eastAsia="Calibri" w:hAnsi="Arial" w:cs="Arial"/>
                            <w:b/>
                            <w:bCs/>
                            <w:color w:val="000000" w:themeColor="text1"/>
                            <w:kern w:val="24"/>
                            <w:sz w:val="20"/>
                            <w:szCs w:val="20"/>
                          </w:rPr>
                        </w:pPr>
                        <w:r>
                          <w:rPr>
                            <w:rFonts w:ascii="Arial" w:eastAsia="Calibri" w:hAnsi="Arial" w:cs="Arial"/>
                            <w:b/>
                            <w:bCs/>
                            <w:color w:val="000000" w:themeColor="text1"/>
                            <w:kern w:val="24"/>
                            <w:sz w:val="20"/>
                            <w:szCs w:val="20"/>
                          </w:rPr>
                          <w:t>tidal flow – shift volume loop</w:t>
                        </w:r>
                      </w:p>
                    </w:txbxContent>
                  </v:textbox>
                </v:shape>
                <v:shape id="Picture 66" o:spid="_x0000_s1040" type="#_x0000_t75" alt="A close up of a piece of paper&#10;&#10;Description automatically generated" style="position:absolute;left:24731;top:32804;width:21121;height:22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">
                  <v:imagedata r:id="rId13" o:title="A close up of a piece of paper&#10;&#10;Description automatically generated"/>
                </v:shape>
                <v:rect id="Rectangle 67" o:spid="_x0000_s1041" style="position:absolute;left:24626;top:726;width:21602;height:2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" filled="f" strokecolor="#1f3763 [1604]" strokeweight=".5pt"/>
                <v:rect id="Rectangle 68" o:spid="_x0000_s1042" style="position:absolute;left:24678;top:28095;width:21602;height:27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" filled="f" strokecolor="#1f3763 [1604]" strokeweight=".5pt"/>
                <v:rect id="Rectangle 69" o:spid="_x0000_s1043" style="position:absolute;top:15030;width:24199;height:27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" filled="f" strokecolor="#1f3763 [1604]" strokeweight=".5pt"/>
                <v:shape id="TextBox 1" o:spid="_x0000_s1044" type="#_x0000_t202" style="position:absolute;top:15030;width:2540;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" filled="f" stroked="f">
                  <v:textbox style="mso-fit-shape-to-text:t">
                    <w:txbxContent>
                      <w:p w14:paraId="048F99B9" w14:textId="77777777" w:rsidR="008A1657" w:rsidRDefault="008A1657" w:rsidP="00D740F4">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A</w:t>
                        </w:r>
                      </w:p>
                    </w:txbxContent>
                  </v:textbox>
                </v:shape>
                <v:shape id="TextBox 22" o:spid="_x0000_s1045" type="#_x0000_t202" style="position:absolute;left:24200;width:2540;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" filled="f" stroked="f">
                  <v:textbox style="mso-fit-shape-to-text:t">
                    <w:txbxContent>
                      <w:p w14:paraId="1408F7F2" w14:textId="77777777" w:rsidR="008A1657" w:rsidRDefault="008A1657" w:rsidP="00D740F4">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B</w:t>
                        </w:r>
                      </w:p>
                    </w:txbxContent>
                  </v:textbox>
                </v:shape>
                <v:shape id="TextBox 23" o:spid="_x0000_s1046" type="#_x0000_t202" style="position:absolute;left:24696;top:28215;width:2538;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" filled="f" stroked="f">
                  <v:textbox style="mso-fit-shape-to-text:t">
                    <w:txbxContent>
                      <w:p w14:paraId="371CB90F" w14:textId="77777777" w:rsidR="008A1657" w:rsidRDefault="008A1657" w:rsidP="00D740F4">
                        <w:pPr>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C</w:t>
                        </w:r>
                      </w:p>
                    </w:txbxContent>
                  </v:textbox>
                </v:shape>
                <v:shape id="TextBox 27" o:spid="_x0000_s1047" type="#_x0000_t202" style="position:absolute;left:39142;top:8752;width:5366;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" fillcolor="white [3212]" stroked="f">
                  <v:textbox style="mso-fit-shape-to-text:t">
                    <w:txbxContent>
                      <w:p w14:paraId="63F44C7D" w14:textId="77777777" w:rsidR="008A1657" w:rsidRDefault="008A1657" w:rsidP="00D740F4">
                        <w:pPr>
                          <w:rPr>
                            <w:rFonts w:asciiTheme="minorHAnsi" w:hAnsi="Calibri" w:cstheme="minorBidi"/>
                            <w:color w:val="000000" w:themeColor="text1"/>
                            <w:kern w:val="24"/>
                            <w:sz w:val="14"/>
                            <w:szCs w:val="14"/>
                            <w:lang w:val="en-GB"/>
                          </w:rPr>
                        </w:pPr>
                        <w:r>
                          <w:rPr>
                            <w:rFonts w:asciiTheme="minorHAnsi" w:hAnsi="Calibri" w:cstheme="minorBidi"/>
                            <w:color w:val="000000" w:themeColor="text1"/>
                            <w:kern w:val="24"/>
                            <w:sz w:val="14"/>
                            <w:szCs w:val="14"/>
                            <w:lang w:val="en-GB"/>
                          </w:rPr>
                          <w:t>zero</w:t>
                        </w:r>
                        <w:r>
                          <w:rPr>
                            <w:rFonts w:asciiTheme="minorHAnsi" w:hAnsi="Calibri" w:cstheme="minorBidi"/>
                            <w:color w:val="000000" w:themeColor="text1"/>
                            <w:kern w:val="24"/>
                            <w:sz w:val="14"/>
                            <w:szCs w:val="14"/>
                          </w:rPr>
                          <w:t>-flow</w:t>
                        </w:r>
                      </w:p>
                    </w:txbxContent>
                  </v:textbox>
                </v:shape>
                <v:shape id="TextBox 28" o:spid="_x0000_s1048" type="#_x0000_t202" style="position:absolute;left:39142;top:21415;width:536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" fillcolor="white [3212]" stroked="f">
                  <v:textbox style="mso-fit-shape-to-text:t">
                    <w:txbxContent>
                      <w:p w14:paraId="2E2741A9" w14:textId="77777777" w:rsidR="008A1657" w:rsidRDefault="008A1657" w:rsidP="00D740F4">
                        <w:pPr>
                          <w:rPr>
                            <w:rFonts w:asciiTheme="minorHAnsi" w:hAnsi="Calibri" w:cstheme="minorBidi"/>
                            <w:color w:val="000000" w:themeColor="text1"/>
                            <w:kern w:val="24"/>
                            <w:sz w:val="14"/>
                            <w:szCs w:val="14"/>
                            <w:lang w:val="en-GB"/>
                          </w:rPr>
                        </w:pPr>
                        <w:r>
                          <w:rPr>
                            <w:rFonts w:asciiTheme="minorHAnsi" w:hAnsi="Calibri" w:cstheme="minorBidi"/>
                            <w:color w:val="000000" w:themeColor="text1"/>
                            <w:kern w:val="24"/>
                            <w:sz w:val="14"/>
                            <w:szCs w:val="14"/>
                            <w:lang w:val="en-GB"/>
                          </w:rPr>
                          <w:t>zero</w:t>
                        </w:r>
                        <w:r>
                          <w:rPr>
                            <w:rFonts w:asciiTheme="minorHAnsi" w:hAnsi="Calibri" w:cstheme="minorBidi"/>
                            <w:color w:val="000000" w:themeColor="text1"/>
                            <w:kern w:val="24"/>
                            <w:sz w:val="14"/>
                            <w:szCs w:val="14"/>
                          </w:rPr>
                          <w:t>-flow</w:t>
                        </w:r>
                      </w:p>
                    </w:txbxContent>
                  </v:textbox>
                </v:shape>
                <v:shape id="TextBox 29" o:spid="_x0000_s1049" type="#_x0000_t202" style="position:absolute;left:40769;top:23849;width:5366;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" fillcolor="white [3212]" stroked="f">
                  <v:textbox style="mso-fit-shape-to-text:t">
                    <w:txbxContent>
                      <w:p w14:paraId="330EB99A" w14:textId="77777777" w:rsidR="008A1657" w:rsidRDefault="008A1657" w:rsidP="00D740F4">
                        <w:pPr>
                          <w:rPr>
                            <w:rFonts w:asciiTheme="minorHAnsi" w:hAnsi="Calibri" w:cstheme="minorBidi"/>
                            <w:color w:val="000000" w:themeColor="text1"/>
                            <w:kern w:val="24"/>
                            <w:sz w:val="18"/>
                            <w:szCs w:val="18"/>
                            <w:lang w:val="de-CH"/>
                          </w:rPr>
                        </w:pPr>
                        <w:r>
                          <w:rPr>
                            <w:rFonts w:asciiTheme="minorHAnsi" w:hAnsi="Calibri" w:cstheme="minorBidi"/>
                            <w:color w:val="000000" w:themeColor="text1"/>
                            <w:kern w:val="24"/>
                            <w:sz w:val="18"/>
                            <w:szCs w:val="18"/>
                            <w:lang w:val="de-CH"/>
                          </w:rPr>
                          <w:t>∆V</w:t>
                        </w:r>
                        <w:r>
                          <w:rPr>
                            <w:rFonts w:asciiTheme="minorHAnsi" w:hAnsi="Calibri" w:cstheme="minorBidi"/>
                            <w:color w:val="000000" w:themeColor="text1"/>
                            <w:kern w:val="24"/>
                            <w:position w:val="-5"/>
                            <w:sz w:val="18"/>
                            <w:szCs w:val="18"/>
                            <w:vertAlign w:val="subscript"/>
                            <w:lang w:val="de-CH"/>
                          </w:rPr>
                          <w:t>pleth</w:t>
                        </w:r>
                      </w:p>
                    </w:txbxContent>
                  </v:textbox>
                </v:shape>
                <v:shape id="TextBox 31" o:spid="_x0000_s1050" type="#_x0000_t202" style="position:absolute;left:28879;top:6143;width:15228;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" fillcolor="white [3212]" stroked="f">
                  <v:textbox style="mso-fit-shape-to-text:t">
                    <w:txbxContent>
                      <w:p w14:paraId="56F30E2E" w14:textId="77777777" w:rsidR="008A1657" w:rsidRDefault="008A1657" w:rsidP="00D740F4">
                        <w:pPr>
                          <w:rPr>
                            <w:rFonts w:asciiTheme="minorHAnsi" w:hAnsi="Calibri" w:cstheme="minorBidi"/>
                            <w:b/>
                            <w:bCs/>
                            <w:color w:val="000000" w:themeColor="text1"/>
                            <w:kern w:val="24"/>
                            <w:sz w:val="22"/>
                            <w:szCs w:val="22"/>
                            <w:lang w:val="en-GB"/>
                          </w:rPr>
                        </w:pPr>
                        <w:r>
                          <w:rPr>
                            <w:rFonts w:asciiTheme="minorHAnsi" w:hAnsi="Calibri" w:cstheme="minorBidi"/>
                            <w:b/>
                            <w:bCs/>
                            <w:color w:val="000000" w:themeColor="text1"/>
                            <w:kern w:val="24"/>
                            <w:sz w:val="22"/>
                            <w:szCs w:val="22"/>
                            <w:lang w:val="en-GB"/>
                          </w:rPr>
                          <w:t>Volume - shift volume</w:t>
                        </w:r>
                      </w:p>
                    </w:txbxContent>
                  </v:textbox>
                </v:shape>
                <v:shape id="TextBox 36" o:spid="_x0000_s1051" type="#_x0000_t202" style="position:absolute;left:4727;top:22957;width:15704;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" fillcolor="white [3212]" stroked="f">
                  <v:textbox style="mso-fit-shape-to-text:t">
                    <w:txbxContent>
                      <w:p w14:paraId="4573CE42" w14:textId="77777777" w:rsidR="008A1657" w:rsidRDefault="008A1657" w:rsidP="00D740F4">
                        <w:pPr>
                          <w:rPr>
                            <w:rFonts w:asciiTheme="minorHAnsi" w:hAnsi="Calibri" w:cstheme="minorBidi"/>
                            <w:b/>
                            <w:bCs/>
                            <w:color w:val="000000" w:themeColor="text1"/>
                            <w:kern w:val="24"/>
                            <w:sz w:val="22"/>
                            <w:szCs w:val="22"/>
                            <w:lang w:val="en-GB"/>
                          </w:rPr>
                        </w:pPr>
                        <w:r>
                          <w:rPr>
                            <w:rFonts w:asciiTheme="minorHAnsi" w:hAnsi="Calibri" w:cstheme="minorBidi"/>
                            <w:b/>
                            <w:bCs/>
                            <w:color w:val="000000" w:themeColor="text1"/>
                            <w:kern w:val="24"/>
                            <w:sz w:val="22"/>
                            <w:szCs w:val="22"/>
                            <w:lang w:val="en-GB"/>
                          </w:rPr>
                          <w:t>Flow</w:t>
                        </w:r>
                        <w:r>
                          <w:rPr>
                            <w:rFonts w:asciiTheme="minorHAnsi" w:hAnsi="Calibri" w:cstheme="minorBidi"/>
                            <w:b/>
                            <w:bCs/>
                            <w:color w:val="000000" w:themeColor="text1"/>
                            <w:kern w:val="24"/>
                            <w:position w:val="-6"/>
                            <w:sz w:val="22"/>
                            <w:szCs w:val="22"/>
                            <w:vertAlign w:val="subscript"/>
                            <w:lang w:val="en-GB"/>
                          </w:rPr>
                          <w:t xml:space="preserve">(tidal) </w:t>
                        </w:r>
                        <w:r>
                          <w:rPr>
                            <w:rFonts w:asciiTheme="minorHAnsi" w:hAnsi="Calibri" w:cstheme="minorBidi"/>
                            <w:b/>
                            <w:bCs/>
                            <w:color w:val="000000" w:themeColor="text1"/>
                            <w:kern w:val="24"/>
                            <w:sz w:val="22"/>
                            <w:szCs w:val="22"/>
                            <w:lang w:val="en-GB"/>
                          </w:rPr>
                          <w:t>– Volume</w:t>
                        </w:r>
                        <w:r>
                          <w:rPr>
                            <w:rFonts w:asciiTheme="minorHAnsi" w:hAnsi="Calibri" w:cstheme="minorBidi"/>
                            <w:b/>
                            <w:bCs/>
                            <w:color w:val="000000" w:themeColor="text1"/>
                            <w:kern w:val="24"/>
                            <w:position w:val="-6"/>
                            <w:sz w:val="22"/>
                            <w:szCs w:val="22"/>
                            <w:vertAlign w:val="subscript"/>
                            <w:lang w:val="en-GB"/>
                          </w:rPr>
                          <w:t>(tidal)</w:t>
                        </w:r>
                      </w:p>
                    </w:txbxContent>
                  </v:textbox>
                </v:shape>
                <v:shape id="TextBox 37" o:spid="_x0000_s1052" type="#_x0000_t202" style="position:absolute;left:31124;top:50571;width:11786;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" fillcolor="white [3212]" stroked="f">
                  <v:textbox style="mso-fit-shape-to-text:t">
                    <w:txbxContent>
                      <w:p w14:paraId="06BC81C3" w14:textId="77777777" w:rsidR="008A1657" w:rsidRDefault="008A1657" w:rsidP="00D740F4">
                        <w:pPr>
                          <w:rPr>
                            <w:rFonts w:asciiTheme="minorHAnsi" w:hAnsi="Calibri" w:cstheme="minorBidi"/>
                            <w:color w:val="000000" w:themeColor="text1"/>
                            <w:kern w:val="24"/>
                            <w:lang w:val="de-CH"/>
                          </w:rPr>
                        </w:pPr>
                        <w:r>
                          <w:rPr>
                            <w:rFonts w:asciiTheme="minorHAnsi" w:hAnsi="Calibri" w:cstheme="minorBidi"/>
                            <w:color w:val="000000" w:themeColor="text1"/>
                            <w:kern w:val="24"/>
                            <w:lang w:val="de-CH"/>
                          </w:rPr>
                          <w:t>sR</w:t>
                        </w:r>
                        <w:r>
                          <w:rPr>
                            <w:rFonts w:asciiTheme="minorHAnsi" w:hAnsi="Calibri" w:cstheme="minorBidi"/>
                            <w:color w:val="000000" w:themeColor="text1"/>
                            <w:kern w:val="24"/>
                            <w:position w:val="-6"/>
                            <w:vertAlign w:val="subscript"/>
                            <w:lang w:val="de-CH"/>
                          </w:rPr>
                          <w:t>eff</w:t>
                        </w:r>
                        <w:r>
                          <w:rPr>
                            <w:rFonts w:asciiTheme="minorHAnsi" w:hAnsi="Calibri" w:cstheme="minorBidi"/>
                            <w:color w:val="000000" w:themeColor="text1"/>
                            <w:kern w:val="24"/>
                            <w:lang w:val="de-CH"/>
                          </w:rPr>
                          <w:t>: 0.96</w:t>
                        </w:r>
                        <w:r>
                          <w:rPr>
                            <w:rFonts w:asciiTheme="minorHAnsi" w:hAnsi="Calibri" w:cstheme="minorBidi"/>
                            <w:color w:val="000000" w:themeColor="text1"/>
                            <w:kern w:val="24"/>
                            <w:sz w:val="21"/>
                            <w:szCs w:val="21"/>
                            <w:lang w:val="de-CH"/>
                          </w:rPr>
                          <w:t xml:space="preserve"> kPa*s</w:t>
                        </w:r>
                      </w:p>
                    </w:txbxContent>
                  </v:textbox>
                </v:shape>
                <v:shape id="TextBox 30" o:spid="_x0000_s1053" type="#_x0000_t202" style="position:absolute;left:40198;top:51618;width:5429;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" fillcolor="white [3212]" stroked="f">
                  <v:textbox style="mso-fit-shape-to-text:t">
                    <w:txbxContent>
                      <w:p w14:paraId="08CAC9C5" w14:textId="77777777" w:rsidR="008A1657" w:rsidRDefault="008A1657" w:rsidP="00D740F4">
                        <w:pPr>
                          <w:rPr>
                            <w:rFonts w:asciiTheme="minorHAnsi" w:hAnsi="Calibri" w:cstheme="minorBidi"/>
                            <w:color w:val="000000" w:themeColor="text1"/>
                            <w:kern w:val="24"/>
                            <w:sz w:val="18"/>
                            <w:szCs w:val="18"/>
                            <w:lang w:val="de-CH"/>
                          </w:rPr>
                        </w:pPr>
                        <w:r>
                          <w:rPr>
                            <w:rFonts w:asciiTheme="minorHAnsi" w:hAnsi="Calibri" w:cstheme="minorBidi"/>
                            <w:color w:val="000000" w:themeColor="text1"/>
                            <w:kern w:val="24"/>
                            <w:sz w:val="18"/>
                            <w:szCs w:val="18"/>
                            <w:lang w:val="de-CH"/>
                          </w:rPr>
                          <w:t>∆V</w:t>
                        </w:r>
                        <w:r>
                          <w:rPr>
                            <w:rFonts w:asciiTheme="minorHAnsi" w:hAnsi="Calibri" w:cstheme="minorBidi"/>
                            <w:color w:val="000000" w:themeColor="text1"/>
                            <w:kern w:val="24"/>
                            <w:position w:val="-5"/>
                            <w:sz w:val="18"/>
                            <w:szCs w:val="18"/>
                            <w:vertAlign w:val="subscript"/>
                            <w:lang w:val="de-CH"/>
                          </w:rPr>
                          <w:t>pleth</w:t>
                        </w:r>
                      </w:p>
                    </w:txbxContent>
                  </v:textbox>
                </v:shape>
                <w10:wrap type="square" anchorx="margin" anchory="margin"/>
              </v:group>
            </w:pict>
          </mc:Fallback>
        </mc:AlternateContent>
      </w:r>
    </w:p>
    <w:p w14:paraId="1A7B5F49" w14:textId="3EE7E69D" w:rsidR="009C69C8" w:rsidRDefault="009C69C8">
      <w:pPr>
        <w:rPr>
          <w:rFonts w:ascii="Arial" w:hAnsi="Arial" w:cs="Arial"/>
          <w:noProof/>
          <w:sz w:val="22"/>
          <w:szCs w:val="22"/>
        </w:rPr>
      </w:pPr>
    </w:p>
    <w:p w14:paraId="62B7BDB7" w14:textId="77777777" w:rsidR="000C5C85" w:rsidRDefault="000C5C85" w:rsidP="000C5C85">
      <w:pPr>
        <w:rPr>
          <w:rFonts w:ascii="Arial" w:hAnsi="Arial" w:cs="Arial"/>
          <w:b/>
          <w:bCs/>
          <w:noProof/>
          <w:sz w:val="22"/>
          <w:szCs w:val="22"/>
        </w:rPr>
      </w:pPr>
    </w:p>
    <w:p w14:paraId="77B9026C" w14:textId="1B31DB53" w:rsidR="00FC028F" w:rsidRPr="00190E3C" w:rsidRDefault="00FC028F" w:rsidP="000C5C85">
      <w:pPr>
        <w:rPr>
          <w:rFonts w:ascii="Arial" w:hAnsi="Arial" w:cs="Arial"/>
          <w:bCs/>
          <w:noProof/>
          <w:sz w:val="22"/>
          <w:szCs w:val="22"/>
        </w:rPr>
      </w:pPr>
      <w:r>
        <w:rPr>
          <w:rFonts w:ascii="Arial" w:hAnsi="Arial" w:cs="Arial"/>
          <w:b/>
          <w:bCs/>
          <w:noProof/>
          <w:sz w:val="22"/>
          <w:szCs w:val="22"/>
        </w:rPr>
        <w:t>Figure S1.</w:t>
      </w:r>
      <w:r>
        <w:rPr>
          <w:rFonts w:ascii="Arial" w:hAnsi="Arial" w:cs="Arial"/>
          <w:noProof/>
          <w:sz w:val="22"/>
          <w:szCs w:val="22"/>
        </w:rPr>
        <w:t xml:space="preserve"> </w:t>
      </w:r>
      <w:r w:rsidRPr="001860A0">
        <w:rPr>
          <w:rFonts w:ascii="Arial" w:hAnsi="Arial" w:cs="Arial"/>
          <w:iCs/>
          <w:noProof/>
          <w:color w:val="141413"/>
          <w:sz w:val="22"/>
          <w:szCs w:val="22"/>
          <w:lang w:val="en-GB"/>
        </w:rPr>
        <w:t>P</w:t>
      </w:r>
      <w:r w:rsidRPr="00583D83">
        <w:rPr>
          <w:rFonts w:ascii="Arial" w:hAnsi="Arial" w:cs="Arial"/>
          <w:noProof/>
          <w:sz w:val="22"/>
          <w:szCs w:val="22"/>
        </w:rPr>
        <w:t>rint-screen from</w:t>
      </w:r>
      <w:r w:rsidRPr="00A06E25">
        <w:rPr>
          <w:rFonts w:ascii="Arial" w:hAnsi="Arial" w:cs="Arial"/>
          <w:noProof/>
          <w:sz w:val="22"/>
          <w:szCs w:val="22"/>
        </w:rPr>
        <w:t xml:space="preserve"> a plethysmographic measurement of a healthy infant</w:t>
      </w:r>
      <w:r w:rsidRPr="00A06E25">
        <w:rPr>
          <w:rFonts w:ascii="Arial" w:hAnsi="Arial" w:cs="Arial"/>
          <w:bCs/>
          <w:noProof/>
          <w:sz w:val="22"/>
          <w:szCs w:val="22"/>
        </w:rPr>
        <w:t xml:space="preserve"> </w:t>
      </w:r>
      <w:r>
        <w:rPr>
          <w:rFonts w:ascii="Arial" w:hAnsi="Arial" w:cs="Arial"/>
          <w:bCs/>
          <w:noProof/>
          <w:sz w:val="22"/>
          <w:szCs w:val="22"/>
        </w:rPr>
        <w:t xml:space="preserve">synoptically representing the interaction of two loops, (A) </w:t>
      </w:r>
      <w:r w:rsidRPr="00A06E25">
        <w:rPr>
          <w:rFonts w:ascii="Arial" w:hAnsi="Arial" w:cs="Arial"/>
          <w:noProof/>
          <w:sz w:val="22"/>
          <w:szCs w:val="22"/>
        </w:rPr>
        <w:t xml:space="preserve">the tidal flow-volume </w:t>
      </w:r>
      <w:r>
        <w:rPr>
          <w:rFonts w:ascii="Arial" w:hAnsi="Arial" w:cs="Arial"/>
          <w:noProof/>
          <w:sz w:val="22"/>
          <w:szCs w:val="22"/>
        </w:rPr>
        <w:t>loop</w:t>
      </w:r>
      <w:r w:rsidRPr="00A06E25">
        <w:rPr>
          <w:rFonts w:ascii="Arial" w:hAnsi="Arial" w:cs="Arial"/>
          <w:noProof/>
          <w:sz w:val="22"/>
          <w:szCs w:val="22"/>
        </w:rPr>
        <w:t xml:space="preserve"> and its area as integral </w:t>
      </w:r>
      <m:oMath>
        <m:nary>
          <m:naryPr>
            <m:chr m:val="∮"/>
            <m:limLoc m:val="undOvr"/>
            <m:subHide m:val="1"/>
            <m:supHide m:val="1"/>
            <m:ctrlPr>
              <w:rPr>
                <w:rFonts w:ascii="Cambria Math" w:hAnsi="Cambria Math" w:cs="Arial"/>
                <w:noProof/>
                <w:sz w:val="22"/>
                <w:szCs w:val="22"/>
              </w:rPr>
            </m:ctrlPr>
          </m:naryPr>
          <m:sub/>
          <m:sup/>
          <m:e>
            <m:r>
              <m:rPr>
                <m:sty m:val="p"/>
              </m:rPr>
              <w:rPr>
                <w:rFonts w:ascii="Cambria Math" w:hAnsi="Cambria Math" w:cs="Arial"/>
                <w:noProof/>
                <w:sz w:val="22"/>
                <w:szCs w:val="22"/>
              </w:rPr>
              <m:t>∆V'</m:t>
            </m:r>
            <m:sSub>
              <m:sSubPr>
                <m:ctrlPr>
                  <w:rPr>
                    <w:rFonts w:ascii="Cambria Math" w:hAnsi="Cambria Math" w:cs="Arial"/>
                    <w:noProof/>
                    <w:sz w:val="22"/>
                    <w:szCs w:val="22"/>
                  </w:rPr>
                </m:ctrlPr>
              </m:sSubPr>
              <m:e>
                <m:r>
                  <m:rPr>
                    <m:sty m:val="p"/>
                  </m:rPr>
                  <w:rPr>
                    <w:rFonts w:ascii="Cambria Math" w:hAnsi="Cambria Math" w:cs="Arial"/>
                    <w:noProof/>
                    <w:sz w:val="22"/>
                    <w:szCs w:val="22"/>
                  </w:rPr>
                  <m:t>dV</m:t>
                </m:r>
              </m:e>
              <m:sub>
                <m:r>
                  <m:rPr>
                    <m:sty m:val="p"/>
                  </m:rPr>
                  <w:rPr>
                    <w:rFonts w:ascii="Cambria Math" w:hAnsi="Cambria Math" w:cs="Arial"/>
                    <w:noProof/>
                    <w:sz w:val="22"/>
                    <w:szCs w:val="22"/>
                  </w:rPr>
                  <m:t>T</m:t>
                </m:r>
              </m:sub>
            </m:sSub>
          </m:e>
        </m:nary>
      </m:oMath>
      <w:r>
        <w:rPr>
          <w:rFonts w:ascii="Arial" w:hAnsi="Arial" w:cs="Arial"/>
          <w:noProof/>
          <w:sz w:val="22"/>
          <w:szCs w:val="22"/>
        </w:rPr>
        <w:t xml:space="preserve">, and (B) </w:t>
      </w:r>
      <w:r w:rsidRPr="00A06E25">
        <w:rPr>
          <w:rFonts w:ascii="Arial" w:hAnsi="Arial" w:cs="Arial"/>
          <w:noProof/>
          <w:sz w:val="22"/>
          <w:szCs w:val="22"/>
        </w:rPr>
        <w:t>the plethysmographic shift volume</w:t>
      </w:r>
      <w:r>
        <w:rPr>
          <w:rFonts w:ascii="Arial" w:hAnsi="Arial" w:cs="Arial"/>
          <w:noProof/>
          <w:sz w:val="22"/>
          <w:szCs w:val="22"/>
        </w:rPr>
        <w:t>-tidal volume</w:t>
      </w:r>
      <w:r w:rsidRPr="000E34CE">
        <w:rPr>
          <w:rFonts w:ascii="Arial" w:hAnsi="Arial" w:cs="Arial"/>
          <w:noProof/>
          <w:sz w:val="22"/>
          <w:szCs w:val="22"/>
        </w:rPr>
        <w:t>,</w:t>
      </w:r>
      <w:r w:rsidRPr="00A06E25">
        <w:rPr>
          <w:rFonts w:ascii="Arial" w:hAnsi="Arial" w:cs="Arial"/>
          <w:noProof/>
          <w:sz w:val="22"/>
          <w:szCs w:val="22"/>
        </w:rPr>
        <w:t xml:space="preserve"> </w:t>
      </w:r>
      <w:r w:rsidRPr="001860A0">
        <w:rPr>
          <w:rFonts w:ascii="Arial" w:hAnsi="Arial" w:cs="Arial"/>
          <w:noProof/>
          <w:sz w:val="22"/>
          <w:szCs w:val="22"/>
        </w:rPr>
        <w:t>in</w:t>
      </w:r>
      <w:r>
        <w:rPr>
          <w:rFonts w:ascii="Arial" w:hAnsi="Arial" w:cs="Arial"/>
          <w:noProof/>
          <w:sz w:val="22"/>
          <w:szCs w:val="22"/>
        </w:rPr>
        <w:t>corporating</w:t>
      </w:r>
      <w:r w:rsidRPr="00A06E25">
        <w:rPr>
          <w:rFonts w:ascii="Arial" w:hAnsi="Arial" w:cs="Arial"/>
          <w:noProof/>
          <w:sz w:val="22"/>
          <w:szCs w:val="22"/>
        </w:rPr>
        <w:t xml:space="preserve"> the area </w:t>
      </w:r>
      <m:oMath>
        <m:nary>
          <m:naryPr>
            <m:chr m:val="∮"/>
            <m:limLoc m:val="undOvr"/>
            <m:subHide m:val="1"/>
            <m:supHide m:val="1"/>
            <m:ctrlPr>
              <w:rPr>
                <w:rFonts w:ascii="Cambria Math" w:hAnsi="Cambria Math" w:cs="Arial"/>
                <w:noProof/>
                <w:sz w:val="22"/>
                <w:szCs w:val="22"/>
              </w:rPr>
            </m:ctrlPr>
          </m:naryPr>
          <m:sub/>
          <m:sup/>
          <m:e>
            <m:sSub>
              <m:sSubPr>
                <m:ctrlPr>
                  <w:rPr>
                    <w:rFonts w:ascii="Cambria Math" w:hAnsi="Cambria Math" w:cs="Arial"/>
                    <w:noProof/>
                    <w:sz w:val="22"/>
                    <w:szCs w:val="22"/>
                  </w:rPr>
                </m:ctrlPr>
              </m:sSubPr>
              <m:e>
                <m:r>
                  <m:rPr>
                    <m:sty m:val="p"/>
                  </m:rPr>
                  <w:rPr>
                    <w:rFonts w:ascii="Cambria Math" w:hAnsi="Cambria Math" w:cs="Arial"/>
                    <w:noProof/>
                    <w:sz w:val="22"/>
                    <w:szCs w:val="22"/>
                  </w:rPr>
                  <m:t>∆V</m:t>
                </m:r>
              </m:e>
              <m:sub>
                <m:r>
                  <m:rPr>
                    <m:sty m:val="p"/>
                  </m:rPr>
                  <w:rPr>
                    <w:rFonts w:ascii="Cambria Math" w:hAnsi="Cambria Math" w:cs="Arial"/>
                    <w:noProof/>
                    <w:sz w:val="22"/>
                    <w:szCs w:val="22"/>
                  </w:rPr>
                  <m:t>pleth</m:t>
                </m:r>
              </m:sub>
            </m:sSub>
            <m:sSub>
              <m:sSubPr>
                <m:ctrlPr>
                  <w:rPr>
                    <w:rFonts w:ascii="Cambria Math" w:hAnsi="Cambria Math" w:cs="Arial"/>
                    <w:noProof/>
                    <w:sz w:val="22"/>
                    <w:szCs w:val="22"/>
                  </w:rPr>
                </m:ctrlPr>
              </m:sSubPr>
              <m:e>
                <m:r>
                  <m:rPr>
                    <m:sty m:val="p"/>
                  </m:rPr>
                  <w:rPr>
                    <w:rFonts w:ascii="Cambria Math" w:hAnsi="Cambria Math" w:cs="Arial"/>
                    <w:noProof/>
                    <w:sz w:val="22"/>
                    <w:szCs w:val="22"/>
                  </w:rPr>
                  <m:t>dV</m:t>
                </m:r>
              </m:e>
              <m:sub>
                <m:r>
                  <m:rPr>
                    <m:sty m:val="p"/>
                  </m:rPr>
                  <w:rPr>
                    <w:rFonts w:ascii="Cambria Math" w:hAnsi="Cambria Math" w:cs="Arial"/>
                    <w:noProof/>
                    <w:sz w:val="22"/>
                    <w:szCs w:val="22"/>
                  </w:rPr>
                  <m:t>T</m:t>
                </m:r>
              </m:sub>
            </m:sSub>
          </m:e>
        </m:nary>
      </m:oMath>
      <w:r w:rsidRPr="00A06E25">
        <w:rPr>
          <w:rFonts w:ascii="Arial" w:hAnsi="Arial" w:cs="Arial"/>
          <w:noProof/>
          <w:sz w:val="22"/>
          <w:szCs w:val="22"/>
        </w:rPr>
        <w:t>, and hence the sWOB</w:t>
      </w:r>
      <w:r>
        <w:rPr>
          <w:rFonts w:ascii="Arial" w:hAnsi="Arial" w:cs="Arial"/>
          <w:noProof/>
          <w:sz w:val="22"/>
          <w:szCs w:val="22"/>
        </w:rPr>
        <w:t xml:space="preserve">, from which (C) </w:t>
      </w:r>
      <w:r>
        <w:rPr>
          <w:rFonts w:ascii="Arial" w:hAnsi="Arial" w:cs="Arial"/>
          <w:bCs/>
          <w:noProof/>
          <w:sz w:val="22"/>
          <w:szCs w:val="22"/>
        </w:rPr>
        <w:t xml:space="preserve">the </w:t>
      </w:r>
      <w:r w:rsidRPr="00A06E25">
        <w:rPr>
          <w:rFonts w:ascii="Arial" w:hAnsi="Arial" w:cs="Arial"/>
          <w:noProof/>
          <w:sz w:val="22"/>
          <w:szCs w:val="22"/>
        </w:rPr>
        <w:t>BTPS</w:t>
      </w:r>
      <w:r w:rsidRPr="000320E8">
        <w:rPr>
          <w:rFonts w:ascii="Arial" w:hAnsi="Arial" w:cs="Arial"/>
          <w:noProof/>
          <w:sz w:val="22"/>
          <w:szCs w:val="22"/>
        </w:rPr>
        <w:t>-</w:t>
      </w:r>
      <w:r w:rsidRPr="00A06E25">
        <w:rPr>
          <w:rFonts w:ascii="Arial" w:hAnsi="Arial" w:cs="Arial"/>
          <w:noProof/>
          <w:sz w:val="22"/>
          <w:szCs w:val="22"/>
        </w:rPr>
        <w:t xml:space="preserve">compensated plethysmographic loop, </w:t>
      </w:r>
      <w:r w:rsidRPr="000320E8">
        <w:rPr>
          <w:rFonts w:ascii="Arial" w:hAnsi="Arial" w:cs="Arial"/>
          <w:noProof/>
          <w:sz w:val="22"/>
          <w:szCs w:val="22"/>
        </w:rPr>
        <w:t>(</w:t>
      </w:r>
      <w:r w:rsidRPr="00A06E25">
        <w:rPr>
          <w:rFonts w:ascii="Arial" w:hAnsi="Arial" w:cs="Arial"/>
          <w:noProof/>
          <w:sz w:val="22"/>
          <w:szCs w:val="22"/>
        </w:rPr>
        <w:t>shift volume (∆V</w:t>
      </w:r>
      <w:r w:rsidRPr="00A06E25">
        <w:rPr>
          <w:rFonts w:ascii="Arial" w:hAnsi="Arial" w:cs="Arial"/>
          <w:noProof/>
          <w:sz w:val="22"/>
          <w:szCs w:val="22"/>
          <w:vertAlign w:val="subscript"/>
        </w:rPr>
        <w:t>pleth</w:t>
      </w:r>
      <w:r w:rsidRPr="00A06E25">
        <w:rPr>
          <w:rFonts w:ascii="Arial" w:hAnsi="Arial" w:cs="Arial"/>
          <w:noProof/>
          <w:sz w:val="22"/>
          <w:szCs w:val="22"/>
        </w:rPr>
        <w:t>)</w:t>
      </w:r>
      <w:r w:rsidRPr="000320E8">
        <w:rPr>
          <w:rFonts w:ascii="Arial" w:hAnsi="Arial" w:cs="Arial"/>
          <w:noProof/>
          <w:sz w:val="22"/>
          <w:szCs w:val="22"/>
        </w:rPr>
        <w:t xml:space="preserve"> </w:t>
      </w:r>
      <w:r>
        <w:rPr>
          <w:rFonts w:ascii="Arial" w:hAnsi="Arial" w:cs="Arial"/>
          <w:noProof/>
          <w:sz w:val="22"/>
          <w:szCs w:val="22"/>
        </w:rPr>
        <w:t xml:space="preserve">against </w:t>
      </w:r>
      <w:r w:rsidRPr="000320E8">
        <w:rPr>
          <w:rFonts w:ascii="Arial" w:hAnsi="Arial" w:cs="Arial"/>
          <w:noProof/>
          <w:sz w:val="22"/>
          <w:szCs w:val="22"/>
        </w:rPr>
        <w:t>t</w:t>
      </w:r>
      <w:r>
        <w:rPr>
          <w:rFonts w:ascii="Arial" w:hAnsi="Arial" w:cs="Arial"/>
          <w:noProof/>
          <w:sz w:val="22"/>
          <w:szCs w:val="22"/>
        </w:rPr>
        <w:t>idal flow</w:t>
      </w:r>
      <w:r w:rsidRPr="00A06E25">
        <w:rPr>
          <w:rFonts w:ascii="Arial" w:hAnsi="Arial" w:cs="Arial"/>
          <w:noProof/>
          <w:sz w:val="22"/>
          <w:szCs w:val="22"/>
        </w:rPr>
        <w:t xml:space="preserve"> (V’)</w:t>
      </w:r>
      <w:r>
        <w:rPr>
          <w:rFonts w:ascii="Arial" w:hAnsi="Arial" w:cs="Arial"/>
          <w:noProof/>
          <w:sz w:val="22"/>
          <w:szCs w:val="22"/>
        </w:rPr>
        <w:t xml:space="preserve"> can be</w:t>
      </w:r>
      <w:r w:rsidRPr="00A06E25">
        <w:rPr>
          <w:rFonts w:ascii="Arial" w:hAnsi="Arial" w:cs="Arial"/>
          <w:noProof/>
          <w:sz w:val="22"/>
          <w:szCs w:val="22"/>
        </w:rPr>
        <w:t xml:space="preserve"> derived</w:t>
      </w:r>
      <w:r>
        <w:rPr>
          <w:rFonts w:ascii="Arial" w:hAnsi="Arial" w:cs="Arial"/>
          <w:noProof/>
          <w:sz w:val="22"/>
          <w:szCs w:val="22"/>
        </w:rPr>
        <w:t xml:space="preserve">, and </w:t>
      </w:r>
      <w:r w:rsidRPr="00A06E25">
        <w:rPr>
          <w:rFonts w:ascii="Arial" w:hAnsi="Arial" w:cs="Arial"/>
          <w:bCs/>
          <w:iCs/>
          <w:noProof/>
          <w:sz w:val="22"/>
          <w:szCs w:val="22"/>
        </w:rPr>
        <w:t>sR</w:t>
      </w:r>
      <w:r w:rsidRPr="00A06E25">
        <w:rPr>
          <w:rFonts w:ascii="Arial" w:hAnsi="Arial" w:cs="Arial"/>
          <w:bCs/>
          <w:iCs/>
          <w:noProof/>
          <w:sz w:val="22"/>
          <w:szCs w:val="22"/>
          <w:vertAlign w:val="subscript"/>
        </w:rPr>
        <w:t>eff</w:t>
      </w:r>
      <w:r w:rsidRPr="00A06E25">
        <w:rPr>
          <w:rFonts w:ascii="Arial" w:hAnsi="Arial" w:cs="Arial"/>
          <w:bCs/>
          <w:iCs/>
          <w:noProof/>
          <w:sz w:val="22"/>
          <w:szCs w:val="22"/>
        </w:rPr>
        <w:t xml:space="preserve">, </w:t>
      </w:r>
      <w:r>
        <w:rPr>
          <w:rFonts w:ascii="Arial" w:hAnsi="Arial" w:cs="Arial"/>
          <w:noProof/>
          <w:sz w:val="22"/>
          <w:szCs w:val="22"/>
        </w:rPr>
        <w:t>be computed.</w:t>
      </w:r>
    </w:p>
    <w:p w14:paraId="37B96244" w14:textId="7610F7B2" w:rsidR="009C69C8" w:rsidRPr="008A1657" w:rsidRDefault="009C69C8">
      <w:pPr>
        <w:rPr>
          <w:rFonts w:ascii="Arial" w:hAnsi="Arial" w:cs="Arial"/>
          <w:noProof/>
          <w:sz w:val="22"/>
          <w:szCs w:val="22"/>
        </w:rPr>
      </w:pPr>
    </w:p>
    <w:p w14:paraId="1615C603" w14:textId="77777777" w:rsidR="009C69C8" w:rsidRDefault="009C69C8">
      <w:pPr>
        <w:rPr>
          <w:rFonts w:ascii="Arial" w:hAnsi="Arial" w:cs="Arial"/>
          <w:noProof/>
          <w:sz w:val="22"/>
          <w:szCs w:val="22"/>
        </w:rPr>
      </w:pPr>
    </w:p>
    <w:p w14:paraId="0926D595" w14:textId="77777777" w:rsidR="009C69C8" w:rsidRDefault="009C69C8">
      <w:pPr>
        <w:rPr>
          <w:rFonts w:ascii="Arial" w:hAnsi="Arial" w:cs="Arial"/>
          <w:noProof/>
          <w:sz w:val="22"/>
          <w:szCs w:val="22"/>
        </w:rPr>
      </w:pPr>
    </w:p>
    <w:p w14:paraId="43246103" w14:textId="4AD5DA5F" w:rsidR="00FC028F" w:rsidRDefault="009C69C8" w:rsidP="009C69C8">
      <w:pPr>
        <w:spacing w:line="360" w:lineRule="auto"/>
        <w:rPr>
          <w:rFonts w:ascii="Arial" w:hAnsi="Arial" w:cs="Arial"/>
          <w:noProof/>
          <w:sz w:val="22"/>
          <w:szCs w:val="22"/>
        </w:rPr>
      </w:pPr>
      <w:r w:rsidRPr="00A06E25">
        <w:rPr>
          <w:rFonts w:ascii="Arial" w:hAnsi="Arial" w:cs="Arial"/>
          <w:noProof/>
          <w:sz w:val="22"/>
          <w:szCs w:val="22"/>
        </w:rPr>
        <w:t>breathing cycle</w:t>
      </w:r>
      <w:r>
        <w:rPr>
          <w:rFonts w:ascii="Arial" w:hAnsi="Arial" w:cs="Arial"/>
          <w:noProof/>
          <w:sz w:val="22"/>
          <w:szCs w:val="22"/>
        </w:rPr>
        <w:t>.</w:t>
      </w:r>
      <w:r w:rsidRPr="00A06E25">
        <w:rPr>
          <w:rFonts w:ascii="Arial" w:hAnsi="Arial" w:cs="Arial"/>
          <w:noProof/>
          <w:sz w:val="22"/>
          <w:szCs w:val="22"/>
        </w:rPr>
        <w:t xml:space="preserve"> The second loop (Figure </w:t>
      </w:r>
      <w:r>
        <w:rPr>
          <w:rFonts w:ascii="Arial" w:hAnsi="Arial" w:cs="Arial"/>
          <w:noProof/>
          <w:sz w:val="22"/>
          <w:szCs w:val="22"/>
        </w:rPr>
        <w:t>S</w:t>
      </w:r>
      <w:r w:rsidRPr="00A06E25">
        <w:rPr>
          <w:rFonts w:ascii="Arial" w:hAnsi="Arial" w:cs="Arial"/>
          <w:noProof/>
          <w:sz w:val="22"/>
          <w:szCs w:val="22"/>
        </w:rPr>
        <w:t>1; B)</w:t>
      </w:r>
      <w:r>
        <w:rPr>
          <w:rFonts w:ascii="Arial" w:hAnsi="Arial" w:cs="Arial"/>
          <w:noProof/>
          <w:sz w:val="22"/>
          <w:szCs w:val="22"/>
        </w:rPr>
        <w:t xml:space="preserve"> </w:t>
      </w:r>
      <w:r w:rsidRPr="00A06E25">
        <w:rPr>
          <w:rFonts w:ascii="Arial" w:hAnsi="Arial" w:cs="Arial"/>
          <w:noProof/>
          <w:sz w:val="22"/>
          <w:szCs w:val="22"/>
        </w:rPr>
        <w:t xml:space="preserve">characterises the tidal volume in relation to the plethysmographic shift volume and incorporates the area </w:t>
      </w:r>
      <m:oMath>
        <m:nary>
          <m:naryPr>
            <m:chr m:val="∮"/>
            <m:limLoc m:val="undOvr"/>
            <m:subHide m:val="1"/>
            <m:supHide m:val="1"/>
            <m:ctrlPr>
              <w:rPr>
                <w:rFonts w:ascii="Cambria Math" w:hAnsi="Cambria Math" w:cs="Arial"/>
                <w:noProof/>
                <w:sz w:val="22"/>
                <w:szCs w:val="22"/>
              </w:rPr>
            </m:ctrlPr>
          </m:naryPr>
          <m:sub/>
          <m:sup/>
          <m:e>
            <m:sSub>
              <m:sSubPr>
                <m:ctrlPr>
                  <w:rPr>
                    <w:rFonts w:ascii="Cambria Math" w:hAnsi="Cambria Math" w:cs="Arial"/>
                    <w:noProof/>
                    <w:sz w:val="22"/>
                    <w:szCs w:val="22"/>
                  </w:rPr>
                </m:ctrlPr>
              </m:sSubPr>
              <m:e>
                <m:r>
                  <m:rPr>
                    <m:sty m:val="p"/>
                  </m:rPr>
                  <w:rPr>
                    <w:rFonts w:ascii="Cambria Math" w:hAnsi="Cambria Math" w:cs="Arial"/>
                    <w:noProof/>
                    <w:sz w:val="22"/>
                    <w:szCs w:val="22"/>
                  </w:rPr>
                  <m:t>∆V</m:t>
                </m:r>
              </m:e>
              <m:sub>
                <m:r>
                  <m:rPr>
                    <m:sty m:val="p"/>
                  </m:rPr>
                  <w:rPr>
                    <w:rFonts w:ascii="Cambria Math" w:hAnsi="Cambria Math" w:cs="Arial"/>
                    <w:noProof/>
                    <w:sz w:val="22"/>
                    <w:szCs w:val="22"/>
                  </w:rPr>
                  <m:t>pleth</m:t>
                </m:r>
              </m:sub>
            </m:sSub>
            <m:sSub>
              <m:sSubPr>
                <m:ctrlPr>
                  <w:rPr>
                    <w:rFonts w:ascii="Cambria Math" w:hAnsi="Cambria Math" w:cs="Arial"/>
                    <w:noProof/>
                    <w:sz w:val="22"/>
                    <w:szCs w:val="22"/>
                  </w:rPr>
                </m:ctrlPr>
              </m:sSubPr>
              <m:e>
                <m:r>
                  <m:rPr>
                    <m:sty m:val="p"/>
                  </m:rPr>
                  <w:rPr>
                    <w:rFonts w:ascii="Cambria Math" w:hAnsi="Cambria Math" w:cs="Arial"/>
                    <w:noProof/>
                    <w:sz w:val="22"/>
                    <w:szCs w:val="22"/>
                  </w:rPr>
                  <m:t>dV</m:t>
                </m:r>
              </m:e>
              <m:sub>
                <m:r>
                  <m:rPr>
                    <m:sty m:val="p"/>
                  </m:rPr>
                  <w:rPr>
                    <w:rFonts w:ascii="Cambria Math" w:hAnsi="Cambria Math" w:cs="Arial"/>
                    <w:noProof/>
                    <w:sz w:val="22"/>
                    <w:szCs w:val="22"/>
                  </w:rPr>
                  <m:t>T</m:t>
                </m:r>
              </m:sub>
            </m:sSub>
          </m:e>
        </m:nary>
      </m:oMath>
      <w:r w:rsidRPr="00A06E25">
        <w:rPr>
          <w:rFonts w:ascii="Arial" w:hAnsi="Arial" w:cs="Arial"/>
          <w:noProof/>
          <w:sz w:val="22"/>
          <w:szCs w:val="22"/>
        </w:rPr>
        <w:t xml:space="preserve">, and hence the sWOB. The determination of the sWOB is a prerequisite and part of the computation of </w:t>
      </w:r>
      <w:r w:rsidRPr="00A06E25">
        <w:rPr>
          <w:rFonts w:ascii="Arial" w:hAnsi="Arial" w:cs="Arial"/>
          <w:bCs/>
          <w:iCs/>
          <w:noProof/>
          <w:sz w:val="22"/>
          <w:szCs w:val="22"/>
        </w:rPr>
        <w:t>sR</w:t>
      </w:r>
      <w:r w:rsidRPr="00A06E25">
        <w:rPr>
          <w:rFonts w:ascii="Arial" w:hAnsi="Arial" w:cs="Arial"/>
          <w:bCs/>
          <w:iCs/>
          <w:noProof/>
          <w:sz w:val="22"/>
          <w:szCs w:val="22"/>
          <w:vertAlign w:val="subscript"/>
        </w:rPr>
        <w:t>eff</w:t>
      </w:r>
      <w:r w:rsidRPr="00A06E25">
        <w:rPr>
          <w:rFonts w:ascii="Arial" w:hAnsi="Arial" w:cs="Arial"/>
          <w:bCs/>
          <w:iCs/>
          <w:noProof/>
          <w:sz w:val="22"/>
          <w:szCs w:val="22"/>
        </w:rPr>
        <w:t xml:space="preserve">, </w:t>
      </w:r>
      <w:r w:rsidRPr="00A06E25">
        <w:rPr>
          <w:rFonts w:ascii="Arial" w:hAnsi="Arial" w:cs="Arial"/>
          <w:noProof/>
          <w:sz w:val="22"/>
          <w:szCs w:val="22"/>
        </w:rPr>
        <w:t>sG</w:t>
      </w:r>
      <w:r w:rsidRPr="00A06E25">
        <w:rPr>
          <w:rFonts w:ascii="Arial" w:hAnsi="Arial" w:cs="Arial"/>
          <w:noProof/>
          <w:sz w:val="22"/>
          <w:szCs w:val="22"/>
          <w:vertAlign w:val="subscript"/>
        </w:rPr>
        <w:t>eff</w:t>
      </w:r>
      <w:r w:rsidRPr="00A06E25">
        <w:rPr>
          <w:rFonts w:ascii="Arial" w:hAnsi="Arial" w:cs="Arial"/>
          <w:noProof/>
          <w:sz w:val="22"/>
          <w:szCs w:val="22"/>
        </w:rPr>
        <w:t xml:space="preserve">, </w:t>
      </w:r>
      <w:r w:rsidRPr="00A06E25">
        <w:rPr>
          <w:rFonts w:ascii="Arial" w:hAnsi="Arial" w:cs="Arial"/>
          <w:bCs/>
          <w:iCs/>
          <w:noProof/>
          <w:sz w:val="22"/>
          <w:szCs w:val="22"/>
        </w:rPr>
        <w:t>resp</w:t>
      </w:r>
      <w:r w:rsidRPr="00A06E25">
        <w:rPr>
          <w:rFonts w:ascii="Arial" w:hAnsi="Arial" w:cs="Arial"/>
          <w:noProof/>
          <w:sz w:val="22"/>
          <w:szCs w:val="22"/>
        </w:rPr>
        <w:t xml:space="preserve">ecively (Figure </w:t>
      </w:r>
      <w:r>
        <w:rPr>
          <w:rFonts w:ascii="Arial" w:hAnsi="Arial" w:cs="Arial"/>
          <w:noProof/>
          <w:sz w:val="22"/>
          <w:szCs w:val="22"/>
        </w:rPr>
        <w:t>S</w:t>
      </w:r>
      <w:r w:rsidRPr="00A06E25">
        <w:rPr>
          <w:rFonts w:ascii="Arial" w:hAnsi="Arial" w:cs="Arial"/>
          <w:noProof/>
          <w:sz w:val="22"/>
          <w:szCs w:val="22"/>
        </w:rPr>
        <w:t>1; C)</w:t>
      </w:r>
      <w:r>
        <w:rPr>
          <w:rFonts w:ascii="Arial" w:hAnsi="Arial" w:cs="Arial"/>
          <w:noProof/>
          <w:sz w:val="22"/>
          <w:szCs w:val="22"/>
        </w:rPr>
        <w:t>,</w:t>
      </w:r>
      <w:r w:rsidRPr="00A06E25">
        <w:rPr>
          <w:rFonts w:ascii="Arial" w:hAnsi="Arial" w:cs="Arial"/>
          <w:noProof/>
          <w:sz w:val="22"/>
          <w:szCs w:val="22"/>
        </w:rPr>
        <w:t xml:space="preserve"> as soon as the subject breathes regularly at resting end-expiratory lung volume (EELV). Importantly however, any extended breathing manoeuvre prior to spontaneous resting breathing has to be avoided, ensuring airway dynamics are assessed under natural breathing conditions e.g., no panting, no breathing against a shutter, no change in the “volume history” </w:t>
      </w:r>
      <w:hyperlink w:anchor="_ENREF_32" w:tooltip="Agostoni, 1964 #38" w:history="1">
        <w:r w:rsidRPr="00A06E25">
          <w:rPr>
            <w:rFonts w:ascii="Arial" w:hAnsi="Arial" w:cs="Arial"/>
            <w:noProof/>
            <w:sz w:val="22"/>
            <w:szCs w:val="22"/>
          </w:rPr>
          <w:fldChar w:fldCharType="begin">
            <w:fldData xml:space="preserve">PEVuZE5vdGU+PENpdGU+PEF1dGhvcj5BZ29zdG9uaTwvQXV0aG9yPjxZZWFyPjE5NjQ8L1llYXI+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</w:fldData>
          </w:fldChar>
        </w:r>
        <w:r w:rsidRPr="00A06E25">
          <w:rPr>
            <w:rFonts w:ascii="Arial" w:hAnsi="Arial" w:cs="Arial"/>
            <w:noProof/>
            <w:sz w:val="22"/>
            <w:szCs w:val="22"/>
          </w:rPr>
          <w:instrText xml:space="preserve"> ADDIN EN.CITE </w:instrText>
        </w:r>
        <w:r w:rsidRPr="00A06E25">
          <w:rPr>
            <w:rFonts w:ascii="Arial" w:hAnsi="Arial" w:cs="Arial"/>
            <w:noProof/>
            <w:sz w:val="22"/>
            <w:szCs w:val="22"/>
          </w:rPr>
          <w:fldChar w:fldCharType="begin">
            <w:fldData xml:space="preserve">PEVuZE5vdGU+PENpdGU+PEF1dGhvcj5BZ29zdG9uaTwvQXV0aG9yPjxZZWFyPjE5NjQ8L1llYXI+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</w:fldData>
          </w:fldChar>
        </w:r>
        <w:r w:rsidRPr="00A06E25">
          <w:rPr>
            <w:rFonts w:ascii="Arial" w:hAnsi="Arial" w:cs="Arial"/>
            <w:noProof/>
            <w:sz w:val="22"/>
            <w:szCs w:val="22"/>
          </w:rPr>
          <w:instrText xml:space="preserve"> ADDIN EN.CITE.DATA </w:instrText>
        </w:r>
        <w:r w:rsidRPr="00A06E25">
          <w:rPr>
            <w:rFonts w:ascii="Arial" w:hAnsi="Arial" w:cs="Arial"/>
            <w:noProof/>
            <w:sz w:val="22"/>
            <w:szCs w:val="22"/>
          </w:rPr>
        </w:r>
        <w:r w:rsidRPr="00A06E25">
          <w:rPr>
            <w:rFonts w:ascii="Arial" w:hAnsi="Arial" w:cs="Arial"/>
            <w:noProof/>
            <w:sz w:val="22"/>
            <w:szCs w:val="22"/>
          </w:rPr>
          <w:fldChar w:fldCharType="end"/>
        </w:r>
        <w:r w:rsidRPr="00A06E25">
          <w:rPr>
            <w:rFonts w:ascii="Arial" w:hAnsi="Arial" w:cs="Arial"/>
            <w:noProof/>
            <w:sz w:val="22"/>
            <w:szCs w:val="22"/>
          </w:rPr>
        </w:r>
        <w:r w:rsidRPr="00A06E25">
          <w:rPr>
            <w:rFonts w:ascii="Arial" w:hAnsi="Arial" w:cs="Arial"/>
            <w:noProof/>
            <w:sz w:val="22"/>
            <w:szCs w:val="22"/>
          </w:rPr>
          <w:fldChar w:fldCharType="separate"/>
        </w:r>
        <w:r w:rsidRPr="00A06E25">
          <w:rPr>
            <w:rFonts w:ascii="Arial" w:hAnsi="Arial" w:cs="Arial"/>
            <w:noProof/>
            <w:sz w:val="22"/>
            <w:szCs w:val="22"/>
            <w:vertAlign w:val="superscript"/>
          </w:rPr>
          <w:t>32-34</w:t>
        </w:r>
        <w:r w:rsidRPr="00A06E25">
          <w:rPr>
            <w:rFonts w:ascii="Arial" w:hAnsi="Arial" w:cs="Arial"/>
            <w:noProof/>
            <w:sz w:val="22"/>
            <w:szCs w:val="22"/>
          </w:rPr>
          <w:fldChar w:fldCharType="end"/>
        </w:r>
      </w:hyperlink>
      <w:r w:rsidRPr="00A06E25">
        <w:rPr>
          <w:rFonts w:ascii="Arial" w:hAnsi="Arial" w:cs="Arial"/>
          <w:noProof/>
          <w:sz w:val="22"/>
          <w:szCs w:val="22"/>
        </w:rPr>
        <w:t xml:space="preserve">. Normal spontaneous resting breathing is provided, if the subject breaths naturally and regularly at a constant breathing frequency and constant </w:t>
      </w:r>
      <w:r>
        <w:rPr>
          <w:rFonts w:ascii="Arial" w:hAnsi="Arial" w:cs="Arial"/>
          <w:noProof/>
          <w:sz w:val="22"/>
          <w:szCs w:val="22"/>
        </w:rPr>
        <w:t>t</w:t>
      </w:r>
      <w:r w:rsidRPr="00A06E25">
        <w:rPr>
          <w:rFonts w:ascii="Arial" w:hAnsi="Arial" w:cs="Arial"/>
          <w:noProof/>
          <w:sz w:val="22"/>
          <w:szCs w:val="22"/>
        </w:rPr>
        <w:t>idal volume (V</w:t>
      </w:r>
      <w:r w:rsidRPr="00A06E25">
        <w:rPr>
          <w:rFonts w:ascii="Arial" w:hAnsi="Arial" w:cs="Arial"/>
          <w:noProof/>
          <w:sz w:val="22"/>
          <w:szCs w:val="22"/>
          <w:vertAlign w:val="subscript"/>
        </w:rPr>
        <w:t>T</w:t>
      </w:r>
      <w:r w:rsidRPr="00A06E25">
        <w:rPr>
          <w:rFonts w:ascii="Arial" w:hAnsi="Arial" w:cs="Arial"/>
          <w:noProof/>
          <w:sz w:val="22"/>
          <w:szCs w:val="22"/>
        </w:rPr>
        <w:t>) at EELV, and hence with lowest individual sWOB.</w:t>
      </w:r>
    </w:p>
    <w:p w14:paraId="59A58AB4" w14:textId="3EC6F2D5" w:rsidR="00FC028F" w:rsidRDefault="00FC028F" w:rsidP="009C69C8">
      <w:pPr>
        <w:spacing w:line="360" w:lineRule="auto"/>
        <w:rPr>
          <w:rFonts w:ascii="Arial" w:hAnsi="Arial" w:cs="Arial"/>
          <w:noProof/>
          <w:sz w:val="22"/>
          <w:szCs w:val="22"/>
        </w:rPr>
      </w:pPr>
    </w:p>
    <w:p w14:paraId="5424CEE7" w14:textId="2C2E70A1" w:rsidR="001D75BC" w:rsidRPr="00A37928" w:rsidRDefault="00FC028F" w:rsidP="00A37928">
      <w:pPr>
        <w:spacing w:line="360" w:lineRule="auto"/>
        <w:rPr>
          <w:rFonts w:ascii="Arial" w:hAnsi="Arial" w:cs="Arial"/>
          <w:noProof/>
          <w:sz w:val="28"/>
          <w:szCs w:val="28"/>
        </w:rPr>
      </w:pPr>
      <w:r w:rsidRPr="00A37928">
        <w:rPr>
          <w:rFonts w:ascii="Arial" w:hAnsi="Arial" w:cs="Arial"/>
          <w:noProof/>
          <w:sz w:val="28"/>
          <w:szCs w:val="28"/>
        </w:rPr>
        <w:t>3</w:t>
      </w:r>
      <w:r>
        <w:rPr>
          <w:rFonts w:ascii="Arial" w:hAnsi="Arial" w:cs="Arial"/>
          <w:noProof/>
          <w:sz w:val="28"/>
          <w:szCs w:val="28"/>
        </w:rPr>
        <w:t>.</w:t>
      </w:r>
      <w:r w:rsidRPr="00A37928">
        <w:rPr>
          <w:rFonts w:ascii="Arial" w:hAnsi="Arial" w:cs="Arial"/>
          <w:noProof/>
          <w:sz w:val="28"/>
          <w:szCs w:val="28"/>
        </w:rPr>
        <w:t xml:space="preserve"> Defining</w:t>
      </w:r>
      <w:r w:rsidRPr="00A37928">
        <w:rPr>
          <w:rStyle w:val="CommentReference"/>
          <w:rFonts w:ascii="Arial" w:hAnsi="Arial" w:cs="Arial"/>
          <w:sz w:val="28"/>
          <w:szCs w:val="28"/>
        </w:rPr>
        <w:t xml:space="preserve"> p</w:t>
      </w:r>
      <w:r w:rsidR="001D75BC" w:rsidRPr="00A37928">
        <w:rPr>
          <w:rFonts w:ascii="Arial" w:hAnsi="Arial" w:cs="Arial"/>
          <w:noProof/>
          <w:sz w:val="28"/>
          <w:szCs w:val="28"/>
        </w:rPr>
        <w:t xml:space="preserve">redictive </w:t>
      </w:r>
      <w:r w:rsidR="000E3CD1" w:rsidRPr="00A37928">
        <w:rPr>
          <w:rFonts w:ascii="Arial" w:hAnsi="Arial" w:cs="Arial"/>
          <w:noProof/>
          <w:sz w:val="28"/>
          <w:szCs w:val="28"/>
        </w:rPr>
        <w:t>E</w:t>
      </w:r>
      <w:r w:rsidR="001D75BC" w:rsidRPr="00A37928">
        <w:rPr>
          <w:rFonts w:ascii="Arial" w:hAnsi="Arial" w:cs="Arial"/>
          <w:noProof/>
          <w:sz w:val="28"/>
          <w:szCs w:val="28"/>
        </w:rPr>
        <w:t xml:space="preserve">quations of </w:t>
      </w:r>
      <w:r w:rsidR="000E3CD1" w:rsidRPr="00A37928">
        <w:rPr>
          <w:rFonts w:ascii="Arial" w:hAnsi="Arial" w:cs="Arial"/>
          <w:noProof/>
          <w:sz w:val="28"/>
          <w:szCs w:val="28"/>
        </w:rPr>
        <w:t>A</w:t>
      </w:r>
      <w:r w:rsidR="001D75BC" w:rsidRPr="00A37928">
        <w:rPr>
          <w:rFonts w:ascii="Arial" w:hAnsi="Arial" w:cs="Arial"/>
          <w:noProof/>
          <w:sz w:val="28"/>
          <w:szCs w:val="28"/>
        </w:rPr>
        <w:t xml:space="preserve">irway </w:t>
      </w:r>
      <w:r w:rsidR="000E3CD1" w:rsidRPr="00A37928">
        <w:rPr>
          <w:rFonts w:ascii="Arial" w:hAnsi="Arial" w:cs="Arial"/>
          <w:noProof/>
          <w:sz w:val="28"/>
          <w:szCs w:val="28"/>
        </w:rPr>
        <w:t>D</w:t>
      </w:r>
      <w:r w:rsidR="001D75BC" w:rsidRPr="00A37928">
        <w:rPr>
          <w:rFonts w:ascii="Arial" w:hAnsi="Arial" w:cs="Arial"/>
          <w:noProof/>
          <w:sz w:val="28"/>
          <w:szCs w:val="28"/>
        </w:rPr>
        <w:t xml:space="preserve">ynamics by a multi-linear </w:t>
      </w:r>
      <w:r w:rsidR="000E3CD1" w:rsidRPr="00A37928">
        <w:rPr>
          <w:rFonts w:ascii="Arial" w:hAnsi="Arial" w:cs="Arial"/>
          <w:noProof/>
          <w:sz w:val="28"/>
          <w:szCs w:val="28"/>
        </w:rPr>
        <w:t>M</w:t>
      </w:r>
      <w:r w:rsidR="001D75BC" w:rsidRPr="00A37928">
        <w:rPr>
          <w:rFonts w:ascii="Arial" w:hAnsi="Arial" w:cs="Arial"/>
          <w:noProof/>
          <w:sz w:val="28"/>
          <w:szCs w:val="28"/>
        </w:rPr>
        <w:t xml:space="preserve">odel </w:t>
      </w:r>
    </w:p>
    <w:p w14:paraId="23224717" w14:textId="05BBE19D" w:rsidR="001D75BC" w:rsidRPr="00A06E25" w:rsidRDefault="001D75BC" w:rsidP="00A37928">
      <w:pPr>
        <w:rPr>
          <w:rFonts w:ascii="Arial" w:hAnsi="Arial" w:cs="Arial"/>
          <w:b/>
          <w:bCs/>
          <w:noProof/>
          <w:sz w:val="22"/>
          <w:szCs w:val="22"/>
        </w:rPr>
      </w:pPr>
      <w:r w:rsidRPr="00A06E25">
        <w:rPr>
          <w:rFonts w:ascii="Arial" w:hAnsi="Arial" w:cs="Arial"/>
          <w:noProof/>
          <w:sz w:val="22"/>
          <w:szCs w:val="22"/>
        </w:rPr>
        <w:t xml:space="preserve">including confounding parameters influencing the actual breathing pattern and timing) </w:t>
      </w:r>
    </w:p>
    <w:p w14:paraId="750E08A8" w14:textId="1A1F9598" w:rsidR="001D75BC" w:rsidRPr="00A06E25" w:rsidRDefault="001D75BC" w:rsidP="001D75BC">
      <w:pPr>
        <w:widowControl w:val="0"/>
        <w:autoSpaceDE w:val="0"/>
        <w:autoSpaceDN w:val="0"/>
        <w:adjustRightInd w:val="0"/>
        <w:spacing w:line="360" w:lineRule="auto"/>
        <w:rPr>
          <w:rFonts w:ascii="Arial" w:hAnsi="Arial" w:cs="Arial"/>
          <w:bCs/>
          <w:noProof/>
          <w:sz w:val="22"/>
          <w:szCs w:val="22"/>
        </w:rPr>
      </w:pPr>
      <w:r w:rsidRPr="00A06E25">
        <w:rPr>
          <w:rFonts w:ascii="Arial" w:hAnsi="Arial" w:cs="Arial"/>
          <w:noProof/>
          <w:sz w:val="22"/>
        </w:rPr>
        <w:br/>
      </w:r>
      <w:r w:rsidRPr="00A06E25">
        <w:rPr>
          <w:rFonts w:ascii="Arial" w:hAnsi="Arial" w:cs="Arial"/>
          <w:noProof/>
          <w:sz w:val="22"/>
          <w:szCs w:val="22"/>
        </w:rPr>
        <w:t xml:space="preserve">Predictive equations defining reference values of lung function in infants, children and adults are usually based on algorithms of the subject’s anthropometric measurements, such as age, body weight, body height or a combination of them, as independent variables </w:t>
      </w:r>
      <w:r w:rsidRPr="00A06E25">
        <w:rPr>
          <w:rFonts w:ascii="Arial" w:hAnsi="Arial" w:cs="Arial"/>
          <w:noProof/>
          <w:sz w:val="22"/>
          <w:szCs w:val="22"/>
        </w:rPr>
        <w:fldChar w:fldCharType="begin">
          <w:fldData xml:space="preserve">PEVuZE5vdGU+PENpdGU+PEF1dGhvcj5aYXBsZXRhbDwvQXV0aG9yPjxZZWFyPjE5ODc8L1llYXI+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</w:fldData>
        </w:fldChar>
      </w:r>
      <w:r w:rsidR="009C69C8">
        <w:rPr>
          <w:rFonts w:ascii="Arial" w:hAnsi="Arial" w:cs="Arial"/>
          <w:noProof/>
          <w:sz w:val="22"/>
          <w:szCs w:val="22"/>
        </w:rPr>
        <w:instrText xml:space="preserve"> ADDIN EN.CITE </w:instrText>
      </w:r>
      <w:r w:rsidR="009C69C8">
        <w:rPr>
          <w:rFonts w:ascii="Arial" w:hAnsi="Arial" w:cs="Arial"/>
          <w:noProof/>
          <w:sz w:val="22"/>
          <w:szCs w:val="22"/>
        </w:rPr>
        <w:fldChar w:fldCharType="begin">
          <w:fldData xml:space="preserve">PEVuZE5vdGU+PENpdGU+PEF1dGhvcj5aYXBsZXRhbDwvQXV0aG9yPjxZZWFyPjE5ODc8L1llYXI+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</w:fldData>
        </w:fldChar>
      </w:r>
      <w:r w:rsidR="009C69C8">
        <w:rPr>
          <w:rFonts w:ascii="Arial" w:hAnsi="Arial" w:cs="Arial"/>
          <w:noProof/>
          <w:sz w:val="22"/>
          <w:szCs w:val="22"/>
        </w:rPr>
        <w:instrText xml:space="preserve"> ADDIN EN.CITE.DATA </w:instrText>
      </w:r>
      <w:r w:rsidR="009C69C8">
        <w:rPr>
          <w:rFonts w:ascii="Arial" w:hAnsi="Arial" w:cs="Arial"/>
          <w:noProof/>
          <w:sz w:val="22"/>
          <w:szCs w:val="22"/>
        </w:rPr>
      </w:r>
      <w:r w:rsidR="009C69C8">
        <w:rPr>
          <w:rFonts w:ascii="Arial" w:hAnsi="Arial" w:cs="Arial"/>
          <w:noProof/>
          <w:sz w:val="22"/>
          <w:szCs w:val="22"/>
        </w:rPr>
        <w:fldChar w:fldCharType="end"/>
      </w:r>
      <w:r w:rsidRPr="00A06E25">
        <w:rPr>
          <w:rFonts w:ascii="Arial" w:hAnsi="Arial" w:cs="Arial"/>
          <w:noProof/>
          <w:sz w:val="22"/>
          <w:szCs w:val="22"/>
        </w:rPr>
      </w:r>
      <w:r w:rsidRPr="00A06E25">
        <w:rPr>
          <w:rFonts w:ascii="Arial" w:hAnsi="Arial" w:cs="Arial"/>
          <w:noProof/>
          <w:sz w:val="22"/>
          <w:szCs w:val="22"/>
        </w:rPr>
        <w:fldChar w:fldCharType="separate"/>
      </w:r>
      <w:hyperlink w:anchor="_ENREF_35" w:tooltip="Zapletal, 1987 #2836" w:history="1">
        <w:r w:rsidR="009C69C8" w:rsidRPr="009C69C8">
          <w:rPr>
            <w:rFonts w:ascii="Arial" w:hAnsi="Arial" w:cs="Arial"/>
            <w:noProof/>
            <w:sz w:val="22"/>
            <w:szCs w:val="22"/>
            <w:vertAlign w:val="superscript"/>
          </w:rPr>
          <w:t>35</w:t>
        </w:r>
      </w:hyperlink>
      <w:r w:rsidR="009C69C8" w:rsidRPr="009C69C8">
        <w:rPr>
          <w:rFonts w:ascii="Arial" w:hAnsi="Arial" w:cs="Arial"/>
          <w:noProof/>
          <w:sz w:val="22"/>
          <w:szCs w:val="22"/>
          <w:vertAlign w:val="superscript"/>
        </w:rPr>
        <w:t>,</w:t>
      </w:r>
      <w:hyperlink w:anchor="_ENREF_36" w:tooltip="Quanjer, 1989 #2057" w:history="1">
        <w:r w:rsidR="009C69C8" w:rsidRPr="009C69C8">
          <w:rPr>
            <w:rFonts w:ascii="Arial" w:hAnsi="Arial" w:cs="Arial"/>
            <w:noProof/>
            <w:sz w:val="22"/>
            <w:szCs w:val="22"/>
            <w:vertAlign w:val="superscript"/>
          </w:rPr>
          <w:t>36</w:t>
        </w:r>
      </w:hyperlink>
      <w:r w:rsidRPr="00A06E25">
        <w:rPr>
          <w:rFonts w:ascii="Arial" w:hAnsi="Arial" w:cs="Arial"/>
          <w:noProof/>
          <w:sz w:val="22"/>
          <w:szCs w:val="22"/>
        </w:rPr>
        <w:fldChar w:fldCharType="end"/>
      </w:r>
      <w:r w:rsidRPr="00A06E25">
        <w:rPr>
          <w:rFonts w:ascii="Arial" w:hAnsi="Arial" w:cs="Arial"/>
          <w:noProof/>
          <w:sz w:val="22"/>
          <w:szCs w:val="22"/>
        </w:rPr>
        <w:t xml:space="preserve">. Most of these regressions include linear, but also power- or quadric function relationships </w:t>
      </w:r>
      <w:hyperlink w:anchor="_ENREF_17" w:tooltip="Hankinson, 1999 #1074" w:history="1">
        <w:r w:rsidR="009C69C8" w:rsidRPr="00A06E25">
          <w:rPr>
            <w:rFonts w:ascii="Arial" w:hAnsi="Arial" w:cs="Arial"/>
            <w:noProof/>
            <w:sz w:val="22"/>
            <w:szCs w:val="22"/>
          </w:rPr>
          <w:fldChar w:fldCharType="begin"/>
        </w:r>
        <w:r w:rsidR="009C69C8" w:rsidRPr="00A06E25">
          <w:rPr>
            <w:rFonts w:ascii="Arial" w:hAnsi="Arial" w:cs="Arial"/>
            <w:noProof/>
            <w:sz w:val="22"/>
            <w:szCs w:val="22"/>
          </w:rPr>
          <w:instrText xml:space="preserve"> ADDIN EN.CITE &lt;EndNote&gt;&lt;Cite&gt;&lt;Author&gt;Hankinson&lt;/Author&gt;&lt;Year&gt;1999&lt;/Year&gt;&lt;RecNum&gt;1074&lt;/RecNum&gt;&lt;DisplayText&gt;&lt;style face="superscript"&gt;17&lt;/style&gt;&lt;/DisplayText&gt;&lt;record&gt;&lt;rec-number&gt;1074&lt;/rec-number&gt;&lt;foreign-keys&gt;&lt;key app="EN" db-id="e5rtss2wcapvdbefdeo5tv2mx9w9xf25rfre" timestamp="1612267905"&gt;1074&lt;/key&gt;&lt;/foreign-keys&gt;&lt;ref-type name="Journal Article"&gt;17&lt;/ref-type&gt;&lt;contributors&gt;&lt;authors&gt;&lt;author&gt;Hankinson, J. L.&lt;/author&gt;&lt;author&gt;Odencrantz, J. R.&lt;/author&gt;&lt;author&gt;Fedan, K. B.&lt;/author&gt;&lt;/authors&gt;&lt;/contributors&gt;&lt;auth-address&gt;Division of Respiratory Disease Studies, National Institute for Occupational Safety and Health, Centers for Disease Control and Prevention, Morgantown, West Virginia, USA.&lt;/auth-address&gt;&lt;titles&gt;&lt;title&gt;Spirometric reference values from a sample of the general U.S. population&lt;/title&gt;&lt;secondary-title&gt;Am J Respir Crit Care Med&lt;/secondary-title&gt;&lt;/titles&gt;&lt;pages&gt;179-87&lt;/pages&gt;&lt;volume&gt;159&lt;/volume&gt;&lt;number&gt;1&lt;/number&gt;&lt;keywords&gt;&lt;keyword&gt;Adolescent&lt;/keyword&gt;&lt;keyword&gt;Adult&lt;/keyword&gt;&lt;keyword&gt;African Continental Ancestry Group&lt;/keyword&gt;&lt;keyword&gt;Aged&lt;/keyword&gt;&lt;keyword&gt;Aged, 80 and over&lt;/keyword&gt;&lt;keyword&gt;Body Height/physiology&lt;/keyword&gt;&lt;keyword&gt;Child&lt;/keyword&gt;&lt;keyword&gt;European Continental Ancestry Group&lt;/keyword&gt;&lt;keyword&gt;Female&lt;/keyword&gt;&lt;keyword&gt;Forced Expiratory Volume/physiology&lt;/keyword&gt;&lt;keyword&gt;Humans&lt;/keyword&gt;&lt;keyword&gt;Male&lt;/keyword&gt;&lt;keyword&gt;Mexican Americans&lt;/keyword&gt;&lt;keyword&gt;Middle Aged&lt;/keyword&gt;&lt;keyword&gt;Nutrition Surveys&lt;/keyword&gt;&lt;keyword&gt;Reference Values&lt;/keyword&gt;&lt;keyword&gt;*Respiration&lt;/keyword&gt;&lt;keyword&gt;Spirometry&lt;/keyword&gt;&lt;keyword&gt;United States&lt;/keyword&gt;&lt;keyword&gt;Vital Capacity/physiology&lt;/keyword&gt;&lt;/keywords&gt;&lt;dates&gt;&lt;year&gt;1999&lt;/year&gt;&lt;pub-dates&gt;&lt;date&gt;Jan&lt;/date&gt;&lt;/pub-dates&gt;&lt;/dates&gt;&lt;isbn&gt;1073-449X (Print)&amp;#xD;1073-449X (Linking)&lt;/isbn&gt;&lt;accession-num&gt;9872837&lt;/accession-num&gt;&lt;urls&gt;&lt;related-urls&gt;&lt;url&gt;http://www.ncbi.nlm.nih.gov/pubmed/9872837&lt;/url&gt;&lt;/related-urls&gt;&lt;/urls&gt;&lt;electronic-resource-num&gt;10.1164/ajrccm.159.1.9712108&lt;/electronic-resource-num&gt;&lt;/record&gt;&lt;/Cite&gt;&lt;/EndNote&gt;</w:instrText>
        </w:r>
        <w:r w:rsidR="009C69C8" w:rsidRPr="00A06E25">
          <w:rPr>
            <w:rFonts w:ascii="Arial" w:hAnsi="Arial" w:cs="Arial"/>
            <w:noProof/>
            <w:sz w:val="22"/>
            <w:szCs w:val="22"/>
          </w:rPr>
          <w:fldChar w:fldCharType="separate"/>
        </w:r>
        <w:r w:rsidR="009C69C8" w:rsidRPr="00A06E25">
          <w:rPr>
            <w:rFonts w:ascii="Arial" w:hAnsi="Arial" w:cs="Arial"/>
            <w:noProof/>
            <w:sz w:val="22"/>
            <w:szCs w:val="22"/>
            <w:vertAlign w:val="superscript"/>
          </w:rPr>
          <w:t>17</w:t>
        </w:r>
        <w:r w:rsidR="009C69C8" w:rsidRPr="00A06E25">
          <w:rPr>
            <w:rFonts w:ascii="Arial" w:hAnsi="Arial" w:cs="Arial"/>
            <w:noProof/>
            <w:sz w:val="22"/>
            <w:szCs w:val="22"/>
          </w:rPr>
          <w:fldChar w:fldCharType="end"/>
        </w:r>
      </w:hyperlink>
      <w:r w:rsidRPr="00A06E25">
        <w:rPr>
          <w:rFonts w:ascii="Arial" w:hAnsi="Arial" w:cs="Arial"/>
          <w:noProof/>
          <w:sz w:val="22"/>
          <w:szCs w:val="22"/>
        </w:rPr>
        <w:t xml:space="preserve">. This may be suitable for some predictions of static lung volumes </w:t>
      </w:r>
      <w:r w:rsidRPr="00A06E25">
        <w:rPr>
          <w:rFonts w:ascii="Arial" w:hAnsi="Arial" w:cs="Arial"/>
          <w:noProof/>
          <w:sz w:val="22"/>
          <w:szCs w:val="22"/>
        </w:rPr>
        <w:fldChar w:fldCharType="begin">
          <w:fldData xml:space="preserve">PEVuZE5vdGU+PENpdGU+PEF1dGhvcj5aYXBsZXRhbDwvQXV0aG9yPjxZZWFyPjE5ODc8L1llYXI+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</w:fldData>
        </w:fldChar>
      </w:r>
      <w:r w:rsidR="009C69C8">
        <w:rPr>
          <w:rFonts w:ascii="Arial" w:hAnsi="Arial" w:cs="Arial"/>
          <w:noProof/>
          <w:sz w:val="22"/>
          <w:szCs w:val="22"/>
        </w:rPr>
        <w:instrText xml:space="preserve"> ADDIN EN.CITE </w:instrText>
      </w:r>
      <w:r w:rsidR="009C69C8">
        <w:rPr>
          <w:rFonts w:ascii="Arial" w:hAnsi="Arial" w:cs="Arial"/>
          <w:noProof/>
          <w:sz w:val="22"/>
          <w:szCs w:val="22"/>
        </w:rPr>
        <w:fldChar w:fldCharType="begin">
          <w:fldData xml:space="preserve">PEVuZE5vdGU+PENpdGU+PEF1dGhvcj5aYXBsZXRhbDwvQXV0aG9yPjxZZWFyPjE5ODc8L1llYXI+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</w:fldData>
        </w:fldChar>
      </w:r>
      <w:r w:rsidR="009C69C8">
        <w:rPr>
          <w:rFonts w:ascii="Arial" w:hAnsi="Arial" w:cs="Arial"/>
          <w:noProof/>
          <w:sz w:val="22"/>
          <w:szCs w:val="22"/>
        </w:rPr>
        <w:instrText xml:space="preserve"> ADDIN EN.CITE.DATA </w:instrText>
      </w:r>
      <w:r w:rsidR="009C69C8">
        <w:rPr>
          <w:rFonts w:ascii="Arial" w:hAnsi="Arial" w:cs="Arial"/>
          <w:noProof/>
          <w:sz w:val="22"/>
          <w:szCs w:val="22"/>
        </w:rPr>
      </w:r>
      <w:r w:rsidR="009C69C8">
        <w:rPr>
          <w:rFonts w:ascii="Arial" w:hAnsi="Arial" w:cs="Arial"/>
          <w:noProof/>
          <w:sz w:val="22"/>
          <w:szCs w:val="22"/>
        </w:rPr>
        <w:fldChar w:fldCharType="end"/>
      </w:r>
      <w:r w:rsidRPr="00A06E25">
        <w:rPr>
          <w:rFonts w:ascii="Arial" w:hAnsi="Arial" w:cs="Arial"/>
          <w:noProof/>
          <w:sz w:val="22"/>
          <w:szCs w:val="22"/>
        </w:rPr>
      </w:r>
      <w:r w:rsidRPr="00A06E25">
        <w:rPr>
          <w:rFonts w:ascii="Arial" w:hAnsi="Arial" w:cs="Arial"/>
          <w:noProof/>
          <w:sz w:val="22"/>
          <w:szCs w:val="22"/>
        </w:rPr>
        <w:fldChar w:fldCharType="separate"/>
      </w:r>
      <w:hyperlink w:anchor="_ENREF_19" w:tooltip="Stocks, 1995 #2513" w:history="1">
        <w:r w:rsidR="009C69C8" w:rsidRPr="009C69C8">
          <w:rPr>
            <w:rFonts w:ascii="Arial" w:hAnsi="Arial" w:cs="Arial"/>
            <w:noProof/>
            <w:sz w:val="22"/>
            <w:szCs w:val="22"/>
            <w:vertAlign w:val="superscript"/>
          </w:rPr>
          <w:t>19</w:t>
        </w:r>
      </w:hyperlink>
      <w:r w:rsidR="009C69C8" w:rsidRPr="009C69C8">
        <w:rPr>
          <w:rFonts w:ascii="Arial" w:hAnsi="Arial" w:cs="Arial"/>
          <w:noProof/>
          <w:sz w:val="22"/>
          <w:szCs w:val="22"/>
          <w:vertAlign w:val="superscript"/>
        </w:rPr>
        <w:t>,</w:t>
      </w:r>
      <w:hyperlink w:anchor="_ENREF_35" w:tooltip="Zapletal, 1987 #2836" w:history="1">
        <w:r w:rsidR="009C69C8" w:rsidRPr="009C69C8">
          <w:rPr>
            <w:rFonts w:ascii="Arial" w:hAnsi="Arial" w:cs="Arial"/>
            <w:noProof/>
            <w:sz w:val="22"/>
            <w:szCs w:val="22"/>
            <w:vertAlign w:val="superscript"/>
          </w:rPr>
          <w:t>35</w:t>
        </w:r>
      </w:hyperlink>
      <w:r w:rsidR="009C69C8" w:rsidRPr="009C69C8">
        <w:rPr>
          <w:rFonts w:ascii="Arial" w:hAnsi="Arial" w:cs="Arial"/>
          <w:noProof/>
          <w:sz w:val="22"/>
          <w:szCs w:val="22"/>
          <w:vertAlign w:val="superscript"/>
        </w:rPr>
        <w:t>,</w:t>
      </w:r>
      <w:hyperlink w:anchor="_ENREF_37" w:tooltip="Quanjer, 1993 #2058" w:history="1">
        <w:r w:rsidR="009C69C8" w:rsidRPr="009C69C8">
          <w:rPr>
            <w:rFonts w:ascii="Arial" w:hAnsi="Arial" w:cs="Arial"/>
            <w:noProof/>
            <w:sz w:val="22"/>
            <w:szCs w:val="22"/>
            <w:vertAlign w:val="superscript"/>
          </w:rPr>
          <w:t>37-39</w:t>
        </w:r>
      </w:hyperlink>
      <w:r w:rsidRPr="00A06E25">
        <w:rPr>
          <w:rFonts w:ascii="Arial" w:hAnsi="Arial" w:cs="Arial"/>
          <w:noProof/>
          <w:sz w:val="22"/>
          <w:szCs w:val="22"/>
        </w:rPr>
        <w:fldChar w:fldCharType="end"/>
      </w:r>
      <w:r w:rsidRPr="00A06E25">
        <w:rPr>
          <w:rFonts w:ascii="Arial" w:hAnsi="Arial" w:cs="Arial"/>
          <w:noProof/>
          <w:sz w:val="22"/>
          <w:szCs w:val="22"/>
        </w:rPr>
        <w:t xml:space="preserve">, volume-time or flow-volume parameters </w:t>
      </w:r>
      <w:r w:rsidRPr="00A06E25">
        <w:rPr>
          <w:rFonts w:ascii="Arial" w:hAnsi="Arial" w:cs="Arial"/>
          <w:noProof/>
          <w:sz w:val="22"/>
          <w:szCs w:val="22"/>
        </w:rPr>
        <w:fldChar w:fldCharType="begin">
          <w:fldData xml:space="preserve">PEVuZE5vdGU+PENpdGU+PEF1dGhvcj5aYXBsZXRhbDwvQXV0aG9yPjxZZWFyPjE5ODc8L1llYXI+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</w:fldData>
        </w:fldChar>
      </w:r>
      <w:r w:rsidR="009C69C8">
        <w:rPr>
          <w:rFonts w:ascii="Arial" w:hAnsi="Arial" w:cs="Arial"/>
          <w:noProof/>
          <w:sz w:val="22"/>
          <w:szCs w:val="22"/>
        </w:rPr>
        <w:instrText xml:space="preserve"> ADDIN EN.CITE </w:instrText>
      </w:r>
      <w:r w:rsidR="009C69C8">
        <w:rPr>
          <w:rFonts w:ascii="Arial" w:hAnsi="Arial" w:cs="Arial"/>
          <w:noProof/>
          <w:sz w:val="22"/>
          <w:szCs w:val="22"/>
        </w:rPr>
        <w:fldChar w:fldCharType="begin">
          <w:fldData xml:space="preserve">PEVuZE5vdGU+PENpdGU+PEF1dGhvcj5aYXBsZXRhbDwvQXV0aG9yPjxZZWFyPjE5ODc8L1llYXI+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</w:fldData>
        </w:fldChar>
      </w:r>
      <w:r w:rsidR="009C69C8">
        <w:rPr>
          <w:rFonts w:ascii="Arial" w:hAnsi="Arial" w:cs="Arial"/>
          <w:noProof/>
          <w:sz w:val="22"/>
          <w:szCs w:val="22"/>
        </w:rPr>
        <w:instrText xml:space="preserve"> ADDIN EN.CITE.DATA </w:instrText>
      </w:r>
      <w:r w:rsidR="009C69C8">
        <w:rPr>
          <w:rFonts w:ascii="Arial" w:hAnsi="Arial" w:cs="Arial"/>
          <w:noProof/>
          <w:sz w:val="22"/>
          <w:szCs w:val="22"/>
        </w:rPr>
      </w:r>
      <w:r w:rsidR="009C69C8">
        <w:rPr>
          <w:rFonts w:ascii="Arial" w:hAnsi="Arial" w:cs="Arial"/>
          <w:noProof/>
          <w:sz w:val="22"/>
          <w:szCs w:val="22"/>
        </w:rPr>
        <w:fldChar w:fldCharType="end"/>
      </w:r>
      <w:r w:rsidRPr="00A06E25">
        <w:rPr>
          <w:rFonts w:ascii="Arial" w:hAnsi="Arial" w:cs="Arial"/>
          <w:noProof/>
          <w:sz w:val="22"/>
          <w:szCs w:val="22"/>
        </w:rPr>
      </w:r>
      <w:r w:rsidRPr="00A06E25">
        <w:rPr>
          <w:rFonts w:ascii="Arial" w:hAnsi="Arial" w:cs="Arial"/>
          <w:noProof/>
          <w:sz w:val="22"/>
          <w:szCs w:val="22"/>
        </w:rPr>
        <w:fldChar w:fldCharType="separate"/>
      </w:r>
      <w:hyperlink w:anchor="_ENREF_17" w:tooltip="Hankinson, 1999 #1074" w:history="1">
        <w:r w:rsidR="009C69C8" w:rsidRPr="009C69C8">
          <w:rPr>
            <w:rFonts w:ascii="Arial" w:hAnsi="Arial" w:cs="Arial"/>
            <w:noProof/>
            <w:sz w:val="22"/>
            <w:szCs w:val="22"/>
            <w:vertAlign w:val="superscript"/>
          </w:rPr>
          <w:t>17</w:t>
        </w:r>
      </w:hyperlink>
      <w:r w:rsidR="009C69C8" w:rsidRPr="009C69C8">
        <w:rPr>
          <w:rFonts w:ascii="Arial" w:hAnsi="Arial" w:cs="Arial"/>
          <w:noProof/>
          <w:sz w:val="22"/>
          <w:szCs w:val="22"/>
          <w:vertAlign w:val="superscript"/>
        </w:rPr>
        <w:t>,</w:t>
      </w:r>
      <w:hyperlink w:anchor="_ENREF_35" w:tooltip="Zapletal, 1987 #2836" w:history="1">
        <w:r w:rsidR="009C69C8" w:rsidRPr="009C69C8">
          <w:rPr>
            <w:rFonts w:ascii="Arial" w:hAnsi="Arial" w:cs="Arial"/>
            <w:noProof/>
            <w:sz w:val="22"/>
            <w:szCs w:val="22"/>
            <w:vertAlign w:val="superscript"/>
          </w:rPr>
          <w:t>35</w:t>
        </w:r>
      </w:hyperlink>
      <w:r w:rsidR="009C69C8" w:rsidRPr="009C69C8">
        <w:rPr>
          <w:rFonts w:ascii="Arial" w:hAnsi="Arial" w:cs="Arial"/>
          <w:noProof/>
          <w:sz w:val="22"/>
          <w:szCs w:val="22"/>
          <w:vertAlign w:val="superscript"/>
        </w:rPr>
        <w:t>,</w:t>
      </w:r>
      <w:hyperlink w:anchor="_ENREF_37" w:tooltip="Quanjer, 1993 #2058" w:history="1">
        <w:r w:rsidR="009C69C8" w:rsidRPr="009C69C8">
          <w:rPr>
            <w:rFonts w:ascii="Arial" w:hAnsi="Arial" w:cs="Arial"/>
            <w:noProof/>
            <w:sz w:val="22"/>
            <w:szCs w:val="22"/>
            <w:vertAlign w:val="superscript"/>
          </w:rPr>
          <w:t>37</w:t>
        </w:r>
      </w:hyperlink>
      <w:r w:rsidRPr="00A06E25">
        <w:rPr>
          <w:rFonts w:ascii="Arial" w:hAnsi="Arial" w:cs="Arial"/>
          <w:noProof/>
          <w:sz w:val="22"/>
          <w:szCs w:val="22"/>
        </w:rPr>
        <w:fldChar w:fldCharType="end"/>
      </w:r>
      <w:r w:rsidRPr="00A06E25">
        <w:rPr>
          <w:rFonts w:ascii="Arial" w:hAnsi="Arial" w:cs="Arial"/>
          <w:noProof/>
          <w:sz w:val="22"/>
          <w:szCs w:val="22"/>
        </w:rPr>
        <w:t xml:space="preserve">, and indices of intrapulmonary gas distribution </w:t>
      </w:r>
      <w:hyperlink w:anchor="_ENREF_40" w:tooltip="Kraemer, 1986 #1443" w:history="1">
        <w:r w:rsidR="009C69C8" w:rsidRPr="00A06E25">
          <w:rPr>
            <w:rFonts w:ascii="Arial" w:hAnsi="Arial" w:cs="Arial"/>
            <w:noProof/>
            <w:sz w:val="22"/>
            <w:szCs w:val="22"/>
          </w:rPr>
          <w:fldChar w:fldCharType="begin">
            <w:fldData xml:space="preserve">PEVuZE5vdGU+PENpdGU+PEF1dGhvcj5LcmFlbWVyPC9BdXRob3I+PFllYXI+MTk4NjwvWWVhcj48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=
</w:fldData>
          </w:fldChar>
        </w:r>
        <w:r w:rsidR="009C69C8">
          <w:rPr>
            <w:rFonts w:ascii="Arial" w:hAnsi="Arial" w:cs="Arial"/>
            <w:noProof/>
            <w:sz w:val="22"/>
            <w:szCs w:val="22"/>
          </w:rPr>
          <w:instrText xml:space="preserve"> ADDIN EN.CITE </w:instrText>
        </w:r>
        <w:r w:rsidR="009C69C8">
          <w:rPr>
            <w:rFonts w:ascii="Arial" w:hAnsi="Arial" w:cs="Arial"/>
            <w:noProof/>
            <w:sz w:val="22"/>
            <w:szCs w:val="22"/>
          </w:rPr>
          <w:fldChar w:fldCharType="begin">
            <w:fldData xml:space="preserve">PEVuZE5vdGU+PENpdGU+PEF1dGhvcj5LcmFlbWVyPC9BdXRob3I+PFllYXI+MTk4NjwvWWVhcj48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=
</w:fldData>
          </w:fldChar>
        </w:r>
        <w:r w:rsidR="009C69C8">
          <w:rPr>
            <w:rFonts w:ascii="Arial" w:hAnsi="Arial" w:cs="Arial"/>
            <w:noProof/>
            <w:sz w:val="22"/>
            <w:szCs w:val="22"/>
          </w:rPr>
          <w:instrText xml:space="preserve"> ADDIN EN.CITE.DATA </w:instrText>
        </w:r>
        <w:r w:rsidR="009C69C8">
          <w:rPr>
            <w:rFonts w:ascii="Arial" w:hAnsi="Arial" w:cs="Arial"/>
            <w:noProof/>
            <w:sz w:val="22"/>
            <w:szCs w:val="22"/>
          </w:rPr>
        </w:r>
        <w:r w:rsidR="009C69C8">
          <w:rPr>
            <w:rFonts w:ascii="Arial" w:hAnsi="Arial" w:cs="Arial"/>
            <w:noProof/>
            <w:sz w:val="22"/>
            <w:szCs w:val="22"/>
          </w:rPr>
          <w:fldChar w:fldCharType="end"/>
        </w:r>
        <w:r w:rsidR="009C69C8" w:rsidRPr="00A06E25">
          <w:rPr>
            <w:rFonts w:ascii="Arial" w:hAnsi="Arial" w:cs="Arial"/>
            <w:noProof/>
            <w:sz w:val="22"/>
            <w:szCs w:val="22"/>
          </w:rPr>
        </w:r>
        <w:r w:rsidR="009C69C8" w:rsidRPr="00A06E25">
          <w:rPr>
            <w:rFonts w:ascii="Arial" w:hAnsi="Arial" w:cs="Arial"/>
            <w:noProof/>
            <w:sz w:val="22"/>
            <w:szCs w:val="22"/>
          </w:rPr>
          <w:fldChar w:fldCharType="separate"/>
        </w:r>
        <w:r w:rsidR="009C69C8" w:rsidRPr="009C69C8">
          <w:rPr>
            <w:rFonts w:ascii="Arial" w:hAnsi="Arial" w:cs="Arial"/>
            <w:noProof/>
            <w:sz w:val="22"/>
            <w:szCs w:val="22"/>
            <w:vertAlign w:val="superscript"/>
          </w:rPr>
          <w:t>40-42</w:t>
        </w:r>
        <w:r w:rsidR="009C69C8" w:rsidRPr="00A06E25">
          <w:rPr>
            <w:rFonts w:ascii="Arial" w:hAnsi="Arial" w:cs="Arial"/>
            <w:noProof/>
            <w:sz w:val="22"/>
            <w:szCs w:val="22"/>
          </w:rPr>
          <w:fldChar w:fldCharType="end"/>
        </w:r>
      </w:hyperlink>
      <w:r w:rsidRPr="00A06E25">
        <w:rPr>
          <w:rFonts w:ascii="Arial" w:hAnsi="Arial" w:cs="Arial"/>
          <w:noProof/>
          <w:sz w:val="22"/>
          <w:szCs w:val="22"/>
        </w:rPr>
        <w:t xml:space="preserve">. A specific new approach to describe reference ranges more accurately has been developed by Stanojevic et al </w:t>
      </w:r>
      <w:hyperlink w:anchor="_ENREF_43" w:tooltip="Stanojevic, 2008 #2474" w:history="1">
        <w:r w:rsidR="009C69C8" w:rsidRPr="00A06E25">
          <w:rPr>
            <w:rFonts w:ascii="Arial" w:hAnsi="Arial" w:cs="Arial"/>
            <w:noProof/>
            <w:sz w:val="22"/>
            <w:szCs w:val="22"/>
          </w:rPr>
          <w:fldChar w:fldCharType="begin">
            <w:fldData xml:space="preserve">PEVuZE5vdGU+PENpdGU+PEF1dGhvcj5TdGFub2pldmljPC9BdXRob3I+PFllYXI+MjAwODwvWWVh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</w:fldData>
          </w:fldChar>
        </w:r>
        <w:r w:rsidR="009C69C8">
          <w:rPr>
            <w:rFonts w:ascii="Arial" w:hAnsi="Arial" w:cs="Arial"/>
            <w:noProof/>
            <w:sz w:val="22"/>
            <w:szCs w:val="22"/>
          </w:rPr>
          <w:instrText xml:space="preserve"> ADDIN EN.CITE </w:instrText>
        </w:r>
        <w:r w:rsidR="009C69C8">
          <w:rPr>
            <w:rFonts w:ascii="Arial" w:hAnsi="Arial" w:cs="Arial"/>
            <w:noProof/>
            <w:sz w:val="22"/>
            <w:szCs w:val="22"/>
          </w:rPr>
          <w:fldChar w:fldCharType="begin">
            <w:fldData xml:space="preserve">PEVuZE5vdGU+PENpdGU+PEF1dGhvcj5TdGFub2pldmljPC9BdXRob3I+PFllYXI+MjAwODwvWWVh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</w:fldData>
          </w:fldChar>
        </w:r>
        <w:r w:rsidR="009C69C8">
          <w:rPr>
            <w:rFonts w:ascii="Arial" w:hAnsi="Arial" w:cs="Arial"/>
            <w:noProof/>
            <w:sz w:val="22"/>
            <w:szCs w:val="22"/>
          </w:rPr>
          <w:instrText xml:space="preserve"> ADDIN EN.CITE.DATA </w:instrText>
        </w:r>
        <w:r w:rsidR="009C69C8">
          <w:rPr>
            <w:rFonts w:ascii="Arial" w:hAnsi="Arial" w:cs="Arial"/>
            <w:noProof/>
            <w:sz w:val="22"/>
            <w:szCs w:val="22"/>
          </w:rPr>
        </w:r>
        <w:r w:rsidR="009C69C8">
          <w:rPr>
            <w:rFonts w:ascii="Arial" w:hAnsi="Arial" w:cs="Arial"/>
            <w:noProof/>
            <w:sz w:val="22"/>
            <w:szCs w:val="22"/>
          </w:rPr>
          <w:fldChar w:fldCharType="end"/>
        </w:r>
        <w:r w:rsidR="009C69C8" w:rsidRPr="00A06E25">
          <w:rPr>
            <w:rFonts w:ascii="Arial" w:hAnsi="Arial" w:cs="Arial"/>
            <w:noProof/>
            <w:sz w:val="22"/>
            <w:szCs w:val="22"/>
          </w:rPr>
        </w:r>
        <w:r w:rsidR="009C69C8" w:rsidRPr="00A06E25">
          <w:rPr>
            <w:rFonts w:ascii="Arial" w:hAnsi="Arial" w:cs="Arial"/>
            <w:noProof/>
            <w:sz w:val="22"/>
            <w:szCs w:val="22"/>
          </w:rPr>
          <w:fldChar w:fldCharType="separate"/>
        </w:r>
        <w:r w:rsidR="009C69C8" w:rsidRPr="009C69C8">
          <w:rPr>
            <w:rFonts w:ascii="Arial" w:hAnsi="Arial" w:cs="Arial"/>
            <w:noProof/>
            <w:sz w:val="22"/>
            <w:szCs w:val="22"/>
            <w:vertAlign w:val="superscript"/>
          </w:rPr>
          <w:t>43</w:t>
        </w:r>
        <w:r w:rsidR="009C69C8" w:rsidRPr="00A06E25">
          <w:rPr>
            <w:rFonts w:ascii="Arial" w:hAnsi="Arial" w:cs="Arial"/>
            <w:noProof/>
            <w:sz w:val="22"/>
            <w:szCs w:val="22"/>
          </w:rPr>
          <w:fldChar w:fldCharType="end"/>
        </w:r>
      </w:hyperlink>
      <w:r w:rsidRPr="00A06E25">
        <w:rPr>
          <w:rFonts w:ascii="Arial" w:hAnsi="Arial" w:cs="Arial"/>
          <w:noProof/>
          <w:sz w:val="22"/>
          <w:szCs w:val="22"/>
        </w:rPr>
        <w:t xml:space="preserve">, describing the relationship between spirometric lung function and height, age respectively within the pediatric age range, allowing a seamless transition to adulthood. An extension of the so called “LMS (lambda, mu, sigma) method” </w:t>
      </w:r>
      <w:hyperlink w:anchor="_ENREF_44" w:tooltip="Cole, 2009 #472" w:history="1">
        <w:r w:rsidR="009C69C8" w:rsidRPr="00A06E25">
          <w:rPr>
            <w:rFonts w:ascii="Arial" w:hAnsi="Arial" w:cs="Arial"/>
            <w:noProof/>
            <w:sz w:val="22"/>
            <w:szCs w:val="22"/>
          </w:rPr>
          <w:fldChar w:fldCharType="begin">
            <w:fldData xml:space="preserve">PEVuZE5vdGU+PENpdGU+PEF1dGhvcj5Db2xlPC9BdXRob3I+PFllYXI+MjAwOTwvWWVhcj48UmVj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</w:fldData>
          </w:fldChar>
        </w:r>
        <w:r w:rsidR="009C69C8">
          <w:rPr>
            <w:rFonts w:ascii="Arial" w:hAnsi="Arial" w:cs="Arial"/>
            <w:noProof/>
            <w:sz w:val="22"/>
            <w:szCs w:val="22"/>
          </w:rPr>
          <w:instrText xml:space="preserve"> ADDIN EN.CITE </w:instrText>
        </w:r>
        <w:r w:rsidR="009C69C8">
          <w:rPr>
            <w:rFonts w:ascii="Arial" w:hAnsi="Arial" w:cs="Arial"/>
            <w:noProof/>
            <w:sz w:val="22"/>
            <w:szCs w:val="22"/>
          </w:rPr>
          <w:fldChar w:fldCharType="begin">
            <w:fldData xml:space="preserve">PEVuZE5vdGU+PENpdGU+PEF1dGhvcj5Db2xlPC9BdXRob3I+PFllYXI+MjAwOTwvWWVhcj48UmVj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</w:fldData>
          </w:fldChar>
        </w:r>
        <w:r w:rsidR="009C69C8">
          <w:rPr>
            <w:rFonts w:ascii="Arial" w:hAnsi="Arial" w:cs="Arial"/>
            <w:noProof/>
            <w:sz w:val="22"/>
            <w:szCs w:val="22"/>
          </w:rPr>
          <w:instrText xml:space="preserve"> ADDIN EN.CITE.DATA </w:instrText>
        </w:r>
        <w:r w:rsidR="009C69C8">
          <w:rPr>
            <w:rFonts w:ascii="Arial" w:hAnsi="Arial" w:cs="Arial"/>
            <w:noProof/>
            <w:sz w:val="22"/>
            <w:szCs w:val="22"/>
          </w:rPr>
        </w:r>
        <w:r w:rsidR="009C69C8">
          <w:rPr>
            <w:rFonts w:ascii="Arial" w:hAnsi="Arial" w:cs="Arial"/>
            <w:noProof/>
            <w:sz w:val="22"/>
            <w:szCs w:val="22"/>
          </w:rPr>
          <w:fldChar w:fldCharType="end"/>
        </w:r>
        <w:r w:rsidR="009C69C8" w:rsidRPr="00A06E25">
          <w:rPr>
            <w:rFonts w:ascii="Arial" w:hAnsi="Arial" w:cs="Arial"/>
            <w:noProof/>
            <w:sz w:val="22"/>
            <w:szCs w:val="22"/>
          </w:rPr>
        </w:r>
        <w:r w:rsidR="009C69C8" w:rsidRPr="00A06E25">
          <w:rPr>
            <w:rFonts w:ascii="Arial" w:hAnsi="Arial" w:cs="Arial"/>
            <w:noProof/>
            <w:sz w:val="22"/>
            <w:szCs w:val="22"/>
          </w:rPr>
          <w:fldChar w:fldCharType="separate"/>
        </w:r>
        <w:r w:rsidR="009C69C8" w:rsidRPr="009C69C8">
          <w:rPr>
            <w:rFonts w:ascii="Arial" w:hAnsi="Arial" w:cs="Arial"/>
            <w:noProof/>
            <w:sz w:val="22"/>
            <w:szCs w:val="22"/>
            <w:vertAlign w:val="superscript"/>
          </w:rPr>
          <w:t>44</w:t>
        </w:r>
        <w:r w:rsidR="009C69C8" w:rsidRPr="00A06E25">
          <w:rPr>
            <w:rFonts w:ascii="Arial" w:hAnsi="Arial" w:cs="Arial"/>
            <w:noProof/>
            <w:sz w:val="22"/>
            <w:szCs w:val="22"/>
          </w:rPr>
          <w:fldChar w:fldCharType="end"/>
        </w:r>
      </w:hyperlink>
      <w:r w:rsidRPr="00A06E25">
        <w:rPr>
          <w:rFonts w:ascii="Arial" w:hAnsi="Arial" w:cs="Arial"/>
          <w:noProof/>
          <w:sz w:val="22"/>
          <w:szCs w:val="22"/>
        </w:rPr>
        <w:t xml:space="preserve"> was applied. To our knowledge, however, prediction models using LMS-statistics incorporating age and height of the subjects as independent variables have only been formulated for spirometric parameters </w:t>
      </w:r>
      <w:hyperlink w:anchor="_ENREF_39" w:tooltip="Quanjer, 2012 #2053" w:history="1">
        <w:r w:rsidR="009C69C8" w:rsidRPr="00A06E25">
          <w:rPr>
            <w:rFonts w:ascii="Arial" w:hAnsi="Arial" w:cs="Arial"/>
            <w:noProof/>
            <w:sz w:val="22"/>
            <w:szCs w:val="22"/>
          </w:rPr>
          <w:fldChar w:fldCharType="begin">
            <w:fldData xml:space="preserve">PEVuZE5vdGU+PENpdGU+PEF1dGhvcj5RdWFuamVyPC9BdXRob3I+PFllYXI+MjAxMjwvWWVhcj48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</w:fldData>
          </w:fldChar>
        </w:r>
        <w:r w:rsidR="009C69C8">
          <w:rPr>
            <w:rFonts w:ascii="Arial" w:hAnsi="Arial" w:cs="Arial"/>
            <w:noProof/>
            <w:sz w:val="22"/>
            <w:szCs w:val="22"/>
          </w:rPr>
          <w:instrText xml:space="preserve"> ADDIN EN.CITE </w:instrText>
        </w:r>
        <w:r w:rsidR="009C69C8">
          <w:rPr>
            <w:rFonts w:ascii="Arial" w:hAnsi="Arial" w:cs="Arial"/>
            <w:noProof/>
            <w:sz w:val="22"/>
            <w:szCs w:val="22"/>
          </w:rPr>
          <w:fldChar w:fldCharType="begin">
            <w:fldData xml:space="preserve">PEVuZE5vdGU+PENpdGU+PEF1dGhvcj5RdWFuamVyPC9BdXRob3I+PFllYXI+MjAxMjwvWWVhcj48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</w:fldData>
          </w:fldChar>
        </w:r>
        <w:r w:rsidR="009C69C8">
          <w:rPr>
            <w:rFonts w:ascii="Arial" w:hAnsi="Arial" w:cs="Arial"/>
            <w:noProof/>
            <w:sz w:val="22"/>
            <w:szCs w:val="22"/>
          </w:rPr>
          <w:instrText xml:space="preserve"> ADDIN EN.CITE.DATA </w:instrText>
        </w:r>
        <w:r w:rsidR="009C69C8">
          <w:rPr>
            <w:rFonts w:ascii="Arial" w:hAnsi="Arial" w:cs="Arial"/>
            <w:noProof/>
            <w:sz w:val="22"/>
            <w:szCs w:val="22"/>
          </w:rPr>
        </w:r>
        <w:r w:rsidR="009C69C8">
          <w:rPr>
            <w:rFonts w:ascii="Arial" w:hAnsi="Arial" w:cs="Arial"/>
            <w:noProof/>
            <w:sz w:val="22"/>
            <w:szCs w:val="22"/>
          </w:rPr>
          <w:fldChar w:fldCharType="end"/>
        </w:r>
        <w:r w:rsidR="009C69C8" w:rsidRPr="00A06E25">
          <w:rPr>
            <w:rFonts w:ascii="Arial" w:hAnsi="Arial" w:cs="Arial"/>
            <w:noProof/>
            <w:sz w:val="22"/>
            <w:szCs w:val="22"/>
          </w:rPr>
        </w:r>
        <w:r w:rsidR="009C69C8" w:rsidRPr="00A06E25">
          <w:rPr>
            <w:rFonts w:ascii="Arial" w:hAnsi="Arial" w:cs="Arial"/>
            <w:noProof/>
            <w:sz w:val="22"/>
            <w:szCs w:val="22"/>
          </w:rPr>
          <w:fldChar w:fldCharType="separate"/>
        </w:r>
        <w:r w:rsidR="009C69C8" w:rsidRPr="009C69C8">
          <w:rPr>
            <w:rFonts w:ascii="Arial" w:hAnsi="Arial" w:cs="Arial"/>
            <w:noProof/>
            <w:sz w:val="22"/>
            <w:szCs w:val="22"/>
            <w:vertAlign w:val="superscript"/>
          </w:rPr>
          <w:t>39</w:t>
        </w:r>
        <w:r w:rsidR="009C69C8" w:rsidRPr="00A06E25">
          <w:rPr>
            <w:rFonts w:ascii="Arial" w:hAnsi="Arial" w:cs="Arial"/>
            <w:noProof/>
            <w:sz w:val="22"/>
            <w:szCs w:val="22"/>
          </w:rPr>
          <w:fldChar w:fldCharType="end"/>
        </w:r>
      </w:hyperlink>
      <w:r w:rsidRPr="00A06E25">
        <w:rPr>
          <w:rFonts w:ascii="Arial" w:hAnsi="Arial" w:cs="Arial"/>
          <w:noProof/>
          <w:sz w:val="22"/>
          <w:szCs w:val="22"/>
        </w:rPr>
        <w:t>. There</w:t>
      </w:r>
      <w:r w:rsidRPr="00A06E25">
        <w:rPr>
          <w:rFonts w:ascii="Arial" w:hAnsi="Arial" w:cs="Arial"/>
          <w:bCs/>
          <w:noProof/>
          <w:sz w:val="22"/>
          <w:szCs w:val="22"/>
        </w:rPr>
        <w:t xml:space="preserve"> is a relative dearth of normative reference values measuring parameters of airway dynamics transitionally from infancy into adulthood. Doershuk et al. </w:t>
      </w:r>
      <w:hyperlink w:anchor="_ENREF_45" w:tooltip="Doershuk, 1974 #668" w:history="1">
        <w:r w:rsidR="009C69C8" w:rsidRPr="00A06E25">
          <w:rPr>
            <w:rFonts w:ascii="Arial" w:hAnsi="Arial" w:cs="Arial"/>
            <w:bCs/>
            <w:noProof/>
            <w:sz w:val="22"/>
            <w:szCs w:val="22"/>
          </w:rPr>
          <w:fldChar w:fldCharType="begin"/>
        </w:r>
        <w:r w:rsidR="009C69C8">
          <w:rPr>
            <w:rFonts w:ascii="Arial" w:hAnsi="Arial" w:cs="Arial"/>
            <w:bCs/>
            <w:noProof/>
            <w:sz w:val="22"/>
            <w:szCs w:val="22"/>
          </w:rPr>
          <w:instrText xml:space="preserve"> ADDIN EN.CITE &lt;EndNote&gt;&lt;Cite&gt;&lt;Author&gt;Doershuk&lt;/Author&gt;&lt;Year&gt;1974&lt;/Year&gt;&lt;RecNum&gt;668&lt;/RecNum&gt;&lt;DisplayText&gt;&lt;style face="superscript"&gt;45&lt;/style&gt;&lt;/DisplayText&gt;&lt;record&gt;&lt;rec-number&gt;668&lt;/rec-number&gt;&lt;foreign-keys&gt;&lt;key app="EN" db-id="e5rtss2wcapvdbefdeo5tv2mx9w9xf25rfre" timestamp="1612267905"&gt;668&lt;/key&gt;&lt;/foreign-keys&gt;&lt;ref-type name="Journal Article"&gt;17&lt;/ref-type&gt;&lt;contributors&gt;&lt;authors&gt;&lt;author&gt;Doershuk, C. F.&lt;/author&gt;&lt;author&gt;Fisher, B. J.&lt;/author&gt;&lt;author&gt;Matthews, L. W.&lt;/author&gt;&lt;/authors&gt;&lt;/contributors&gt;&lt;titles&gt;&lt;title&gt;Specific airway resistance from the perinatal period into adulthood. Alterations in childhood pulmonary disease&lt;/title&gt;&lt;secondary-title&gt;Am Rev Respir Dis&lt;/secondary-title&gt;&lt;/titles&gt;&lt;pages&gt;452-7&lt;/pages&gt;&lt;volume&gt;109&lt;/volume&gt;&lt;number&gt;4&lt;/number&gt;&lt;edition&gt;1974/04/01&lt;/edition&gt;&lt;keywords&gt;&lt;keyword&gt;Adolescent&lt;/keyword&gt;&lt;keyword&gt;Adult&lt;/keyword&gt;&lt;keyword&gt;*Age Factors&lt;/keyword&gt;&lt;keyword&gt;*Airway Resistance&lt;/keyword&gt;&lt;keyword&gt;Child&lt;/keyword&gt;&lt;keyword&gt;Child, Preschool&lt;/keyword&gt;&lt;keyword&gt;Cystic Fibrosis/*physiopathology/radiography&lt;/keyword&gt;&lt;keyword&gt;Female&lt;/keyword&gt;&lt;keyword&gt;Humans&lt;/keyword&gt;&lt;keyword&gt;Infant&lt;/keyword&gt;&lt;keyword&gt;Infant, Newborn&lt;/keyword&gt;&lt;keyword&gt;Lung/radiography&lt;/keyword&gt;&lt;keyword&gt;Lung Diseases/*physiopathology&lt;/keyword&gt;&lt;keyword&gt;Male&lt;/keyword&gt;&lt;keyword&gt;*Pulmonary Diffusing Capacity&lt;/keyword&gt;&lt;keyword&gt;Respiratory Function Tests&lt;/keyword&gt;&lt;keyword&gt;Sex Factors&lt;/keyword&gt;&lt;keyword&gt;Ventilation-Perfusion Ratio&lt;/keyword&gt;&lt;/keywords&gt;&lt;dates&gt;&lt;year&gt;1974&lt;/year&gt;&lt;pub-dates&gt;&lt;date&gt;Apr&lt;/date&gt;&lt;/pub-dates&gt;&lt;/dates&gt;&lt;isbn&gt;0003-0805 (Print)&amp;#xD;0003-0805 (Linking)&lt;/isbn&gt;&lt;accession-num&gt;4816831&lt;/accession-num&gt;&lt;urls&gt;&lt;related-urls&gt;&lt;url&gt;http://www.ncbi.nlm.nih.gov/entrez/query.fcgi?cmd=Retrieve&amp;amp;db=PubMed&amp;amp;dopt=Citation&amp;amp;list_uids=4816831&lt;/url&gt;&lt;/related-urls&gt;&lt;/urls&gt;&lt;language&gt;eng&lt;/language&gt;&lt;/record&gt;&lt;/Cite&gt;&lt;/EndNote&gt;</w:instrText>
        </w:r>
        <w:r w:rsidR="009C69C8" w:rsidRPr="00A06E25">
          <w:rPr>
            <w:rFonts w:ascii="Arial" w:hAnsi="Arial" w:cs="Arial"/>
            <w:bCs/>
            <w:noProof/>
            <w:sz w:val="22"/>
            <w:szCs w:val="22"/>
          </w:rPr>
          <w:fldChar w:fldCharType="separate"/>
        </w:r>
        <w:r w:rsidR="009C69C8" w:rsidRPr="009C69C8">
          <w:rPr>
            <w:rFonts w:ascii="Arial" w:hAnsi="Arial" w:cs="Arial"/>
            <w:bCs/>
            <w:noProof/>
            <w:sz w:val="22"/>
            <w:szCs w:val="22"/>
            <w:vertAlign w:val="superscript"/>
          </w:rPr>
          <w:t>45</w:t>
        </w:r>
        <w:r w:rsidR="009C69C8" w:rsidRPr="00A06E25">
          <w:rPr>
            <w:rFonts w:ascii="Arial" w:hAnsi="Arial" w:cs="Arial"/>
            <w:bCs/>
            <w:noProof/>
            <w:sz w:val="22"/>
            <w:szCs w:val="22"/>
          </w:rPr>
          <w:fldChar w:fldCharType="end"/>
        </w:r>
      </w:hyperlink>
      <w:r w:rsidRPr="00A06E25">
        <w:rPr>
          <w:rFonts w:ascii="Arial" w:hAnsi="Arial" w:cs="Arial"/>
          <w:bCs/>
          <w:noProof/>
          <w:sz w:val="22"/>
          <w:szCs w:val="22"/>
        </w:rPr>
        <w:t xml:space="preserve"> first presented data of specific airway resistance (sR</w:t>
      </w:r>
      <w:r w:rsidRPr="00A06E25">
        <w:rPr>
          <w:rFonts w:ascii="Arial" w:hAnsi="Arial" w:cs="Arial"/>
          <w:bCs/>
          <w:noProof/>
          <w:sz w:val="22"/>
          <w:szCs w:val="22"/>
          <w:vertAlign w:val="subscript"/>
        </w:rPr>
        <w:t>aw</w:t>
      </w:r>
      <w:r w:rsidRPr="00A06E25">
        <w:rPr>
          <w:rFonts w:ascii="Arial" w:hAnsi="Arial" w:cs="Arial"/>
          <w:bCs/>
          <w:noProof/>
          <w:sz w:val="22"/>
          <w:szCs w:val="22"/>
        </w:rPr>
        <w:t>), showing gender differences in infants and children (sR</w:t>
      </w:r>
      <w:r w:rsidRPr="00A06E25">
        <w:rPr>
          <w:rFonts w:ascii="Arial" w:hAnsi="Arial" w:cs="Arial"/>
          <w:bCs/>
          <w:noProof/>
          <w:sz w:val="22"/>
          <w:szCs w:val="22"/>
          <w:vertAlign w:val="subscript"/>
        </w:rPr>
        <w:t>aw</w:t>
      </w:r>
      <w:r w:rsidRPr="00A06E25">
        <w:rPr>
          <w:rFonts w:ascii="Arial" w:hAnsi="Arial" w:cs="Arial"/>
          <w:bCs/>
          <w:noProof/>
          <w:sz w:val="22"/>
          <w:szCs w:val="22"/>
        </w:rPr>
        <w:t xml:space="preserve"> males &lt; sR</w:t>
      </w:r>
      <w:r w:rsidRPr="00A06E25">
        <w:rPr>
          <w:rFonts w:ascii="Arial" w:hAnsi="Arial" w:cs="Arial"/>
          <w:bCs/>
          <w:noProof/>
          <w:sz w:val="22"/>
          <w:szCs w:val="22"/>
          <w:vertAlign w:val="subscript"/>
        </w:rPr>
        <w:t>aw</w:t>
      </w:r>
      <w:r w:rsidRPr="00A06E25">
        <w:rPr>
          <w:rFonts w:ascii="Arial" w:hAnsi="Arial" w:cs="Arial"/>
          <w:bCs/>
          <w:noProof/>
          <w:sz w:val="22"/>
          <w:szCs w:val="22"/>
        </w:rPr>
        <w:t xml:space="preserve"> females). Measuring airway resistance throughout the whole respiratory cycle in infants was performed by Beardsmore et al. </w:t>
      </w:r>
      <w:hyperlink w:anchor="_ENREF_46" w:tooltip="Beardsmore, 1986 #185" w:history="1">
        <w:r w:rsidR="009C69C8" w:rsidRPr="00A06E25">
          <w:rPr>
            <w:rFonts w:ascii="Arial" w:hAnsi="Arial" w:cs="Arial"/>
            <w:bCs/>
            <w:noProof/>
            <w:sz w:val="22"/>
            <w:szCs w:val="22"/>
          </w:rPr>
          <w:fldChar w:fldCharType="begin"/>
        </w:r>
        <w:r w:rsidR="009C69C8">
          <w:rPr>
            <w:rFonts w:ascii="Arial" w:hAnsi="Arial" w:cs="Arial"/>
            <w:bCs/>
            <w:noProof/>
            <w:sz w:val="22"/>
            <w:szCs w:val="22"/>
          </w:rPr>
          <w:instrText xml:space="preserve"> ADDIN EN.CITE &lt;EndNote&gt;&lt;Cite&gt;&lt;Author&gt;Beardsmore&lt;/Author&gt;&lt;Year&gt;1986&lt;/Year&gt;&lt;RecNum&gt;185&lt;/RecNum&gt;&lt;DisplayText&gt;&lt;style face="superscript"&gt;46&lt;/style&gt;&lt;/DisplayText&gt;&lt;record&gt;&lt;rec-number&gt;185&lt;/rec-number&gt;&lt;foreign-keys&gt;&lt;key app="EN" db-id="e5rtss2wcapvdbefdeo5tv2mx9w9xf25rfre" timestamp="1612267905"&gt;185&lt;/key&gt;&lt;/foreign-keys&gt;&lt;ref-type name="Journal Article"&gt;17&lt;/ref-type&gt;&lt;contributors&gt;&lt;authors&gt;&lt;author&gt;Beardsmore, C. S.&lt;/author&gt;&lt;author&gt;Godfrey, S.&lt;/author&gt;&lt;author&gt;Shani, N.&lt;/author&gt;&lt;author&gt;Maayan, C.&lt;/author&gt;&lt;author&gt;Bar-Yishay, E.&lt;/author&gt;&lt;/authors&gt;&lt;/contributors&gt;&lt;titles&gt;&lt;title&gt;Airway resistance measurements throughout the respiratory cycle in infants&lt;/title&gt;&lt;secondary-title&gt;Respiration&lt;/secondary-title&gt;&lt;/titles&gt;&lt;pages&gt;81-93&lt;/pages&gt;&lt;volume&gt;49&lt;/volume&gt;&lt;number&gt;2&lt;/number&gt;&lt;edition&gt;1986/01/01&lt;/edition&gt;&lt;keywords&gt;&lt;keyword&gt;*Airway Resistance&lt;/keyword&gt;&lt;keyword&gt;Computers&lt;/keyword&gt;&lt;keyword&gt;Humans&lt;/keyword&gt;&lt;keyword&gt;Infant&lt;/keyword&gt;&lt;keyword&gt;Lung Volume Measurements&lt;/keyword&gt;&lt;keyword&gt;Maximal Expiratory Flow Rate&lt;/keyword&gt;&lt;keyword&gt;Maximal Expiratory Flow-Volume Curves&lt;/keyword&gt;&lt;keyword&gt;Plethysmography, Whole Body&lt;/keyword&gt;&lt;keyword&gt;*Respiration&lt;/keyword&gt;&lt;keyword&gt;Respiratory Function Tests&lt;/keyword&gt;&lt;keyword&gt;Respiratory Tract Diseases/physiopathology&lt;/keyword&gt;&lt;keyword&gt;Tidal Volume&lt;/keyword&gt;&lt;/keywords&gt;&lt;dates&gt;&lt;year&gt;1986&lt;/year&gt;&lt;/dates&gt;&lt;isbn&gt;0025-7931 (Print)&lt;/isbn&gt;&lt;accession-num&gt;3952382&lt;/accession-num&gt;&lt;urls&gt;&lt;related-urls&gt;&lt;url&gt;http://www.ncbi.nlm.nih.gov/entrez/query.fcgi?cmd=Retrieve&amp;amp;db=PubMed&amp;amp;dopt=Citation&amp;amp;list_uids=3952382&lt;/url&gt;&lt;/related-urls&gt;&lt;/urls&gt;&lt;language&gt;eng&lt;/language&gt;&lt;/record&gt;&lt;/Cite&gt;&lt;/EndNote&gt;</w:instrText>
        </w:r>
        <w:r w:rsidR="009C69C8" w:rsidRPr="00A06E25">
          <w:rPr>
            <w:rFonts w:ascii="Arial" w:hAnsi="Arial" w:cs="Arial"/>
            <w:bCs/>
            <w:noProof/>
            <w:sz w:val="22"/>
            <w:szCs w:val="22"/>
          </w:rPr>
          <w:fldChar w:fldCharType="separate"/>
        </w:r>
        <w:r w:rsidR="009C69C8" w:rsidRPr="009C69C8">
          <w:rPr>
            <w:rFonts w:ascii="Arial" w:hAnsi="Arial" w:cs="Arial"/>
            <w:bCs/>
            <w:noProof/>
            <w:sz w:val="22"/>
            <w:szCs w:val="22"/>
            <w:vertAlign w:val="superscript"/>
          </w:rPr>
          <w:t>46</w:t>
        </w:r>
        <w:r w:rsidR="009C69C8" w:rsidRPr="00A06E25">
          <w:rPr>
            <w:rFonts w:ascii="Arial" w:hAnsi="Arial" w:cs="Arial"/>
            <w:bCs/>
            <w:noProof/>
            <w:sz w:val="22"/>
            <w:szCs w:val="22"/>
          </w:rPr>
          <w:fldChar w:fldCharType="end"/>
        </w:r>
      </w:hyperlink>
      <w:r w:rsidRPr="00A06E25">
        <w:rPr>
          <w:rFonts w:ascii="Arial" w:hAnsi="Arial" w:cs="Arial"/>
          <w:bCs/>
          <w:noProof/>
          <w:sz w:val="22"/>
          <w:szCs w:val="22"/>
        </w:rPr>
        <w:t xml:space="preserve">, demonstrating a dynamic performance of the respiratory circuit in relation to the breathing pattern, and suggesting that expiratory looping of the </w:t>
      </w:r>
      <w:r w:rsidRPr="00A06E25">
        <w:rPr>
          <w:rFonts w:ascii="Arial" w:hAnsi="Arial" w:cs="Arial"/>
          <w:bCs/>
          <w:noProof/>
          <w:sz w:val="22"/>
          <w:szCs w:val="22"/>
        </w:rPr>
        <w:lastRenderedPageBreak/>
        <w:t xml:space="preserve">resistance slope could well be due to small airway closure as previously observed by Matthys in adults </w:t>
      </w:r>
      <w:hyperlink w:anchor="_ENREF_47" w:tooltip="Matthys, 1973 #1669" w:history="1">
        <w:r w:rsidR="009C69C8" w:rsidRPr="00A06E25">
          <w:rPr>
            <w:rFonts w:ascii="Arial" w:hAnsi="Arial" w:cs="Arial"/>
            <w:bCs/>
            <w:noProof/>
            <w:sz w:val="22"/>
            <w:szCs w:val="22"/>
          </w:rPr>
          <w:fldChar w:fldCharType="begin"/>
        </w:r>
        <w:r w:rsidR="009C69C8">
          <w:rPr>
            <w:rFonts w:ascii="Arial" w:hAnsi="Arial" w:cs="Arial"/>
            <w:bCs/>
            <w:noProof/>
            <w:sz w:val="22"/>
            <w:szCs w:val="22"/>
          </w:rPr>
          <w:instrText xml:space="preserve"> ADDIN EN.CITE &lt;EndNote&gt;&lt;Cite&gt;&lt;Author&gt;Matthys&lt;/Author&gt;&lt;Year&gt;1973&lt;/Year&gt;&lt;RecNum&gt;1669&lt;/RecNum&gt;&lt;DisplayText&gt;&lt;style face="superscript"&gt;47&lt;/style&gt;&lt;/DisplayText&gt;&lt;record&gt;&lt;rec-number&gt;1669&lt;/rec-number&gt;&lt;foreign-keys&gt;&lt;key app="EN" db-id="e5rtss2wcapvdbefdeo5tv2mx9w9xf25rfre" timestamp="1612267906"&gt;1669&lt;/key&gt;&lt;/foreign-keys&gt;&lt;ref-type name="Journal Article"&gt;17&lt;/ref-type&gt;&lt;contributors&gt;&lt;authors&gt;&lt;author&gt;Matthys, H.&lt;/author&gt;&lt;/authors&gt;&lt;/contributors&gt;&lt;titles&gt;&lt;title&gt;The assessment of airways obstruction&lt;/title&gt;&lt;secondary-title&gt;Bull Physiopathol Respir (Nancy)&lt;/secondary-title&gt;&lt;/titles&gt;&lt;periodical&gt;&lt;full-title&gt;Bull Physiopathol Respir (Nancy)&lt;/full-title&gt;&lt;/periodical&gt;&lt;pages&gt;961-78&lt;/pages&gt;&lt;volume&gt;9&lt;/volume&gt;&lt;number&gt;4&lt;/number&gt;&lt;keywords&gt;&lt;keyword&gt;Airway Obstruction/*diagnosis/etiology&lt;/keyword&gt;&lt;keyword&gt;Bronchitis/*complications/diagnosis/physiopathology&lt;/keyword&gt;&lt;keyword&gt;Humans&lt;/keyword&gt;&lt;keyword&gt;Lung/physiopathology&lt;/keyword&gt;&lt;keyword&gt;Lung Compliance&lt;/keyword&gt;&lt;keyword&gt;Plethysmography, Whole Body&lt;/keyword&gt;&lt;keyword&gt;Pulmonary Emphysema/*complications/diagnosis/physiopathology&lt;/keyword&gt;&lt;keyword&gt;Respiratory Function Tests&lt;/keyword&gt;&lt;keyword&gt;Spirometry&lt;/keyword&gt;&lt;/keywords&gt;&lt;dates&gt;&lt;year&gt;1973&lt;/year&gt;&lt;pub-dates&gt;&lt;date&gt;Jul-Aug&lt;/date&gt;&lt;/pub-dates&gt;&lt;/dates&gt;&lt;isbn&gt;0007-439X (Print)&amp;#xD;0007-439X (Linking)&lt;/isbn&gt;&lt;accession-num&gt;4770760&lt;/accession-num&gt;&lt;urls&gt;&lt;related-urls&gt;&lt;url&gt;https://www.ncbi.nlm.nih.gov/pubmed/4770760&lt;/url&gt;&lt;/related-urls&gt;&lt;/urls&gt;&lt;/record&gt;&lt;/Cite&gt;&lt;/EndNote&gt;</w:instrText>
        </w:r>
        <w:r w:rsidR="009C69C8" w:rsidRPr="00A06E25">
          <w:rPr>
            <w:rFonts w:ascii="Arial" w:hAnsi="Arial" w:cs="Arial"/>
            <w:bCs/>
            <w:noProof/>
            <w:sz w:val="22"/>
            <w:szCs w:val="22"/>
          </w:rPr>
          <w:fldChar w:fldCharType="separate"/>
        </w:r>
        <w:r w:rsidR="009C69C8" w:rsidRPr="009C69C8">
          <w:rPr>
            <w:rFonts w:ascii="Arial" w:hAnsi="Arial" w:cs="Arial"/>
            <w:bCs/>
            <w:noProof/>
            <w:sz w:val="22"/>
            <w:szCs w:val="22"/>
            <w:vertAlign w:val="superscript"/>
          </w:rPr>
          <w:t>47</w:t>
        </w:r>
        <w:r w:rsidR="009C69C8" w:rsidRPr="00A06E25">
          <w:rPr>
            <w:rFonts w:ascii="Arial" w:hAnsi="Arial" w:cs="Arial"/>
            <w:bCs/>
            <w:noProof/>
            <w:sz w:val="22"/>
            <w:szCs w:val="22"/>
          </w:rPr>
          <w:fldChar w:fldCharType="end"/>
        </w:r>
      </w:hyperlink>
      <w:r w:rsidRPr="00A06E25">
        <w:rPr>
          <w:rFonts w:ascii="Arial" w:hAnsi="Arial" w:cs="Arial"/>
          <w:bCs/>
          <w:noProof/>
          <w:sz w:val="22"/>
          <w:szCs w:val="22"/>
        </w:rPr>
        <w:t>.</w:t>
      </w:r>
    </w:p>
    <w:p w14:paraId="09B47B39" w14:textId="77777777" w:rsidR="000C5C85" w:rsidRDefault="000C5C85" w:rsidP="001D75BC">
      <w:pPr>
        <w:widowControl w:val="0"/>
        <w:autoSpaceDE w:val="0"/>
        <w:autoSpaceDN w:val="0"/>
        <w:adjustRightInd w:val="0"/>
        <w:spacing w:line="360" w:lineRule="auto"/>
        <w:rPr>
          <w:rFonts w:ascii="Arial" w:hAnsi="Arial" w:cs="Arial"/>
          <w:bCs/>
          <w:noProof/>
          <w:sz w:val="22"/>
          <w:szCs w:val="22"/>
        </w:rPr>
      </w:pPr>
    </w:p>
    <w:p w14:paraId="366F03ED" w14:textId="6D0C3E07" w:rsidR="001D75BC" w:rsidRPr="00A06E25" w:rsidRDefault="001D75BC" w:rsidP="001D75BC">
      <w:pPr>
        <w:widowControl w:val="0"/>
        <w:autoSpaceDE w:val="0"/>
        <w:autoSpaceDN w:val="0"/>
        <w:adjustRightInd w:val="0"/>
        <w:spacing w:line="360" w:lineRule="auto"/>
        <w:rPr>
          <w:rFonts w:ascii="Arial" w:eastAsiaTheme="minorEastAsia" w:hAnsi="Arial" w:cs="Arial"/>
          <w:bCs/>
          <w:noProof/>
          <w:sz w:val="22"/>
          <w:szCs w:val="22"/>
        </w:rPr>
      </w:pPr>
      <w:r w:rsidRPr="00A06E25">
        <w:rPr>
          <w:rFonts w:ascii="Arial" w:hAnsi="Arial" w:cs="Arial"/>
          <w:bCs/>
          <w:noProof/>
          <w:sz w:val="22"/>
          <w:szCs w:val="22"/>
        </w:rPr>
        <w:t xml:space="preserve">However, the physiologic approach of Matthys and Orth </w:t>
      </w:r>
      <w:hyperlink w:anchor="_ENREF_26" w:tooltip="Matthys, 1975 #1671" w:history="1">
        <w:r w:rsidR="009C69C8" w:rsidRPr="00A06E25">
          <w:rPr>
            <w:rFonts w:ascii="Arial" w:hAnsi="Arial" w:cs="Arial"/>
            <w:bCs/>
            <w:noProof/>
            <w:sz w:val="22"/>
            <w:szCs w:val="22"/>
          </w:rPr>
          <w:fldChar w:fldCharType="begin"/>
        </w:r>
        <w:r w:rsidR="009C69C8" w:rsidRPr="00A06E25">
          <w:rPr>
            <w:rFonts w:ascii="Arial" w:hAnsi="Arial" w:cs="Arial"/>
            <w:bCs/>
            <w:noProof/>
            <w:sz w:val="22"/>
            <w:szCs w:val="22"/>
          </w:rPr>
          <w:instrText xml:space="preserve"> ADDIN EN.CITE &lt;EndNote&gt;&lt;Cite&gt;&lt;Author&gt;Matthys&lt;/Author&gt;&lt;Year&gt;1975&lt;/Year&gt;&lt;RecNum&gt;1671&lt;/RecNum&gt;&lt;DisplayText&gt;&lt;style face="superscript"&gt;26&lt;/style&gt;&lt;/DisplayText&gt;&lt;record&gt;&lt;rec-number&gt;1671&lt;/rec-number&gt;&lt;foreign-keys&gt;&lt;key app="EN" db-id="e5rtss2wcapvdbefdeo5tv2mx9w9xf25rfre" timestamp="1612267906"&gt;1671&lt;/key&gt;&lt;/foreign-keys&gt;&lt;ref-type name="Journal Article"&gt;17&lt;/ref-type&gt;&lt;contributors&gt;&lt;authors&gt;&lt;author&gt;Matthys, H.&lt;/author&gt;&lt;author&gt;Orth, U.&lt;/author&gt;&lt;/authors&gt;&lt;/contributors&gt;&lt;titles&gt;&lt;title&gt;Comparative measurements of airway resistance&lt;/title&gt;&lt;secondary-title&gt;Respiration&lt;/secondary-title&gt;&lt;/titles&gt;&lt;pages&gt;121-34&lt;/pages&gt;&lt;volume&gt;32&lt;/volume&gt;&lt;number&gt;2&lt;/number&gt;&lt;keywords&gt;&lt;keyword&gt;Adult&lt;/keyword&gt;&lt;keyword&gt;Aged&lt;/keyword&gt;&lt;keyword&gt;Airway Obstruction/*physiopathology&lt;/keyword&gt;&lt;keyword&gt;*Airway Resistance&lt;/keyword&gt;&lt;keyword&gt;Comparative Study&lt;/keyword&gt;&lt;keyword&gt;Female&lt;/keyword&gt;&lt;keyword&gt;Humans&lt;/keyword&gt;&lt;keyword&gt;Male&lt;/keyword&gt;&lt;keyword&gt;Mathematics&lt;/keyword&gt;&lt;keyword&gt;Middle Aged&lt;/keyword&gt;&lt;keyword&gt;Models, Biological&lt;/keyword&gt;&lt;keyword&gt;Plethysmography, Whole Body&lt;/keyword&gt;&lt;keyword&gt;Pulmonary Diffusing Capacity&lt;/keyword&gt;&lt;/keywords&gt;&lt;dates&gt;&lt;year&gt;1975&lt;/year&gt;&lt;/dates&gt;&lt;accession-num&gt;1118676&lt;/accession-num&gt;&lt;urls&gt;&lt;related-urls&gt;&lt;url&gt;http://www.ncbi.nlm.nih.gov/entrez/query.fcgi?cmd=Retrieve&amp;amp;db=PubMed&amp;amp;dopt=Citation&amp;amp;list_uids=1118676 &lt;/url&gt;&lt;/related-urls&gt;&lt;/urls&gt;&lt;/record&gt;&lt;/Cite&gt;&lt;/EndNote&gt;</w:instrText>
        </w:r>
        <w:r w:rsidR="009C69C8" w:rsidRPr="00A06E25">
          <w:rPr>
            <w:rFonts w:ascii="Arial" w:hAnsi="Arial" w:cs="Arial"/>
            <w:bCs/>
            <w:noProof/>
            <w:sz w:val="22"/>
            <w:szCs w:val="22"/>
          </w:rPr>
          <w:fldChar w:fldCharType="separate"/>
        </w:r>
        <w:r w:rsidR="009C69C8" w:rsidRPr="00A06E25">
          <w:rPr>
            <w:rFonts w:ascii="Arial" w:hAnsi="Arial" w:cs="Arial"/>
            <w:bCs/>
            <w:noProof/>
            <w:sz w:val="22"/>
            <w:szCs w:val="22"/>
            <w:vertAlign w:val="superscript"/>
          </w:rPr>
          <w:t>26</w:t>
        </w:r>
        <w:r w:rsidR="009C69C8" w:rsidRPr="00A06E25">
          <w:rPr>
            <w:rFonts w:ascii="Arial" w:hAnsi="Arial" w:cs="Arial"/>
            <w:bCs/>
            <w:noProof/>
            <w:sz w:val="22"/>
            <w:szCs w:val="22"/>
          </w:rPr>
          <w:fldChar w:fldCharType="end"/>
        </w:r>
      </w:hyperlink>
      <w:r w:rsidRPr="00A06E25">
        <w:rPr>
          <w:rFonts w:ascii="Arial" w:hAnsi="Arial" w:cs="Arial"/>
          <w:bCs/>
          <w:noProof/>
          <w:sz w:val="22"/>
          <w:szCs w:val="22"/>
        </w:rPr>
        <w:t xml:space="preserve"> to evaluate airway dynamics by the integral method putting sWOB (</w:t>
      </w:r>
      <m:oMath>
        <m:nary>
          <m:naryPr>
            <m:chr m:val="∮"/>
            <m:limLoc m:val="undOvr"/>
            <m:subHide m:val="1"/>
            <m:supHide m:val="1"/>
            <m:ctrlPr>
              <w:rPr>
                <w:rFonts w:ascii="Cambria Math" w:hAnsi="Cambria Math" w:cs="Arial"/>
                <w:bCs/>
                <w:i/>
                <w:noProof/>
                <w:sz w:val="22"/>
                <w:szCs w:val="22"/>
              </w:rPr>
            </m:ctrlPr>
          </m:naryPr>
          <m:sub/>
          <m:sup/>
          <m:e>
            <m:sSub>
              <m:sSubPr>
                <m:ctrlPr>
                  <w:rPr>
                    <w:rFonts w:ascii="Cambria Math" w:hAnsi="Cambria Math" w:cs="Arial"/>
                    <w:bCs/>
                    <w:i/>
                    <w:noProof/>
                    <w:sz w:val="22"/>
                    <w:szCs w:val="22"/>
                  </w:rPr>
                </m:ctrlPr>
              </m:sSubPr>
              <m:e>
                <m:r>
                  <w:rPr>
                    <w:rFonts w:ascii="Cambria Math" w:hAnsi="Cambria Math" w:cs="Arial"/>
                    <w:noProof/>
                    <w:sz w:val="22"/>
                    <w:szCs w:val="22"/>
                  </w:rPr>
                  <m:t>V</m:t>
                </m:r>
              </m:e>
              <m:sub>
                <m:r>
                  <w:rPr>
                    <w:rFonts w:ascii="Cambria Math" w:hAnsi="Cambria Math" w:cs="Arial"/>
                    <w:noProof/>
                    <w:sz w:val="22"/>
                    <w:szCs w:val="22"/>
                  </w:rPr>
                  <m:t>pleth</m:t>
                </m:r>
              </m:sub>
            </m:sSub>
          </m:e>
        </m:nary>
        <m:sSub>
          <m:sSubPr>
            <m:ctrlPr>
              <w:rPr>
                <w:rFonts w:ascii="Cambria Math" w:hAnsi="Cambria Math" w:cs="Arial"/>
                <w:bCs/>
                <w:i/>
                <w:noProof/>
                <w:sz w:val="22"/>
                <w:szCs w:val="22"/>
              </w:rPr>
            </m:ctrlPr>
          </m:sSubPr>
          <m:e>
            <m:r>
              <w:rPr>
                <w:rFonts w:ascii="Cambria Math" w:hAnsi="Cambria Math" w:cs="Arial"/>
                <w:noProof/>
                <w:sz w:val="22"/>
                <w:szCs w:val="22"/>
              </w:rPr>
              <m:t>dV</m:t>
            </m:r>
          </m:e>
          <m:sub>
            <m:r>
              <w:rPr>
                <w:rFonts w:ascii="Cambria Math" w:hAnsi="Cambria Math" w:cs="Arial"/>
                <w:noProof/>
                <w:sz w:val="22"/>
                <w:szCs w:val="22"/>
              </w:rPr>
              <m:t>T</m:t>
            </m:r>
          </m:sub>
        </m:sSub>
      </m:oMath>
      <w:r w:rsidRPr="00A06E25">
        <w:rPr>
          <w:rFonts w:ascii="Arial" w:eastAsiaTheme="minorEastAsia" w:hAnsi="Arial" w:cs="Arial"/>
          <w:bCs/>
          <w:noProof/>
          <w:sz w:val="22"/>
          <w:szCs w:val="22"/>
        </w:rPr>
        <w:t>) in relation to the tidal flow – volume loop (</w:t>
      </w:r>
      <m:oMath>
        <m:nary>
          <m:naryPr>
            <m:chr m:val="∮"/>
            <m:limLoc m:val="undOvr"/>
            <m:subHide m:val="1"/>
            <m:supHide m:val="1"/>
            <m:ctrlPr>
              <w:rPr>
                <w:rFonts w:ascii="Cambria Math" w:eastAsiaTheme="minorEastAsia" w:hAnsi="Cambria Math" w:cs="Arial"/>
                <w:bCs/>
                <w:i/>
                <w:noProof/>
                <w:sz w:val="22"/>
                <w:szCs w:val="22"/>
              </w:rPr>
            </m:ctrlPr>
          </m:naryPr>
          <m:sub/>
          <m:sup/>
          <m:e>
            <m:r>
              <w:rPr>
                <w:rFonts w:ascii="Cambria Math" w:eastAsiaTheme="minorEastAsia" w:hAnsi="Cambria Math" w:cs="Arial"/>
                <w:noProof/>
                <w:sz w:val="22"/>
                <w:szCs w:val="22"/>
              </w:rPr>
              <m:t>∆V'</m:t>
            </m:r>
            <m:sSub>
              <m:sSubPr>
                <m:ctrlPr>
                  <w:rPr>
                    <w:rFonts w:ascii="Cambria Math" w:eastAsiaTheme="minorEastAsia" w:hAnsi="Cambria Math" w:cs="Arial"/>
                    <w:bCs/>
                    <w:i/>
                    <w:noProof/>
                    <w:sz w:val="22"/>
                    <w:szCs w:val="22"/>
                  </w:rPr>
                </m:ctrlPr>
              </m:sSubPr>
              <m:e>
                <m:r>
                  <w:rPr>
                    <w:rFonts w:ascii="Cambria Math" w:eastAsiaTheme="minorEastAsia" w:hAnsi="Cambria Math" w:cs="Arial"/>
                    <w:noProof/>
                    <w:sz w:val="22"/>
                    <w:szCs w:val="22"/>
                  </w:rPr>
                  <m:t>dV</m:t>
                </m:r>
              </m:e>
              <m:sub>
                <m:r>
                  <w:rPr>
                    <w:rFonts w:ascii="Cambria Math" w:eastAsiaTheme="minorEastAsia" w:hAnsi="Cambria Math" w:cs="Arial"/>
                    <w:noProof/>
                    <w:sz w:val="22"/>
                    <w:szCs w:val="22"/>
                  </w:rPr>
                  <m:t>T</m:t>
                </m:r>
              </m:sub>
            </m:sSub>
          </m:e>
        </m:nary>
      </m:oMath>
      <w:r w:rsidRPr="00A06E25">
        <w:rPr>
          <w:rFonts w:ascii="Arial" w:eastAsiaTheme="minorEastAsia" w:hAnsi="Arial" w:cs="Arial"/>
          <w:bCs/>
          <w:noProof/>
          <w:sz w:val="22"/>
          <w:szCs w:val="22"/>
        </w:rPr>
        <w:t>) for sR</w:t>
      </w:r>
      <w:r w:rsidRPr="00A06E25">
        <w:rPr>
          <w:rFonts w:ascii="Arial" w:eastAsiaTheme="minorEastAsia" w:hAnsi="Arial" w:cs="Arial"/>
          <w:bCs/>
          <w:noProof/>
          <w:sz w:val="22"/>
          <w:szCs w:val="22"/>
          <w:vertAlign w:val="subscript"/>
        </w:rPr>
        <w:t>eff</w:t>
      </w:r>
      <w:r w:rsidRPr="00A06E25">
        <w:rPr>
          <w:rFonts w:ascii="Arial" w:eastAsiaTheme="minorEastAsia" w:hAnsi="Arial" w:cs="Arial"/>
          <w:bCs/>
          <w:noProof/>
          <w:sz w:val="22"/>
          <w:szCs w:val="22"/>
        </w:rPr>
        <w:t>, its reciprocal ratio for sG</w:t>
      </w:r>
      <w:r w:rsidRPr="00A06E25">
        <w:rPr>
          <w:rFonts w:ascii="Arial" w:eastAsiaTheme="minorEastAsia" w:hAnsi="Arial" w:cs="Arial"/>
          <w:bCs/>
          <w:noProof/>
          <w:sz w:val="22"/>
          <w:szCs w:val="22"/>
          <w:vertAlign w:val="subscript"/>
        </w:rPr>
        <w:t>eff</w:t>
      </w:r>
      <w:r w:rsidRPr="00A06E25">
        <w:rPr>
          <w:rFonts w:ascii="Arial" w:eastAsiaTheme="minorEastAsia" w:hAnsi="Arial" w:cs="Arial"/>
          <w:bCs/>
          <w:noProof/>
          <w:sz w:val="22"/>
          <w:szCs w:val="22"/>
        </w:rPr>
        <w:t xml:space="preserve"> respectively has not yet received scientific attention, although this technology has been implemented since years in each Jaeger plethysmograph. Furthermore, based on previous work </w:t>
      </w:r>
      <w:r w:rsidRPr="00A06E25">
        <w:rPr>
          <w:rFonts w:ascii="Arial" w:eastAsiaTheme="minorEastAsia" w:hAnsi="Arial" w:cs="Arial"/>
          <w:bCs/>
          <w:noProof/>
          <w:sz w:val="22"/>
          <w:szCs w:val="22"/>
        </w:rPr>
        <w:fldChar w:fldCharType="begin">
          <w:fldData xml:space="preserve">PEVuZE5vdGU+PENpdGU+PEF1dGhvcj5CZWFyZHNtb3JlPC9BdXRob3I+PFllYXI+MTk4NjwvWWVh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</w:fldData>
        </w:fldChar>
      </w:r>
      <w:r w:rsidR="009C69C8">
        <w:rPr>
          <w:rFonts w:ascii="Arial" w:eastAsiaTheme="minorEastAsia" w:hAnsi="Arial" w:cs="Arial"/>
          <w:bCs/>
          <w:noProof/>
          <w:sz w:val="22"/>
          <w:szCs w:val="22"/>
        </w:rPr>
        <w:instrText xml:space="preserve"> ADDIN EN.CITE </w:instrText>
      </w:r>
      <w:r w:rsidR="009C69C8">
        <w:rPr>
          <w:rFonts w:ascii="Arial" w:eastAsiaTheme="minorEastAsia" w:hAnsi="Arial" w:cs="Arial"/>
          <w:bCs/>
          <w:noProof/>
          <w:sz w:val="22"/>
          <w:szCs w:val="22"/>
        </w:rPr>
        <w:fldChar w:fldCharType="begin">
          <w:fldData xml:space="preserve">PEVuZE5vdGU+PENpdGU+PEF1dGhvcj5CZWFyZHNtb3JlPC9BdXRob3I+PFllYXI+MTk4NjwvWWVh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</w:fldData>
        </w:fldChar>
      </w:r>
      <w:r w:rsidR="009C69C8">
        <w:rPr>
          <w:rFonts w:ascii="Arial" w:eastAsiaTheme="minorEastAsia" w:hAnsi="Arial" w:cs="Arial"/>
          <w:bCs/>
          <w:noProof/>
          <w:sz w:val="22"/>
          <w:szCs w:val="22"/>
        </w:rPr>
        <w:instrText xml:space="preserve"> ADDIN EN.CITE.DATA </w:instrText>
      </w:r>
      <w:r w:rsidR="009C69C8">
        <w:rPr>
          <w:rFonts w:ascii="Arial" w:eastAsiaTheme="minorEastAsia" w:hAnsi="Arial" w:cs="Arial"/>
          <w:bCs/>
          <w:noProof/>
          <w:sz w:val="22"/>
          <w:szCs w:val="22"/>
        </w:rPr>
      </w:r>
      <w:r w:rsidR="009C69C8">
        <w:rPr>
          <w:rFonts w:ascii="Arial" w:eastAsiaTheme="minorEastAsia" w:hAnsi="Arial" w:cs="Arial"/>
          <w:bCs/>
          <w:noProof/>
          <w:sz w:val="22"/>
          <w:szCs w:val="22"/>
        </w:rPr>
        <w:fldChar w:fldCharType="end"/>
      </w:r>
      <w:r w:rsidRPr="00A06E25">
        <w:rPr>
          <w:rFonts w:ascii="Arial" w:eastAsiaTheme="minorEastAsia" w:hAnsi="Arial" w:cs="Arial"/>
          <w:bCs/>
          <w:noProof/>
          <w:sz w:val="22"/>
          <w:szCs w:val="22"/>
        </w:rPr>
      </w:r>
      <w:r w:rsidRPr="00A06E25">
        <w:rPr>
          <w:rFonts w:ascii="Arial" w:eastAsiaTheme="minorEastAsia" w:hAnsi="Arial" w:cs="Arial"/>
          <w:bCs/>
          <w:noProof/>
          <w:sz w:val="22"/>
          <w:szCs w:val="22"/>
        </w:rPr>
        <w:fldChar w:fldCharType="separate"/>
      </w:r>
      <w:hyperlink w:anchor="_ENREF_18" w:tooltip="Stocks, 2001 #2509" w:history="1">
        <w:r w:rsidR="009C69C8" w:rsidRPr="009C69C8">
          <w:rPr>
            <w:rFonts w:ascii="Arial" w:eastAsiaTheme="minorEastAsia" w:hAnsi="Arial" w:cs="Arial"/>
            <w:bCs/>
            <w:noProof/>
            <w:sz w:val="22"/>
            <w:szCs w:val="22"/>
            <w:vertAlign w:val="superscript"/>
          </w:rPr>
          <w:t>18</w:t>
        </w:r>
      </w:hyperlink>
      <w:r w:rsidR="009C69C8" w:rsidRPr="009C69C8">
        <w:rPr>
          <w:rFonts w:ascii="Arial" w:eastAsiaTheme="minorEastAsia" w:hAnsi="Arial" w:cs="Arial"/>
          <w:bCs/>
          <w:noProof/>
          <w:sz w:val="22"/>
          <w:szCs w:val="22"/>
          <w:vertAlign w:val="superscript"/>
        </w:rPr>
        <w:t>,</w:t>
      </w:r>
      <w:hyperlink w:anchor="_ENREF_46" w:tooltip="Beardsmore, 1986 #185" w:history="1">
        <w:r w:rsidR="009C69C8" w:rsidRPr="009C69C8">
          <w:rPr>
            <w:rFonts w:ascii="Arial" w:eastAsiaTheme="minorEastAsia" w:hAnsi="Arial" w:cs="Arial"/>
            <w:bCs/>
            <w:noProof/>
            <w:sz w:val="22"/>
            <w:szCs w:val="22"/>
            <w:vertAlign w:val="superscript"/>
          </w:rPr>
          <w:t>46</w:t>
        </w:r>
      </w:hyperlink>
      <w:r w:rsidRPr="00A06E25">
        <w:rPr>
          <w:rFonts w:ascii="Arial" w:eastAsiaTheme="minorEastAsia" w:hAnsi="Arial" w:cs="Arial"/>
          <w:bCs/>
          <w:noProof/>
          <w:sz w:val="22"/>
          <w:szCs w:val="22"/>
        </w:rPr>
        <w:fldChar w:fldCharType="end"/>
      </w:r>
      <w:r w:rsidRPr="00A06E25">
        <w:rPr>
          <w:rFonts w:ascii="Arial" w:eastAsiaTheme="minorEastAsia" w:hAnsi="Arial" w:cs="Arial"/>
          <w:bCs/>
          <w:noProof/>
          <w:sz w:val="22"/>
          <w:szCs w:val="22"/>
        </w:rPr>
        <w:t xml:space="preserve"> regarding airway patency, but also based on previous work dealing with multiple breathe out techniques </w:t>
      </w:r>
      <w:hyperlink w:anchor="_ENREF_48" w:tooltip="Yammine, 2014 #2813" w:history="1">
        <w:r w:rsidR="009C69C8" w:rsidRPr="00A06E25">
          <w:rPr>
            <w:rFonts w:ascii="Arial" w:eastAsiaTheme="minorEastAsia" w:hAnsi="Arial" w:cs="Arial"/>
            <w:bCs/>
            <w:noProof/>
            <w:sz w:val="22"/>
            <w:szCs w:val="22"/>
          </w:rPr>
          <w:fldChar w:fldCharType="begin"/>
        </w:r>
        <w:r w:rsidR="009C69C8">
          <w:rPr>
            <w:rFonts w:ascii="Arial" w:eastAsiaTheme="minorEastAsia" w:hAnsi="Arial" w:cs="Arial"/>
            <w:bCs/>
            <w:noProof/>
            <w:sz w:val="22"/>
            <w:szCs w:val="22"/>
          </w:rPr>
          <w:instrText xml:space="preserve"> ADDIN EN.CITE &lt;EndNote&gt;&lt;Cite&gt;&lt;Author&gt;Yammine&lt;/Author&gt;&lt;Year&gt;2014&lt;/Year&gt;&lt;RecNum&gt;2813&lt;/RecNum&gt;&lt;DisplayText&gt;&lt;style face="superscript"&gt;48&lt;/style&gt;&lt;/DisplayText&gt;&lt;record&gt;&lt;rec-number&gt;2813&lt;/rec-number&gt;&lt;foreign-keys&gt;&lt;key app="EN" db-id="e5rtss2wcapvdbefdeo5tv2mx9w9xf25rfre" timestamp="1612267906"&gt;2813&lt;/key&gt;&lt;/foreign-keys&gt;&lt;ref-type name="Journal Article"&gt;17&lt;/ref-type&gt;&lt;contributors&gt;&lt;authors&gt;&lt;author&gt;Yammine, S.&lt;/author&gt;&lt;author&gt;Singer, F.&lt;/author&gt;&lt;author&gt;Gustafsson, P.&lt;/author&gt;&lt;author&gt;Latzin, P.&lt;/author&gt;&lt;/authors&gt;&lt;/contributors&gt;&lt;auth-address&gt;Division of Respiratory Medicine, Department of Pediatrics, University Children&amp;apos;s Hospital of Bern, Switzerland; University Children&amp;apos;s Hospital of Basel UKBB, Switzerland.&amp;#xD;Division of Respiratory Medicine, Department of Pediatrics, University Children&amp;apos;s Hospital of Bern, Switzerland; University Children&amp;apos;s Hospital of Zurich, Switzerland.&amp;#xD;Department of Pediatrics, Central Hospital, Skoevde, Sweden.&amp;#xD;Division of Respiratory Medicine, Department of Pediatrics, University Children&amp;apos;s Hospital of Bern, Switzerland; University Children&amp;apos;s Hospital of Basel UKBB, Switzerland. Electronic address: philipp.latzin@ukbb.ch.&lt;/auth-address&gt;&lt;titles&gt;&lt;title&gt;Impact of different breathing protocols on multiple-breath washout outcomes in children&lt;/title&gt;&lt;secondary-title&gt;J Cyst Fibros&lt;/secondary-title&gt;&lt;alt-title&gt;J Cyst Fibros&lt;/alt-title&gt;&lt;/titles&gt;&lt;pages&gt;190-7&lt;/pages&gt;&lt;volume&gt;13&lt;/volume&gt;&lt;number&gt;2&lt;/number&gt;&lt;edition&gt;2013/10/01&lt;/edition&gt;&lt;dates&gt;&lt;year&gt;2014&lt;/year&gt;&lt;pub-dates&gt;&lt;date&gt;Mar&lt;/date&gt;&lt;/pub-dates&gt;&lt;/dates&gt;&lt;isbn&gt;1873-5010 (Electronic)&amp;#xD;1569-1993 (Linking)&lt;/isbn&gt;&lt;accession-num&gt;24075581&lt;/accession-num&gt;&lt;urls&gt;&lt;related-urls&gt;&lt;url&gt;http://www.ncbi.nlm.nih.gov/pubmed/24075581&lt;/url&gt;&lt;/related-urls&gt;&lt;/urls&gt;&lt;electronic-resource-num&gt;10.1016/j.jcf.2013.08.010&lt;/electronic-resource-num&gt;&lt;language&gt;eng&lt;/language&gt;&lt;/record&gt;&lt;/Cite&gt;&lt;/EndNote&gt;</w:instrText>
        </w:r>
        <w:r w:rsidR="009C69C8" w:rsidRPr="00A06E25">
          <w:rPr>
            <w:rFonts w:ascii="Arial" w:eastAsiaTheme="minorEastAsia" w:hAnsi="Arial" w:cs="Arial"/>
            <w:bCs/>
            <w:noProof/>
            <w:sz w:val="22"/>
            <w:szCs w:val="22"/>
          </w:rPr>
          <w:fldChar w:fldCharType="separate"/>
        </w:r>
        <w:r w:rsidR="009C69C8" w:rsidRPr="009C69C8">
          <w:rPr>
            <w:rFonts w:ascii="Arial" w:eastAsiaTheme="minorEastAsia" w:hAnsi="Arial" w:cs="Arial"/>
            <w:bCs/>
            <w:noProof/>
            <w:sz w:val="22"/>
            <w:szCs w:val="22"/>
            <w:vertAlign w:val="superscript"/>
          </w:rPr>
          <w:t>48</w:t>
        </w:r>
        <w:r w:rsidR="009C69C8" w:rsidRPr="00A06E25">
          <w:rPr>
            <w:rFonts w:ascii="Arial" w:eastAsiaTheme="minorEastAsia" w:hAnsi="Arial" w:cs="Arial"/>
            <w:bCs/>
            <w:noProof/>
            <w:sz w:val="22"/>
            <w:szCs w:val="22"/>
          </w:rPr>
          <w:fldChar w:fldCharType="end"/>
        </w:r>
      </w:hyperlink>
      <w:r w:rsidRPr="00A06E25">
        <w:rPr>
          <w:rFonts w:ascii="Arial" w:eastAsiaTheme="minorEastAsia" w:hAnsi="Arial" w:cs="Arial"/>
          <w:bCs/>
          <w:noProof/>
          <w:sz w:val="22"/>
          <w:szCs w:val="22"/>
        </w:rPr>
        <w:t>, the hypothesis was formed that determinants of airway dynamics, EELV, breathing pattern and timing of breathing should be included into the evaluation of parameter prediction of airway dynamics.</w:t>
      </w:r>
    </w:p>
    <w:p w14:paraId="3A18C60B" w14:textId="77777777" w:rsidR="000C5C85" w:rsidRDefault="000C5C85" w:rsidP="000C5C85">
      <w:pPr>
        <w:spacing w:line="360" w:lineRule="auto"/>
        <w:rPr>
          <w:rFonts w:ascii="Arial" w:hAnsi="Arial" w:cs="Arial"/>
          <w:noProof/>
          <w:sz w:val="22"/>
          <w:szCs w:val="22"/>
        </w:rPr>
      </w:pPr>
    </w:p>
    <w:p w14:paraId="5BF66E57" w14:textId="6BE7E3BD" w:rsidR="001D75BC" w:rsidRPr="00A06E25" w:rsidRDefault="001D75BC" w:rsidP="000C5C85">
      <w:pPr>
        <w:spacing w:line="360" w:lineRule="auto"/>
        <w:rPr>
          <w:rFonts w:ascii="Arial" w:hAnsi="Arial" w:cs="Arial"/>
          <w:noProof/>
          <w:sz w:val="10"/>
          <w:szCs w:val="10"/>
        </w:rPr>
      </w:pPr>
      <w:r w:rsidRPr="00A06E25">
        <w:rPr>
          <w:rFonts w:ascii="Arial" w:hAnsi="Arial" w:cs="Arial"/>
          <w:noProof/>
          <w:sz w:val="22"/>
          <w:szCs w:val="22"/>
        </w:rPr>
        <w:t>In a forthcoming publication, therefore, regression equations from 352 measurements-sets obtained from a total of 348 control subjects, including 38 infants (24 males, 14 females), 44 children (23 males, 21 females) and 270 adults (72 males, 198 females) with an age distribution from 0.5-83.2 years were analysed. It turned out, that in the approach of defining airway dynamics (sR</w:t>
      </w:r>
      <w:r w:rsidRPr="00A06E25">
        <w:rPr>
          <w:rFonts w:ascii="Arial" w:hAnsi="Arial" w:cs="Arial"/>
          <w:noProof/>
          <w:sz w:val="22"/>
          <w:szCs w:val="22"/>
          <w:vertAlign w:val="subscript"/>
        </w:rPr>
        <w:t>eff</w:t>
      </w:r>
      <w:r w:rsidRPr="00A06E25">
        <w:rPr>
          <w:rFonts w:ascii="Arial" w:hAnsi="Arial" w:cs="Arial"/>
          <w:noProof/>
          <w:sz w:val="22"/>
          <w:szCs w:val="22"/>
        </w:rPr>
        <w:t>, sG</w:t>
      </w:r>
      <w:r w:rsidRPr="00A06E25">
        <w:rPr>
          <w:rFonts w:ascii="Arial" w:hAnsi="Arial" w:cs="Arial"/>
          <w:noProof/>
          <w:sz w:val="22"/>
          <w:szCs w:val="22"/>
          <w:vertAlign w:val="subscript"/>
        </w:rPr>
        <w:t>eff</w:t>
      </w:r>
      <w:r w:rsidRPr="00A06E25">
        <w:rPr>
          <w:rFonts w:ascii="Arial" w:hAnsi="Arial" w:cs="Arial"/>
          <w:noProof/>
          <w:sz w:val="22"/>
          <w:szCs w:val="22"/>
        </w:rPr>
        <w:t xml:space="preserve"> resp.), the most important factor is sWOB. </w:t>
      </w:r>
      <w:r w:rsidRPr="00A06E25">
        <w:rPr>
          <w:rFonts w:ascii="Arial" w:eastAsiaTheme="minorEastAsia" w:hAnsi="Arial" w:cs="Arial"/>
          <w:bCs/>
          <w:noProof/>
          <w:sz w:val="22"/>
          <w:szCs w:val="22"/>
        </w:rPr>
        <w:t>Therefore, predicting equations must be defined for sWOB, from which in a second step sR</w:t>
      </w:r>
      <w:r w:rsidRPr="00A06E25">
        <w:rPr>
          <w:rFonts w:ascii="Arial" w:eastAsiaTheme="minorEastAsia" w:hAnsi="Arial" w:cs="Arial"/>
          <w:bCs/>
          <w:noProof/>
          <w:sz w:val="22"/>
          <w:szCs w:val="22"/>
          <w:vertAlign w:val="subscript"/>
        </w:rPr>
        <w:t>eff</w:t>
      </w:r>
      <w:r w:rsidRPr="00A06E25">
        <w:rPr>
          <w:rFonts w:ascii="Arial" w:eastAsiaTheme="minorEastAsia" w:hAnsi="Arial" w:cs="Arial"/>
          <w:bCs/>
          <w:noProof/>
          <w:sz w:val="22"/>
          <w:szCs w:val="22"/>
        </w:rPr>
        <w:t xml:space="preserve"> and sG</w:t>
      </w:r>
      <w:r w:rsidRPr="00A06E25">
        <w:rPr>
          <w:rFonts w:ascii="Arial" w:eastAsiaTheme="minorEastAsia" w:hAnsi="Arial" w:cs="Arial"/>
          <w:bCs/>
          <w:noProof/>
          <w:sz w:val="22"/>
          <w:szCs w:val="22"/>
          <w:vertAlign w:val="subscript"/>
        </w:rPr>
        <w:t>eff</w:t>
      </w:r>
      <w:r w:rsidRPr="00A06E25">
        <w:rPr>
          <w:rFonts w:ascii="Arial" w:eastAsiaTheme="minorEastAsia" w:hAnsi="Arial" w:cs="Arial"/>
          <w:bCs/>
          <w:noProof/>
          <w:sz w:val="22"/>
          <w:szCs w:val="22"/>
        </w:rPr>
        <w:t xml:space="preserve"> can be defined.</w:t>
      </w:r>
      <w:r w:rsidRPr="00A06E25">
        <w:rPr>
          <w:rFonts w:ascii="Arial" w:hAnsi="Arial" w:cs="Arial"/>
          <w:noProof/>
          <w:sz w:val="22"/>
          <w:szCs w:val="22"/>
        </w:rPr>
        <w:t xml:space="preserve"> Apart from regressions including anthropometric measures, we discovered for sWOB at resting level the following multidimential regression as follows:</w:t>
      </w:r>
    </w:p>
    <w:p w14:paraId="17F3F83E" w14:textId="77777777" w:rsidR="001D75BC" w:rsidRPr="00A06E25" w:rsidRDefault="001D75BC" w:rsidP="001D75BC">
      <w:pPr>
        <w:spacing w:line="360" w:lineRule="auto"/>
        <w:ind w:firstLine="720"/>
        <w:rPr>
          <w:rFonts w:ascii="Arial" w:hAnsi="Arial" w:cs="Arial"/>
          <w:noProof/>
          <w:sz w:val="10"/>
          <w:szCs w:val="10"/>
        </w:rPr>
      </w:pPr>
    </w:p>
    <w:p w14:paraId="058726F0" w14:textId="77777777" w:rsidR="001D75BC" w:rsidRPr="00A06E25" w:rsidRDefault="001D75BC" w:rsidP="001D75BC">
      <w:pPr>
        <w:rPr>
          <w:rFonts w:ascii="Arial" w:hAnsi="Arial" w:cs="Arial"/>
          <w:noProof/>
          <w:spacing w:val="-4"/>
          <w:kern w:val="1"/>
          <w:sz w:val="18"/>
          <w:szCs w:val="18"/>
        </w:rPr>
      </w:pPr>
    </w:p>
    <w:p w14:paraId="2CED7272" w14:textId="77777777" w:rsidR="001D75BC" w:rsidRPr="00A06E25" w:rsidRDefault="001D75BC" w:rsidP="001D75BC">
      <w:pPr>
        <w:ind w:left="709"/>
        <w:rPr>
          <w:rFonts w:ascii="Arial" w:hAnsi="Arial" w:cs="Arial"/>
          <w:noProof/>
          <w:sz w:val="18"/>
          <w:szCs w:val="18"/>
        </w:rPr>
      </w:pPr>
      <w:r w:rsidRPr="00A06E25">
        <w:rPr>
          <w:rFonts w:ascii="Arial" w:hAnsi="Arial" w:cs="Arial"/>
          <w:b/>
          <w:bCs/>
          <w:noProof/>
          <w:sz w:val="22"/>
          <w:szCs w:val="22"/>
        </w:rPr>
        <w:t>sWOB</w:t>
      </w:r>
      <w:r w:rsidRPr="00A06E25">
        <w:rPr>
          <w:rFonts w:ascii="Arial" w:hAnsi="Arial" w:cs="Arial"/>
          <w:noProof/>
          <w:sz w:val="22"/>
          <w:szCs w:val="22"/>
        </w:rPr>
        <w:t xml:space="preserve"> = EXP(-.300+.017*gender+.138*ln(age)+.836*ln(FRC</w:t>
      </w:r>
      <w:r w:rsidRPr="00A06E25">
        <w:rPr>
          <w:rFonts w:ascii="Arial" w:hAnsi="Arial" w:cs="Arial"/>
          <w:noProof/>
          <w:sz w:val="22"/>
          <w:szCs w:val="22"/>
          <w:vertAlign w:val="subscript"/>
        </w:rPr>
        <w:t>pleth</w:t>
      </w:r>
      <w:r w:rsidRPr="00A06E25">
        <w:rPr>
          <w:rFonts w:ascii="Arial" w:hAnsi="Arial" w:cs="Arial"/>
          <w:noProof/>
          <w:sz w:val="22"/>
          <w:szCs w:val="22"/>
        </w:rPr>
        <w:t>)</w:t>
      </w:r>
      <w:r w:rsidRPr="00A06E25">
        <w:rPr>
          <w:rFonts w:ascii="Arial" w:hAnsi="Arial" w:cs="Arial"/>
          <w:noProof/>
          <w:sz w:val="22"/>
          <w:szCs w:val="22"/>
        </w:rPr>
        <w:br/>
        <w:t>+.744*ln(V</w:t>
      </w:r>
      <w:r w:rsidRPr="00A06E25">
        <w:rPr>
          <w:rFonts w:ascii="Arial" w:hAnsi="Arial" w:cs="Arial"/>
          <w:noProof/>
          <w:sz w:val="22"/>
          <w:szCs w:val="22"/>
          <w:vertAlign w:val="subscript"/>
        </w:rPr>
        <w:t>T</w:t>
      </w:r>
      <w:r w:rsidRPr="00A06E25">
        <w:rPr>
          <w:rFonts w:ascii="Arial" w:hAnsi="Arial" w:cs="Arial"/>
          <w:noProof/>
          <w:sz w:val="22"/>
          <w:szCs w:val="22"/>
        </w:rPr>
        <w:t>/FRC</w:t>
      </w:r>
      <w:r w:rsidRPr="00A06E25">
        <w:rPr>
          <w:rFonts w:ascii="Arial" w:hAnsi="Arial" w:cs="Arial"/>
          <w:noProof/>
          <w:sz w:val="22"/>
          <w:szCs w:val="22"/>
          <w:vertAlign w:val="subscript"/>
        </w:rPr>
        <w:t>pleth</w:t>
      </w:r>
      <w:r w:rsidRPr="00A06E25">
        <w:rPr>
          <w:rFonts w:ascii="Arial" w:hAnsi="Arial" w:cs="Arial"/>
          <w:noProof/>
          <w:sz w:val="22"/>
          <w:szCs w:val="22"/>
        </w:rPr>
        <w:t>)+.387*ln(V</w:t>
      </w:r>
      <w:r w:rsidRPr="00A06E25">
        <w:rPr>
          <w:rFonts w:ascii="Arial" w:hAnsi="Arial" w:cs="Arial"/>
          <w:noProof/>
          <w:sz w:val="22"/>
          <w:szCs w:val="22"/>
          <w:vertAlign w:val="subscript"/>
        </w:rPr>
        <w:t>T</w:t>
      </w:r>
      <w:r w:rsidRPr="00A06E25">
        <w:rPr>
          <w:rFonts w:ascii="Arial" w:hAnsi="Arial" w:cs="Arial"/>
          <w:noProof/>
          <w:sz w:val="22"/>
          <w:szCs w:val="22"/>
        </w:rPr>
        <w:t>/T</w:t>
      </w:r>
      <w:r w:rsidRPr="00A06E25">
        <w:rPr>
          <w:rFonts w:ascii="Arial" w:hAnsi="Arial" w:cs="Arial"/>
          <w:noProof/>
          <w:sz w:val="22"/>
          <w:szCs w:val="22"/>
          <w:vertAlign w:val="subscript"/>
        </w:rPr>
        <w:t>I</w:t>
      </w:r>
      <w:r w:rsidRPr="00A06E25">
        <w:rPr>
          <w:rFonts w:ascii="Arial" w:hAnsi="Arial" w:cs="Arial"/>
          <w:noProof/>
          <w:sz w:val="22"/>
          <w:szCs w:val="22"/>
        </w:rPr>
        <w:t>) ± .109083)) (</w:t>
      </w:r>
      <w:r w:rsidRPr="00A06E25">
        <w:rPr>
          <w:rFonts w:ascii="Arial" w:hAnsi="Arial" w:cs="Arial"/>
          <w:noProof/>
          <w:sz w:val="18"/>
          <w:szCs w:val="18"/>
        </w:rPr>
        <w:t>SEE</w:t>
      </w:r>
      <w:r w:rsidRPr="00A06E25">
        <w:rPr>
          <w:rFonts w:ascii="Arial" w:hAnsi="Arial" w:cs="Arial"/>
          <w:noProof/>
          <w:sz w:val="22"/>
          <w:szCs w:val="22"/>
        </w:rPr>
        <w:t>)</w:t>
      </w:r>
    </w:p>
    <w:p w14:paraId="2C4C4E2A" w14:textId="77777777" w:rsidR="001D75BC" w:rsidRPr="00A06E25" w:rsidRDefault="001D75BC" w:rsidP="001D75BC">
      <w:pPr>
        <w:spacing w:line="360" w:lineRule="auto"/>
        <w:ind w:firstLine="709"/>
        <w:rPr>
          <w:rFonts w:ascii="Arial" w:hAnsi="Arial" w:cs="Arial"/>
          <w:noProof/>
          <w:sz w:val="10"/>
          <w:szCs w:val="10"/>
        </w:rPr>
      </w:pPr>
      <w:r w:rsidRPr="00A06E25">
        <w:rPr>
          <w:rFonts w:ascii="Arial" w:hAnsi="Arial" w:cs="Arial"/>
          <w:noProof/>
          <w:sz w:val="18"/>
          <w:szCs w:val="18"/>
        </w:rPr>
        <w:t>*gender: male=0; female=1</w:t>
      </w:r>
    </w:p>
    <w:p w14:paraId="065F776E" w14:textId="77777777" w:rsidR="001D75BC" w:rsidRPr="00A06E25" w:rsidRDefault="001D75BC" w:rsidP="001D75BC">
      <w:pPr>
        <w:spacing w:line="360" w:lineRule="auto"/>
        <w:ind w:firstLine="709"/>
        <w:rPr>
          <w:rFonts w:ascii="Arial" w:hAnsi="Arial" w:cs="Arial"/>
          <w:noProof/>
          <w:sz w:val="10"/>
          <w:szCs w:val="10"/>
        </w:rPr>
      </w:pPr>
    </w:p>
    <w:p w14:paraId="17756618" w14:textId="77777777" w:rsidR="001D75BC" w:rsidRPr="00A06E25" w:rsidRDefault="001D75BC" w:rsidP="001D75BC">
      <w:pPr>
        <w:spacing w:line="360" w:lineRule="auto"/>
        <w:rPr>
          <w:rFonts w:ascii="Arial" w:hAnsi="Arial" w:cs="Arial"/>
          <w:noProof/>
          <w:sz w:val="10"/>
          <w:szCs w:val="10"/>
        </w:rPr>
      </w:pPr>
      <w:r w:rsidRPr="00A06E25">
        <w:rPr>
          <w:rFonts w:ascii="Arial" w:hAnsi="Arial" w:cs="Arial"/>
          <w:noProof/>
          <w:sz w:val="22"/>
          <w:szCs w:val="22"/>
        </w:rPr>
        <w:t>Form this equation the following regression equations for the two parameters of airway dynamics could be defined:</w:t>
      </w:r>
    </w:p>
    <w:p w14:paraId="0DDA63DD" w14:textId="77777777" w:rsidR="001D75BC" w:rsidRPr="00A06E25" w:rsidRDefault="001D75BC" w:rsidP="001D75BC">
      <w:pPr>
        <w:spacing w:line="360" w:lineRule="auto"/>
        <w:rPr>
          <w:rFonts w:ascii="Arial" w:hAnsi="Arial" w:cs="Arial"/>
          <w:noProof/>
          <w:color w:val="221E1F"/>
          <w:sz w:val="10"/>
          <w:szCs w:val="10"/>
        </w:rPr>
      </w:pPr>
    </w:p>
    <w:p w14:paraId="0E35D128" w14:textId="77777777" w:rsidR="001D75BC" w:rsidRPr="00BE0871" w:rsidRDefault="001D75BC" w:rsidP="001D75BC">
      <w:pPr>
        <w:ind w:firstLine="709"/>
        <w:rPr>
          <w:rFonts w:ascii="Arial" w:hAnsi="Arial"/>
          <w:sz w:val="22"/>
          <w:lang w:val="de-CH"/>
        </w:rPr>
      </w:pPr>
      <w:r w:rsidRPr="00BE0871">
        <w:rPr>
          <w:rFonts w:ascii="Arial" w:hAnsi="Arial"/>
          <w:b/>
          <w:sz w:val="22"/>
          <w:lang w:val="de-CH"/>
        </w:rPr>
        <w:t>sG</w:t>
      </w:r>
      <w:r w:rsidRPr="00BE0871">
        <w:rPr>
          <w:rFonts w:ascii="Arial" w:hAnsi="Arial"/>
          <w:b/>
          <w:sz w:val="22"/>
          <w:vertAlign w:val="subscript"/>
          <w:lang w:val="de-CH"/>
        </w:rPr>
        <w:t>ef</w:t>
      </w:r>
      <w:r w:rsidRPr="00BE0871">
        <w:rPr>
          <w:rFonts w:ascii="Arial" w:hAnsi="Arial"/>
          <w:sz w:val="22"/>
          <w:vertAlign w:val="subscript"/>
          <w:lang w:val="de-CH"/>
        </w:rPr>
        <w:t>f</w:t>
      </w:r>
      <w:r w:rsidRPr="00BE0871">
        <w:rPr>
          <w:rFonts w:ascii="Arial" w:hAnsi="Arial"/>
          <w:sz w:val="22"/>
          <w:lang w:val="de-CH"/>
        </w:rPr>
        <w:t xml:space="preserve"> = EXP(.816-.050*gender-.423*ln(sWOB)+.415*ln(FRC</w:t>
      </w:r>
      <w:r w:rsidRPr="00BE0871">
        <w:rPr>
          <w:rFonts w:ascii="Arial" w:hAnsi="Arial"/>
          <w:sz w:val="22"/>
          <w:vertAlign w:val="subscript"/>
          <w:lang w:val="de-CH"/>
        </w:rPr>
        <w:t>pleth</w:t>
      </w:r>
      <w:r w:rsidRPr="00BE0871">
        <w:rPr>
          <w:rFonts w:ascii="Arial" w:hAnsi="Arial"/>
          <w:sz w:val="22"/>
          <w:lang w:val="de-CH"/>
        </w:rPr>
        <w:t>)</w:t>
      </w:r>
    </w:p>
    <w:p w14:paraId="41A5A407" w14:textId="77777777" w:rsidR="001D75BC" w:rsidRPr="00A06E25" w:rsidRDefault="001D75BC" w:rsidP="001D75BC">
      <w:pPr>
        <w:ind w:firstLine="709"/>
        <w:rPr>
          <w:rFonts w:ascii="Arial" w:hAnsi="Arial" w:cs="Arial"/>
          <w:noProof/>
          <w:sz w:val="22"/>
          <w:szCs w:val="22"/>
        </w:rPr>
      </w:pPr>
      <w:r w:rsidRPr="00A06E25">
        <w:rPr>
          <w:rFonts w:ascii="Arial" w:hAnsi="Arial" w:cs="Arial"/>
          <w:noProof/>
          <w:sz w:val="22"/>
          <w:szCs w:val="22"/>
        </w:rPr>
        <w:t>+.603*ln(V</w:t>
      </w:r>
      <w:r w:rsidRPr="00A06E25">
        <w:rPr>
          <w:rFonts w:ascii="Arial" w:hAnsi="Arial" w:cs="Arial"/>
          <w:noProof/>
          <w:sz w:val="22"/>
          <w:szCs w:val="22"/>
          <w:vertAlign w:val="subscript"/>
        </w:rPr>
        <w:t>T</w:t>
      </w:r>
      <w:r w:rsidRPr="00A06E25">
        <w:rPr>
          <w:rFonts w:ascii="Arial" w:hAnsi="Arial" w:cs="Arial"/>
          <w:noProof/>
          <w:sz w:val="22"/>
          <w:szCs w:val="22"/>
        </w:rPr>
        <w:t>/FRC</w:t>
      </w:r>
      <w:r w:rsidRPr="00A06E25">
        <w:rPr>
          <w:rFonts w:ascii="Arial" w:hAnsi="Arial" w:cs="Arial"/>
          <w:noProof/>
          <w:sz w:val="22"/>
          <w:szCs w:val="22"/>
          <w:vertAlign w:val="subscript"/>
        </w:rPr>
        <w:t>pleth</w:t>
      </w:r>
      <w:r w:rsidRPr="00A06E25">
        <w:rPr>
          <w:rFonts w:ascii="Arial" w:hAnsi="Arial" w:cs="Arial"/>
          <w:noProof/>
          <w:sz w:val="22"/>
          <w:szCs w:val="22"/>
        </w:rPr>
        <w:t>)) ± .12781 (</w:t>
      </w:r>
      <w:r w:rsidRPr="00A06E25">
        <w:rPr>
          <w:rFonts w:ascii="Arial" w:hAnsi="Arial" w:cs="Arial"/>
          <w:noProof/>
          <w:sz w:val="18"/>
          <w:szCs w:val="18"/>
        </w:rPr>
        <w:t>SEE</w:t>
      </w:r>
      <w:r w:rsidRPr="00A06E25">
        <w:rPr>
          <w:rFonts w:ascii="Arial" w:hAnsi="Arial" w:cs="Arial"/>
          <w:noProof/>
          <w:sz w:val="22"/>
          <w:szCs w:val="22"/>
        </w:rPr>
        <w:t>)</w:t>
      </w:r>
      <w:r w:rsidRPr="00A06E25">
        <w:rPr>
          <w:rFonts w:ascii="Arial" w:hAnsi="Arial" w:cs="Arial"/>
          <w:noProof/>
          <w:sz w:val="18"/>
          <w:szCs w:val="18"/>
        </w:rPr>
        <w:t xml:space="preserve"> </w:t>
      </w:r>
    </w:p>
    <w:p w14:paraId="0A9278BD" w14:textId="77777777" w:rsidR="001D75BC" w:rsidRPr="00A06E25" w:rsidRDefault="001D75BC" w:rsidP="001D75BC">
      <w:pPr>
        <w:ind w:firstLine="709"/>
        <w:rPr>
          <w:rFonts w:ascii="Arial" w:hAnsi="Arial" w:cs="Arial"/>
          <w:noProof/>
          <w:sz w:val="18"/>
          <w:szCs w:val="18"/>
        </w:rPr>
      </w:pPr>
      <w:r w:rsidRPr="00A06E25">
        <w:rPr>
          <w:rFonts w:ascii="Arial" w:hAnsi="Arial" w:cs="Arial"/>
          <w:noProof/>
          <w:sz w:val="18"/>
          <w:szCs w:val="18"/>
        </w:rPr>
        <w:t>*gender: male=0; female=1</w:t>
      </w:r>
    </w:p>
    <w:p w14:paraId="302E961F" w14:textId="77777777" w:rsidR="001D75BC" w:rsidRPr="00A06E25" w:rsidRDefault="001D75BC" w:rsidP="001D75BC">
      <w:pPr>
        <w:pStyle w:val="ListParagraph"/>
        <w:ind w:firstLine="709"/>
        <w:rPr>
          <w:rFonts w:ascii="Arial" w:hAnsi="Arial" w:cs="Arial"/>
          <w:noProof/>
          <w:sz w:val="22"/>
          <w:szCs w:val="22"/>
        </w:rPr>
      </w:pPr>
    </w:p>
    <w:p w14:paraId="0641E43A" w14:textId="77777777" w:rsidR="001D75BC" w:rsidRPr="00A06E25" w:rsidRDefault="001D75BC" w:rsidP="001D75BC">
      <w:pPr>
        <w:ind w:left="709"/>
        <w:rPr>
          <w:rFonts w:ascii="Arial" w:hAnsi="Arial" w:cs="Arial"/>
          <w:noProof/>
          <w:sz w:val="22"/>
          <w:szCs w:val="22"/>
        </w:rPr>
      </w:pPr>
      <w:r w:rsidRPr="00A06E25">
        <w:rPr>
          <w:rFonts w:ascii="Arial" w:hAnsi="Arial" w:cs="Arial"/>
          <w:b/>
          <w:bCs/>
          <w:noProof/>
          <w:sz w:val="22"/>
          <w:szCs w:val="22"/>
        </w:rPr>
        <w:t>sR</w:t>
      </w:r>
      <w:r w:rsidRPr="00A06E25">
        <w:rPr>
          <w:rFonts w:ascii="Arial" w:hAnsi="Arial" w:cs="Arial"/>
          <w:b/>
          <w:bCs/>
          <w:noProof/>
          <w:sz w:val="22"/>
          <w:szCs w:val="22"/>
          <w:vertAlign w:val="subscript"/>
        </w:rPr>
        <w:t>ef</w:t>
      </w:r>
      <w:r w:rsidRPr="00A06E25">
        <w:rPr>
          <w:rFonts w:ascii="Arial" w:hAnsi="Arial" w:cs="Arial"/>
          <w:noProof/>
          <w:sz w:val="22"/>
          <w:szCs w:val="22"/>
          <w:vertAlign w:val="subscript"/>
        </w:rPr>
        <w:t>f</w:t>
      </w:r>
      <w:r w:rsidRPr="00A06E25">
        <w:rPr>
          <w:rFonts w:ascii="Arial" w:hAnsi="Arial" w:cs="Arial"/>
          <w:noProof/>
          <w:sz w:val="22"/>
          <w:szCs w:val="22"/>
        </w:rPr>
        <w:t xml:space="preserve"> = EXP(-.816+.050*gender+.423*ln(sWOB)-.415*ln(FRC</w:t>
      </w:r>
      <w:r w:rsidRPr="00A06E25">
        <w:rPr>
          <w:rFonts w:ascii="Arial" w:hAnsi="Arial" w:cs="Arial"/>
          <w:noProof/>
          <w:sz w:val="22"/>
          <w:szCs w:val="22"/>
          <w:vertAlign w:val="subscript"/>
        </w:rPr>
        <w:t>pleth</w:t>
      </w:r>
      <w:r w:rsidRPr="00A06E25">
        <w:rPr>
          <w:rFonts w:ascii="Arial" w:hAnsi="Arial" w:cs="Arial"/>
          <w:noProof/>
          <w:sz w:val="22"/>
          <w:szCs w:val="22"/>
        </w:rPr>
        <w:t>)</w:t>
      </w:r>
      <w:r w:rsidRPr="00A06E25">
        <w:rPr>
          <w:rFonts w:ascii="Arial" w:hAnsi="Arial" w:cs="Arial"/>
          <w:noProof/>
          <w:sz w:val="22"/>
          <w:szCs w:val="22"/>
        </w:rPr>
        <w:br/>
        <w:t>-.603*ln(V</w:t>
      </w:r>
      <w:r w:rsidRPr="00A06E25">
        <w:rPr>
          <w:rFonts w:ascii="Arial" w:hAnsi="Arial" w:cs="Arial"/>
          <w:noProof/>
          <w:sz w:val="22"/>
          <w:szCs w:val="22"/>
          <w:vertAlign w:val="subscript"/>
        </w:rPr>
        <w:t>T</w:t>
      </w:r>
      <w:r w:rsidRPr="00A06E25">
        <w:rPr>
          <w:rFonts w:ascii="Arial" w:hAnsi="Arial" w:cs="Arial"/>
          <w:noProof/>
          <w:sz w:val="22"/>
          <w:szCs w:val="22"/>
        </w:rPr>
        <w:t>/FRC</w:t>
      </w:r>
      <w:r w:rsidRPr="00A06E25">
        <w:rPr>
          <w:rFonts w:ascii="Arial" w:hAnsi="Arial" w:cs="Arial"/>
          <w:noProof/>
          <w:sz w:val="22"/>
          <w:szCs w:val="22"/>
          <w:vertAlign w:val="subscript"/>
        </w:rPr>
        <w:t>pleth</w:t>
      </w:r>
      <w:r w:rsidRPr="00A06E25">
        <w:rPr>
          <w:rFonts w:ascii="Arial" w:hAnsi="Arial" w:cs="Arial"/>
          <w:noProof/>
          <w:sz w:val="22"/>
          <w:szCs w:val="22"/>
        </w:rPr>
        <w:t>) ± .12781 (</w:t>
      </w:r>
      <w:r w:rsidRPr="00A06E25">
        <w:rPr>
          <w:rFonts w:ascii="Arial" w:hAnsi="Arial" w:cs="Arial"/>
          <w:noProof/>
          <w:sz w:val="18"/>
          <w:szCs w:val="18"/>
        </w:rPr>
        <w:t>SEE</w:t>
      </w:r>
      <w:r w:rsidRPr="00A06E25">
        <w:rPr>
          <w:rFonts w:ascii="Arial" w:hAnsi="Arial" w:cs="Arial"/>
          <w:noProof/>
          <w:sz w:val="22"/>
          <w:szCs w:val="22"/>
        </w:rPr>
        <w:t>)</w:t>
      </w:r>
      <w:r w:rsidRPr="00A06E25">
        <w:rPr>
          <w:rFonts w:ascii="Arial" w:hAnsi="Arial" w:cs="Arial"/>
          <w:noProof/>
          <w:sz w:val="18"/>
          <w:szCs w:val="18"/>
        </w:rPr>
        <w:t xml:space="preserve"> </w:t>
      </w:r>
    </w:p>
    <w:p w14:paraId="28DD4B0E" w14:textId="77777777" w:rsidR="001D75BC" w:rsidRPr="00A06E25" w:rsidRDefault="001D75BC" w:rsidP="001D75BC">
      <w:pPr>
        <w:ind w:firstLine="709"/>
        <w:rPr>
          <w:rFonts w:ascii="Arial" w:hAnsi="Arial" w:cs="Arial"/>
          <w:noProof/>
          <w:sz w:val="22"/>
          <w:szCs w:val="22"/>
        </w:rPr>
      </w:pPr>
      <w:r w:rsidRPr="00A06E25">
        <w:rPr>
          <w:rFonts w:ascii="Arial" w:hAnsi="Arial" w:cs="Arial"/>
          <w:noProof/>
          <w:sz w:val="18"/>
          <w:szCs w:val="18"/>
        </w:rPr>
        <w:t>*gender: male=0; female=1</w:t>
      </w:r>
    </w:p>
    <w:p w14:paraId="1DE966EA" w14:textId="668C4135" w:rsidR="00360809" w:rsidRDefault="00360809" w:rsidP="00DD6AA3">
      <w:pPr>
        <w:rPr>
          <w:rFonts w:ascii="Arial" w:hAnsi="Arial" w:cs="Arial"/>
          <w:noProof/>
          <w:sz w:val="22"/>
          <w:szCs w:val="22"/>
        </w:rPr>
      </w:pPr>
    </w:p>
    <w:p w14:paraId="2DAE8C0F" w14:textId="1C3FF451" w:rsidR="000C5C85" w:rsidRDefault="000C5C85" w:rsidP="00DD6AA3">
      <w:pPr>
        <w:rPr>
          <w:rFonts w:ascii="Arial" w:hAnsi="Arial" w:cs="Arial"/>
          <w:noProof/>
          <w:sz w:val="22"/>
          <w:szCs w:val="22"/>
        </w:rPr>
      </w:pPr>
    </w:p>
    <w:p w14:paraId="5C8C8B3C" w14:textId="77777777" w:rsidR="000C5C85" w:rsidRPr="00A06E25" w:rsidRDefault="000C5C85" w:rsidP="00DD6AA3">
      <w:pPr>
        <w:rPr>
          <w:rFonts w:ascii="Arial" w:hAnsi="Arial" w:cs="Arial"/>
          <w:color w:val="000000" w:themeColor="text1"/>
          <w:sz w:val="28"/>
          <w:szCs w:val="28"/>
        </w:rPr>
      </w:pPr>
    </w:p>
    <w:p w14:paraId="333D774A" w14:textId="776A86A3" w:rsidR="00DD6AA3" w:rsidRPr="00A06E25" w:rsidRDefault="00DD6AA3" w:rsidP="00360809">
      <w:pPr>
        <w:pStyle w:val="ListParagraph"/>
        <w:numPr>
          <w:ilvl w:val="0"/>
          <w:numId w:val="9"/>
        </w:numPr>
        <w:rPr>
          <w:rFonts w:ascii="Arial" w:hAnsi="Arial" w:cs="Arial"/>
          <w:noProof/>
          <w:sz w:val="28"/>
          <w:szCs w:val="28"/>
        </w:rPr>
      </w:pPr>
      <w:r w:rsidRPr="00A06E25">
        <w:rPr>
          <w:rFonts w:ascii="Arial" w:hAnsi="Arial" w:cs="Arial"/>
          <w:color w:val="000000" w:themeColor="text1"/>
          <w:sz w:val="28"/>
          <w:szCs w:val="28"/>
        </w:rPr>
        <w:lastRenderedPageBreak/>
        <w:t xml:space="preserve">Statistical approach applying pre-test functional </w:t>
      </w:r>
      <w:r w:rsidRPr="00A06E25">
        <w:rPr>
          <w:rFonts w:ascii="Arial" w:hAnsi="Arial" w:cs="Arial"/>
          <w:noProof/>
          <w:sz w:val="28"/>
          <w:szCs w:val="28"/>
        </w:rPr>
        <w:t>disease severity and bronchodilator response (BDR) by  expansion to the whole z-score distribution</w:t>
      </w:r>
    </w:p>
    <w:p w14:paraId="5D60C2D8" w14:textId="29B5FFEA" w:rsidR="009E7889" w:rsidRPr="00A06E25" w:rsidRDefault="009E7889" w:rsidP="009E7889">
      <w:pPr>
        <w:spacing w:line="360" w:lineRule="auto"/>
        <w:rPr>
          <w:rFonts w:ascii="Arial" w:hAnsi="Arial" w:cs="Arial"/>
          <w:color w:val="000000" w:themeColor="text1"/>
          <w:sz w:val="22"/>
          <w:szCs w:val="22"/>
        </w:rPr>
      </w:pPr>
    </w:p>
    <w:p w14:paraId="7F02C60D" w14:textId="0BDB8325" w:rsidR="00256173" w:rsidRPr="00A06E25" w:rsidRDefault="00B950EA" w:rsidP="0071336E">
      <w:pPr>
        <w:spacing w:line="360" w:lineRule="auto"/>
        <w:rPr>
          <w:rFonts w:ascii="Arial" w:hAnsi="Arial" w:cs="Arial"/>
          <w:color w:val="000000" w:themeColor="text1"/>
          <w:sz w:val="22"/>
          <w:szCs w:val="22"/>
          <w:vertAlign w:val="superscript"/>
        </w:rPr>
      </w:pPr>
      <w:r w:rsidRPr="00A06E25">
        <w:rPr>
          <w:rFonts w:ascii="Arial" w:hAnsi="Arial" w:cs="Arial"/>
          <w:color w:val="000000" w:themeColor="text1"/>
          <w:sz w:val="22"/>
          <w:szCs w:val="22"/>
        </w:rPr>
        <w:t xml:space="preserve">As outlined in the “Introduction” of this paper, </w:t>
      </w:r>
      <w:r w:rsidR="00CD313B" w:rsidRPr="00A06E25">
        <w:rPr>
          <w:rFonts w:ascii="Arial" w:hAnsi="Arial" w:cs="Arial"/>
          <w:sz w:val="22"/>
          <w:szCs w:val="22"/>
        </w:rPr>
        <w:t>the</w:t>
      </w:r>
      <w:r w:rsidRPr="00A06E25">
        <w:rPr>
          <w:rFonts w:ascii="Arial" w:hAnsi="Arial" w:cs="Arial"/>
          <w:sz w:val="22"/>
          <w:szCs w:val="22"/>
        </w:rPr>
        <w:t xml:space="preserve"> complexity</w:t>
      </w:r>
      <w:r w:rsidR="00CD313B" w:rsidRPr="00A06E25">
        <w:rPr>
          <w:rFonts w:ascii="Arial" w:hAnsi="Arial" w:cs="Arial"/>
          <w:sz w:val="22"/>
          <w:szCs w:val="22"/>
        </w:rPr>
        <w:t xml:space="preserve"> of COPD</w:t>
      </w:r>
      <w:r w:rsidRPr="00A06E25">
        <w:rPr>
          <w:rFonts w:ascii="Arial" w:hAnsi="Arial" w:cs="Arial"/>
          <w:sz w:val="22"/>
          <w:szCs w:val="22"/>
        </w:rPr>
        <w:t xml:space="preserve"> refe</w:t>
      </w:r>
      <w:r w:rsidR="00CD313B" w:rsidRPr="00A06E25">
        <w:rPr>
          <w:rFonts w:ascii="Arial" w:hAnsi="Arial" w:cs="Arial"/>
          <w:sz w:val="22"/>
          <w:szCs w:val="22"/>
        </w:rPr>
        <w:t>r</w:t>
      </w:r>
      <w:r w:rsidRPr="00A06E25">
        <w:rPr>
          <w:rFonts w:ascii="Arial" w:hAnsi="Arial" w:cs="Arial"/>
          <w:sz w:val="22"/>
          <w:szCs w:val="22"/>
        </w:rPr>
        <w:t>r</w:t>
      </w:r>
      <w:r w:rsidR="00CD313B" w:rsidRPr="00A06E25">
        <w:rPr>
          <w:rFonts w:ascii="Arial" w:hAnsi="Arial" w:cs="Arial"/>
          <w:sz w:val="22"/>
          <w:szCs w:val="22"/>
        </w:rPr>
        <w:t>ing</w:t>
      </w:r>
      <w:r w:rsidRPr="00A06E25">
        <w:rPr>
          <w:rFonts w:ascii="Arial" w:hAnsi="Arial" w:cs="Arial"/>
          <w:sz w:val="22"/>
          <w:szCs w:val="22"/>
        </w:rPr>
        <w:t xml:space="preserve"> to components with interactions, </w:t>
      </w:r>
      <w:r w:rsidR="00CD313B" w:rsidRPr="00A06E25">
        <w:rPr>
          <w:rFonts w:ascii="Arial" w:hAnsi="Arial" w:cs="Arial"/>
          <w:sz w:val="22"/>
          <w:szCs w:val="22"/>
        </w:rPr>
        <w:t>and the</w:t>
      </w:r>
      <w:r w:rsidRPr="00A06E25">
        <w:rPr>
          <w:rFonts w:ascii="Arial" w:hAnsi="Arial" w:cs="Arial"/>
          <w:sz w:val="22"/>
          <w:szCs w:val="22"/>
        </w:rPr>
        <w:t xml:space="preserve"> heterogeneity </w:t>
      </w:r>
      <w:r w:rsidR="00CD313B" w:rsidRPr="00A06E25">
        <w:rPr>
          <w:rFonts w:ascii="Arial" w:hAnsi="Arial" w:cs="Arial"/>
          <w:sz w:val="22"/>
          <w:szCs w:val="22"/>
        </w:rPr>
        <w:t>occurring</w:t>
      </w:r>
      <w:r w:rsidRPr="00A06E25">
        <w:rPr>
          <w:rFonts w:ascii="Arial" w:hAnsi="Arial" w:cs="Arial"/>
          <w:sz w:val="22"/>
          <w:szCs w:val="22"/>
        </w:rPr>
        <w:t xml:space="preserve"> because not all components are present in all patients at the same time </w:t>
      </w:r>
      <w:r w:rsidRPr="00A06E25">
        <w:rPr>
          <w:rFonts w:ascii="Arial" w:hAnsi="Arial" w:cs="Arial"/>
          <w:sz w:val="22"/>
          <w:szCs w:val="22"/>
        </w:rPr>
        <w:fldChar w:fldCharType="begin">
          <w:fldData xml:space="preserve">PEVuZE5vdGU+PENpdGU+PEF1dGhvcj5GYW5lcjwvQXV0aG9yPjxZZWFyPjIwMTY8L1llYXI+PFJl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</w:fldData>
        </w:fldChar>
      </w:r>
      <w:r w:rsidR="009C69C8">
        <w:rPr>
          <w:rFonts w:ascii="Arial" w:hAnsi="Arial" w:cs="Arial"/>
          <w:sz w:val="22"/>
          <w:szCs w:val="22"/>
        </w:rPr>
        <w:instrText xml:space="preserve"> ADDIN EN.CITE </w:instrText>
      </w:r>
      <w:r w:rsidR="009C69C8">
        <w:rPr>
          <w:rFonts w:ascii="Arial" w:hAnsi="Arial" w:cs="Arial"/>
          <w:sz w:val="22"/>
          <w:szCs w:val="22"/>
        </w:rPr>
        <w:fldChar w:fldCharType="begin">
          <w:fldData xml:space="preserve">PEVuZE5vdGU+PENpdGU+PEF1dGhvcj5GYW5lcjwvQXV0aG9yPjxZZWFyPjIwMTY8L1llYXI+PFJl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</w:fldData>
        </w:fldChar>
      </w:r>
      <w:r w:rsidR="009C69C8">
        <w:rPr>
          <w:rFonts w:ascii="Arial" w:hAnsi="Arial" w:cs="Arial"/>
          <w:sz w:val="22"/>
          <w:szCs w:val="22"/>
        </w:rPr>
        <w:instrText xml:space="preserve"> ADDIN EN.CITE.DATA </w:instrText>
      </w:r>
      <w:r w:rsidR="009C69C8">
        <w:rPr>
          <w:rFonts w:ascii="Arial" w:hAnsi="Arial" w:cs="Arial"/>
          <w:sz w:val="22"/>
          <w:szCs w:val="22"/>
        </w:rPr>
      </w:r>
      <w:r w:rsidR="009C69C8">
        <w:rPr>
          <w:rFonts w:ascii="Arial" w:hAnsi="Arial" w:cs="Arial"/>
          <w:sz w:val="22"/>
          <w:szCs w:val="22"/>
        </w:rPr>
        <w:fldChar w:fldCharType="end"/>
      </w:r>
      <w:r w:rsidRPr="00A06E25">
        <w:rPr>
          <w:rFonts w:ascii="Arial" w:hAnsi="Arial" w:cs="Arial"/>
          <w:sz w:val="22"/>
          <w:szCs w:val="22"/>
        </w:rPr>
      </w:r>
      <w:r w:rsidRPr="00A06E25">
        <w:rPr>
          <w:rFonts w:ascii="Arial" w:hAnsi="Arial" w:cs="Arial"/>
          <w:sz w:val="22"/>
          <w:szCs w:val="22"/>
        </w:rPr>
        <w:fldChar w:fldCharType="separate"/>
      </w:r>
      <w:hyperlink w:anchor="_ENREF_49" w:tooltip="Faner, 2016 #763" w:history="1">
        <w:r w:rsidR="009C69C8" w:rsidRPr="009C69C8">
          <w:rPr>
            <w:rFonts w:ascii="Arial" w:hAnsi="Arial" w:cs="Arial"/>
            <w:noProof/>
            <w:sz w:val="22"/>
            <w:szCs w:val="22"/>
            <w:vertAlign w:val="superscript"/>
          </w:rPr>
          <w:t>49</w:t>
        </w:r>
      </w:hyperlink>
      <w:r w:rsidR="009C69C8" w:rsidRPr="009C69C8">
        <w:rPr>
          <w:rFonts w:ascii="Arial" w:hAnsi="Arial" w:cs="Arial"/>
          <w:noProof/>
          <w:sz w:val="22"/>
          <w:szCs w:val="22"/>
          <w:vertAlign w:val="superscript"/>
        </w:rPr>
        <w:t>,</w:t>
      </w:r>
      <w:hyperlink w:anchor="_ENREF_50" w:tooltip="Han, 2017 #7937" w:history="1">
        <w:r w:rsidR="009C69C8" w:rsidRPr="009C69C8">
          <w:rPr>
            <w:rFonts w:ascii="Arial" w:hAnsi="Arial" w:cs="Arial"/>
            <w:noProof/>
            <w:sz w:val="22"/>
            <w:szCs w:val="22"/>
            <w:vertAlign w:val="superscript"/>
          </w:rPr>
          <w:t>50</w:t>
        </w:r>
      </w:hyperlink>
      <w:r w:rsidRPr="00A06E25">
        <w:rPr>
          <w:rFonts w:ascii="Arial" w:hAnsi="Arial" w:cs="Arial"/>
          <w:sz w:val="22"/>
          <w:szCs w:val="22"/>
        </w:rPr>
        <w:fldChar w:fldCharType="end"/>
      </w:r>
      <w:r w:rsidRPr="00A06E25">
        <w:rPr>
          <w:rFonts w:ascii="Arial" w:hAnsi="Arial" w:cs="Arial"/>
          <w:sz w:val="22"/>
          <w:szCs w:val="22"/>
        </w:rPr>
        <w:t xml:space="preserve">, </w:t>
      </w:r>
      <w:r w:rsidR="00CD313B" w:rsidRPr="00A06E25">
        <w:rPr>
          <w:rFonts w:ascii="Arial" w:hAnsi="Arial" w:cs="Arial"/>
          <w:sz w:val="22"/>
          <w:szCs w:val="22"/>
        </w:rPr>
        <w:t xml:space="preserve">and </w:t>
      </w:r>
      <w:r w:rsidRPr="00A06E25">
        <w:rPr>
          <w:rFonts w:ascii="Arial" w:hAnsi="Arial" w:cs="Arial"/>
          <w:sz w:val="22"/>
          <w:szCs w:val="22"/>
        </w:rPr>
        <w:t xml:space="preserve">especially not over life time </w:t>
      </w:r>
      <w:hyperlink w:anchor="_ENREF_51" w:tooltip="Agusti, 2013 #51" w:history="1">
        <w:r w:rsidR="009C69C8" w:rsidRPr="00A06E25">
          <w:rPr>
            <w:rFonts w:ascii="Arial" w:hAnsi="Arial" w:cs="Arial"/>
            <w:sz w:val="22"/>
            <w:szCs w:val="22"/>
          </w:rPr>
          <w:fldChar w:fldCharType="begin"/>
        </w:r>
        <w:r w:rsidR="009C69C8">
          <w:rPr>
            <w:rFonts w:ascii="Arial" w:hAnsi="Arial" w:cs="Arial"/>
            <w:sz w:val="22"/>
            <w:szCs w:val="22"/>
          </w:rPr>
          <w:instrText xml:space="preserve"> ADDIN EN.CITE &lt;EndNote&gt;&lt;Cite&gt;&lt;Author&gt;Agusti&lt;/Author&gt;&lt;Year&gt;2013&lt;/Year&gt;&lt;RecNum&gt;51&lt;/RecNum&gt;&lt;DisplayText&gt;&lt;style face="superscript"&gt;51&lt;/style&gt;&lt;/DisplayText&gt;&lt;record&gt;&lt;rec-number&gt;51&lt;/rec-number&gt;&lt;foreign-keys&gt;&lt;key app="EN" db-id="e5rtss2wcapvdbefdeo5tv2mx9w9xf25rfre" timestamp="1612267904"&gt;51&lt;/key&gt;&lt;/foreign-keys&gt;&lt;ref-type name="Journal Article"&gt;17&lt;/ref-type&gt;&lt;contributors&gt;&lt;authors&gt;&lt;author&gt;Agusti, A.&lt;/author&gt;&lt;author&gt;MacNee, W.&lt;/author&gt;&lt;/authors&gt;&lt;/contributors&gt;&lt;auth-address&gt;Hospital Clinic, IDIBAPS, Thorax Institute, University of Barcelona, Barcelona, Spain. alvar.agusti@clinic.ub.es&lt;/auth-address&gt;&lt;titles&gt;&lt;title&gt;The COPD control panel: towards personalised medicine in COPD&lt;/title&gt;&lt;secondary-title&gt;Thorax&lt;/secondary-title&gt;&lt;/titles&gt;&lt;periodical&gt;&lt;full-title&gt;Thorax&lt;/full-title&gt;&lt;abbr-1&gt;Thorax&lt;/abbr-1&gt;&lt;/periodical&gt;&lt;pages&gt;687-90&lt;/pages&gt;&lt;volume&gt;68&lt;/volume&gt;&lt;number&gt;7&lt;/number&gt;&lt;edition&gt;2012/11/03&lt;/edition&gt;&lt;keywords&gt;&lt;keyword&gt;*Disease Management&lt;/keyword&gt;&lt;keyword&gt;Forced Expiratory Volume&lt;/keyword&gt;&lt;keyword&gt;Humans&lt;/keyword&gt;&lt;keyword&gt;Precision Medicine/*methods&lt;/keyword&gt;&lt;keyword&gt;Prognosis&lt;/keyword&gt;&lt;keyword&gt;*Pulmonary Disease, Chronic Obstructive/diagnosis/physiopathology/therapy&lt;/keyword&gt;&lt;keyword&gt;Respiratory Function Tests&lt;/keyword&gt;&lt;keyword&gt;Severity of Illness Index&lt;/keyword&gt;&lt;keyword&gt;COPD Exacerbations&lt;/keyword&gt;&lt;keyword&gt;COPD Pharmacology&lt;/keyword&gt;&lt;keyword&gt;COPD epidemiology&lt;/keyword&gt;&lt;/keywords&gt;&lt;dates&gt;&lt;year&gt;2013&lt;/year&gt;&lt;pub-dates&gt;&lt;date&gt;Jul&lt;/date&gt;&lt;/pub-dates&gt;&lt;/dates&gt;&lt;isbn&gt;1468-3296 (Electronic)&amp;#xD;0040-6376 (Linking)&lt;/isbn&gt;&lt;accession-num&gt;23117977&lt;/accession-num&gt;&lt;urls&gt;&lt;related-urls&gt;&lt;url&gt;https://www.ncbi.nlm.nih.gov/pubmed/23117977&lt;/url&gt;&lt;/related-urls&gt;&lt;/urls&gt;&lt;electronic-resource-num&gt;10.1136/thoraxjnl-2012-202772&lt;/electronic-resource-num&gt;&lt;/record&gt;&lt;/Cite&gt;&lt;/EndNote&gt;</w:instrText>
        </w:r>
        <w:r w:rsidR="009C69C8" w:rsidRPr="00A06E25">
          <w:rPr>
            <w:rFonts w:ascii="Arial" w:hAnsi="Arial" w:cs="Arial"/>
            <w:sz w:val="22"/>
            <w:szCs w:val="22"/>
          </w:rPr>
          <w:fldChar w:fldCharType="separate"/>
        </w:r>
        <w:r w:rsidR="009C69C8" w:rsidRPr="009C69C8">
          <w:rPr>
            <w:rFonts w:ascii="Arial" w:hAnsi="Arial" w:cs="Arial"/>
            <w:noProof/>
            <w:sz w:val="22"/>
            <w:szCs w:val="22"/>
            <w:vertAlign w:val="superscript"/>
          </w:rPr>
          <w:t>51</w:t>
        </w:r>
        <w:r w:rsidR="009C69C8" w:rsidRPr="00A06E25">
          <w:rPr>
            <w:rFonts w:ascii="Arial" w:hAnsi="Arial" w:cs="Arial"/>
            <w:sz w:val="22"/>
            <w:szCs w:val="22"/>
          </w:rPr>
          <w:fldChar w:fldCharType="end"/>
        </w:r>
      </w:hyperlink>
      <w:r w:rsidR="00CD313B" w:rsidRPr="00A06E25">
        <w:rPr>
          <w:rFonts w:ascii="Arial" w:hAnsi="Arial" w:cs="Arial"/>
          <w:sz w:val="22"/>
          <w:szCs w:val="22"/>
        </w:rPr>
        <w:t xml:space="preserve">, implicate an integrative approach of physiologic management, and </w:t>
      </w:r>
      <w:r w:rsidRPr="00A06E25">
        <w:rPr>
          <w:rFonts w:ascii="Arial" w:hAnsi="Arial" w:cs="Arial"/>
          <w:sz w:val="22"/>
          <w:szCs w:val="22"/>
        </w:rPr>
        <w:t>can hardly be assessed only by one or two spirometric parameters.</w:t>
      </w:r>
      <w:r w:rsidR="00F57EA0" w:rsidRPr="00A06E25">
        <w:rPr>
          <w:rFonts w:ascii="Arial" w:hAnsi="Arial" w:cs="Arial"/>
          <w:sz w:val="22"/>
          <w:szCs w:val="22"/>
        </w:rPr>
        <w:t xml:space="preserve"> COPD is physiologically a disease with various functional deficits (</w:t>
      </w:r>
      <w:r w:rsidR="00466A20" w:rsidRPr="00A06E25">
        <w:rPr>
          <w:rFonts w:ascii="Arial" w:hAnsi="Arial" w:cs="Arial"/>
          <w:sz w:val="22"/>
          <w:szCs w:val="22"/>
        </w:rPr>
        <w:t>flow limitation, bronchial obstruction</w:t>
      </w:r>
      <w:r w:rsidR="0071336E" w:rsidRPr="00A06E25">
        <w:rPr>
          <w:rFonts w:ascii="Arial" w:hAnsi="Arial" w:cs="Arial"/>
          <w:sz w:val="22"/>
          <w:szCs w:val="22"/>
        </w:rPr>
        <w:t xml:space="preserve">, </w:t>
      </w:r>
      <w:r w:rsidR="00F57EA0" w:rsidRPr="00A06E25">
        <w:rPr>
          <w:rFonts w:ascii="Arial" w:hAnsi="Arial" w:cs="Arial"/>
          <w:sz w:val="22"/>
          <w:szCs w:val="22"/>
        </w:rPr>
        <w:t>pulmonary hyperinflation, small airway dysfunction), and the distinction into several phenotypical subtypes, especially ACO presupposes accurate estimation of a potential bronchodilator response (BDR).</w:t>
      </w:r>
      <w:r w:rsidR="0071336E" w:rsidRPr="00A06E25">
        <w:rPr>
          <w:rFonts w:ascii="Arial" w:hAnsi="Arial" w:cs="Arial"/>
          <w:color w:val="000000" w:themeColor="text1"/>
          <w:sz w:val="22"/>
          <w:szCs w:val="22"/>
          <w:vertAlign w:val="superscript"/>
        </w:rPr>
        <w:t xml:space="preserve"> </w:t>
      </w:r>
      <w:r w:rsidR="00F57EA0" w:rsidRPr="00A06E25">
        <w:rPr>
          <w:rFonts w:ascii="Arial" w:hAnsi="Arial" w:cs="Arial"/>
          <w:sz w:val="22"/>
          <w:szCs w:val="22"/>
        </w:rPr>
        <w:t>I</w:t>
      </w:r>
      <w:r w:rsidR="00BB310B" w:rsidRPr="00A06E25">
        <w:rPr>
          <w:rFonts w:ascii="Arial" w:hAnsi="Arial" w:cs="Arial"/>
          <w:sz w:val="22"/>
          <w:szCs w:val="22"/>
        </w:rPr>
        <w:t>n the light of th</w:t>
      </w:r>
      <w:r w:rsidR="00F57EA0" w:rsidRPr="00A06E25">
        <w:rPr>
          <w:rFonts w:ascii="Arial" w:hAnsi="Arial" w:cs="Arial"/>
          <w:sz w:val="22"/>
          <w:szCs w:val="22"/>
        </w:rPr>
        <w:t>is functional</w:t>
      </w:r>
      <w:r w:rsidR="00BB310B" w:rsidRPr="00A06E25">
        <w:rPr>
          <w:rFonts w:ascii="Arial" w:hAnsi="Arial" w:cs="Arial"/>
          <w:sz w:val="22"/>
          <w:szCs w:val="22"/>
        </w:rPr>
        <w:t xml:space="preserve"> diversity and complexity, </w:t>
      </w:r>
      <w:r w:rsidR="00256173" w:rsidRPr="00A06E25">
        <w:rPr>
          <w:rFonts w:ascii="Arial" w:hAnsi="Arial" w:cs="Arial"/>
          <w:sz w:val="22"/>
          <w:szCs w:val="22"/>
        </w:rPr>
        <w:t xml:space="preserve">the proposition to </w:t>
      </w:r>
      <w:r w:rsidR="007F2BFE" w:rsidRPr="00A06E25">
        <w:rPr>
          <w:rFonts w:ascii="Arial" w:hAnsi="Arial" w:cs="Arial"/>
          <w:sz w:val="22"/>
          <w:szCs w:val="22"/>
        </w:rPr>
        <w:t xml:space="preserve">better </w:t>
      </w:r>
      <w:r w:rsidR="00256173" w:rsidRPr="00A06E25">
        <w:rPr>
          <w:rFonts w:ascii="Arial" w:hAnsi="Arial" w:cs="Arial"/>
          <w:sz w:val="22"/>
          <w:szCs w:val="22"/>
        </w:rPr>
        <w:t xml:space="preserve">address the complexity of COPD physiologically </w:t>
      </w:r>
      <w:r w:rsidRPr="00A06E25">
        <w:rPr>
          <w:rFonts w:ascii="Arial" w:hAnsi="Arial" w:cs="Arial"/>
          <w:sz w:val="22"/>
          <w:szCs w:val="22"/>
        </w:rPr>
        <w:t xml:space="preserve">by </w:t>
      </w:r>
      <w:r w:rsidR="006C68AA" w:rsidRPr="00A06E25">
        <w:rPr>
          <w:rFonts w:ascii="Arial" w:hAnsi="Arial" w:cs="Arial"/>
          <w:sz w:val="22"/>
          <w:szCs w:val="22"/>
        </w:rPr>
        <w:t>classifying</w:t>
      </w:r>
      <w:r w:rsidRPr="00A06E25">
        <w:rPr>
          <w:rFonts w:ascii="Arial" w:hAnsi="Arial" w:cs="Arial"/>
          <w:sz w:val="22"/>
          <w:szCs w:val="22"/>
        </w:rPr>
        <w:t xml:space="preserve"> </w:t>
      </w:r>
      <w:r w:rsidR="00256173" w:rsidRPr="00A06E25">
        <w:rPr>
          <w:rFonts w:ascii="Arial" w:hAnsi="Arial" w:cs="Arial"/>
          <w:sz w:val="22"/>
          <w:szCs w:val="22"/>
        </w:rPr>
        <w:t>FEV</w:t>
      </w:r>
      <w:r w:rsidR="00256173" w:rsidRPr="00A06E25">
        <w:rPr>
          <w:rFonts w:ascii="Arial" w:hAnsi="Arial" w:cs="Arial"/>
          <w:sz w:val="22"/>
          <w:szCs w:val="22"/>
          <w:vertAlign w:val="subscript"/>
        </w:rPr>
        <w:t>1</w:t>
      </w:r>
      <w:r w:rsidR="00256173" w:rsidRPr="00A06E25">
        <w:rPr>
          <w:rFonts w:ascii="Arial" w:hAnsi="Arial" w:cs="Arial"/>
          <w:sz w:val="22"/>
          <w:szCs w:val="22"/>
        </w:rPr>
        <w:t>, FVC, and FEV</w:t>
      </w:r>
      <w:r w:rsidR="00256173" w:rsidRPr="00A06E25">
        <w:rPr>
          <w:rFonts w:ascii="Arial" w:hAnsi="Arial" w:cs="Arial"/>
          <w:sz w:val="22"/>
          <w:szCs w:val="22"/>
          <w:vertAlign w:val="subscript"/>
        </w:rPr>
        <w:t>1</w:t>
      </w:r>
      <w:r w:rsidR="00256173" w:rsidRPr="00A06E25">
        <w:rPr>
          <w:rFonts w:ascii="Arial" w:hAnsi="Arial" w:cs="Arial"/>
          <w:sz w:val="22"/>
          <w:szCs w:val="22"/>
        </w:rPr>
        <w:t>/FVC-ratios into z-scores</w:t>
      </w:r>
      <w:r w:rsidR="00256173" w:rsidRPr="00A06E25">
        <w:rPr>
          <w:rFonts w:ascii="Arial" w:hAnsi="Arial"/>
          <w:color w:val="000000" w:themeColor="text1"/>
          <w:sz w:val="22"/>
        </w:rPr>
        <w:t xml:space="preserve"> </w:t>
      </w:r>
      <w:hyperlink w:anchor="_ENREF_52" w:tooltip="Pauwels, 2001 #1964" w:history="1">
        <w:r w:rsidR="009C69C8" w:rsidRPr="00A06E25">
          <w:rPr>
            <w:rFonts w:ascii="Arial" w:hAnsi="Arial" w:cs="Arial"/>
            <w:color w:val="000000" w:themeColor="text1"/>
            <w:sz w:val="22"/>
            <w:szCs w:val="22"/>
          </w:rPr>
          <w:fldChar w:fldCharType="begin">
            <w:fldData xml:space="preserve">PEVuZE5vdGU+PENpdGU+PEF1dGhvcj5QYXV3ZWxzPC9BdXRob3I+PFllYXI+MjAwMTwvWWVhcj48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</w:fldData>
          </w:fldChar>
        </w:r>
        <w:r w:rsidR="009C69C8">
          <w:rPr>
            <w:rFonts w:ascii="Arial" w:hAnsi="Arial" w:cs="Arial"/>
            <w:color w:val="000000" w:themeColor="text1"/>
            <w:sz w:val="22"/>
            <w:szCs w:val="22"/>
          </w:rPr>
          <w:instrText xml:space="preserve"> ADDIN EN.CITE </w:instrText>
        </w:r>
        <w:r w:rsidR="009C69C8">
          <w:rPr>
            <w:rFonts w:ascii="Arial" w:hAnsi="Arial" w:cs="Arial"/>
            <w:color w:val="000000" w:themeColor="text1"/>
            <w:sz w:val="22"/>
            <w:szCs w:val="22"/>
          </w:rPr>
          <w:fldChar w:fldCharType="begin">
            <w:fldData xml:space="preserve">PEVuZE5vdGU+PENpdGU+PEF1dGhvcj5QYXV3ZWxzPC9BdXRob3I+PFllYXI+MjAwMTwvWWVhcj48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</w:fldData>
          </w:fldChar>
        </w:r>
        <w:r w:rsidR="009C69C8">
          <w:rPr>
            <w:rFonts w:ascii="Arial" w:hAnsi="Arial" w:cs="Arial"/>
            <w:color w:val="000000" w:themeColor="text1"/>
            <w:sz w:val="22"/>
            <w:szCs w:val="22"/>
          </w:rPr>
          <w:instrText xml:space="preserve"> ADDIN EN.CITE.DATA </w:instrText>
        </w:r>
        <w:r w:rsidR="009C69C8">
          <w:rPr>
            <w:rFonts w:ascii="Arial" w:hAnsi="Arial" w:cs="Arial"/>
            <w:color w:val="000000" w:themeColor="text1"/>
            <w:sz w:val="22"/>
            <w:szCs w:val="22"/>
          </w:rPr>
        </w:r>
        <w:r w:rsidR="009C69C8">
          <w:rPr>
            <w:rFonts w:ascii="Arial" w:hAnsi="Arial" w:cs="Arial"/>
            <w:color w:val="000000" w:themeColor="text1"/>
            <w:sz w:val="22"/>
            <w:szCs w:val="22"/>
          </w:rPr>
          <w:fldChar w:fldCharType="end"/>
        </w:r>
        <w:r w:rsidR="009C69C8" w:rsidRPr="00A06E25">
          <w:rPr>
            <w:rFonts w:ascii="Arial" w:hAnsi="Arial" w:cs="Arial"/>
            <w:color w:val="000000" w:themeColor="text1"/>
            <w:sz w:val="22"/>
            <w:szCs w:val="22"/>
          </w:rPr>
        </w:r>
        <w:r w:rsidR="009C69C8" w:rsidRPr="00A06E25">
          <w:rPr>
            <w:rFonts w:ascii="Arial" w:hAnsi="Arial" w:cs="Arial"/>
            <w:color w:val="000000" w:themeColor="text1"/>
            <w:sz w:val="22"/>
            <w:szCs w:val="22"/>
          </w:rPr>
          <w:fldChar w:fldCharType="separate"/>
        </w:r>
        <w:r w:rsidR="009C69C8" w:rsidRPr="009C69C8">
          <w:rPr>
            <w:rFonts w:ascii="Arial" w:hAnsi="Arial" w:cs="Arial"/>
            <w:noProof/>
            <w:color w:val="000000" w:themeColor="text1"/>
            <w:sz w:val="22"/>
            <w:szCs w:val="22"/>
            <w:vertAlign w:val="superscript"/>
          </w:rPr>
          <w:t>52-55</w:t>
        </w:r>
        <w:r w:rsidR="009C69C8" w:rsidRPr="00A06E25">
          <w:rPr>
            <w:rFonts w:ascii="Arial" w:hAnsi="Arial" w:cs="Arial"/>
            <w:color w:val="000000" w:themeColor="text1"/>
            <w:sz w:val="22"/>
            <w:szCs w:val="22"/>
          </w:rPr>
          <w:fldChar w:fldCharType="end"/>
        </w:r>
      </w:hyperlink>
      <w:r w:rsidR="00256173" w:rsidRPr="00A06E25">
        <w:rPr>
          <w:rFonts w:ascii="Arial" w:hAnsi="Arial" w:cs="Arial"/>
          <w:sz w:val="22"/>
          <w:szCs w:val="22"/>
        </w:rPr>
        <w:t xml:space="preserve">, and using the lower limit of normal (LLN) as cut-off </w:t>
      </w:r>
      <w:r w:rsidR="000E39E6" w:rsidRPr="00A06E25">
        <w:rPr>
          <w:rFonts w:ascii="Arial" w:hAnsi="Arial" w:cs="Arial"/>
          <w:sz w:val="22"/>
          <w:szCs w:val="22"/>
        </w:rPr>
        <w:fldChar w:fldCharType="begin">
          <w:fldData xml:space="preserve">PEVuZE5vdGU+PENpdGU+PEF1dGhvcj5QYXV3ZWxzPC9BdXRob3I+PFllYXI+MjAwMTwvWWVhcj48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</w:fldData>
        </w:fldChar>
      </w:r>
      <w:r w:rsidR="009C69C8">
        <w:rPr>
          <w:rFonts w:ascii="Arial" w:hAnsi="Arial" w:cs="Arial"/>
          <w:sz w:val="22"/>
          <w:szCs w:val="22"/>
        </w:rPr>
        <w:instrText xml:space="preserve"> ADDIN EN.CITE </w:instrText>
      </w:r>
      <w:r w:rsidR="009C69C8">
        <w:rPr>
          <w:rFonts w:ascii="Arial" w:hAnsi="Arial" w:cs="Arial"/>
          <w:sz w:val="22"/>
          <w:szCs w:val="22"/>
        </w:rPr>
        <w:fldChar w:fldCharType="begin">
          <w:fldData xml:space="preserve">PEVuZE5vdGU+PENpdGU+PEF1dGhvcj5QYXV3ZWxzPC9BdXRob3I+PFllYXI+MjAwMTwvWWVhcj48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</w:fldData>
        </w:fldChar>
      </w:r>
      <w:r w:rsidR="009C69C8">
        <w:rPr>
          <w:rFonts w:ascii="Arial" w:hAnsi="Arial" w:cs="Arial"/>
          <w:sz w:val="22"/>
          <w:szCs w:val="22"/>
        </w:rPr>
        <w:instrText xml:space="preserve"> ADDIN EN.CITE.DATA </w:instrText>
      </w:r>
      <w:r w:rsidR="009C69C8">
        <w:rPr>
          <w:rFonts w:ascii="Arial" w:hAnsi="Arial" w:cs="Arial"/>
          <w:sz w:val="22"/>
          <w:szCs w:val="22"/>
        </w:rPr>
      </w:r>
      <w:r w:rsidR="009C69C8">
        <w:rPr>
          <w:rFonts w:ascii="Arial" w:hAnsi="Arial" w:cs="Arial"/>
          <w:sz w:val="22"/>
          <w:szCs w:val="22"/>
        </w:rPr>
        <w:fldChar w:fldCharType="end"/>
      </w:r>
      <w:r w:rsidR="000E39E6" w:rsidRPr="00A06E25">
        <w:rPr>
          <w:rFonts w:ascii="Arial" w:hAnsi="Arial" w:cs="Arial"/>
          <w:sz w:val="22"/>
          <w:szCs w:val="22"/>
        </w:rPr>
      </w:r>
      <w:r w:rsidR="000E39E6" w:rsidRPr="00A06E25">
        <w:rPr>
          <w:rFonts w:ascii="Arial" w:hAnsi="Arial" w:cs="Arial"/>
          <w:sz w:val="22"/>
          <w:szCs w:val="22"/>
        </w:rPr>
        <w:fldChar w:fldCharType="separate"/>
      </w:r>
      <w:hyperlink w:anchor="_ENREF_6" w:tooltip="Pellegrino, 2005 #1976" w:history="1">
        <w:r w:rsidR="009C69C8" w:rsidRPr="009C69C8">
          <w:rPr>
            <w:rFonts w:ascii="Arial" w:hAnsi="Arial" w:cs="Arial"/>
            <w:noProof/>
            <w:sz w:val="22"/>
            <w:szCs w:val="22"/>
            <w:vertAlign w:val="superscript"/>
          </w:rPr>
          <w:t>6</w:t>
        </w:r>
      </w:hyperlink>
      <w:r w:rsidR="009C69C8" w:rsidRPr="009C69C8">
        <w:rPr>
          <w:rFonts w:ascii="Arial" w:hAnsi="Arial" w:cs="Arial"/>
          <w:noProof/>
          <w:sz w:val="22"/>
          <w:szCs w:val="22"/>
          <w:vertAlign w:val="superscript"/>
        </w:rPr>
        <w:t>,</w:t>
      </w:r>
      <w:hyperlink w:anchor="_ENREF_52" w:tooltip="Pauwels, 2001 #1964" w:history="1">
        <w:r w:rsidR="009C69C8" w:rsidRPr="009C69C8">
          <w:rPr>
            <w:rFonts w:ascii="Arial" w:hAnsi="Arial" w:cs="Arial"/>
            <w:noProof/>
            <w:sz w:val="22"/>
            <w:szCs w:val="22"/>
            <w:vertAlign w:val="superscript"/>
          </w:rPr>
          <w:t>52-64</w:t>
        </w:r>
      </w:hyperlink>
      <w:r w:rsidR="000E39E6" w:rsidRPr="00A06E25">
        <w:rPr>
          <w:rFonts w:ascii="Arial" w:hAnsi="Arial" w:cs="Arial"/>
          <w:sz w:val="22"/>
          <w:szCs w:val="22"/>
        </w:rPr>
        <w:fldChar w:fldCharType="end"/>
      </w:r>
      <w:r w:rsidRPr="00A06E25">
        <w:rPr>
          <w:rFonts w:ascii="Arial" w:hAnsi="Arial" w:cs="Arial"/>
          <w:sz w:val="22"/>
          <w:szCs w:val="22"/>
        </w:rPr>
        <w:t xml:space="preserve"> was </w:t>
      </w:r>
      <w:r w:rsidR="00F57EA0" w:rsidRPr="00A06E25">
        <w:rPr>
          <w:rFonts w:ascii="Arial" w:hAnsi="Arial" w:cs="Arial"/>
          <w:sz w:val="22"/>
          <w:szCs w:val="22"/>
        </w:rPr>
        <w:t>hig</w:t>
      </w:r>
      <w:r w:rsidR="00654B01" w:rsidRPr="00A06E25">
        <w:rPr>
          <w:rFonts w:ascii="Arial" w:hAnsi="Arial" w:cs="Arial"/>
          <w:sz w:val="22"/>
          <w:szCs w:val="22"/>
        </w:rPr>
        <w:t>h</w:t>
      </w:r>
      <w:r w:rsidR="00F57EA0" w:rsidRPr="00A06E25">
        <w:rPr>
          <w:rFonts w:ascii="Arial" w:hAnsi="Arial" w:cs="Arial"/>
          <w:sz w:val="22"/>
          <w:szCs w:val="22"/>
        </w:rPr>
        <w:t>ly justified.</w:t>
      </w:r>
    </w:p>
    <w:p w14:paraId="58D144C7" w14:textId="6A84EB7A" w:rsidR="000C5C85" w:rsidRDefault="00FD57DE" w:rsidP="000C5C85">
      <w:pPr>
        <w:spacing w:line="360" w:lineRule="auto"/>
        <w:ind w:firstLine="720"/>
        <w:rPr>
          <w:rFonts w:ascii="Arial" w:hAnsi="Arial" w:cs="Arial"/>
          <w:sz w:val="22"/>
          <w:szCs w:val="22"/>
        </w:rPr>
      </w:pPr>
      <w:r w:rsidRPr="00A06E25">
        <w:rPr>
          <w:rFonts w:ascii="Arial" w:hAnsi="Arial" w:cs="Arial"/>
          <w:sz w:val="22"/>
          <w:szCs w:val="22"/>
        </w:rPr>
        <w:t xml:space="preserve">In our understanding, however, we found it suitable to check whether an enlargement from a dichotomic distinction </w:t>
      </w:r>
      <w:r w:rsidR="00AE2855" w:rsidRPr="00A06E25">
        <w:rPr>
          <w:rFonts w:ascii="Arial" w:hAnsi="Arial" w:cs="Arial"/>
          <w:sz w:val="22"/>
          <w:szCs w:val="22"/>
        </w:rPr>
        <w:t>of “above” or “lower” than LLN, ULN resp</w:t>
      </w:r>
      <w:r w:rsidR="0071336E" w:rsidRPr="00A06E25">
        <w:rPr>
          <w:rFonts w:ascii="Arial" w:hAnsi="Arial" w:cs="Arial"/>
          <w:sz w:val="22"/>
          <w:szCs w:val="22"/>
        </w:rPr>
        <w:t>ectively,</w:t>
      </w:r>
      <w:r w:rsidR="00AE2855" w:rsidRPr="00A06E25">
        <w:rPr>
          <w:rFonts w:ascii="Arial" w:hAnsi="Arial" w:cs="Arial"/>
          <w:sz w:val="22"/>
          <w:szCs w:val="22"/>
        </w:rPr>
        <w:t xml:space="preserve"> into a polytomic distribution of </w:t>
      </w:r>
      <w:r w:rsidR="00462EA9" w:rsidRPr="00A06E25">
        <w:rPr>
          <w:rFonts w:ascii="Arial" w:hAnsi="Arial" w:cs="Arial"/>
          <w:sz w:val="22"/>
          <w:szCs w:val="22"/>
        </w:rPr>
        <w:t>z-score</w:t>
      </w:r>
      <w:r w:rsidR="00AE2855" w:rsidRPr="00A06E25">
        <w:rPr>
          <w:rFonts w:ascii="Arial" w:hAnsi="Arial" w:cs="Arial"/>
          <w:sz w:val="22"/>
          <w:szCs w:val="22"/>
        </w:rPr>
        <w:t xml:space="preserve"> intervals would give a more </w:t>
      </w:r>
    </w:p>
    <w:p w14:paraId="3099CD6B" w14:textId="77777777" w:rsidR="000C5C85" w:rsidRDefault="00AE2855" w:rsidP="000C5C85">
      <w:pPr>
        <w:spacing w:line="360" w:lineRule="auto"/>
        <w:rPr>
          <w:rFonts w:ascii="Arial" w:hAnsi="Arial" w:cs="Arial"/>
          <w:sz w:val="22"/>
          <w:szCs w:val="22"/>
        </w:rPr>
      </w:pPr>
      <w:r w:rsidRPr="00A06E25">
        <w:rPr>
          <w:rFonts w:ascii="Arial" w:hAnsi="Arial" w:cs="Arial"/>
          <w:sz w:val="22"/>
          <w:szCs w:val="22"/>
        </w:rPr>
        <w:t>adequate estimation of the degree of functional severity</w:t>
      </w:r>
      <w:r w:rsidR="00F57EA0" w:rsidRPr="00A06E25">
        <w:rPr>
          <w:rFonts w:ascii="Arial" w:hAnsi="Arial" w:cs="Arial"/>
          <w:sz w:val="22"/>
          <w:szCs w:val="22"/>
        </w:rPr>
        <w:t xml:space="preserve"> and BDR</w:t>
      </w:r>
      <w:r w:rsidRPr="00A06E25">
        <w:rPr>
          <w:rFonts w:ascii="Arial" w:hAnsi="Arial" w:cs="Arial"/>
          <w:sz w:val="22"/>
          <w:szCs w:val="22"/>
        </w:rPr>
        <w:t xml:space="preserve">. </w:t>
      </w:r>
      <w:r w:rsidR="0083071D" w:rsidRPr="00A06E25">
        <w:rPr>
          <w:rFonts w:ascii="Arial" w:hAnsi="Arial" w:cs="Arial"/>
          <w:sz w:val="22"/>
          <w:szCs w:val="22"/>
        </w:rPr>
        <w:t xml:space="preserve">Therefore, </w:t>
      </w:r>
      <w:r w:rsidR="00F061CA" w:rsidRPr="00A06E25">
        <w:rPr>
          <w:rFonts w:ascii="Arial" w:hAnsi="Arial" w:cs="Arial"/>
          <w:sz w:val="22"/>
          <w:szCs w:val="22"/>
        </w:rPr>
        <w:t>the pre-test z-scores</w:t>
      </w:r>
      <w:r w:rsidR="0083071D" w:rsidRPr="00A06E25">
        <w:rPr>
          <w:rFonts w:ascii="Arial" w:hAnsi="Arial" w:cs="Arial"/>
          <w:sz w:val="22"/>
          <w:szCs w:val="22"/>
        </w:rPr>
        <w:t xml:space="preserve"> of 5 parameters FEV</w:t>
      </w:r>
      <w:r w:rsidR="0083071D" w:rsidRPr="00A06E25">
        <w:rPr>
          <w:rFonts w:ascii="Arial" w:hAnsi="Arial" w:cs="Arial"/>
          <w:sz w:val="22"/>
          <w:szCs w:val="22"/>
          <w:vertAlign w:val="subscript"/>
        </w:rPr>
        <w:t>1</w:t>
      </w:r>
      <w:r w:rsidR="0083071D" w:rsidRPr="00A06E25">
        <w:rPr>
          <w:rFonts w:ascii="Arial" w:hAnsi="Arial" w:cs="Arial"/>
          <w:sz w:val="22"/>
          <w:szCs w:val="22"/>
        </w:rPr>
        <w:t>, FEF</w:t>
      </w:r>
      <w:r w:rsidR="0083071D" w:rsidRPr="00A06E25">
        <w:rPr>
          <w:rFonts w:ascii="Arial" w:hAnsi="Arial" w:cs="Arial"/>
          <w:sz w:val="22"/>
          <w:szCs w:val="22"/>
          <w:vertAlign w:val="subscript"/>
        </w:rPr>
        <w:t>25-75</w:t>
      </w:r>
      <w:r w:rsidR="0083071D" w:rsidRPr="00A06E25">
        <w:rPr>
          <w:rFonts w:ascii="Arial" w:hAnsi="Arial" w:cs="Arial"/>
          <w:sz w:val="22"/>
          <w:szCs w:val="22"/>
        </w:rPr>
        <w:t>, sG</w:t>
      </w:r>
      <w:r w:rsidR="0083071D" w:rsidRPr="00A06E25">
        <w:rPr>
          <w:rFonts w:ascii="Arial" w:hAnsi="Arial" w:cs="Arial"/>
          <w:sz w:val="22"/>
          <w:szCs w:val="22"/>
          <w:vertAlign w:val="subscript"/>
        </w:rPr>
        <w:t>eff</w:t>
      </w:r>
      <w:r w:rsidR="0083071D" w:rsidRPr="00A06E25">
        <w:rPr>
          <w:rFonts w:ascii="Arial" w:hAnsi="Arial" w:cs="Arial"/>
          <w:sz w:val="22"/>
          <w:szCs w:val="22"/>
        </w:rPr>
        <w:t>, sWOB and FRC</w:t>
      </w:r>
      <w:r w:rsidR="0083071D" w:rsidRPr="00A06E25">
        <w:rPr>
          <w:rFonts w:ascii="Arial" w:hAnsi="Arial" w:cs="Arial"/>
          <w:sz w:val="22"/>
          <w:szCs w:val="22"/>
          <w:vertAlign w:val="subscript"/>
        </w:rPr>
        <w:t>pleth</w:t>
      </w:r>
      <w:r w:rsidR="0083071D" w:rsidRPr="00A06E25">
        <w:rPr>
          <w:rFonts w:ascii="Arial" w:hAnsi="Arial" w:cs="Arial"/>
          <w:sz w:val="22"/>
          <w:szCs w:val="22"/>
        </w:rPr>
        <w:t xml:space="preserve"> were attributed into 5 interval ranges in order to give insights into the functional diversities and their </w:t>
      </w:r>
    </w:p>
    <w:tbl>
      <w:tblPr>
        <w:tblStyle w:val="TableGrid"/>
        <w:tblpPr w:leftFromText="180" w:rightFromText="180" w:vertAnchor="text" w:horzAnchor="margin" w:tblpXSpec="center" w:tblpY="237"/>
        <w:tblW w:w="8784" w:type="dxa"/>
        <w:tblLook w:val="04A0" w:firstRow="1" w:lastRow="0" w:firstColumn="1" w:lastColumn="0" w:noHBand="0" w:noVBand="1"/>
      </w:tblPr>
      <w:tblGrid>
        <w:gridCol w:w="2042"/>
        <w:gridCol w:w="2003"/>
        <w:gridCol w:w="233"/>
        <w:gridCol w:w="1849"/>
        <w:gridCol w:w="2657"/>
      </w:tblGrid>
      <w:tr w:rsidR="000C5C85" w:rsidRPr="00AC3839" w14:paraId="2A78B116" w14:textId="77777777" w:rsidTr="009941EF">
        <w:tc>
          <w:tcPr>
            <w:tcW w:w="8784" w:type="dxa"/>
            <w:gridSpan w:val="5"/>
          </w:tcPr>
          <w:p w14:paraId="14176E07" w14:textId="77777777" w:rsidR="000C5C85" w:rsidRPr="004934DD" w:rsidRDefault="000C5C85" w:rsidP="009941EF">
            <w:pPr>
              <w:pStyle w:val="ListParagraph"/>
              <w:spacing w:line="360" w:lineRule="auto"/>
              <w:ind w:left="0"/>
              <w:rPr>
                <w:rFonts w:ascii="Arial" w:hAnsi="Arial"/>
                <w:bCs/>
                <w:sz w:val="10"/>
                <w:szCs w:val="10"/>
              </w:rPr>
            </w:pPr>
          </w:p>
          <w:p w14:paraId="61E4BD5C" w14:textId="77777777" w:rsidR="000C5C85" w:rsidRDefault="000C5C85" w:rsidP="009941EF">
            <w:pPr>
              <w:pStyle w:val="ListParagraph"/>
              <w:ind w:left="0"/>
              <w:rPr>
                <w:rFonts w:ascii="Arial" w:hAnsi="Arial" w:cs="Arial"/>
                <w:sz w:val="10"/>
                <w:szCs w:val="10"/>
              </w:rPr>
            </w:pPr>
            <w:r w:rsidRPr="004934DD">
              <w:rPr>
                <w:rFonts w:ascii="Arial" w:hAnsi="Arial"/>
                <w:b/>
                <w:sz w:val="22"/>
                <w:szCs w:val="22"/>
              </w:rPr>
              <w:t>Table S1.</w:t>
            </w:r>
            <w:r>
              <w:rPr>
                <w:rFonts w:ascii="Arial" w:hAnsi="Arial"/>
                <w:b/>
                <w:sz w:val="22"/>
                <w:szCs w:val="22"/>
              </w:rPr>
              <w:t xml:space="preserve"> </w:t>
            </w:r>
            <w:r w:rsidRPr="004934DD">
              <w:rPr>
                <w:rFonts w:ascii="Arial" w:hAnsi="Arial"/>
                <w:bCs/>
                <w:sz w:val="22"/>
                <w:szCs w:val="22"/>
              </w:rPr>
              <w:t>Attribution</w:t>
            </w:r>
            <w:r>
              <w:rPr>
                <w:rFonts w:ascii="Arial" w:hAnsi="Arial"/>
                <w:bCs/>
                <w:sz w:val="22"/>
                <w:szCs w:val="22"/>
              </w:rPr>
              <w:t xml:space="preserve"> of the pre-test z-scores of the</w:t>
            </w:r>
            <w:r w:rsidRPr="00A06E25">
              <w:rPr>
                <w:rFonts w:ascii="Arial" w:hAnsi="Arial" w:cs="Arial"/>
                <w:sz w:val="22"/>
                <w:szCs w:val="22"/>
              </w:rPr>
              <w:t xml:space="preserve"> FEV</w:t>
            </w:r>
            <w:r w:rsidRPr="00A06E25">
              <w:rPr>
                <w:rFonts w:ascii="Arial" w:hAnsi="Arial" w:cs="Arial"/>
                <w:sz w:val="22"/>
                <w:szCs w:val="22"/>
                <w:vertAlign w:val="subscript"/>
              </w:rPr>
              <w:t>1</w:t>
            </w:r>
            <w:r w:rsidRPr="00A06E25">
              <w:rPr>
                <w:rFonts w:ascii="Arial" w:hAnsi="Arial" w:cs="Arial"/>
                <w:sz w:val="22"/>
                <w:szCs w:val="22"/>
              </w:rPr>
              <w:t>, FEF</w:t>
            </w:r>
            <w:r w:rsidRPr="00A06E25">
              <w:rPr>
                <w:rFonts w:ascii="Arial" w:hAnsi="Arial" w:cs="Arial"/>
                <w:sz w:val="22"/>
                <w:szCs w:val="22"/>
                <w:vertAlign w:val="subscript"/>
              </w:rPr>
              <w:t>25-75</w:t>
            </w:r>
            <w:r w:rsidRPr="00A06E25">
              <w:rPr>
                <w:rFonts w:ascii="Arial" w:hAnsi="Arial" w:cs="Arial"/>
                <w:sz w:val="22"/>
                <w:szCs w:val="22"/>
              </w:rPr>
              <w:t>, sG</w:t>
            </w:r>
            <w:r w:rsidRPr="00A06E25">
              <w:rPr>
                <w:rFonts w:ascii="Arial" w:hAnsi="Arial" w:cs="Arial"/>
                <w:sz w:val="22"/>
                <w:szCs w:val="22"/>
                <w:vertAlign w:val="subscript"/>
              </w:rPr>
              <w:t>eff</w:t>
            </w:r>
            <w:r w:rsidRPr="00A06E25">
              <w:rPr>
                <w:rFonts w:ascii="Arial" w:hAnsi="Arial" w:cs="Arial"/>
                <w:sz w:val="22"/>
                <w:szCs w:val="22"/>
              </w:rPr>
              <w:t>, sWOB and FRC</w:t>
            </w:r>
            <w:r w:rsidRPr="00A06E25">
              <w:rPr>
                <w:rFonts w:ascii="Arial" w:hAnsi="Arial" w:cs="Arial"/>
                <w:sz w:val="22"/>
                <w:szCs w:val="22"/>
                <w:vertAlign w:val="subscript"/>
              </w:rPr>
              <w:t>pleth</w:t>
            </w:r>
            <w:r w:rsidRPr="00A06E25">
              <w:rPr>
                <w:rFonts w:ascii="Arial" w:hAnsi="Arial" w:cs="Arial"/>
                <w:sz w:val="22"/>
                <w:szCs w:val="22"/>
              </w:rPr>
              <w:t xml:space="preserve"> into 5 interval ranges</w:t>
            </w:r>
            <w:r>
              <w:rPr>
                <w:rFonts w:ascii="Arial" w:hAnsi="Arial" w:cs="Arial"/>
                <w:sz w:val="22"/>
                <w:szCs w:val="22"/>
              </w:rPr>
              <w:t xml:space="preserve">, to estimate </w:t>
            </w:r>
            <w:r w:rsidRPr="00A06E25">
              <w:rPr>
                <w:rFonts w:ascii="Arial" w:hAnsi="Arial" w:cs="Arial"/>
                <w:sz w:val="22"/>
                <w:szCs w:val="22"/>
              </w:rPr>
              <w:t>the degree of functional severity and BDR</w:t>
            </w:r>
          </w:p>
          <w:p w14:paraId="1F4162D1" w14:textId="77777777" w:rsidR="000C5C85" w:rsidRPr="00AC3839" w:rsidRDefault="000C5C85" w:rsidP="009941EF">
            <w:pPr>
              <w:pStyle w:val="ListParagraph"/>
              <w:ind w:left="0"/>
              <w:rPr>
                <w:rFonts w:ascii="Arial" w:hAnsi="Arial" w:cs="Arial"/>
                <w:sz w:val="10"/>
                <w:szCs w:val="10"/>
              </w:rPr>
            </w:pPr>
          </w:p>
        </w:tc>
      </w:tr>
      <w:tr w:rsidR="000C5C85" w:rsidRPr="000E39E6" w14:paraId="55FB5DF1" w14:textId="77777777" w:rsidTr="009941EF">
        <w:tc>
          <w:tcPr>
            <w:tcW w:w="8784" w:type="dxa"/>
            <w:gridSpan w:val="5"/>
          </w:tcPr>
          <w:p w14:paraId="732E6591" w14:textId="77777777" w:rsidR="000C5C85" w:rsidRPr="000E39E6" w:rsidRDefault="000C5C85" w:rsidP="009941EF">
            <w:pPr>
              <w:pStyle w:val="ListParagraph"/>
              <w:spacing w:line="360" w:lineRule="auto"/>
              <w:ind w:left="0"/>
              <w:jc w:val="center"/>
              <w:rPr>
                <w:rFonts w:ascii="Arial" w:hAnsi="Arial"/>
                <w:b/>
                <w:sz w:val="10"/>
              </w:rPr>
            </w:pPr>
          </w:p>
        </w:tc>
      </w:tr>
      <w:tr w:rsidR="000C5C85" w:rsidRPr="000E39E6" w14:paraId="0C44C724" w14:textId="77777777" w:rsidTr="009941EF">
        <w:tc>
          <w:tcPr>
            <w:tcW w:w="0" w:type="auto"/>
            <w:gridSpan w:val="2"/>
          </w:tcPr>
          <w:p w14:paraId="274FC08B" w14:textId="77777777" w:rsidR="000C5C85" w:rsidRPr="000E39E6" w:rsidRDefault="000C5C85" w:rsidP="009941EF">
            <w:pPr>
              <w:pStyle w:val="ListParagraph"/>
              <w:ind w:left="0"/>
              <w:jc w:val="center"/>
              <w:rPr>
                <w:rFonts w:ascii="Arial" w:hAnsi="Arial"/>
                <w:b/>
                <w:sz w:val="10"/>
              </w:rPr>
            </w:pPr>
          </w:p>
          <w:p w14:paraId="399A4DBE" w14:textId="77777777" w:rsidR="000C5C85" w:rsidRPr="000E39E6" w:rsidRDefault="000C5C85" w:rsidP="009941EF">
            <w:pPr>
              <w:pStyle w:val="ListParagraph"/>
              <w:ind w:left="0"/>
              <w:jc w:val="center"/>
              <w:rPr>
                <w:rFonts w:ascii="Arial" w:hAnsi="Arial" w:cs="Arial"/>
                <w:b/>
                <w:bCs/>
                <w:sz w:val="22"/>
                <w:szCs w:val="22"/>
              </w:rPr>
            </w:pPr>
            <w:r w:rsidRPr="000E39E6">
              <w:rPr>
                <w:rFonts w:ascii="Arial" w:hAnsi="Arial" w:cs="Arial"/>
                <w:b/>
                <w:bCs/>
                <w:sz w:val="22"/>
                <w:szCs w:val="22"/>
              </w:rPr>
              <w:t>FEV</w:t>
            </w:r>
            <w:r w:rsidRPr="000E39E6">
              <w:rPr>
                <w:rFonts w:ascii="Arial" w:hAnsi="Arial" w:cs="Arial"/>
                <w:b/>
                <w:bCs/>
                <w:sz w:val="22"/>
                <w:szCs w:val="22"/>
                <w:vertAlign w:val="subscript"/>
              </w:rPr>
              <w:t>1</w:t>
            </w:r>
            <w:r w:rsidRPr="000E39E6">
              <w:rPr>
                <w:rFonts w:ascii="Arial" w:hAnsi="Arial" w:cs="Arial"/>
                <w:b/>
                <w:bCs/>
                <w:sz w:val="22"/>
                <w:szCs w:val="22"/>
              </w:rPr>
              <w:t>, FEF</w:t>
            </w:r>
            <w:r w:rsidRPr="000E39E6">
              <w:rPr>
                <w:rFonts w:ascii="Arial" w:hAnsi="Arial" w:cs="Arial"/>
                <w:b/>
                <w:bCs/>
                <w:sz w:val="22"/>
                <w:szCs w:val="22"/>
                <w:vertAlign w:val="subscript"/>
              </w:rPr>
              <w:t>25-75</w:t>
            </w:r>
            <w:r w:rsidRPr="000E39E6">
              <w:rPr>
                <w:rFonts w:ascii="Arial" w:hAnsi="Arial" w:cs="Arial"/>
                <w:b/>
                <w:bCs/>
                <w:sz w:val="22"/>
                <w:szCs w:val="22"/>
              </w:rPr>
              <w:t>, sG</w:t>
            </w:r>
            <w:r w:rsidRPr="000E39E6">
              <w:rPr>
                <w:rFonts w:ascii="Arial" w:hAnsi="Arial" w:cs="Arial"/>
                <w:b/>
                <w:bCs/>
                <w:sz w:val="22"/>
                <w:szCs w:val="22"/>
                <w:vertAlign w:val="subscript"/>
              </w:rPr>
              <w:t>eff</w:t>
            </w:r>
          </w:p>
        </w:tc>
        <w:tc>
          <w:tcPr>
            <w:tcW w:w="0" w:type="auto"/>
          </w:tcPr>
          <w:p w14:paraId="6FA5432B" w14:textId="77777777" w:rsidR="000C5C85" w:rsidRPr="000E39E6" w:rsidRDefault="000C5C85" w:rsidP="009941EF">
            <w:pPr>
              <w:pStyle w:val="ListParagraph"/>
              <w:spacing w:line="360" w:lineRule="auto"/>
              <w:ind w:left="0"/>
              <w:jc w:val="center"/>
              <w:rPr>
                <w:rFonts w:ascii="Arial" w:hAnsi="Arial" w:cs="Arial"/>
                <w:b/>
                <w:bCs/>
                <w:sz w:val="22"/>
                <w:szCs w:val="22"/>
              </w:rPr>
            </w:pPr>
          </w:p>
        </w:tc>
        <w:tc>
          <w:tcPr>
            <w:tcW w:w="4349" w:type="dxa"/>
            <w:gridSpan w:val="2"/>
          </w:tcPr>
          <w:p w14:paraId="320EBDF6" w14:textId="77777777" w:rsidR="000C5C85" w:rsidRPr="000E39E6" w:rsidRDefault="000C5C85" w:rsidP="009941EF">
            <w:pPr>
              <w:pStyle w:val="ListParagraph"/>
              <w:spacing w:line="360" w:lineRule="auto"/>
              <w:ind w:left="0"/>
              <w:jc w:val="center"/>
              <w:rPr>
                <w:rFonts w:ascii="Arial" w:hAnsi="Arial"/>
                <w:b/>
                <w:sz w:val="10"/>
              </w:rPr>
            </w:pPr>
          </w:p>
          <w:p w14:paraId="7A9A4B39" w14:textId="77777777" w:rsidR="000C5C85" w:rsidRPr="000E39E6" w:rsidRDefault="000C5C85" w:rsidP="009941EF">
            <w:pPr>
              <w:pStyle w:val="ListParagraph"/>
              <w:spacing w:line="360" w:lineRule="auto"/>
              <w:ind w:left="0"/>
              <w:jc w:val="center"/>
              <w:rPr>
                <w:rFonts w:ascii="Arial" w:hAnsi="Arial" w:cs="Arial"/>
                <w:b/>
                <w:bCs/>
                <w:sz w:val="22"/>
                <w:szCs w:val="22"/>
              </w:rPr>
            </w:pPr>
            <w:r w:rsidRPr="000E39E6">
              <w:rPr>
                <w:rFonts w:ascii="Arial" w:hAnsi="Arial" w:cs="Arial"/>
                <w:b/>
                <w:bCs/>
                <w:sz w:val="22"/>
                <w:szCs w:val="22"/>
              </w:rPr>
              <w:t>FRC</w:t>
            </w:r>
            <w:r w:rsidRPr="000E39E6">
              <w:rPr>
                <w:rFonts w:ascii="Arial" w:hAnsi="Arial" w:cs="Arial"/>
                <w:b/>
                <w:bCs/>
                <w:sz w:val="22"/>
                <w:szCs w:val="22"/>
                <w:vertAlign w:val="subscript"/>
              </w:rPr>
              <w:t>pleth</w:t>
            </w:r>
            <w:r w:rsidRPr="000E39E6">
              <w:rPr>
                <w:rFonts w:ascii="Arial" w:hAnsi="Arial" w:cs="Arial"/>
                <w:b/>
                <w:bCs/>
                <w:sz w:val="22"/>
                <w:szCs w:val="22"/>
              </w:rPr>
              <w:t>, sWOB</w:t>
            </w:r>
          </w:p>
        </w:tc>
      </w:tr>
      <w:tr w:rsidR="000C5C85" w:rsidRPr="000E39E6" w14:paraId="1EE3EC89" w14:textId="77777777" w:rsidTr="009941EF">
        <w:tc>
          <w:tcPr>
            <w:tcW w:w="0" w:type="auto"/>
          </w:tcPr>
          <w:p w14:paraId="45986640" w14:textId="77777777" w:rsidR="000C5C85" w:rsidRPr="000E39E6" w:rsidRDefault="000C5C85" w:rsidP="009941EF">
            <w:pPr>
              <w:pStyle w:val="ListParagraph"/>
              <w:spacing w:line="360" w:lineRule="auto"/>
              <w:ind w:left="0"/>
              <w:rPr>
                <w:rFonts w:ascii="Arial" w:hAnsi="Arial" w:cs="Arial"/>
                <w:sz w:val="10"/>
                <w:szCs w:val="10"/>
              </w:rPr>
            </w:pPr>
          </w:p>
        </w:tc>
        <w:tc>
          <w:tcPr>
            <w:tcW w:w="0" w:type="auto"/>
          </w:tcPr>
          <w:p w14:paraId="02978B9B" w14:textId="77777777" w:rsidR="000C5C85" w:rsidRPr="000E39E6" w:rsidRDefault="000C5C85" w:rsidP="009941EF">
            <w:pPr>
              <w:pStyle w:val="ListParagraph"/>
              <w:spacing w:line="360" w:lineRule="auto"/>
              <w:ind w:left="0"/>
              <w:rPr>
                <w:rFonts w:ascii="Arial" w:hAnsi="Arial" w:cs="Arial"/>
                <w:sz w:val="10"/>
                <w:szCs w:val="10"/>
              </w:rPr>
            </w:pPr>
          </w:p>
        </w:tc>
        <w:tc>
          <w:tcPr>
            <w:tcW w:w="0" w:type="auto"/>
          </w:tcPr>
          <w:p w14:paraId="0AD3716F" w14:textId="77777777" w:rsidR="000C5C85" w:rsidRPr="000E39E6" w:rsidRDefault="000C5C85" w:rsidP="009941EF">
            <w:pPr>
              <w:pStyle w:val="ListParagraph"/>
              <w:spacing w:line="360" w:lineRule="auto"/>
              <w:ind w:left="0"/>
              <w:rPr>
                <w:rFonts w:ascii="Arial" w:hAnsi="Arial" w:cs="Arial"/>
                <w:sz w:val="10"/>
                <w:szCs w:val="10"/>
              </w:rPr>
            </w:pPr>
          </w:p>
        </w:tc>
        <w:tc>
          <w:tcPr>
            <w:tcW w:w="0" w:type="auto"/>
          </w:tcPr>
          <w:p w14:paraId="6CB364AC" w14:textId="77777777" w:rsidR="000C5C85" w:rsidRPr="000E39E6" w:rsidRDefault="000C5C85" w:rsidP="009941EF">
            <w:pPr>
              <w:pStyle w:val="ListParagraph"/>
              <w:spacing w:line="360" w:lineRule="auto"/>
              <w:ind w:left="0"/>
              <w:rPr>
                <w:rFonts w:ascii="Arial" w:hAnsi="Arial" w:cs="Arial"/>
                <w:sz w:val="10"/>
                <w:szCs w:val="10"/>
              </w:rPr>
            </w:pPr>
          </w:p>
        </w:tc>
        <w:tc>
          <w:tcPr>
            <w:tcW w:w="2532" w:type="dxa"/>
          </w:tcPr>
          <w:p w14:paraId="392A17E8" w14:textId="77777777" w:rsidR="000C5C85" w:rsidRPr="000E39E6" w:rsidRDefault="000C5C85" w:rsidP="009941EF">
            <w:pPr>
              <w:pStyle w:val="ListParagraph"/>
              <w:spacing w:line="360" w:lineRule="auto"/>
              <w:ind w:left="0"/>
              <w:rPr>
                <w:rFonts w:ascii="Arial" w:hAnsi="Arial" w:cs="Arial"/>
                <w:sz w:val="10"/>
                <w:szCs w:val="10"/>
              </w:rPr>
            </w:pPr>
          </w:p>
        </w:tc>
      </w:tr>
      <w:tr w:rsidR="000C5C85" w:rsidRPr="000E39E6" w14:paraId="188BAD11" w14:textId="77777777" w:rsidTr="009941EF">
        <w:tc>
          <w:tcPr>
            <w:tcW w:w="0" w:type="auto"/>
          </w:tcPr>
          <w:p w14:paraId="28F601A9" w14:textId="77777777" w:rsidR="000C5C85" w:rsidRPr="000E39E6" w:rsidRDefault="000C5C85" w:rsidP="009941EF">
            <w:pPr>
              <w:pStyle w:val="ListParagraph"/>
              <w:ind w:left="0"/>
              <w:jc w:val="center"/>
              <w:rPr>
                <w:rFonts w:ascii="Arial" w:hAnsi="Arial" w:cs="Arial"/>
                <w:sz w:val="22"/>
                <w:szCs w:val="22"/>
              </w:rPr>
            </w:pPr>
            <w:r w:rsidRPr="000E39E6">
              <w:rPr>
                <w:rFonts w:ascii="Arial" w:hAnsi="Arial" w:cs="Arial"/>
                <w:sz w:val="22"/>
                <w:szCs w:val="22"/>
              </w:rPr>
              <w:t>Confidence</w:t>
            </w:r>
          </w:p>
          <w:p w14:paraId="00AA8B96" w14:textId="77777777" w:rsidR="000C5C85" w:rsidRPr="000E39E6" w:rsidRDefault="000C5C85" w:rsidP="009941EF">
            <w:pPr>
              <w:pStyle w:val="ListParagraph"/>
              <w:ind w:left="0"/>
              <w:jc w:val="center"/>
              <w:rPr>
                <w:rFonts w:ascii="Arial" w:hAnsi="Arial" w:cs="Arial"/>
                <w:sz w:val="22"/>
                <w:szCs w:val="22"/>
              </w:rPr>
            </w:pPr>
            <w:r w:rsidRPr="000E39E6">
              <w:rPr>
                <w:rFonts w:ascii="Arial" w:hAnsi="Arial" w:cs="Arial"/>
                <w:sz w:val="22"/>
                <w:szCs w:val="22"/>
              </w:rPr>
              <w:t>interval (CI)</w:t>
            </w:r>
          </w:p>
        </w:tc>
        <w:tc>
          <w:tcPr>
            <w:tcW w:w="0" w:type="auto"/>
          </w:tcPr>
          <w:p w14:paraId="29B9AF24" w14:textId="77777777" w:rsidR="000C5C85" w:rsidRPr="000E39E6" w:rsidRDefault="000C5C85" w:rsidP="009941EF">
            <w:pPr>
              <w:pStyle w:val="ListParagraph"/>
              <w:ind w:left="0"/>
              <w:jc w:val="center"/>
              <w:rPr>
                <w:rFonts w:ascii="Arial" w:hAnsi="Arial" w:cs="Arial"/>
                <w:sz w:val="22"/>
                <w:szCs w:val="22"/>
              </w:rPr>
            </w:pPr>
            <w:r w:rsidRPr="000E39E6">
              <w:rPr>
                <w:rFonts w:ascii="Arial" w:hAnsi="Arial" w:cs="Arial"/>
                <w:sz w:val="22"/>
                <w:szCs w:val="22"/>
              </w:rPr>
              <w:t>z-scores</w:t>
            </w:r>
          </w:p>
        </w:tc>
        <w:tc>
          <w:tcPr>
            <w:tcW w:w="0" w:type="auto"/>
          </w:tcPr>
          <w:p w14:paraId="5380D404" w14:textId="77777777" w:rsidR="000C5C85" w:rsidRPr="000E39E6" w:rsidRDefault="000C5C85" w:rsidP="009941EF">
            <w:pPr>
              <w:pStyle w:val="ListParagraph"/>
              <w:ind w:left="0"/>
              <w:rPr>
                <w:rFonts w:ascii="Arial" w:hAnsi="Arial" w:cs="Arial"/>
                <w:sz w:val="22"/>
                <w:szCs w:val="22"/>
              </w:rPr>
            </w:pPr>
          </w:p>
        </w:tc>
        <w:tc>
          <w:tcPr>
            <w:tcW w:w="0" w:type="auto"/>
          </w:tcPr>
          <w:p w14:paraId="10527DED" w14:textId="77777777" w:rsidR="000C5C85" w:rsidRPr="000E39E6" w:rsidRDefault="000C5C85" w:rsidP="009941EF">
            <w:pPr>
              <w:pStyle w:val="ListParagraph"/>
              <w:ind w:left="0"/>
              <w:jc w:val="center"/>
              <w:rPr>
                <w:rFonts w:ascii="Arial" w:hAnsi="Arial" w:cs="Arial"/>
                <w:sz w:val="22"/>
                <w:szCs w:val="22"/>
              </w:rPr>
            </w:pPr>
            <w:r w:rsidRPr="000E39E6">
              <w:rPr>
                <w:rFonts w:ascii="Arial" w:hAnsi="Arial" w:cs="Arial"/>
                <w:sz w:val="22"/>
                <w:szCs w:val="22"/>
              </w:rPr>
              <w:t>z-scores</w:t>
            </w:r>
          </w:p>
        </w:tc>
        <w:tc>
          <w:tcPr>
            <w:tcW w:w="2532" w:type="dxa"/>
          </w:tcPr>
          <w:p w14:paraId="47B5AE6F" w14:textId="77777777" w:rsidR="000C5C85" w:rsidRPr="000E39E6" w:rsidRDefault="000C5C85" w:rsidP="009941EF">
            <w:pPr>
              <w:pStyle w:val="ListParagraph"/>
              <w:ind w:left="0"/>
              <w:jc w:val="center"/>
              <w:rPr>
                <w:rFonts w:ascii="Arial" w:hAnsi="Arial" w:cs="Arial"/>
                <w:sz w:val="22"/>
                <w:szCs w:val="22"/>
              </w:rPr>
            </w:pPr>
            <w:r w:rsidRPr="000E39E6">
              <w:rPr>
                <w:rFonts w:ascii="Arial" w:hAnsi="Arial" w:cs="Arial"/>
                <w:sz w:val="22"/>
                <w:szCs w:val="22"/>
              </w:rPr>
              <w:t>Confidence</w:t>
            </w:r>
          </w:p>
          <w:p w14:paraId="1FF1C127" w14:textId="77777777" w:rsidR="000C5C85" w:rsidRPr="000E39E6" w:rsidRDefault="000C5C85" w:rsidP="009941EF">
            <w:pPr>
              <w:pStyle w:val="ListParagraph"/>
              <w:ind w:left="0"/>
              <w:jc w:val="center"/>
              <w:rPr>
                <w:rFonts w:ascii="Arial" w:hAnsi="Arial" w:cs="Arial"/>
                <w:sz w:val="22"/>
                <w:szCs w:val="22"/>
              </w:rPr>
            </w:pPr>
            <w:r w:rsidRPr="000E39E6">
              <w:rPr>
                <w:rFonts w:ascii="Arial" w:hAnsi="Arial" w:cs="Arial"/>
                <w:sz w:val="22"/>
                <w:szCs w:val="22"/>
              </w:rPr>
              <w:t>interval (CI)</w:t>
            </w:r>
          </w:p>
        </w:tc>
      </w:tr>
      <w:tr w:rsidR="000C5C85" w:rsidRPr="000E39E6" w14:paraId="02039938" w14:textId="77777777" w:rsidTr="009941EF">
        <w:tc>
          <w:tcPr>
            <w:tcW w:w="0" w:type="auto"/>
          </w:tcPr>
          <w:p w14:paraId="417B2BFC" w14:textId="77777777" w:rsidR="000C5C85" w:rsidRPr="000E39E6" w:rsidRDefault="000C5C85" w:rsidP="009941EF">
            <w:pPr>
              <w:pStyle w:val="ListParagraph"/>
              <w:spacing w:line="360" w:lineRule="auto"/>
              <w:ind w:left="0"/>
              <w:rPr>
                <w:rFonts w:ascii="Arial" w:hAnsi="Arial" w:cs="Arial"/>
                <w:sz w:val="10"/>
                <w:szCs w:val="10"/>
              </w:rPr>
            </w:pPr>
          </w:p>
        </w:tc>
        <w:tc>
          <w:tcPr>
            <w:tcW w:w="0" w:type="auto"/>
          </w:tcPr>
          <w:p w14:paraId="2D532EFA" w14:textId="77777777" w:rsidR="000C5C85" w:rsidRPr="000E39E6" w:rsidRDefault="000C5C85" w:rsidP="009941EF">
            <w:pPr>
              <w:pStyle w:val="ListParagraph"/>
              <w:spacing w:line="360" w:lineRule="auto"/>
              <w:ind w:left="0"/>
              <w:jc w:val="center"/>
              <w:rPr>
                <w:rFonts w:ascii="Arial" w:hAnsi="Arial" w:cs="Arial"/>
                <w:sz w:val="10"/>
                <w:szCs w:val="10"/>
              </w:rPr>
            </w:pPr>
          </w:p>
        </w:tc>
        <w:tc>
          <w:tcPr>
            <w:tcW w:w="0" w:type="auto"/>
          </w:tcPr>
          <w:p w14:paraId="6B3DEAC9" w14:textId="77777777" w:rsidR="000C5C85" w:rsidRPr="000E39E6" w:rsidRDefault="000C5C85" w:rsidP="009941EF">
            <w:pPr>
              <w:pStyle w:val="ListParagraph"/>
              <w:spacing w:line="360" w:lineRule="auto"/>
              <w:ind w:left="0"/>
              <w:rPr>
                <w:rFonts w:ascii="Arial" w:hAnsi="Arial" w:cs="Arial"/>
                <w:sz w:val="10"/>
                <w:szCs w:val="10"/>
              </w:rPr>
            </w:pPr>
          </w:p>
        </w:tc>
        <w:tc>
          <w:tcPr>
            <w:tcW w:w="0" w:type="auto"/>
          </w:tcPr>
          <w:p w14:paraId="4165032D" w14:textId="77777777" w:rsidR="000C5C85" w:rsidRPr="000E39E6" w:rsidRDefault="000C5C85" w:rsidP="009941EF">
            <w:pPr>
              <w:pStyle w:val="ListParagraph"/>
              <w:spacing w:line="360" w:lineRule="auto"/>
              <w:ind w:left="0"/>
              <w:jc w:val="center"/>
              <w:rPr>
                <w:rFonts w:ascii="Arial" w:hAnsi="Arial" w:cs="Arial"/>
                <w:sz w:val="10"/>
                <w:szCs w:val="10"/>
              </w:rPr>
            </w:pPr>
          </w:p>
        </w:tc>
        <w:tc>
          <w:tcPr>
            <w:tcW w:w="2532" w:type="dxa"/>
          </w:tcPr>
          <w:p w14:paraId="5B37AD63" w14:textId="77777777" w:rsidR="000C5C85" w:rsidRPr="000E39E6" w:rsidRDefault="000C5C85" w:rsidP="009941EF">
            <w:pPr>
              <w:pStyle w:val="ListParagraph"/>
              <w:spacing w:line="360" w:lineRule="auto"/>
              <w:ind w:left="0"/>
              <w:jc w:val="center"/>
              <w:rPr>
                <w:rFonts w:ascii="Arial" w:hAnsi="Arial" w:cs="Arial"/>
                <w:sz w:val="10"/>
                <w:szCs w:val="10"/>
              </w:rPr>
            </w:pPr>
          </w:p>
        </w:tc>
      </w:tr>
      <w:tr w:rsidR="000C5C85" w:rsidRPr="000E39E6" w14:paraId="66AC1EB7" w14:textId="77777777" w:rsidTr="009941EF">
        <w:tc>
          <w:tcPr>
            <w:tcW w:w="0" w:type="auto"/>
          </w:tcPr>
          <w:p w14:paraId="5F199C2F" w14:textId="77777777" w:rsidR="000C5C85" w:rsidRPr="000E39E6" w:rsidRDefault="000C5C85" w:rsidP="009941EF">
            <w:pPr>
              <w:pStyle w:val="ListParagraph"/>
              <w:ind w:left="0"/>
              <w:jc w:val="center"/>
              <w:rPr>
                <w:rFonts w:ascii="Arial" w:hAnsi="Arial" w:cs="Arial"/>
                <w:sz w:val="22"/>
                <w:szCs w:val="22"/>
              </w:rPr>
            </w:pPr>
            <w:r w:rsidRPr="000E39E6">
              <w:rPr>
                <w:rFonts w:ascii="Arial" w:hAnsi="Arial" w:cs="Arial"/>
                <w:sz w:val="22"/>
                <w:szCs w:val="22"/>
              </w:rPr>
              <w:t>Normal</w:t>
            </w:r>
            <w:r w:rsidRPr="000E39E6">
              <w:rPr>
                <w:rFonts w:ascii="Arial" w:hAnsi="Arial" w:cs="Arial"/>
                <w:sz w:val="22"/>
                <w:szCs w:val="22"/>
              </w:rPr>
              <w:br/>
              <w:t>(≥LLN; 5%)</w:t>
            </w:r>
          </w:p>
        </w:tc>
        <w:tc>
          <w:tcPr>
            <w:tcW w:w="0" w:type="auto"/>
          </w:tcPr>
          <w:p w14:paraId="7489A2AC" w14:textId="77777777" w:rsidR="000C5C85" w:rsidRPr="000E39E6" w:rsidRDefault="000C5C85" w:rsidP="009941EF">
            <w:pPr>
              <w:pStyle w:val="ListParagraph"/>
              <w:ind w:left="0"/>
              <w:jc w:val="center"/>
              <w:rPr>
                <w:rFonts w:ascii="Arial" w:hAnsi="Arial" w:cs="Arial"/>
                <w:sz w:val="22"/>
                <w:szCs w:val="22"/>
              </w:rPr>
            </w:pPr>
          </w:p>
          <w:p w14:paraId="5F328B08" w14:textId="77777777" w:rsidR="000C5C85" w:rsidRPr="000E39E6" w:rsidRDefault="000C5C85" w:rsidP="009941EF">
            <w:pPr>
              <w:pStyle w:val="ListParagraph"/>
              <w:ind w:left="0"/>
              <w:jc w:val="center"/>
              <w:rPr>
                <w:rFonts w:ascii="Arial" w:hAnsi="Arial" w:cs="Arial"/>
                <w:sz w:val="22"/>
                <w:szCs w:val="22"/>
              </w:rPr>
            </w:pPr>
            <w:r w:rsidRPr="000E39E6">
              <w:rPr>
                <w:rFonts w:ascii="Arial" w:hAnsi="Arial"/>
                <w:sz w:val="22"/>
                <w:u w:val="single"/>
              </w:rPr>
              <w:t>&gt;</w:t>
            </w:r>
            <w:r w:rsidRPr="000E39E6">
              <w:rPr>
                <w:rFonts w:ascii="Arial" w:hAnsi="Arial" w:cs="Arial"/>
                <w:sz w:val="22"/>
                <w:szCs w:val="22"/>
              </w:rPr>
              <w:t>-1.645</w:t>
            </w:r>
          </w:p>
        </w:tc>
        <w:tc>
          <w:tcPr>
            <w:tcW w:w="0" w:type="auto"/>
          </w:tcPr>
          <w:p w14:paraId="310C9723" w14:textId="77777777" w:rsidR="000C5C85" w:rsidRPr="000E39E6" w:rsidRDefault="000C5C85" w:rsidP="009941EF">
            <w:pPr>
              <w:pStyle w:val="ListParagraph"/>
              <w:ind w:left="0"/>
              <w:rPr>
                <w:rFonts w:ascii="Arial" w:hAnsi="Arial" w:cs="Arial"/>
                <w:sz w:val="22"/>
                <w:szCs w:val="22"/>
              </w:rPr>
            </w:pPr>
          </w:p>
        </w:tc>
        <w:tc>
          <w:tcPr>
            <w:tcW w:w="0" w:type="auto"/>
          </w:tcPr>
          <w:p w14:paraId="4B0EDC67" w14:textId="77777777" w:rsidR="000C5C85" w:rsidRPr="000E39E6" w:rsidRDefault="000C5C85" w:rsidP="009941EF">
            <w:pPr>
              <w:pStyle w:val="ListParagraph"/>
              <w:ind w:left="0"/>
              <w:jc w:val="center"/>
              <w:rPr>
                <w:rFonts w:ascii="Arial" w:hAnsi="Arial" w:cs="Arial"/>
                <w:sz w:val="22"/>
                <w:szCs w:val="22"/>
              </w:rPr>
            </w:pPr>
          </w:p>
          <w:p w14:paraId="142A2839" w14:textId="77777777" w:rsidR="000C5C85" w:rsidRPr="000E39E6" w:rsidRDefault="000C5C85" w:rsidP="009941EF">
            <w:pPr>
              <w:pStyle w:val="ListParagraph"/>
              <w:ind w:left="0"/>
              <w:jc w:val="center"/>
              <w:rPr>
                <w:rFonts w:ascii="Arial" w:hAnsi="Arial" w:cs="Arial"/>
                <w:sz w:val="22"/>
                <w:szCs w:val="22"/>
              </w:rPr>
            </w:pPr>
            <w:r w:rsidRPr="000E39E6">
              <w:rPr>
                <w:rFonts w:ascii="Arial" w:hAnsi="Arial"/>
                <w:sz w:val="22"/>
                <w:u w:val="single"/>
              </w:rPr>
              <w:t>&lt;</w:t>
            </w:r>
            <w:r w:rsidRPr="000E39E6">
              <w:rPr>
                <w:rFonts w:ascii="Arial" w:hAnsi="Arial" w:cs="Arial"/>
                <w:sz w:val="22"/>
                <w:szCs w:val="22"/>
              </w:rPr>
              <w:t>1.645</w:t>
            </w:r>
          </w:p>
        </w:tc>
        <w:tc>
          <w:tcPr>
            <w:tcW w:w="2532" w:type="dxa"/>
          </w:tcPr>
          <w:p w14:paraId="3055CD27" w14:textId="77777777" w:rsidR="000C5C85" w:rsidRPr="000E39E6" w:rsidRDefault="000C5C85" w:rsidP="009941EF">
            <w:pPr>
              <w:pStyle w:val="ListParagraph"/>
              <w:ind w:left="0"/>
              <w:jc w:val="center"/>
              <w:rPr>
                <w:rFonts w:ascii="Arial" w:hAnsi="Arial" w:cs="Arial"/>
                <w:sz w:val="22"/>
                <w:szCs w:val="22"/>
              </w:rPr>
            </w:pPr>
            <w:r w:rsidRPr="000E39E6">
              <w:rPr>
                <w:rFonts w:ascii="Arial" w:hAnsi="Arial" w:cs="Arial"/>
                <w:sz w:val="22"/>
                <w:szCs w:val="22"/>
              </w:rPr>
              <w:t>Normal</w:t>
            </w:r>
            <w:r w:rsidRPr="000E39E6">
              <w:rPr>
                <w:rFonts w:ascii="Arial" w:hAnsi="Arial" w:cs="Arial"/>
                <w:sz w:val="22"/>
                <w:szCs w:val="22"/>
              </w:rPr>
              <w:br/>
              <w:t>(≤ULN; 5%)</w:t>
            </w:r>
          </w:p>
        </w:tc>
      </w:tr>
      <w:tr w:rsidR="000C5C85" w:rsidRPr="000E39E6" w14:paraId="2FA01250" w14:textId="77777777" w:rsidTr="009941EF">
        <w:tc>
          <w:tcPr>
            <w:tcW w:w="0" w:type="auto"/>
          </w:tcPr>
          <w:p w14:paraId="7423529B" w14:textId="77777777" w:rsidR="000C5C85" w:rsidRPr="000E39E6" w:rsidRDefault="000C5C85" w:rsidP="009941EF">
            <w:pPr>
              <w:pStyle w:val="ListParagraph"/>
              <w:spacing w:line="360" w:lineRule="auto"/>
              <w:ind w:left="0"/>
              <w:jc w:val="center"/>
              <w:rPr>
                <w:rFonts w:ascii="Arial" w:hAnsi="Arial" w:cs="Arial"/>
                <w:sz w:val="22"/>
                <w:szCs w:val="22"/>
              </w:rPr>
            </w:pPr>
            <w:r w:rsidRPr="000E39E6">
              <w:rPr>
                <w:rFonts w:ascii="Arial" w:hAnsi="Arial" w:cs="Arial"/>
                <w:sz w:val="22"/>
                <w:szCs w:val="22"/>
              </w:rPr>
              <w:t xml:space="preserve">&lt;5% - </w:t>
            </w:r>
            <w:r w:rsidRPr="000E39E6">
              <w:rPr>
                <w:rFonts w:ascii="Arial" w:hAnsi="Arial"/>
                <w:szCs w:val="28"/>
              </w:rPr>
              <w:t>≥</w:t>
            </w:r>
            <w:r w:rsidRPr="000E39E6">
              <w:rPr>
                <w:rFonts w:ascii="Arial" w:hAnsi="Arial" w:cs="Arial"/>
                <w:sz w:val="22"/>
                <w:szCs w:val="22"/>
              </w:rPr>
              <w:t>2.5% CI</w:t>
            </w:r>
          </w:p>
        </w:tc>
        <w:tc>
          <w:tcPr>
            <w:tcW w:w="0" w:type="auto"/>
          </w:tcPr>
          <w:p w14:paraId="0A24F561" w14:textId="77777777" w:rsidR="000C5C85" w:rsidRPr="000E39E6" w:rsidRDefault="000C5C85" w:rsidP="009941EF">
            <w:pPr>
              <w:pStyle w:val="ListParagraph"/>
              <w:spacing w:line="360" w:lineRule="auto"/>
              <w:ind w:left="0"/>
              <w:jc w:val="center"/>
              <w:rPr>
                <w:rFonts w:ascii="Arial" w:hAnsi="Arial" w:cs="Arial"/>
                <w:sz w:val="22"/>
                <w:szCs w:val="22"/>
              </w:rPr>
            </w:pPr>
            <w:r w:rsidRPr="000E39E6">
              <w:rPr>
                <w:rFonts w:ascii="Arial" w:hAnsi="Arial" w:cs="Arial"/>
                <w:sz w:val="22"/>
                <w:szCs w:val="22"/>
              </w:rPr>
              <w:t xml:space="preserve">&lt;-1.645 - </w:t>
            </w:r>
            <w:r w:rsidRPr="000E39E6">
              <w:rPr>
                <w:rFonts w:ascii="Arial" w:hAnsi="Arial"/>
                <w:sz w:val="22"/>
              </w:rPr>
              <w:t>≥</w:t>
            </w:r>
            <w:r w:rsidRPr="000E39E6">
              <w:rPr>
                <w:rFonts w:ascii="Arial" w:hAnsi="Arial" w:cs="Arial"/>
                <w:sz w:val="22"/>
                <w:szCs w:val="22"/>
              </w:rPr>
              <w:t>-1.956</w:t>
            </w:r>
          </w:p>
        </w:tc>
        <w:tc>
          <w:tcPr>
            <w:tcW w:w="0" w:type="auto"/>
          </w:tcPr>
          <w:p w14:paraId="46E64176" w14:textId="77777777" w:rsidR="000C5C85" w:rsidRPr="000E39E6" w:rsidRDefault="000C5C85" w:rsidP="009941EF">
            <w:pPr>
              <w:pStyle w:val="ListParagraph"/>
              <w:spacing w:line="360" w:lineRule="auto"/>
              <w:ind w:left="0"/>
              <w:rPr>
                <w:rFonts w:ascii="Arial" w:hAnsi="Arial" w:cs="Arial"/>
                <w:sz w:val="22"/>
                <w:szCs w:val="22"/>
              </w:rPr>
            </w:pPr>
          </w:p>
        </w:tc>
        <w:tc>
          <w:tcPr>
            <w:tcW w:w="0" w:type="auto"/>
          </w:tcPr>
          <w:p w14:paraId="0A6A20B1" w14:textId="77777777" w:rsidR="000C5C85" w:rsidRPr="000E39E6" w:rsidRDefault="000C5C85" w:rsidP="009941EF">
            <w:pPr>
              <w:pStyle w:val="ListParagraph"/>
              <w:spacing w:line="360" w:lineRule="auto"/>
              <w:ind w:left="0"/>
              <w:jc w:val="center"/>
              <w:rPr>
                <w:rFonts w:ascii="Arial" w:hAnsi="Arial" w:cs="Arial"/>
                <w:sz w:val="22"/>
                <w:szCs w:val="22"/>
              </w:rPr>
            </w:pPr>
            <w:r w:rsidRPr="000E39E6">
              <w:rPr>
                <w:rFonts w:ascii="Arial" w:hAnsi="Arial" w:cs="Arial"/>
                <w:sz w:val="22"/>
                <w:szCs w:val="22"/>
              </w:rPr>
              <w:t xml:space="preserve">&gt;1.645 - </w:t>
            </w:r>
            <w:r w:rsidRPr="000E39E6">
              <w:rPr>
                <w:rFonts w:ascii="Arial" w:hAnsi="Arial"/>
                <w:sz w:val="22"/>
                <w:szCs w:val="22"/>
              </w:rPr>
              <w:t>≤</w:t>
            </w:r>
            <w:r w:rsidRPr="000E39E6">
              <w:rPr>
                <w:rFonts w:ascii="Arial" w:hAnsi="Arial" w:cs="Arial"/>
                <w:sz w:val="22"/>
                <w:szCs w:val="22"/>
              </w:rPr>
              <w:t>1.956</w:t>
            </w:r>
          </w:p>
        </w:tc>
        <w:tc>
          <w:tcPr>
            <w:tcW w:w="2532" w:type="dxa"/>
          </w:tcPr>
          <w:p w14:paraId="2474CB18" w14:textId="77777777" w:rsidR="000C5C85" w:rsidRPr="000E39E6" w:rsidRDefault="000C5C85" w:rsidP="009941EF">
            <w:pPr>
              <w:pStyle w:val="ListParagraph"/>
              <w:spacing w:line="360" w:lineRule="auto"/>
              <w:ind w:left="0"/>
              <w:jc w:val="center"/>
              <w:rPr>
                <w:rFonts w:ascii="Arial" w:hAnsi="Arial" w:cs="Arial"/>
                <w:sz w:val="22"/>
                <w:szCs w:val="22"/>
              </w:rPr>
            </w:pPr>
            <w:r w:rsidRPr="000E39E6">
              <w:rPr>
                <w:rFonts w:ascii="Arial" w:hAnsi="Arial" w:cs="Arial"/>
                <w:sz w:val="22"/>
                <w:szCs w:val="22"/>
              </w:rPr>
              <w:t xml:space="preserve">&lt;5% - </w:t>
            </w:r>
            <w:r w:rsidRPr="000E39E6">
              <w:rPr>
                <w:rFonts w:ascii="Arial" w:hAnsi="Arial"/>
                <w:sz w:val="22"/>
                <w:szCs w:val="22"/>
              </w:rPr>
              <w:t>≥</w:t>
            </w:r>
            <w:r w:rsidRPr="000E39E6">
              <w:rPr>
                <w:rFonts w:ascii="Arial" w:hAnsi="Arial" w:cs="Arial"/>
                <w:sz w:val="22"/>
                <w:szCs w:val="22"/>
              </w:rPr>
              <w:t>2.5% CI</w:t>
            </w:r>
          </w:p>
        </w:tc>
      </w:tr>
      <w:tr w:rsidR="000C5C85" w:rsidRPr="000E39E6" w14:paraId="313A0ECE" w14:textId="77777777" w:rsidTr="009941EF">
        <w:tc>
          <w:tcPr>
            <w:tcW w:w="0" w:type="auto"/>
          </w:tcPr>
          <w:p w14:paraId="2AEB628D" w14:textId="77777777" w:rsidR="000C5C85" w:rsidRPr="000E39E6" w:rsidRDefault="000C5C85" w:rsidP="009941EF">
            <w:pPr>
              <w:pStyle w:val="ListParagraph"/>
              <w:spacing w:line="360" w:lineRule="auto"/>
              <w:ind w:left="0"/>
              <w:jc w:val="center"/>
              <w:rPr>
                <w:rFonts w:ascii="Arial" w:hAnsi="Arial" w:cs="Arial"/>
                <w:sz w:val="22"/>
                <w:szCs w:val="22"/>
              </w:rPr>
            </w:pPr>
            <w:r w:rsidRPr="000E39E6">
              <w:rPr>
                <w:rFonts w:ascii="Arial" w:hAnsi="Arial" w:cs="Arial"/>
                <w:sz w:val="22"/>
                <w:szCs w:val="22"/>
              </w:rPr>
              <w:t xml:space="preserve">&lt;2.5% - </w:t>
            </w:r>
            <w:r w:rsidRPr="000E39E6">
              <w:rPr>
                <w:rFonts w:ascii="Arial" w:hAnsi="Arial"/>
                <w:sz w:val="22"/>
                <w:szCs w:val="22"/>
              </w:rPr>
              <w:t>≥</w:t>
            </w:r>
            <w:r w:rsidRPr="000E39E6">
              <w:rPr>
                <w:rFonts w:ascii="Arial" w:hAnsi="Arial" w:cs="Arial"/>
                <w:sz w:val="22"/>
                <w:szCs w:val="22"/>
              </w:rPr>
              <w:t>1.5% CI</w:t>
            </w:r>
          </w:p>
        </w:tc>
        <w:tc>
          <w:tcPr>
            <w:tcW w:w="0" w:type="auto"/>
          </w:tcPr>
          <w:p w14:paraId="23308CBF" w14:textId="77777777" w:rsidR="000C5C85" w:rsidRPr="000E39E6" w:rsidRDefault="000C5C85" w:rsidP="009941EF">
            <w:pPr>
              <w:pStyle w:val="ListParagraph"/>
              <w:spacing w:line="360" w:lineRule="auto"/>
              <w:ind w:left="0"/>
              <w:jc w:val="center"/>
              <w:rPr>
                <w:rFonts w:ascii="Arial" w:hAnsi="Arial" w:cs="Arial"/>
                <w:sz w:val="22"/>
                <w:szCs w:val="22"/>
              </w:rPr>
            </w:pPr>
            <w:r w:rsidRPr="000E39E6">
              <w:rPr>
                <w:rFonts w:ascii="Arial" w:hAnsi="Arial" w:cs="Arial"/>
                <w:sz w:val="22"/>
                <w:szCs w:val="22"/>
              </w:rPr>
              <w:t xml:space="preserve">&lt;-1.956 - </w:t>
            </w:r>
            <w:r w:rsidRPr="000E39E6">
              <w:rPr>
                <w:rFonts w:ascii="Arial" w:hAnsi="Arial"/>
                <w:sz w:val="22"/>
                <w:szCs w:val="22"/>
              </w:rPr>
              <w:t>≥</w:t>
            </w:r>
            <w:r w:rsidRPr="000E39E6">
              <w:rPr>
                <w:rFonts w:ascii="Arial" w:hAnsi="Arial" w:cs="Arial"/>
                <w:sz w:val="22"/>
                <w:szCs w:val="22"/>
              </w:rPr>
              <w:t>-2.170</w:t>
            </w:r>
          </w:p>
        </w:tc>
        <w:tc>
          <w:tcPr>
            <w:tcW w:w="0" w:type="auto"/>
          </w:tcPr>
          <w:p w14:paraId="189446D8" w14:textId="77777777" w:rsidR="000C5C85" w:rsidRPr="000E39E6" w:rsidRDefault="000C5C85" w:rsidP="009941EF">
            <w:pPr>
              <w:pStyle w:val="ListParagraph"/>
              <w:spacing w:line="360" w:lineRule="auto"/>
              <w:ind w:left="0"/>
              <w:rPr>
                <w:rFonts w:ascii="Arial" w:hAnsi="Arial" w:cs="Arial"/>
                <w:sz w:val="22"/>
                <w:szCs w:val="22"/>
              </w:rPr>
            </w:pPr>
          </w:p>
        </w:tc>
        <w:tc>
          <w:tcPr>
            <w:tcW w:w="0" w:type="auto"/>
          </w:tcPr>
          <w:p w14:paraId="0B6E7C94" w14:textId="77777777" w:rsidR="000C5C85" w:rsidRPr="000E39E6" w:rsidRDefault="000C5C85" w:rsidP="009941EF">
            <w:pPr>
              <w:pStyle w:val="ListParagraph"/>
              <w:spacing w:line="360" w:lineRule="auto"/>
              <w:ind w:left="0"/>
              <w:jc w:val="center"/>
              <w:rPr>
                <w:rFonts w:ascii="Arial" w:hAnsi="Arial" w:cs="Arial"/>
                <w:sz w:val="22"/>
                <w:szCs w:val="22"/>
              </w:rPr>
            </w:pPr>
            <w:r w:rsidRPr="000E39E6">
              <w:rPr>
                <w:rFonts w:ascii="Arial" w:hAnsi="Arial" w:cs="Arial"/>
                <w:sz w:val="22"/>
                <w:szCs w:val="22"/>
              </w:rPr>
              <w:t xml:space="preserve">&gt;1.956 - </w:t>
            </w:r>
            <w:r w:rsidRPr="000E39E6">
              <w:rPr>
                <w:rFonts w:ascii="Arial" w:hAnsi="Arial"/>
                <w:sz w:val="22"/>
                <w:szCs w:val="22"/>
              </w:rPr>
              <w:t>≤</w:t>
            </w:r>
            <w:r w:rsidRPr="000E39E6">
              <w:rPr>
                <w:rFonts w:ascii="Arial" w:hAnsi="Arial" w:cs="Arial"/>
                <w:sz w:val="22"/>
                <w:szCs w:val="22"/>
              </w:rPr>
              <w:t>2.170</w:t>
            </w:r>
          </w:p>
        </w:tc>
        <w:tc>
          <w:tcPr>
            <w:tcW w:w="2532" w:type="dxa"/>
          </w:tcPr>
          <w:p w14:paraId="28ADDE68" w14:textId="77777777" w:rsidR="000C5C85" w:rsidRPr="000E39E6" w:rsidRDefault="000C5C85" w:rsidP="009941EF">
            <w:pPr>
              <w:pStyle w:val="ListParagraph"/>
              <w:spacing w:line="360" w:lineRule="auto"/>
              <w:ind w:left="0"/>
              <w:jc w:val="center"/>
              <w:rPr>
                <w:rFonts w:ascii="Arial" w:hAnsi="Arial" w:cs="Arial"/>
                <w:sz w:val="22"/>
                <w:szCs w:val="22"/>
              </w:rPr>
            </w:pPr>
            <w:r w:rsidRPr="000E39E6">
              <w:rPr>
                <w:rFonts w:ascii="Arial" w:hAnsi="Arial" w:cs="Arial"/>
                <w:sz w:val="22"/>
                <w:szCs w:val="22"/>
              </w:rPr>
              <w:t xml:space="preserve">&lt;2.5% - </w:t>
            </w:r>
            <w:r w:rsidRPr="000E39E6">
              <w:rPr>
                <w:rFonts w:ascii="Arial" w:hAnsi="Arial"/>
                <w:sz w:val="22"/>
                <w:u w:val="single"/>
              </w:rPr>
              <w:t>≥</w:t>
            </w:r>
            <w:r w:rsidRPr="000E39E6">
              <w:rPr>
                <w:rFonts w:ascii="Arial" w:hAnsi="Arial" w:cs="Arial"/>
                <w:sz w:val="22"/>
                <w:szCs w:val="22"/>
              </w:rPr>
              <w:t>1.5% CI</w:t>
            </w:r>
          </w:p>
        </w:tc>
      </w:tr>
      <w:tr w:rsidR="000C5C85" w:rsidRPr="000E39E6" w14:paraId="5B4B06B7" w14:textId="77777777" w:rsidTr="009941EF">
        <w:tc>
          <w:tcPr>
            <w:tcW w:w="0" w:type="auto"/>
          </w:tcPr>
          <w:p w14:paraId="1B56B234" w14:textId="77777777" w:rsidR="000C5C85" w:rsidRPr="000E39E6" w:rsidRDefault="000C5C85" w:rsidP="009941EF">
            <w:pPr>
              <w:pStyle w:val="ListParagraph"/>
              <w:spacing w:line="360" w:lineRule="auto"/>
              <w:ind w:left="0"/>
              <w:jc w:val="center"/>
              <w:rPr>
                <w:rFonts w:ascii="Arial" w:hAnsi="Arial" w:cs="Arial"/>
                <w:sz w:val="22"/>
                <w:szCs w:val="22"/>
              </w:rPr>
            </w:pPr>
            <w:r w:rsidRPr="000E39E6">
              <w:rPr>
                <w:rFonts w:ascii="Arial" w:hAnsi="Arial" w:cs="Arial"/>
                <w:sz w:val="22"/>
                <w:szCs w:val="22"/>
              </w:rPr>
              <w:t xml:space="preserve">&lt;1.5% - </w:t>
            </w:r>
            <w:r w:rsidRPr="000E39E6">
              <w:rPr>
                <w:rFonts w:ascii="Arial" w:hAnsi="Arial"/>
                <w:sz w:val="22"/>
                <w:szCs w:val="22"/>
              </w:rPr>
              <w:t>≥</w:t>
            </w:r>
            <w:r w:rsidRPr="000E39E6">
              <w:rPr>
                <w:rFonts w:ascii="Arial" w:hAnsi="Arial" w:cs="Arial"/>
                <w:sz w:val="22"/>
                <w:szCs w:val="22"/>
              </w:rPr>
              <w:t>0.5% CI</w:t>
            </w:r>
          </w:p>
        </w:tc>
        <w:tc>
          <w:tcPr>
            <w:tcW w:w="0" w:type="auto"/>
          </w:tcPr>
          <w:p w14:paraId="67FF45A9" w14:textId="77777777" w:rsidR="000C5C85" w:rsidRPr="000E39E6" w:rsidRDefault="000C5C85" w:rsidP="009941EF">
            <w:pPr>
              <w:pStyle w:val="ListParagraph"/>
              <w:spacing w:line="360" w:lineRule="auto"/>
              <w:ind w:left="0"/>
              <w:jc w:val="center"/>
              <w:rPr>
                <w:rFonts w:ascii="Arial" w:hAnsi="Arial" w:cs="Arial"/>
                <w:sz w:val="22"/>
                <w:szCs w:val="22"/>
              </w:rPr>
            </w:pPr>
            <w:r w:rsidRPr="000E39E6">
              <w:rPr>
                <w:rFonts w:ascii="Arial" w:hAnsi="Arial" w:cs="Arial"/>
                <w:sz w:val="22"/>
                <w:szCs w:val="22"/>
              </w:rPr>
              <w:t xml:space="preserve">&lt;-2.170 - </w:t>
            </w:r>
            <w:r w:rsidRPr="000E39E6">
              <w:rPr>
                <w:rFonts w:ascii="Arial" w:hAnsi="Arial"/>
                <w:sz w:val="22"/>
                <w:szCs w:val="22"/>
              </w:rPr>
              <w:t>≥</w:t>
            </w:r>
            <w:r w:rsidRPr="000E39E6">
              <w:rPr>
                <w:rFonts w:ascii="Arial" w:hAnsi="Arial" w:cs="Arial"/>
                <w:sz w:val="22"/>
                <w:szCs w:val="22"/>
              </w:rPr>
              <w:t>-2.576</w:t>
            </w:r>
          </w:p>
        </w:tc>
        <w:tc>
          <w:tcPr>
            <w:tcW w:w="0" w:type="auto"/>
          </w:tcPr>
          <w:p w14:paraId="47205D41" w14:textId="77777777" w:rsidR="000C5C85" w:rsidRPr="000E39E6" w:rsidRDefault="000C5C85" w:rsidP="009941EF">
            <w:pPr>
              <w:pStyle w:val="ListParagraph"/>
              <w:spacing w:line="360" w:lineRule="auto"/>
              <w:ind w:left="0"/>
              <w:rPr>
                <w:rFonts w:ascii="Arial" w:hAnsi="Arial" w:cs="Arial"/>
                <w:sz w:val="22"/>
                <w:szCs w:val="22"/>
              </w:rPr>
            </w:pPr>
          </w:p>
        </w:tc>
        <w:tc>
          <w:tcPr>
            <w:tcW w:w="0" w:type="auto"/>
          </w:tcPr>
          <w:p w14:paraId="3FA65FEE" w14:textId="77777777" w:rsidR="000C5C85" w:rsidRPr="000E39E6" w:rsidRDefault="000C5C85" w:rsidP="009941EF">
            <w:pPr>
              <w:pStyle w:val="ListParagraph"/>
              <w:spacing w:line="360" w:lineRule="auto"/>
              <w:ind w:left="0"/>
              <w:jc w:val="center"/>
              <w:rPr>
                <w:rFonts w:ascii="Arial" w:hAnsi="Arial" w:cs="Arial"/>
                <w:sz w:val="22"/>
                <w:szCs w:val="22"/>
              </w:rPr>
            </w:pPr>
            <w:r w:rsidRPr="000E39E6">
              <w:rPr>
                <w:rFonts w:ascii="Arial" w:hAnsi="Arial" w:cs="Arial"/>
                <w:sz w:val="22"/>
                <w:szCs w:val="22"/>
              </w:rPr>
              <w:t xml:space="preserve">&gt;2.170 - </w:t>
            </w:r>
            <w:r w:rsidRPr="000E39E6">
              <w:rPr>
                <w:rFonts w:ascii="Arial" w:hAnsi="Arial"/>
                <w:sz w:val="22"/>
                <w:szCs w:val="22"/>
              </w:rPr>
              <w:t>≤</w:t>
            </w:r>
            <w:r w:rsidRPr="000E39E6">
              <w:rPr>
                <w:rFonts w:ascii="Arial" w:hAnsi="Arial" w:cs="Arial"/>
                <w:sz w:val="22"/>
                <w:szCs w:val="22"/>
              </w:rPr>
              <w:t>2.576</w:t>
            </w:r>
          </w:p>
        </w:tc>
        <w:tc>
          <w:tcPr>
            <w:tcW w:w="2532" w:type="dxa"/>
          </w:tcPr>
          <w:p w14:paraId="6CBAF4B7" w14:textId="77777777" w:rsidR="000C5C85" w:rsidRPr="000E39E6" w:rsidRDefault="000C5C85" w:rsidP="009941EF">
            <w:pPr>
              <w:pStyle w:val="ListParagraph"/>
              <w:spacing w:line="360" w:lineRule="auto"/>
              <w:ind w:left="0"/>
              <w:jc w:val="center"/>
              <w:rPr>
                <w:rFonts w:ascii="Arial" w:hAnsi="Arial" w:cs="Arial"/>
                <w:sz w:val="22"/>
                <w:szCs w:val="22"/>
              </w:rPr>
            </w:pPr>
            <w:r w:rsidRPr="000E39E6">
              <w:rPr>
                <w:rFonts w:ascii="Arial" w:hAnsi="Arial" w:cs="Arial"/>
                <w:sz w:val="22"/>
                <w:szCs w:val="22"/>
              </w:rPr>
              <w:t xml:space="preserve">&lt;1.5% - </w:t>
            </w:r>
            <w:r w:rsidRPr="000E39E6">
              <w:rPr>
                <w:rFonts w:ascii="Arial" w:hAnsi="Arial"/>
                <w:sz w:val="22"/>
                <w:szCs w:val="22"/>
              </w:rPr>
              <w:t>≥</w:t>
            </w:r>
            <w:r w:rsidRPr="000E39E6">
              <w:rPr>
                <w:rFonts w:ascii="Arial" w:hAnsi="Arial" w:cs="Arial"/>
                <w:sz w:val="22"/>
                <w:szCs w:val="22"/>
              </w:rPr>
              <w:t>0.5% CI</w:t>
            </w:r>
          </w:p>
        </w:tc>
      </w:tr>
      <w:tr w:rsidR="000C5C85" w:rsidRPr="000E39E6" w14:paraId="551802E7" w14:textId="77777777" w:rsidTr="009941EF">
        <w:tc>
          <w:tcPr>
            <w:tcW w:w="0" w:type="auto"/>
          </w:tcPr>
          <w:p w14:paraId="684D8C98" w14:textId="77777777" w:rsidR="000C5C85" w:rsidRPr="000E39E6" w:rsidRDefault="000C5C85" w:rsidP="009941EF">
            <w:pPr>
              <w:pStyle w:val="ListParagraph"/>
              <w:spacing w:line="360" w:lineRule="auto"/>
              <w:ind w:left="0"/>
              <w:jc w:val="center"/>
              <w:rPr>
                <w:rFonts w:ascii="Arial" w:hAnsi="Arial" w:cs="Arial"/>
                <w:sz w:val="22"/>
                <w:szCs w:val="22"/>
              </w:rPr>
            </w:pPr>
            <w:r w:rsidRPr="000E39E6">
              <w:rPr>
                <w:rFonts w:ascii="Arial" w:hAnsi="Arial" w:cs="Arial"/>
                <w:sz w:val="22"/>
                <w:szCs w:val="22"/>
              </w:rPr>
              <w:t>&lt;0.5 CI</w:t>
            </w:r>
          </w:p>
        </w:tc>
        <w:tc>
          <w:tcPr>
            <w:tcW w:w="0" w:type="auto"/>
          </w:tcPr>
          <w:p w14:paraId="02179590" w14:textId="77777777" w:rsidR="000C5C85" w:rsidRPr="000E39E6" w:rsidRDefault="000C5C85" w:rsidP="009941EF">
            <w:pPr>
              <w:pStyle w:val="ListParagraph"/>
              <w:spacing w:line="360" w:lineRule="auto"/>
              <w:ind w:left="0"/>
              <w:jc w:val="center"/>
              <w:rPr>
                <w:rFonts w:ascii="Arial" w:hAnsi="Arial" w:cs="Arial"/>
                <w:sz w:val="22"/>
                <w:szCs w:val="22"/>
              </w:rPr>
            </w:pPr>
            <w:r w:rsidRPr="000E39E6">
              <w:rPr>
                <w:rFonts w:ascii="Arial" w:hAnsi="Arial" w:cs="Arial"/>
                <w:sz w:val="22"/>
                <w:szCs w:val="22"/>
              </w:rPr>
              <w:t>&lt;-2.576</w:t>
            </w:r>
          </w:p>
        </w:tc>
        <w:tc>
          <w:tcPr>
            <w:tcW w:w="0" w:type="auto"/>
          </w:tcPr>
          <w:p w14:paraId="5DD16FD4" w14:textId="77777777" w:rsidR="000C5C85" w:rsidRPr="000E39E6" w:rsidRDefault="000C5C85" w:rsidP="009941EF">
            <w:pPr>
              <w:pStyle w:val="ListParagraph"/>
              <w:spacing w:line="360" w:lineRule="auto"/>
              <w:ind w:left="0"/>
              <w:rPr>
                <w:rFonts w:ascii="Arial" w:hAnsi="Arial" w:cs="Arial"/>
                <w:sz w:val="22"/>
                <w:szCs w:val="22"/>
              </w:rPr>
            </w:pPr>
          </w:p>
        </w:tc>
        <w:tc>
          <w:tcPr>
            <w:tcW w:w="0" w:type="auto"/>
          </w:tcPr>
          <w:p w14:paraId="46BC12E6" w14:textId="77777777" w:rsidR="000C5C85" w:rsidRPr="000E39E6" w:rsidRDefault="000C5C85" w:rsidP="009941EF">
            <w:pPr>
              <w:pStyle w:val="ListParagraph"/>
              <w:spacing w:line="360" w:lineRule="auto"/>
              <w:ind w:left="0"/>
              <w:jc w:val="center"/>
              <w:rPr>
                <w:rFonts w:ascii="Arial" w:hAnsi="Arial" w:cs="Arial"/>
                <w:sz w:val="22"/>
                <w:szCs w:val="22"/>
              </w:rPr>
            </w:pPr>
            <w:r w:rsidRPr="000E39E6">
              <w:rPr>
                <w:rFonts w:ascii="Arial" w:hAnsi="Arial" w:cs="Arial"/>
                <w:sz w:val="22"/>
                <w:szCs w:val="22"/>
              </w:rPr>
              <w:t>&gt;2.576</w:t>
            </w:r>
          </w:p>
        </w:tc>
        <w:tc>
          <w:tcPr>
            <w:tcW w:w="2532" w:type="dxa"/>
          </w:tcPr>
          <w:p w14:paraId="382DEE34" w14:textId="77777777" w:rsidR="000C5C85" w:rsidRPr="000E39E6" w:rsidRDefault="000C5C85" w:rsidP="009941EF">
            <w:pPr>
              <w:pStyle w:val="ListParagraph"/>
              <w:spacing w:line="360" w:lineRule="auto"/>
              <w:ind w:left="0"/>
              <w:jc w:val="center"/>
              <w:rPr>
                <w:rFonts w:ascii="Arial" w:hAnsi="Arial" w:cs="Arial"/>
                <w:sz w:val="22"/>
                <w:szCs w:val="22"/>
              </w:rPr>
            </w:pPr>
            <w:r w:rsidRPr="000E39E6">
              <w:rPr>
                <w:rFonts w:ascii="Arial" w:hAnsi="Arial" w:cs="Arial"/>
                <w:sz w:val="22"/>
                <w:szCs w:val="22"/>
              </w:rPr>
              <w:t>&lt;0.5 CI</w:t>
            </w:r>
          </w:p>
        </w:tc>
      </w:tr>
    </w:tbl>
    <w:p w14:paraId="62453537" w14:textId="77777777" w:rsidR="000C5C85" w:rsidRDefault="000C5C85" w:rsidP="000C5C85">
      <w:pPr>
        <w:spacing w:line="360" w:lineRule="auto"/>
        <w:rPr>
          <w:rFonts w:ascii="Arial" w:hAnsi="Arial" w:cs="Arial"/>
          <w:sz w:val="22"/>
          <w:szCs w:val="22"/>
        </w:rPr>
      </w:pPr>
    </w:p>
    <w:p w14:paraId="704C13A0" w14:textId="176A40D0" w:rsidR="0083071D" w:rsidRPr="00A06E25" w:rsidRDefault="0083071D" w:rsidP="000C5C85">
      <w:pPr>
        <w:spacing w:line="360" w:lineRule="auto"/>
        <w:rPr>
          <w:rFonts w:ascii="Arial" w:hAnsi="Arial" w:cs="Arial"/>
          <w:sz w:val="22"/>
          <w:szCs w:val="22"/>
        </w:rPr>
      </w:pPr>
      <w:r w:rsidRPr="00A06E25">
        <w:rPr>
          <w:rFonts w:ascii="Arial" w:hAnsi="Arial" w:cs="Arial"/>
          <w:sz w:val="22"/>
          <w:szCs w:val="22"/>
        </w:rPr>
        <w:lastRenderedPageBreak/>
        <w:t xml:space="preserve">interactions of functional severity using a multidimensional approach. The attribution into 5 severity groups according to different confidence interval ranges within the z-score distribution </w:t>
      </w:r>
      <w:r w:rsidR="00754139">
        <w:rPr>
          <w:rFonts w:ascii="Arial" w:hAnsi="Arial" w:cs="Arial"/>
          <w:sz w:val="22"/>
          <w:szCs w:val="22"/>
        </w:rPr>
        <w:t>was as shown in Table S1</w:t>
      </w:r>
    </w:p>
    <w:p w14:paraId="2F3B6D96" w14:textId="74FAA4B8" w:rsidR="00B66F4E" w:rsidRDefault="00B66F4E" w:rsidP="00EA57A3">
      <w:pPr>
        <w:spacing w:line="360" w:lineRule="auto"/>
        <w:rPr>
          <w:rFonts w:ascii="Arial" w:hAnsi="Arial" w:cs="Arial"/>
          <w:sz w:val="22"/>
          <w:szCs w:val="22"/>
        </w:rPr>
      </w:pPr>
    </w:p>
    <w:p w14:paraId="52764896" w14:textId="7B7D1505" w:rsidR="00931354" w:rsidRPr="00A06E25" w:rsidRDefault="002233E8" w:rsidP="00EA57A3">
      <w:pPr>
        <w:spacing w:line="360"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6432" behindDoc="0" locked="0" layoutInCell="1" allowOverlap="1" wp14:anchorId="1750F143" wp14:editId="33C192C0">
                <wp:simplePos x="0" y="0"/>
                <wp:positionH relativeFrom="column">
                  <wp:posOffset>616245</wp:posOffset>
                </wp:positionH>
                <wp:positionV relativeFrom="paragraph">
                  <wp:posOffset>5210175</wp:posOffset>
                </wp:positionV>
                <wp:extent cx="4199861" cy="935665"/>
                <wp:effectExtent l="0" t="0" r="4445" b="4445"/>
                <wp:wrapNone/>
                <wp:docPr id="2" name="Text Box 2"/>
                <wp:cNvGraphicFramePr/>
                <a:graphic xmlns:a="http://schemas.openxmlformats.org/drawingml/2006/main">
                  <a:graphicData uri="http://schemas.microsoft.com/office/word/2010/wordprocessingShape">
                    <wps:wsp>
                      <wps:cNvSpPr txBox="1"/>
                      <wps:spPr>
                        <a:xfrm>
                          <a:off x="0" y="0"/>
                          <a:ext cx="4199861" cy="935665"/>
                        </a:xfrm>
                        <a:prstGeom prst="rect">
                          <a:avLst/>
                        </a:prstGeom>
                        <a:solidFill>
                          <a:schemeClr val="lt1"/>
                        </a:solidFill>
                        <a:ln w="6350">
                          <a:noFill/>
                        </a:ln>
                      </wps:spPr>
                      <wps:txbx>
                        <w:txbxContent>
                          <w:p w14:paraId="0EBAB97E" w14:textId="3365E63C" w:rsidR="00754139" w:rsidRPr="00895935" w:rsidRDefault="00754139" w:rsidP="00754139">
                            <w:pPr>
                              <w:rPr>
                                <w:rFonts w:ascii="Arial" w:hAnsi="Arial" w:cs="Arial"/>
                                <w:sz w:val="22"/>
                                <w:szCs w:val="22"/>
                              </w:rPr>
                            </w:pPr>
                            <w:r w:rsidRPr="00754139">
                              <w:rPr>
                                <w:rFonts w:ascii="Arial" w:hAnsi="Arial" w:cs="Arial"/>
                                <w:b/>
                                <w:bCs/>
                                <w:sz w:val="22"/>
                                <w:szCs w:val="22"/>
                              </w:rPr>
                              <w:t>Figure S2</w:t>
                            </w:r>
                            <w:r>
                              <w:rPr>
                                <w:rFonts w:ascii="Arial" w:hAnsi="Arial" w:cs="Arial"/>
                                <w:b/>
                                <w:bCs/>
                                <w:sz w:val="22"/>
                                <w:szCs w:val="22"/>
                              </w:rPr>
                              <w:t>.</w:t>
                            </w:r>
                            <w:r>
                              <w:rPr>
                                <w:rFonts w:ascii="Arial" w:hAnsi="Arial" w:cs="Arial"/>
                                <w:sz w:val="22"/>
                                <w:szCs w:val="22"/>
                              </w:rPr>
                              <w:t xml:space="preserve"> Z-score improvement synoptically presented for FEV</w:t>
                            </w:r>
                            <w:r w:rsidRPr="00754139">
                              <w:rPr>
                                <w:rFonts w:ascii="Arial" w:hAnsi="Arial" w:cs="Arial"/>
                                <w:sz w:val="22"/>
                                <w:szCs w:val="22"/>
                                <w:vertAlign w:val="subscript"/>
                              </w:rPr>
                              <w:t>1</w:t>
                            </w:r>
                            <w:r>
                              <w:rPr>
                                <w:rFonts w:ascii="Arial" w:hAnsi="Arial" w:cs="Arial"/>
                                <w:sz w:val="22"/>
                                <w:szCs w:val="22"/>
                              </w:rPr>
                              <w:t>, FEF</w:t>
                            </w:r>
                            <w:r w:rsidRPr="00754139">
                              <w:rPr>
                                <w:rFonts w:ascii="Arial" w:hAnsi="Arial" w:cs="Arial"/>
                                <w:sz w:val="22"/>
                                <w:szCs w:val="22"/>
                                <w:vertAlign w:val="subscript"/>
                              </w:rPr>
                              <w:t xml:space="preserve">25-75 </w:t>
                            </w:r>
                            <w:r>
                              <w:rPr>
                                <w:rFonts w:ascii="Arial" w:hAnsi="Arial" w:cs="Arial"/>
                                <w:sz w:val="22"/>
                                <w:szCs w:val="22"/>
                              </w:rPr>
                              <w:t>and sG</w:t>
                            </w:r>
                            <w:r w:rsidRPr="00754139">
                              <w:rPr>
                                <w:rFonts w:ascii="Arial" w:hAnsi="Arial" w:cs="Arial"/>
                                <w:sz w:val="22"/>
                                <w:szCs w:val="22"/>
                                <w:vertAlign w:val="subscript"/>
                              </w:rPr>
                              <w:t>eff</w:t>
                            </w:r>
                            <w:r>
                              <w:rPr>
                                <w:rFonts w:ascii="Arial" w:hAnsi="Arial" w:cs="Arial"/>
                                <w:sz w:val="22"/>
                                <w:szCs w:val="22"/>
                              </w:rPr>
                              <w:t xml:space="preserve"> (left-hand) and FRC</w:t>
                            </w:r>
                            <w:r w:rsidRPr="00754139">
                              <w:rPr>
                                <w:rFonts w:ascii="Arial" w:hAnsi="Arial" w:cs="Arial"/>
                                <w:sz w:val="22"/>
                                <w:szCs w:val="22"/>
                                <w:vertAlign w:val="subscript"/>
                              </w:rPr>
                              <w:t>pleth</w:t>
                            </w:r>
                            <w:r>
                              <w:rPr>
                                <w:rFonts w:ascii="Arial" w:hAnsi="Arial" w:cs="Arial"/>
                                <w:sz w:val="22"/>
                                <w:szCs w:val="22"/>
                              </w:rPr>
                              <w:t xml:space="preserve"> and sWOB (right-hand) to show the potential percent-improvement in relation to the z-score-levels of the Gaussian distribution.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0F143" id="Text Box 2" o:spid="_x0000_s1054" type="#_x0000_t202" style="position:absolute;margin-left:48.5pt;margin-top:410.25pt;width:330.7pt;height:7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" fillcolor="white [3201]" stroked="f" strokeweight=".5pt">
                <v:textbox>
                  <w:txbxContent>
                    <w:p w14:paraId="0EBAB97E" w14:textId="3365E63C" w:rsidR="00754139" w:rsidRPr="00895935" w:rsidRDefault="00754139" w:rsidP="00754139">
                      <w:pPr>
                        <w:rPr>
                          <w:rFonts w:ascii="Arial" w:hAnsi="Arial" w:cs="Arial"/>
                          <w:sz w:val="22"/>
                          <w:szCs w:val="22"/>
                        </w:rPr>
                      </w:pPr>
                      <w:r w:rsidRPr="00754139">
                        <w:rPr>
                          <w:rFonts w:ascii="Arial" w:hAnsi="Arial" w:cs="Arial"/>
                          <w:b/>
                          <w:bCs/>
                          <w:sz w:val="22"/>
                          <w:szCs w:val="22"/>
                        </w:rPr>
                        <w:t>Figure S2</w:t>
                      </w:r>
                      <w:r>
                        <w:rPr>
                          <w:rFonts w:ascii="Arial" w:hAnsi="Arial" w:cs="Arial"/>
                          <w:b/>
                          <w:bCs/>
                          <w:sz w:val="22"/>
                          <w:szCs w:val="22"/>
                        </w:rPr>
                        <w:t>.</w:t>
                      </w:r>
                      <w:r>
                        <w:rPr>
                          <w:rFonts w:ascii="Arial" w:hAnsi="Arial" w:cs="Arial"/>
                          <w:sz w:val="22"/>
                          <w:szCs w:val="22"/>
                        </w:rPr>
                        <w:t xml:space="preserve"> Z-score improvement synoptically presented for FEV</w:t>
                      </w:r>
                      <w:r w:rsidRPr="00754139">
                        <w:rPr>
                          <w:rFonts w:ascii="Arial" w:hAnsi="Arial" w:cs="Arial"/>
                          <w:sz w:val="22"/>
                          <w:szCs w:val="22"/>
                          <w:vertAlign w:val="subscript"/>
                        </w:rPr>
                        <w:t>1</w:t>
                      </w:r>
                      <w:r>
                        <w:rPr>
                          <w:rFonts w:ascii="Arial" w:hAnsi="Arial" w:cs="Arial"/>
                          <w:sz w:val="22"/>
                          <w:szCs w:val="22"/>
                        </w:rPr>
                        <w:t>, FEF</w:t>
                      </w:r>
                      <w:r w:rsidRPr="00754139">
                        <w:rPr>
                          <w:rFonts w:ascii="Arial" w:hAnsi="Arial" w:cs="Arial"/>
                          <w:sz w:val="22"/>
                          <w:szCs w:val="22"/>
                          <w:vertAlign w:val="subscript"/>
                        </w:rPr>
                        <w:t xml:space="preserve">25-75 </w:t>
                      </w:r>
                      <w:r>
                        <w:rPr>
                          <w:rFonts w:ascii="Arial" w:hAnsi="Arial" w:cs="Arial"/>
                          <w:sz w:val="22"/>
                          <w:szCs w:val="22"/>
                        </w:rPr>
                        <w:t>and sG</w:t>
                      </w:r>
                      <w:r w:rsidRPr="00754139">
                        <w:rPr>
                          <w:rFonts w:ascii="Arial" w:hAnsi="Arial" w:cs="Arial"/>
                          <w:sz w:val="22"/>
                          <w:szCs w:val="22"/>
                          <w:vertAlign w:val="subscript"/>
                        </w:rPr>
                        <w:t>eff</w:t>
                      </w:r>
                      <w:r>
                        <w:rPr>
                          <w:rFonts w:ascii="Arial" w:hAnsi="Arial" w:cs="Arial"/>
                          <w:sz w:val="22"/>
                          <w:szCs w:val="22"/>
                        </w:rPr>
                        <w:t xml:space="preserve"> (left-hand) and FRC</w:t>
                      </w:r>
                      <w:r w:rsidRPr="00754139">
                        <w:rPr>
                          <w:rFonts w:ascii="Arial" w:hAnsi="Arial" w:cs="Arial"/>
                          <w:sz w:val="22"/>
                          <w:szCs w:val="22"/>
                          <w:vertAlign w:val="subscript"/>
                        </w:rPr>
                        <w:t>pleth</w:t>
                      </w:r>
                      <w:r>
                        <w:rPr>
                          <w:rFonts w:ascii="Arial" w:hAnsi="Arial" w:cs="Arial"/>
                          <w:sz w:val="22"/>
                          <w:szCs w:val="22"/>
                        </w:rPr>
                        <w:t xml:space="preserve"> and sWOB (right-hand) to show the potential percent-improvement in relation to the z-score-levels of the Gaussian distribution.</w:t>
                      </w:r>
                    </w:p>
                  </w:txbxContent>
                </v:textbox>
              </v:shape>
            </w:pict>
          </mc:Fallback>
        </mc:AlternateContent>
      </w:r>
      <w:r>
        <w:rPr>
          <w:rFonts w:ascii="Arial" w:hAnsi="Arial" w:cs="Arial"/>
          <w:noProof/>
          <w:sz w:val="22"/>
          <w:szCs w:val="22"/>
        </w:rPr>
        <w:drawing>
          <wp:anchor distT="0" distB="0" distL="114300" distR="114300" simplePos="0" relativeHeight="251664384" behindDoc="0" locked="0" layoutInCell="1" allowOverlap="1" wp14:anchorId="12B32A10" wp14:editId="0B50A640">
            <wp:simplePos x="0" y="0"/>
            <wp:positionH relativeFrom="margin">
              <wp:posOffset>0</wp:posOffset>
            </wp:positionH>
            <wp:positionV relativeFrom="margin">
              <wp:posOffset>2619242</wp:posOffset>
            </wp:positionV>
            <wp:extent cx="5396230" cy="3813175"/>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14">
                      <a:extLst>
                        <a:ext uri="{28A0092B-C50C-407E-A947-70E740481C1C}">
                          <a14:useLocalDpi xmlns:a14="http://schemas.microsoft.com/office/drawing/2010/main" val="0"/>
                        </a:ext>
                      </a:extLst>
                    </a:blip>
                    <a:stretch>
                      <a:fillRect/>
                    </a:stretch>
                  </pic:blipFill>
                  <pic:spPr>
                    <a:xfrm>
                      <a:off x="0" y="0"/>
                      <a:ext cx="5396230" cy="3813175"/>
                    </a:xfrm>
                    <a:prstGeom prst="rect">
                      <a:avLst/>
                    </a:prstGeom>
                  </pic:spPr>
                </pic:pic>
              </a:graphicData>
            </a:graphic>
          </wp:anchor>
        </w:drawing>
      </w:r>
      <w:r w:rsidR="009E7889" w:rsidRPr="00A06E25">
        <w:rPr>
          <w:rFonts w:ascii="Arial" w:hAnsi="Arial" w:cs="Arial"/>
          <w:sz w:val="22"/>
          <w:szCs w:val="22"/>
        </w:rPr>
        <w:t>By t</w:t>
      </w:r>
      <w:r w:rsidR="00EB326E" w:rsidRPr="00A06E25">
        <w:rPr>
          <w:rFonts w:ascii="Arial" w:hAnsi="Arial" w:cs="Arial"/>
          <w:sz w:val="22"/>
          <w:szCs w:val="22"/>
        </w:rPr>
        <w:t xml:space="preserve">he </w:t>
      </w:r>
      <w:r w:rsidR="009E7889" w:rsidRPr="00A06E25">
        <w:rPr>
          <w:rFonts w:ascii="Arial" w:hAnsi="Arial" w:cs="Arial"/>
          <w:sz w:val="22"/>
          <w:szCs w:val="22"/>
        </w:rPr>
        <w:t>amplification and attribution of the pr</w:t>
      </w:r>
      <w:r w:rsidR="00F061CA" w:rsidRPr="00A06E25">
        <w:rPr>
          <w:rFonts w:ascii="Arial" w:hAnsi="Arial" w:cs="Arial"/>
          <w:sz w:val="22"/>
          <w:szCs w:val="22"/>
        </w:rPr>
        <w:t>e</w:t>
      </w:r>
      <w:r w:rsidR="009E7889" w:rsidRPr="00A06E25">
        <w:rPr>
          <w:rFonts w:ascii="Arial" w:hAnsi="Arial" w:cs="Arial"/>
          <w:sz w:val="22"/>
          <w:szCs w:val="22"/>
        </w:rPr>
        <w:t xml:space="preserve">-test </w:t>
      </w:r>
      <w:r w:rsidR="00F061CA" w:rsidRPr="00A06E25">
        <w:rPr>
          <w:rFonts w:ascii="Arial" w:hAnsi="Arial" w:cs="Arial"/>
          <w:sz w:val="22"/>
          <w:szCs w:val="22"/>
        </w:rPr>
        <w:t>z-scores</w:t>
      </w:r>
      <w:r w:rsidR="009E7889" w:rsidRPr="00A06E25">
        <w:rPr>
          <w:rFonts w:ascii="Arial" w:hAnsi="Arial" w:cs="Arial"/>
          <w:sz w:val="22"/>
          <w:szCs w:val="22"/>
        </w:rPr>
        <w:t xml:space="preserve"> </w:t>
      </w:r>
      <w:r w:rsidR="00EB326E" w:rsidRPr="00A06E25">
        <w:rPr>
          <w:rFonts w:ascii="Arial" w:hAnsi="Arial" w:cs="Arial"/>
          <w:sz w:val="22"/>
          <w:szCs w:val="22"/>
        </w:rPr>
        <w:t>into 5 function</w:t>
      </w:r>
      <w:r w:rsidR="0008743B" w:rsidRPr="00A06E25">
        <w:rPr>
          <w:rFonts w:ascii="Arial" w:hAnsi="Arial" w:cs="Arial"/>
          <w:sz w:val="22"/>
          <w:szCs w:val="22"/>
        </w:rPr>
        <w:t>al</w:t>
      </w:r>
      <w:r w:rsidR="00EB326E" w:rsidRPr="00A06E25">
        <w:rPr>
          <w:rFonts w:ascii="Arial" w:hAnsi="Arial" w:cs="Arial"/>
          <w:sz w:val="22"/>
          <w:szCs w:val="22"/>
        </w:rPr>
        <w:t xml:space="preserve"> severity </w:t>
      </w:r>
      <w:r w:rsidR="009E7889" w:rsidRPr="00A06E25">
        <w:rPr>
          <w:rFonts w:ascii="Arial" w:hAnsi="Arial" w:cs="Arial"/>
          <w:sz w:val="22"/>
          <w:szCs w:val="22"/>
        </w:rPr>
        <w:t>level,</w:t>
      </w:r>
      <w:r w:rsidR="00EB326E" w:rsidRPr="00A06E25">
        <w:rPr>
          <w:rFonts w:ascii="Arial" w:hAnsi="Arial" w:cs="Arial"/>
          <w:sz w:val="22"/>
          <w:szCs w:val="22"/>
        </w:rPr>
        <w:t xml:space="preserve"> the</w:t>
      </w:r>
      <w:r w:rsidR="006C1919" w:rsidRPr="00A06E25">
        <w:rPr>
          <w:rFonts w:ascii="Arial" w:hAnsi="Arial" w:cs="Arial"/>
          <w:sz w:val="22"/>
          <w:szCs w:val="22"/>
        </w:rPr>
        <w:t xml:space="preserve"> evaluation of</w:t>
      </w:r>
      <w:r w:rsidR="0008743B" w:rsidRPr="00A06E25">
        <w:rPr>
          <w:rFonts w:ascii="Arial" w:hAnsi="Arial" w:cs="Arial"/>
          <w:sz w:val="22"/>
          <w:szCs w:val="22"/>
        </w:rPr>
        <w:t xml:space="preserve"> the</w:t>
      </w:r>
      <w:r w:rsidR="006C1919" w:rsidRPr="00A06E25">
        <w:rPr>
          <w:rFonts w:ascii="Arial" w:hAnsi="Arial" w:cs="Arial"/>
          <w:sz w:val="22"/>
          <w:szCs w:val="22"/>
        </w:rPr>
        <w:t xml:space="preserve"> BDR in relation to its initial starting </w:t>
      </w:r>
      <w:r w:rsidR="009E7889" w:rsidRPr="00A06E25">
        <w:rPr>
          <w:rFonts w:ascii="Arial" w:hAnsi="Arial" w:cs="Arial"/>
          <w:sz w:val="22"/>
          <w:szCs w:val="22"/>
        </w:rPr>
        <w:t>point</w:t>
      </w:r>
      <w:r w:rsidR="00256173" w:rsidRPr="00A06E25">
        <w:rPr>
          <w:rFonts w:ascii="Arial" w:hAnsi="Arial" w:cs="Arial"/>
          <w:sz w:val="22"/>
          <w:szCs w:val="22"/>
        </w:rPr>
        <w:t xml:space="preserve"> </w:t>
      </w:r>
      <w:r w:rsidR="009E7889" w:rsidRPr="00A06E25">
        <w:rPr>
          <w:rFonts w:ascii="Arial" w:hAnsi="Arial" w:cs="Arial"/>
          <w:sz w:val="22"/>
          <w:szCs w:val="22"/>
        </w:rPr>
        <w:t>gave different results</w:t>
      </w:r>
      <w:r w:rsidR="0008743B" w:rsidRPr="00A06E25">
        <w:rPr>
          <w:rFonts w:ascii="Arial" w:hAnsi="Arial" w:cs="Arial"/>
          <w:sz w:val="22"/>
          <w:szCs w:val="22"/>
        </w:rPr>
        <w:t xml:space="preserve"> for each </w:t>
      </w:r>
      <w:r w:rsidR="009E7889" w:rsidRPr="00A06E25">
        <w:rPr>
          <w:rFonts w:ascii="Arial" w:hAnsi="Arial" w:cs="Arial"/>
          <w:sz w:val="22"/>
          <w:szCs w:val="22"/>
        </w:rPr>
        <w:t xml:space="preserve">target </w:t>
      </w:r>
      <w:r w:rsidR="0008743B" w:rsidRPr="00A06E25">
        <w:rPr>
          <w:rFonts w:ascii="Arial" w:hAnsi="Arial" w:cs="Arial"/>
          <w:sz w:val="22"/>
          <w:szCs w:val="22"/>
        </w:rPr>
        <w:t>parameter</w:t>
      </w:r>
      <w:r w:rsidR="009E7889" w:rsidRPr="00A06E25">
        <w:rPr>
          <w:rFonts w:ascii="Arial" w:hAnsi="Arial" w:cs="Arial"/>
          <w:sz w:val="22"/>
          <w:szCs w:val="22"/>
        </w:rPr>
        <w:t>.</w:t>
      </w:r>
      <w:r w:rsidR="006C1919" w:rsidRPr="00A06E25">
        <w:rPr>
          <w:rFonts w:ascii="Arial" w:hAnsi="Arial" w:cs="Arial"/>
          <w:sz w:val="22"/>
          <w:szCs w:val="22"/>
        </w:rPr>
        <w:t xml:space="preserve"> </w:t>
      </w:r>
      <w:r w:rsidR="009E7889" w:rsidRPr="00A06E25">
        <w:rPr>
          <w:rFonts w:ascii="Arial" w:hAnsi="Arial" w:cs="Arial"/>
          <w:sz w:val="22"/>
          <w:szCs w:val="22"/>
        </w:rPr>
        <w:t>Since</w:t>
      </w:r>
      <w:r w:rsidR="006C1919" w:rsidRPr="00A06E25">
        <w:rPr>
          <w:rFonts w:ascii="Arial" w:hAnsi="Arial" w:cs="Arial"/>
          <w:sz w:val="22"/>
          <w:szCs w:val="22"/>
        </w:rPr>
        <w:t xml:space="preserve"> all values are corrected for gender, age, height and ethnicity, the degree of function</w:t>
      </w:r>
      <w:r w:rsidR="0008743B" w:rsidRPr="00A06E25">
        <w:rPr>
          <w:rFonts w:ascii="Arial" w:hAnsi="Arial" w:cs="Arial"/>
          <w:sz w:val="22"/>
          <w:szCs w:val="22"/>
        </w:rPr>
        <w:t>al</w:t>
      </w:r>
      <w:r w:rsidR="006C1919" w:rsidRPr="00A06E25">
        <w:rPr>
          <w:rFonts w:ascii="Arial" w:hAnsi="Arial" w:cs="Arial"/>
          <w:sz w:val="22"/>
          <w:szCs w:val="22"/>
        </w:rPr>
        <w:t xml:space="preserve"> severity as well as the amount of</w:t>
      </w:r>
      <w:r w:rsidR="00737A38" w:rsidRPr="00A06E25">
        <w:rPr>
          <w:rFonts w:ascii="Arial" w:hAnsi="Arial" w:cs="Arial"/>
          <w:sz w:val="22"/>
          <w:szCs w:val="22"/>
        </w:rPr>
        <w:t xml:space="preserve"> </w:t>
      </w:r>
      <w:r w:rsidR="006C1919" w:rsidRPr="00A06E25">
        <w:rPr>
          <w:rFonts w:ascii="Arial" w:hAnsi="Arial" w:cs="Arial"/>
          <w:sz w:val="22"/>
          <w:szCs w:val="22"/>
        </w:rPr>
        <w:t>BDR are comparable.</w:t>
      </w:r>
      <w:r w:rsidR="00737A38" w:rsidRPr="00A06E25">
        <w:rPr>
          <w:rFonts w:ascii="Arial" w:hAnsi="Arial" w:cs="Arial"/>
          <w:sz w:val="22"/>
          <w:szCs w:val="22"/>
        </w:rPr>
        <w:t xml:space="preserve"> </w:t>
      </w:r>
      <w:r w:rsidR="00931354" w:rsidRPr="00A06E25">
        <w:rPr>
          <w:rFonts w:ascii="Arial" w:hAnsi="Arial" w:cs="Arial"/>
          <w:sz w:val="22"/>
          <w:szCs w:val="22"/>
        </w:rPr>
        <w:t>For the better understanding the relationship between the different starting p</w:t>
      </w:r>
      <w:r w:rsidR="001A07A6" w:rsidRPr="00A06E25">
        <w:rPr>
          <w:rFonts w:ascii="Arial" w:hAnsi="Arial" w:cs="Arial"/>
          <w:sz w:val="22"/>
          <w:szCs w:val="22"/>
        </w:rPr>
        <w:t>o</w:t>
      </w:r>
      <w:r w:rsidR="00931354" w:rsidRPr="00A06E25">
        <w:rPr>
          <w:rFonts w:ascii="Arial" w:hAnsi="Arial" w:cs="Arial"/>
          <w:sz w:val="22"/>
          <w:szCs w:val="22"/>
        </w:rPr>
        <w:t>ints and their potential amount of BDR is synoptically presented in</w:t>
      </w:r>
      <w:r w:rsidR="009E7889" w:rsidRPr="00A06E25">
        <w:rPr>
          <w:rFonts w:ascii="Arial" w:hAnsi="Arial" w:cs="Arial"/>
          <w:sz w:val="22"/>
          <w:szCs w:val="22"/>
        </w:rPr>
        <w:t xml:space="preserve"> the</w:t>
      </w:r>
      <w:r w:rsidR="00931354" w:rsidRPr="00A06E25">
        <w:rPr>
          <w:rFonts w:ascii="Arial" w:hAnsi="Arial" w:cs="Arial"/>
          <w:sz w:val="22"/>
          <w:szCs w:val="22"/>
        </w:rPr>
        <w:t xml:space="preserve"> </w:t>
      </w:r>
      <w:r w:rsidR="00931354" w:rsidRPr="00A37928">
        <w:rPr>
          <w:rFonts w:ascii="Arial" w:hAnsi="Arial" w:cs="Arial"/>
          <w:sz w:val="22"/>
          <w:szCs w:val="22"/>
        </w:rPr>
        <w:t>Figure</w:t>
      </w:r>
      <w:r w:rsidR="000E3CD1" w:rsidRPr="00A37928">
        <w:rPr>
          <w:rFonts w:ascii="Arial" w:hAnsi="Arial" w:cs="Arial"/>
          <w:sz w:val="22"/>
          <w:szCs w:val="22"/>
        </w:rPr>
        <w:t xml:space="preserve"> </w:t>
      </w:r>
      <w:r w:rsidR="00753B02" w:rsidRPr="00A37928">
        <w:rPr>
          <w:rFonts w:ascii="Arial" w:hAnsi="Arial" w:cs="Arial"/>
          <w:sz w:val="22"/>
          <w:szCs w:val="22"/>
        </w:rPr>
        <w:t>S</w:t>
      </w:r>
      <w:r w:rsidR="00A37928" w:rsidRPr="00A37928">
        <w:rPr>
          <w:rFonts w:ascii="Arial" w:hAnsi="Arial" w:cs="Arial"/>
          <w:sz w:val="22"/>
          <w:szCs w:val="22"/>
        </w:rPr>
        <w:t>2</w:t>
      </w:r>
    </w:p>
    <w:p w14:paraId="279332B8" w14:textId="6B40A6B8" w:rsidR="001C522F" w:rsidRDefault="001C522F" w:rsidP="00EA57A3">
      <w:pPr>
        <w:spacing w:line="360" w:lineRule="auto"/>
        <w:rPr>
          <w:rStyle w:val="CommentReference"/>
        </w:rPr>
      </w:pPr>
    </w:p>
    <w:p w14:paraId="500387B4" w14:textId="22D3793C" w:rsidR="00A37928" w:rsidRPr="00A06E25" w:rsidRDefault="00A37928" w:rsidP="00EA57A3">
      <w:pPr>
        <w:spacing w:line="360" w:lineRule="auto"/>
        <w:rPr>
          <w:rFonts w:ascii="Arial" w:hAnsi="Arial" w:cs="Arial"/>
          <w:sz w:val="22"/>
          <w:szCs w:val="22"/>
        </w:rPr>
      </w:pPr>
    </w:p>
    <w:p w14:paraId="3A96C054" w14:textId="77777777" w:rsidR="00754139" w:rsidRDefault="00754139" w:rsidP="003C7484">
      <w:pPr>
        <w:spacing w:line="360" w:lineRule="auto"/>
        <w:rPr>
          <w:rFonts w:ascii="Arial" w:hAnsi="Arial" w:cs="Arial"/>
          <w:sz w:val="22"/>
          <w:szCs w:val="22"/>
        </w:rPr>
      </w:pPr>
    </w:p>
    <w:p w14:paraId="42A54C4E" w14:textId="77777777" w:rsidR="00754139" w:rsidRDefault="00754139" w:rsidP="003C7484">
      <w:pPr>
        <w:spacing w:line="360" w:lineRule="auto"/>
        <w:rPr>
          <w:rFonts w:ascii="Arial" w:hAnsi="Arial" w:cs="Arial"/>
          <w:sz w:val="22"/>
          <w:szCs w:val="22"/>
        </w:rPr>
      </w:pPr>
    </w:p>
    <w:p w14:paraId="682CEC7E" w14:textId="445D196D" w:rsidR="003C7484" w:rsidRPr="00A06E25" w:rsidRDefault="001C522F" w:rsidP="003C7484">
      <w:pPr>
        <w:spacing w:line="360" w:lineRule="auto"/>
        <w:rPr>
          <w:rFonts w:ascii="Arial" w:hAnsi="Arial" w:cs="Arial"/>
          <w:sz w:val="22"/>
          <w:szCs w:val="22"/>
        </w:rPr>
      </w:pPr>
      <w:r w:rsidRPr="00A06E25">
        <w:rPr>
          <w:rFonts w:ascii="Arial" w:hAnsi="Arial" w:cs="Arial"/>
          <w:sz w:val="22"/>
          <w:szCs w:val="22"/>
        </w:rPr>
        <w:t xml:space="preserve">The </w:t>
      </w:r>
      <w:r w:rsidR="009E7889" w:rsidRPr="00A06E25">
        <w:rPr>
          <w:rFonts w:ascii="Arial" w:hAnsi="Arial" w:cs="Arial"/>
          <w:sz w:val="22"/>
          <w:szCs w:val="22"/>
        </w:rPr>
        <w:t>application</w:t>
      </w:r>
      <w:r w:rsidRPr="00A06E25">
        <w:rPr>
          <w:rFonts w:ascii="Arial" w:hAnsi="Arial" w:cs="Arial"/>
          <w:sz w:val="22"/>
          <w:szCs w:val="22"/>
        </w:rPr>
        <w:t xml:space="preserve"> </w:t>
      </w:r>
      <w:r w:rsidR="009E7889" w:rsidRPr="00A06E25">
        <w:rPr>
          <w:rFonts w:ascii="Arial" w:hAnsi="Arial" w:cs="Arial"/>
          <w:sz w:val="22"/>
          <w:szCs w:val="22"/>
        </w:rPr>
        <w:t>into</w:t>
      </w:r>
      <w:r w:rsidRPr="00A06E25">
        <w:rPr>
          <w:rFonts w:ascii="Arial" w:hAnsi="Arial" w:cs="Arial"/>
          <w:sz w:val="22"/>
          <w:szCs w:val="22"/>
        </w:rPr>
        <w:t xml:space="preserve"> the </w:t>
      </w:r>
      <w:r w:rsidR="006E6F14" w:rsidRPr="00A06E25">
        <w:rPr>
          <w:rFonts w:ascii="Arial" w:hAnsi="Arial" w:cs="Arial"/>
          <w:sz w:val="22"/>
          <w:szCs w:val="22"/>
        </w:rPr>
        <w:t>5</w:t>
      </w:r>
      <w:r w:rsidRPr="00A06E25">
        <w:rPr>
          <w:rFonts w:ascii="Arial" w:hAnsi="Arial" w:cs="Arial"/>
          <w:sz w:val="22"/>
          <w:szCs w:val="22"/>
        </w:rPr>
        <w:t xml:space="preserve"> severity</w:t>
      </w:r>
      <w:r w:rsidR="000C1277" w:rsidRPr="00A06E25">
        <w:rPr>
          <w:rFonts w:ascii="Arial" w:hAnsi="Arial" w:cs="Arial"/>
          <w:sz w:val="22"/>
          <w:szCs w:val="22"/>
        </w:rPr>
        <w:t>-</w:t>
      </w:r>
      <w:r w:rsidR="009E7889" w:rsidRPr="00A06E25">
        <w:rPr>
          <w:rFonts w:ascii="Arial" w:hAnsi="Arial" w:cs="Arial"/>
          <w:sz w:val="22"/>
          <w:szCs w:val="22"/>
        </w:rPr>
        <w:t>level</w:t>
      </w:r>
      <w:r w:rsidR="000C1277" w:rsidRPr="00A06E25">
        <w:rPr>
          <w:rFonts w:ascii="Arial" w:hAnsi="Arial" w:cs="Arial"/>
          <w:sz w:val="22"/>
          <w:szCs w:val="22"/>
        </w:rPr>
        <w:t>s</w:t>
      </w:r>
      <w:r w:rsidRPr="00A06E25">
        <w:rPr>
          <w:rFonts w:ascii="Arial" w:hAnsi="Arial" w:cs="Arial"/>
          <w:sz w:val="22"/>
          <w:szCs w:val="22"/>
        </w:rPr>
        <w:t xml:space="preserve"> lower than LLN (Table 1 main text) was significantly different between the 5 </w:t>
      </w:r>
      <w:r w:rsidR="004E35E9" w:rsidRPr="00A06E25">
        <w:rPr>
          <w:rFonts w:ascii="Arial" w:hAnsi="Arial" w:cs="Arial"/>
          <w:sz w:val="22"/>
          <w:szCs w:val="22"/>
        </w:rPr>
        <w:t>target</w:t>
      </w:r>
      <w:r w:rsidRPr="00A06E25">
        <w:rPr>
          <w:rFonts w:ascii="Arial" w:hAnsi="Arial" w:cs="Arial"/>
          <w:sz w:val="22"/>
          <w:szCs w:val="22"/>
        </w:rPr>
        <w:t xml:space="preserve"> parameters, and within the 3 diagnostic groups (Asthma, ACO, COPD). </w:t>
      </w:r>
      <w:r w:rsidR="007021F5" w:rsidRPr="00A06E25">
        <w:rPr>
          <w:rFonts w:ascii="Arial" w:hAnsi="Arial" w:cs="Arial"/>
          <w:sz w:val="22"/>
          <w:szCs w:val="22"/>
        </w:rPr>
        <w:t>Accordingly,</w:t>
      </w:r>
      <w:r w:rsidRPr="00A06E25">
        <w:rPr>
          <w:rFonts w:ascii="Arial" w:hAnsi="Arial" w:cs="Arial"/>
          <w:sz w:val="22"/>
          <w:szCs w:val="22"/>
        </w:rPr>
        <w:t xml:space="preserve"> also the amount of BDR </w:t>
      </w:r>
      <w:r w:rsidR="00691195" w:rsidRPr="00A06E25">
        <w:rPr>
          <w:rFonts w:ascii="Arial" w:hAnsi="Arial" w:cs="Arial"/>
          <w:sz w:val="22"/>
          <w:szCs w:val="22"/>
        </w:rPr>
        <w:t xml:space="preserve">presented significant differences </w:t>
      </w:r>
      <w:r w:rsidRPr="00A06E25">
        <w:rPr>
          <w:rFonts w:ascii="Arial" w:hAnsi="Arial" w:cs="Arial"/>
          <w:sz w:val="22"/>
          <w:szCs w:val="22"/>
        </w:rPr>
        <w:t xml:space="preserve">within the diagnostic </w:t>
      </w:r>
      <w:r w:rsidR="00691195" w:rsidRPr="00A06E25">
        <w:rPr>
          <w:rFonts w:ascii="Arial" w:hAnsi="Arial" w:cs="Arial"/>
          <w:sz w:val="22"/>
          <w:szCs w:val="22"/>
        </w:rPr>
        <w:t xml:space="preserve">and within the severity </w:t>
      </w:r>
      <w:r w:rsidRPr="00A06E25">
        <w:rPr>
          <w:rFonts w:ascii="Arial" w:hAnsi="Arial" w:cs="Arial"/>
          <w:sz w:val="22"/>
          <w:szCs w:val="22"/>
        </w:rPr>
        <w:t>groups</w:t>
      </w:r>
      <w:r w:rsidR="00691195" w:rsidRPr="00A06E25">
        <w:rPr>
          <w:rFonts w:ascii="Arial" w:hAnsi="Arial" w:cs="Arial"/>
          <w:sz w:val="22"/>
          <w:szCs w:val="22"/>
        </w:rPr>
        <w:t>.</w:t>
      </w:r>
    </w:p>
    <w:p w14:paraId="35EB8854" w14:textId="0189C603" w:rsidR="003C7484" w:rsidRPr="00A06E25" w:rsidRDefault="003C7484" w:rsidP="003C7484">
      <w:pPr>
        <w:spacing w:line="360" w:lineRule="auto"/>
        <w:rPr>
          <w:rFonts w:ascii="Arial" w:hAnsi="Arial" w:cs="Arial"/>
          <w:sz w:val="22"/>
          <w:szCs w:val="22"/>
        </w:rPr>
      </w:pPr>
    </w:p>
    <w:p w14:paraId="50413B5E" w14:textId="5D05CA12" w:rsidR="00DE1023" w:rsidRDefault="00DE1023" w:rsidP="003C7484">
      <w:pPr>
        <w:spacing w:line="360" w:lineRule="auto"/>
        <w:rPr>
          <w:rFonts w:ascii="Arial" w:hAnsi="Arial" w:cs="Arial"/>
          <w:b/>
          <w:bCs/>
          <w:sz w:val="28"/>
          <w:szCs w:val="28"/>
        </w:rPr>
      </w:pPr>
    </w:p>
    <w:p w14:paraId="6F85F6F8" w14:textId="7753E03E" w:rsidR="00DE1023" w:rsidRDefault="00DE1023" w:rsidP="003C7484">
      <w:pPr>
        <w:spacing w:line="360" w:lineRule="auto"/>
        <w:rPr>
          <w:rFonts w:ascii="Arial" w:hAnsi="Arial" w:cs="Arial"/>
          <w:b/>
          <w:bCs/>
          <w:sz w:val="28"/>
          <w:szCs w:val="28"/>
        </w:rPr>
      </w:pPr>
    </w:p>
    <w:p w14:paraId="3DA9A36B" w14:textId="468B030A" w:rsidR="003C7484" w:rsidRPr="00A06E25" w:rsidRDefault="00E51AEF" w:rsidP="003C7484">
      <w:pPr>
        <w:spacing w:line="360" w:lineRule="auto"/>
        <w:rPr>
          <w:rFonts w:ascii="Arial" w:hAnsi="Arial" w:cs="Arial"/>
          <w:b/>
          <w:bCs/>
          <w:sz w:val="28"/>
          <w:szCs w:val="28"/>
        </w:rPr>
      </w:pPr>
      <w:r w:rsidRPr="00A06E25">
        <w:rPr>
          <w:rFonts w:ascii="Arial" w:hAnsi="Arial" w:cs="Arial"/>
          <w:b/>
          <w:bCs/>
          <w:sz w:val="28"/>
          <w:szCs w:val="28"/>
        </w:rPr>
        <w:t>REFERENCES</w:t>
      </w:r>
    </w:p>
    <w:p w14:paraId="70810341" w14:textId="77777777" w:rsidR="009C69C8" w:rsidRPr="009C69C8" w:rsidRDefault="003C7484" w:rsidP="009C69C8">
      <w:pPr>
        <w:pStyle w:val="EndNoteBibliography"/>
        <w:spacing w:after="240"/>
        <w:ind w:left="720" w:hanging="720"/>
        <w:rPr>
          <w:noProof/>
        </w:rPr>
      </w:pPr>
      <w:r w:rsidRPr="00A06E25">
        <w:rPr>
          <w:b/>
          <w:bCs/>
          <w:szCs w:val="22"/>
        </w:rPr>
        <w:fldChar w:fldCharType="begin"/>
      </w:r>
      <w:r w:rsidRPr="00A06E25">
        <w:rPr>
          <w:b/>
          <w:bCs/>
          <w:szCs w:val="22"/>
        </w:rPr>
        <w:instrText xml:space="preserve"> ADDIN EN.REFLIST </w:instrText>
      </w:r>
      <w:r w:rsidRPr="00A06E25">
        <w:rPr>
          <w:b/>
          <w:bCs/>
          <w:szCs w:val="22"/>
        </w:rPr>
        <w:fldChar w:fldCharType="separate"/>
      </w:r>
      <w:bookmarkStart w:id="6" w:name="_ENREF_1"/>
      <w:r w:rsidR="009C69C8" w:rsidRPr="009C69C8">
        <w:rPr>
          <w:noProof/>
        </w:rPr>
        <w:t>1.</w:t>
      </w:r>
      <w:r w:rsidR="009C69C8" w:rsidRPr="009C69C8">
        <w:rPr>
          <w:noProof/>
        </w:rPr>
        <w:tab/>
        <w:t xml:space="preserve">Borrill ZL, Houghton CM, Woodcock AA, Vestbo J, Singh D. Measuring bronchodilation in COPD clinical trials. </w:t>
      </w:r>
      <w:r w:rsidR="009C69C8" w:rsidRPr="009C69C8">
        <w:rPr>
          <w:i/>
          <w:noProof/>
        </w:rPr>
        <w:t xml:space="preserve">Br J Clin Pharmacol. </w:t>
      </w:r>
      <w:r w:rsidR="009C69C8" w:rsidRPr="009C69C8">
        <w:rPr>
          <w:noProof/>
        </w:rPr>
        <w:t>2005;59(4):379-384.</w:t>
      </w:r>
      <w:bookmarkEnd w:id="6"/>
    </w:p>
    <w:p w14:paraId="2C001AAE" w14:textId="77777777" w:rsidR="009C69C8" w:rsidRPr="009C69C8" w:rsidRDefault="009C69C8" w:rsidP="009C69C8">
      <w:pPr>
        <w:pStyle w:val="EndNoteBibliography"/>
        <w:spacing w:after="240"/>
        <w:ind w:left="720" w:hanging="720"/>
        <w:rPr>
          <w:noProof/>
        </w:rPr>
      </w:pPr>
      <w:bookmarkStart w:id="7" w:name="_ENREF_2"/>
      <w:r w:rsidRPr="009C69C8">
        <w:rPr>
          <w:noProof/>
        </w:rPr>
        <w:t>2.</w:t>
      </w:r>
      <w:r w:rsidRPr="009C69C8">
        <w:rPr>
          <w:noProof/>
        </w:rPr>
        <w:tab/>
        <w:t xml:space="preserve">Santus P, Radovanovic D, Henchi S, et al. Assessment of acute bronchodilator effects from specific airway resistance changes in stable COPD patients. </w:t>
      </w:r>
      <w:r w:rsidRPr="009C69C8">
        <w:rPr>
          <w:i/>
          <w:noProof/>
        </w:rPr>
        <w:t xml:space="preserve">Respir Physiol Neurobiol. </w:t>
      </w:r>
      <w:r w:rsidRPr="009C69C8">
        <w:rPr>
          <w:noProof/>
        </w:rPr>
        <w:t>2014;197:36-45.</w:t>
      </w:r>
      <w:bookmarkEnd w:id="7"/>
    </w:p>
    <w:p w14:paraId="41EFA6B1" w14:textId="77777777" w:rsidR="009C69C8" w:rsidRPr="009C69C8" w:rsidRDefault="009C69C8" w:rsidP="009C69C8">
      <w:pPr>
        <w:pStyle w:val="EndNoteBibliography"/>
        <w:spacing w:after="240"/>
        <w:ind w:left="720" w:hanging="720"/>
        <w:rPr>
          <w:noProof/>
        </w:rPr>
      </w:pPr>
      <w:bookmarkStart w:id="8" w:name="_ENREF_3"/>
      <w:r w:rsidRPr="009C69C8">
        <w:rPr>
          <w:noProof/>
        </w:rPr>
        <w:t>3.</w:t>
      </w:r>
      <w:r w:rsidRPr="009C69C8">
        <w:rPr>
          <w:noProof/>
        </w:rPr>
        <w:tab/>
        <w:t xml:space="preserve">Topalovic M, Derom E, Osadnik CR, et al. Airways resistance and specific conductance for the diagnosis of obstructive airways diseases. </w:t>
      </w:r>
      <w:r w:rsidRPr="009C69C8">
        <w:rPr>
          <w:i/>
          <w:noProof/>
        </w:rPr>
        <w:t xml:space="preserve">Respir Res. </w:t>
      </w:r>
      <w:r w:rsidRPr="009C69C8">
        <w:rPr>
          <w:noProof/>
        </w:rPr>
        <w:t>2015;16:88.</w:t>
      </w:r>
      <w:bookmarkEnd w:id="8"/>
    </w:p>
    <w:p w14:paraId="0BC08C05" w14:textId="77777777" w:rsidR="009C69C8" w:rsidRPr="009C69C8" w:rsidRDefault="009C69C8" w:rsidP="009C69C8">
      <w:pPr>
        <w:pStyle w:val="EndNoteBibliography"/>
        <w:spacing w:after="240"/>
        <w:ind w:left="720" w:hanging="720"/>
        <w:rPr>
          <w:noProof/>
        </w:rPr>
      </w:pPr>
      <w:bookmarkStart w:id="9" w:name="_ENREF_4"/>
      <w:r w:rsidRPr="009C69C8">
        <w:rPr>
          <w:noProof/>
        </w:rPr>
        <w:t>4.</w:t>
      </w:r>
      <w:r w:rsidRPr="009C69C8">
        <w:rPr>
          <w:noProof/>
        </w:rPr>
        <w:tab/>
        <w:t xml:space="preserve">Saito T, Takeda A, Hashimoto K, Kobayashi A, Hayamizu T, Hagan GW. Triple therapy with salmeterol/fluticasone propionate 50/250 plus tiotropium bromide improve lung function versus individual treatments in moderate-to-severe Japanese COPD patients: a randomized controlled trial - Evaluation of Airway sGaw after treatment with tripLE. </w:t>
      </w:r>
      <w:r w:rsidRPr="009C69C8">
        <w:rPr>
          <w:i/>
          <w:noProof/>
        </w:rPr>
        <w:t xml:space="preserve">Int J Chron Obstruct Pulmon Dis. </w:t>
      </w:r>
      <w:r w:rsidRPr="009C69C8">
        <w:rPr>
          <w:noProof/>
        </w:rPr>
        <w:t>2015;10:2393-2404.</w:t>
      </w:r>
      <w:bookmarkEnd w:id="9"/>
    </w:p>
    <w:p w14:paraId="09F78529" w14:textId="77777777" w:rsidR="009C69C8" w:rsidRPr="009C69C8" w:rsidRDefault="009C69C8" w:rsidP="009C69C8">
      <w:pPr>
        <w:pStyle w:val="EndNoteBibliography"/>
        <w:spacing w:after="240"/>
        <w:ind w:left="720" w:hanging="720"/>
        <w:rPr>
          <w:noProof/>
        </w:rPr>
      </w:pPr>
      <w:bookmarkStart w:id="10" w:name="_ENREF_5"/>
      <w:r w:rsidRPr="009C69C8">
        <w:rPr>
          <w:noProof/>
        </w:rPr>
        <w:t>5.</w:t>
      </w:r>
      <w:r w:rsidRPr="009C69C8">
        <w:rPr>
          <w:noProof/>
        </w:rPr>
        <w:tab/>
        <w:t xml:space="preserve">Jarenback L, Eriksson G, Peterson S, Ankerst J, Bjermer L, Tufvesson E. Bronchodilator response of advanced lung function parameters depending on COPD severity. </w:t>
      </w:r>
      <w:r w:rsidRPr="009C69C8">
        <w:rPr>
          <w:i/>
          <w:noProof/>
        </w:rPr>
        <w:t xml:space="preserve">Int J Chron Obstruct Pulmon Dis. </w:t>
      </w:r>
      <w:r w:rsidRPr="009C69C8">
        <w:rPr>
          <w:noProof/>
        </w:rPr>
        <w:t>2016;11:2939-2950.</w:t>
      </w:r>
      <w:bookmarkEnd w:id="10"/>
    </w:p>
    <w:p w14:paraId="086694DE" w14:textId="77777777" w:rsidR="009C69C8" w:rsidRPr="009C69C8" w:rsidRDefault="009C69C8" w:rsidP="009C69C8">
      <w:pPr>
        <w:pStyle w:val="EndNoteBibliography"/>
        <w:spacing w:after="240"/>
        <w:ind w:left="720" w:hanging="720"/>
        <w:rPr>
          <w:noProof/>
        </w:rPr>
      </w:pPr>
      <w:bookmarkStart w:id="11" w:name="_ENREF_6"/>
      <w:r w:rsidRPr="009C69C8">
        <w:rPr>
          <w:noProof/>
        </w:rPr>
        <w:t>6.</w:t>
      </w:r>
      <w:r w:rsidRPr="009C69C8">
        <w:rPr>
          <w:noProof/>
        </w:rPr>
        <w:tab/>
        <w:t xml:space="preserve">Pellegrino R, Viegi G, Brusasco V, et al. Interpretative strategies for lung function tests. </w:t>
      </w:r>
      <w:r w:rsidRPr="009C69C8">
        <w:rPr>
          <w:i/>
          <w:noProof/>
        </w:rPr>
        <w:t xml:space="preserve">Eur Respir J. </w:t>
      </w:r>
      <w:r w:rsidRPr="009C69C8">
        <w:rPr>
          <w:noProof/>
        </w:rPr>
        <w:t>2005;26(5):948-968.</w:t>
      </w:r>
      <w:bookmarkEnd w:id="11"/>
    </w:p>
    <w:p w14:paraId="7112C859" w14:textId="77777777" w:rsidR="009C69C8" w:rsidRPr="009C69C8" w:rsidRDefault="009C69C8" w:rsidP="009C69C8">
      <w:pPr>
        <w:pStyle w:val="EndNoteBibliography"/>
        <w:spacing w:after="240"/>
        <w:ind w:left="720" w:hanging="720"/>
        <w:rPr>
          <w:noProof/>
        </w:rPr>
      </w:pPr>
      <w:bookmarkStart w:id="12" w:name="_ENREF_7"/>
      <w:r w:rsidRPr="009C69C8">
        <w:rPr>
          <w:noProof/>
        </w:rPr>
        <w:t>7.</w:t>
      </w:r>
      <w:r w:rsidRPr="009C69C8">
        <w:rPr>
          <w:noProof/>
        </w:rPr>
        <w:tab/>
        <w:t xml:space="preserve">Miller MR, Hankinson J, Brusasco V, et al. Standardisation of spirometry. </w:t>
      </w:r>
      <w:r w:rsidRPr="009C69C8">
        <w:rPr>
          <w:i/>
          <w:noProof/>
        </w:rPr>
        <w:t xml:space="preserve">Eur Respir J. </w:t>
      </w:r>
      <w:r w:rsidRPr="009C69C8">
        <w:rPr>
          <w:noProof/>
        </w:rPr>
        <w:t>2005;26(2):319-338.</w:t>
      </w:r>
      <w:bookmarkEnd w:id="12"/>
    </w:p>
    <w:p w14:paraId="37BE5809" w14:textId="77777777" w:rsidR="009C69C8" w:rsidRPr="009C69C8" w:rsidRDefault="009C69C8" w:rsidP="009C69C8">
      <w:pPr>
        <w:pStyle w:val="EndNoteBibliography"/>
        <w:spacing w:after="240"/>
        <w:ind w:left="720" w:hanging="720"/>
        <w:rPr>
          <w:noProof/>
        </w:rPr>
      </w:pPr>
      <w:bookmarkStart w:id="13" w:name="_ENREF_8"/>
      <w:r w:rsidRPr="009C69C8">
        <w:rPr>
          <w:noProof/>
        </w:rPr>
        <w:t>8.</w:t>
      </w:r>
      <w:r w:rsidRPr="009C69C8">
        <w:rPr>
          <w:noProof/>
        </w:rPr>
        <w:tab/>
        <w:t xml:space="preserve">Goldman M, Smith HJ, Ulmer WT. Lung function testing: Whole-body plethysmography. </w:t>
      </w:r>
      <w:r w:rsidRPr="009C69C8">
        <w:rPr>
          <w:i/>
          <w:noProof/>
        </w:rPr>
        <w:t xml:space="preserve">Eur Respir Mon. </w:t>
      </w:r>
      <w:r w:rsidRPr="009C69C8">
        <w:rPr>
          <w:noProof/>
        </w:rPr>
        <w:t>2005;31:15-43.</w:t>
      </w:r>
      <w:bookmarkEnd w:id="13"/>
    </w:p>
    <w:p w14:paraId="40A9451A" w14:textId="77777777" w:rsidR="009C69C8" w:rsidRPr="009C69C8" w:rsidRDefault="009C69C8" w:rsidP="009C69C8">
      <w:pPr>
        <w:pStyle w:val="EndNoteBibliography"/>
        <w:spacing w:after="240"/>
        <w:ind w:left="720" w:hanging="720"/>
        <w:rPr>
          <w:noProof/>
        </w:rPr>
      </w:pPr>
      <w:bookmarkStart w:id="14" w:name="_ENREF_9"/>
      <w:r w:rsidRPr="009C69C8">
        <w:rPr>
          <w:noProof/>
        </w:rPr>
        <w:t>9.</w:t>
      </w:r>
      <w:r w:rsidRPr="009C69C8">
        <w:rPr>
          <w:noProof/>
        </w:rPr>
        <w:tab/>
        <w:t xml:space="preserve">Kraemer R, Baldwin DN, Ammann RA, Frey U, Gallati S. Progression of pulmonary hyperinflation and trapped gas associated with genetic and environmental factors in children with cystic fibrosis. </w:t>
      </w:r>
      <w:r w:rsidRPr="009C69C8">
        <w:rPr>
          <w:i/>
          <w:noProof/>
        </w:rPr>
        <w:t xml:space="preserve">Respir Res. </w:t>
      </w:r>
      <w:r w:rsidRPr="009C69C8">
        <w:rPr>
          <w:noProof/>
        </w:rPr>
        <w:t>2006;7:138.</w:t>
      </w:r>
      <w:bookmarkEnd w:id="14"/>
    </w:p>
    <w:p w14:paraId="2920D849" w14:textId="77777777" w:rsidR="009C69C8" w:rsidRPr="009C69C8" w:rsidRDefault="009C69C8" w:rsidP="009C69C8">
      <w:pPr>
        <w:pStyle w:val="EndNoteBibliography"/>
        <w:spacing w:after="240"/>
        <w:ind w:left="720" w:hanging="720"/>
        <w:rPr>
          <w:noProof/>
        </w:rPr>
      </w:pPr>
      <w:bookmarkStart w:id="15" w:name="_ENREF_10"/>
      <w:r w:rsidRPr="009C69C8">
        <w:rPr>
          <w:noProof/>
        </w:rPr>
        <w:lastRenderedPageBreak/>
        <w:t>10.</w:t>
      </w:r>
      <w:r w:rsidRPr="009C69C8">
        <w:rPr>
          <w:noProof/>
        </w:rPr>
        <w:tab/>
        <w:t xml:space="preserve">Kraemer R, Latzin P, Pramana I, Ballinari P, Gallati S, Frey U. Long-term gas exchange characteristics as markers of deterioration in patients with cystic fibrosis. </w:t>
      </w:r>
      <w:r w:rsidRPr="009C69C8">
        <w:rPr>
          <w:i/>
          <w:noProof/>
        </w:rPr>
        <w:t xml:space="preserve">Respir Res. </w:t>
      </w:r>
      <w:r w:rsidRPr="009C69C8">
        <w:rPr>
          <w:noProof/>
        </w:rPr>
        <w:t>2009;10:106.</w:t>
      </w:r>
      <w:bookmarkEnd w:id="15"/>
    </w:p>
    <w:p w14:paraId="228DC799" w14:textId="77777777" w:rsidR="009C69C8" w:rsidRPr="009C69C8" w:rsidRDefault="009C69C8" w:rsidP="009C69C8">
      <w:pPr>
        <w:pStyle w:val="EndNoteBibliography"/>
        <w:spacing w:after="240"/>
        <w:ind w:left="720" w:hanging="720"/>
        <w:rPr>
          <w:noProof/>
        </w:rPr>
      </w:pPr>
      <w:bookmarkStart w:id="16" w:name="_ENREF_11"/>
      <w:r w:rsidRPr="009C69C8">
        <w:rPr>
          <w:noProof/>
        </w:rPr>
        <w:t>11.</w:t>
      </w:r>
      <w:r w:rsidRPr="009C69C8">
        <w:rPr>
          <w:noProof/>
        </w:rPr>
        <w:tab/>
        <w:t xml:space="preserve">Kraemer R, Smith H-J, Sigrist T, Giger G, Keller R, Frey M. Diagnostic Accuracy of Methacholine Challenge Tests assessing Airway Hyperreactivity in Asthmatic Patients - a multifunctional Approach. </w:t>
      </w:r>
      <w:r w:rsidRPr="009C69C8">
        <w:rPr>
          <w:i/>
          <w:noProof/>
        </w:rPr>
        <w:t xml:space="preserve">Respir Res. </w:t>
      </w:r>
      <w:r w:rsidRPr="009C69C8">
        <w:rPr>
          <w:noProof/>
        </w:rPr>
        <w:t>2016;17):154-.</w:t>
      </w:r>
      <w:bookmarkEnd w:id="16"/>
    </w:p>
    <w:p w14:paraId="0C2D730F" w14:textId="77777777" w:rsidR="009C69C8" w:rsidRPr="009C69C8" w:rsidRDefault="009C69C8" w:rsidP="009C69C8">
      <w:pPr>
        <w:pStyle w:val="EndNoteBibliography"/>
        <w:spacing w:after="240"/>
        <w:ind w:left="720" w:hanging="720"/>
        <w:rPr>
          <w:noProof/>
        </w:rPr>
      </w:pPr>
      <w:bookmarkStart w:id="17" w:name="_ENREF_12"/>
      <w:r w:rsidRPr="009C69C8">
        <w:rPr>
          <w:noProof/>
        </w:rPr>
        <w:t>12.</w:t>
      </w:r>
      <w:r w:rsidRPr="009C69C8">
        <w:rPr>
          <w:noProof/>
        </w:rPr>
        <w:tab/>
        <w:t xml:space="preserve">Wanger J, Clausen JL, Coates A, et al. Standardisation of the measurement of lung volumes. </w:t>
      </w:r>
      <w:r w:rsidRPr="009C69C8">
        <w:rPr>
          <w:i/>
          <w:noProof/>
        </w:rPr>
        <w:t xml:space="preserve">Eur Respir J. </w:t>
      </w:r>
      <w:r w:rsidRPr="009C69C8">
        <w:rPr>
          <w:noProof/>
        </w:rPr>
        <w:t>2005;26(3):511-522.</w:t>
      </w:r>
      <w:bookmarkEnd w:id="17"/>
    </w:p>
    <w:p w14:paraId="2D16CCA0" w14:textId="77777777" w:rsidR="009C69C8" w:rsidRPr="009C69C8" w:rsidRDefault="009C69C8" w:rsidP="009C69C8">
      <w:pPr>
        <w:pStyle w:val="EndNoteBibliography"/>
        <w:spacing w:after="240"/>
        <w:ind w:left="720" w:hanging="720"/>
        <w:rPr>
          <w:noProof/>
        </w:rPr>
      </w:pPr>
      <w:bookmarkStart w:id="18" w:name="_ENREF_13"/>
      <w:r w:rsidRPr="009C69C8">
        <w:rPr>
          <w:noProof/>
        </w:rPr>
        <w:t>13.</w:t>
      </w:r>
      <w:r w:rsidRPr="009C69C8">
        <w:rPr>
          <w:noProof/>
        </w:rPr>
        <w:tab/>
        <w:t xml:space="preserve">Kapsali T, Permutt S, Laube B, Scichilone N, Togias A. Potent bronchoprotective effect of deep inspiration and its absence in asthma. </w:t>
      </w:r>
      <w:r w:rsidRPr="009C69C8">
        <w:rPr>
          <w:i/>
          <w:noProof/>
        </w:rPr>
        <w:t xml:space="preserve">J Appl Physiol (1985). </w:t>
      </w:r>
      <w:r w:rsidRPr="009C69C8">
        <w:rPr>
          <w:noProof/>
        </w:rPr>
        <w:t>2000;89(2):711-720.</w:t>
      </w:r>
      <w:bookmarkEnd w:id="18"/>
    </w:p>
    <w:p w14:paraId="31A0761C" w14:textId="77777777" w:rsidR="009C69C8" w:rsidRPr="009C69C8" w:rsidRDefault="009C69C8" w:rsidP="009C69C8">
      <w:pPr>
        <w:pStyle w:val="EndNoteBibliography"/>
        <w:spacing w:after="240"/>
        <w:ind w:left="720" w:hanging="720"/>
        <w:rPr>
          <w:noProof/>
        </w:rPr>
      </w:pPr>
      <w:bookmarkStart w:id="19" w:name="_ENREF_14"/>
      <w:r w:rsidRPr="009C69C8">
        <w:rPr>
          <w:noProof/>
        </w:rPr>
        <w:t>14.</w:t>
      </w:r>
      <w:r w:rsidRPr="009C69C8">
        <w:rPr>
          <w:noProof/>
        </w:rPr>
        <w:tab/>
        <w:t xml:space="preserve">Salome CM, Thorpe CW, Diba C, Brown NJ, Berend N, King GG. Airway re-narrowing following deep inspiration in asthmatic and nonasthmatic subjects. </w:t>
      </w:r>
      <w:r w:rsidRPr="009C69C8">
        <w:rPr>
          <w:i/>
          <w:noProof/>
        </w:rPr>
        <w:t xml:space="preserve">Eur Respir J. </w:t>
      </w:r>
      <w:r w:rsidRPr="009C69C8">
        <w:rPr>
          <w:noProof/>
        </w:rPr>
        <w:t>2003;22(1):62-68.</w:t>
      </w:r>
      <w:bookmarkEnd w:id="19"/>
    </w:p>
    <w:p w14:paraId="70EB75D2" w14:textId="77777777" w:rsidR="009C69C8" w:rsidRPr="009C69C8" w:rsidRDefault="009C69C8" w:rsidP="009C69C8">
      <w:pPr>
        <w:pStyle w:val="EndNoteBibliography"/>
        <w:spacing w:after="240"/>
        <w:ind w:left="720" w:hanging="720"/>
        <w:rPr>
          <w:noProof/>
        </w:rPr>
      </w:pPr>
      <w:bookmarkStart w:id="20" w:name="_ENREF_15"/>
      <w:r w:rsidRPr="009C69C8">
        <w:rPr>
          <w:noProof/>
        </w:rPr>
        <w:t>15.</w:t>
      </w:r>
      <w:r w:rsidRPr="009C69C8">
        <w:rPr>
          <w:noProof/>
        </w:rPr>
        <w:tab/>
        <w:t xml:space="preserve">Slats AM, Janssen K, van Schadewijk A, et al. Bronchial inflammation and airway responses to deep inspiration in asthma and chronic obstructive pulmonary disease. </w:t>
      </w:r>
      <w:r w:rsidRPr="009C69C8">
        <w:rPr>
          <w:i/>
          <w:noProof/>
        </w:rPr>
        <w:t xml:space="preserve">Am J Respir Crit Care Med. </w:t>
      </w:r>
      <w:r w:rsidRPr="009C69C8">
        <w:rPr>
          <w:noProof/>
        </w:rPr>
        <w:t>2007;176(2):121-128.</w:t>
      </w:r>
      <w:bookmarkEnd w:id="20"/>
    </w:p>
    <w:p w14:paraId="5935581C" w14:textId="77777777" w:rsidR="009C69C8" w:rsidRPr="009C69C8" w:rsidRDefault="009C69C8" w:rsidP="009C69C8">
      <w:pPr>
        <w:pStyle w:val="EndNoteBibliography"/>
        <w:spacing w:after="240"/>
        <w:ind w:left="720" w:hanging="720"/>
        <w:rPr>
          <w:noProof/>
        </w:rPr>
      </w:pPr>
      <w:bookmarkStart w:id="21" w:name="_ENREF_16"/>
      <w:r w:rsidRPr="009C69C8">
        <w:rPr>
          <w:noProof/>
        </w:rPr>
        <w:t>16.</w:t>
      </w:r>
      <w:r w:rsidRPr="009C69C8">
        <w:rPr>
          <w:noProof/>
        </w:rPr>
        <w:tab/>
        <w:t xml:space="preserve">Nensa F, Kotschy-Lang N, Smith HJ, Marek W, Merget R. Assessment of airway hyperresponsiveness: comparison of spirometry and body plethysmography. </w:t>
      </w:r>
      <w:r w:rsidRPr="009C69C8">
        <w:rPr>
          <w:i/>
          <w:noProof/>
        </w:rPr>
        <w:t xml:space="preserve">Adv Exp Med Biol. </w:t>
      </w:r>
      <w:r w:rsidRPr="009C69C8">
        <w:rPr>
          <w:noProof/>
        </w:rPr>
        <w:t>2013;755:1-9.</w:t>
      </w:r>
      <w:bookmarkEnd w:id="21"/>
    </w:p>
    <w:p w14:paraId="48DB690D" w14:textId="77777777" w:rsidR="009C69C8" w:rsidRPr="009C69C8" w:rsidRDefault="009C69C8" w:rsidP="009C69C8">
      <w:pPr>
        <w:pStyle w:val="EndNoteBibliography"/>
        <w:spacing w:after="240"/>
        <w:ind w:left="720" w:hanging="720"/>
        <w:rPr>
          <w:noProof/>
        </w:rPr>
      </w:pPr>
      <w:bookmarkStart w:id="22" w:name="_ENREF_17"/>
      <w:r w:rsidRPr="009C69C8">
        <w:rPr>
          <w:noProof/>
        </w:rPr>
        <w:t>17.</w:t>
      </w:r>
      <w:r w:rsidRPr="009C69C8">
        <w:rPr>
          <w:noProof/>
        </w:rPr>
        <w:tab/>
        <w:t xml:space="preserve">Hankinson JL, Odencrantz JR, Fedan KB. Spirometric reference values from a sample of the general U.S. population. </w:t>
      </w:r>
      <w:r w:rsidRPr="009C69C8">
        <w:rPr>
          <w:i/>
          <w:noProof/>
        </w:rPr>
        <w:t xml:space="preserve">Am J Respir Crit Care Med. </w:t>
      </w:r>
      <w:r w:rsidRPr="009C69C8">
        <w:rPr>
          <w:noProof/>
        </w:rPr>
        <w:t>1999;159(1):179-187.</w:t>
      </w:r>
      <w:bookmarkEnd w:id="22"/>
    </w:p>
    <w:p w14:paraId="2E6A0366" w14:textId="77777777" w:rsidR="009C69C8" w:rsidRPr="009C69C8" w:rsidRDefault="009C69C8" w:rsidP="009C69C8">
      <w:pPr>
        <w:pStyle w:val="EndNoteBibliography"/>
        <w:spacing w:after="240"/>
        <w:ind w:left="720" w:hanging="720"/>
        <w:rPr>
          <w:noProof/>
        </w:rPr>
      </w:pPr>
      <w:bookmarkStart w:id="23" w:name="_ENREF_18"/>
      <w:r w:rsidRPr="009C69C8">
        <w:rPr>
          <w:noProof/>
        </w:rPr>
        <w:t>18.</w:t>
      </w:r>
      <w:r w:rsidRPr="009C69C8">
        <w:rPr>
          <w:noProof/>
        </w:rPr>
        <w:tab/>
        <w:t xml:space="preserve">Stocks J, Godfrey S, Beardsmore C, Bar-Yishay E, Castile R. Plethysmographic measurements of lung volume and airway resistance. ERS/ATS Task Force on Standards for Infant Respiratory Function Testing. European Respiratory Society/ American Thoracic Society. </w:t>
      </w:r>
      <w:r w:rsidRPr="009C69C8">
        <w:rPr>
          <w:i/>
          <w:noProof/>
        </w:rPr>
        <w:t xml:space="preserve">Eur Respir J. </w:t>
      </w:r>
      <w:r w:rsidRPr="009C69C8">
        <w:rPr>
          <w:noProof/>
        </w:rPr>
        <w:t>2001;17(2):302-312.</w:t>
      </w:r>
      <w:bookmarkEnd w:id="23"/>
    </w:p>
    <w:p w14:paraId="0897D3E4" w14:textId="77777777" w:rsidR="009C69C8" w:rsidRPr="009C69C8" w:rsidRDefault="009C69C8" w:rsidP="009C69C8">
      <w:pPr>
        <w:pStyle w:val="EndNoteBibliography"/>
        <w:spacing w:after="240"/>
        <w:ind w:left="720" w:hanging="720"/>
        <w:rPr>
          <w:noProof/>
        </w:rPr>
      </w:pPr>
      <w:bookmarkStart w:id="24" w:name="_ENREF_19"/>
      <w:r w:rsidRPr="009C69C8">
        <w:rPr>
          <w:noProof/>
        </w:rPr>
        <w:t>19.</w:t>
      </w:r>
      <w:r w:rsidRPr="009C69C8">
        <w:rPr>
          <w:noProof/>
        </w:rPr>
        <w:tab/>
        <w:t xml:space="preserve">Stocks J, Quanjer PH. Reference values for residual volume, functional residual capacity and total lung capacity. ATS Workshop on Lung Volume Measurements. Official Statement of The European Respiratory Society. </w:t>
      </w:r>
      <w:r w:rsidRPr="009C69C8">
        <w:rPr>
          <w:i/>
          <w:noProof/>
        </w:rPr>
        <w:t xml:space="preserve">Eur Respir J. </w:t>
      </w:r>
      <w:r w:rsidRPr="009C69C8">
        <w:rPr>
          <w:noProof/>
        </w:rPr>
        <w:t>1995;8(3):492-506.</w:t>
      </w:r>
      <w:bookmarkEnd w:id="24"/>
    </w:p>
    <w:p w14:paraId="58FA0628" w14:textId="77777777" w:rsidR="009C69C8" w:rsidRPr="009C69C8" w:rsidRDefault="009C69C8" w:rsidP="009C69C8">
      <w:pPr>
        <w:pStyle w:val="EndNoteBibliography"/>
        <w:spacing w:after="240"/>
        <w:ind w:left="720" w:hanging="720"/>
        <w:rPr>
          <w:noProof/>
        </w:rPr>
      </w:pPr>
      <w:bookmarkStart w:id="25" w:name="_ENREF_20"/>
      <w:r w:rsidRPr="009C69C8">
        <w:rPr>
          <w:noProof/>
        </w:rPr>
        <w:lastRenderedPageBreak/>
        <w:t>20.</w:t>
      </w:r>
      <w:r w:rsidRPr="009C69C8">
        <w:rPr>
          <w:noProof/>
        </w:rPr>
        <w:tab/>
        <w:t>Kraemer R, Smith HJ, Matthys H. An alternative approach to define reference of whole-body plethysmography in infants, children and adults. . Eur Respir Soc; 2016 P2729; London.</w:t>
      </w:r>
      <w:bookmarkEnd w:id="25"/>
    </w:p>
    <w:p w14:paraId="1AF040AB" w14:textId="77777777" w:rsidR="009C69C8" w:rsidRPr="009C69C8" w:rsidRDefault="009C69C8" w:rsidP="009C69C8">
      <w:pPr>
        <w:pStyle w:val="EndNoteBibliography"/>
        <w:spacing w:after="240"/>
        <w:ind w:left="720" w:hanging="720"/>
        <w:rPr>
          <w:noProof/>
        </w:rPr>
      </w:pPr>
      <w:bookmarkStart w:id="26" w:name="_ENREF_21"/>
      <w:r w:rsidRPr="009C69C8">
        <w:rPr>
          <w:noProof/>
        </w:rPr>
        <w:t>21.</w:t>
      </w:r>
      <w:r w:rsidRPr="009C69C8">
        <w:rPr>
          <w:noProof/>
        </w:rPr>
        <w:tab/>
        <w:t xml:space="preserve">Kraemer R, Smith HJ, Matthys H. Normative reference equations of airway dynamics assessed by whole-body plethsmography during spontaneous breathing transitionally evaluated in infants, children and adults. </w:t>
      </w:r>
      <w:r w:rsidRPr="009C69C8">
        <w:rPr>
          <w:i/>
          <w:noProof/>
        </w:rPr>
        <w:t xml:space="preserve">Research Square. </w:t>
      </w:r>
      <w:r w:rsidRPr="009C69C8">
        <w:rPr>
          <w:noProof/>
        </w:rPr>
        <w:t>2020;DOI: 10.21203/rs.3.rs-39320/v1.</w:t>
      </w:r>
      <w:bookmarkEnd w:id="26"/>
    </w:p>
    <w:p w14:paraId="58F7C0E6" w14:textId="77777777" w:rsidR="009C69C8" w:rsidRPr="009C69C8" w:rsidRDefault="009C69C8" w:rsidP="009C69C8">
      <w:pPr>
        <w:pStyle w:val="EndNoteBibliography"/>
        <w:spacing w:after="240"/>
        <w:ind w:left="720" w:hanging="720"/>
        <w:rPr>
          <w:noProof/>
        </w:rPr>
      </w:pPr>
      <w:bookmarkStart w:id="27" w:name="_ENREF_22"/>
      <w:r w:rsidRPr="009C69C8">
        <w:rPr>
          <w:noProof/>
        </w:rPr>
        <w:t>22.</w:t>
      </w:r>
      <w:r w:rsidRPr="009C69C8">
        <w:rPr>
          <w:noProof/>
        </w:rPr>
        <w:tab/>
        <w:t xml:space="preserve">Dubois AB, Botelho SY, Bedell GN, Marshall R, Comroe JH, Jr. A rapid plethysmographic method for measuring thoracic gas volume: a comparison with a nitrogen washout method for measuring functional residual capacity in normal subjects. </w:t>
      </w:r>
      <w:r w:rsidRPr="009C69C8">
        <w:rPr>
          <w:i/>
          <w:noProof/>
        </w:rPr>
        <w:t xml:space="preserve">J Clin Invest. </w:t>
      </w:r>
      <w:r w:rsidRPr="009C69C8">
        <w:rPr>
          <w:noProof/>
        </w:rPr>
        <w:t>1956;35(3):322-326.</w:t>
      </w:r>
      <w:bookmarkEnd w:id="27"/>
    </w:p>
    <w:p w14:paraId="3DC4805D" w14:textId="77777777" w:rsidR="009C69C8" w:rsidRPr="009C69C8" w:rsidRDefault="009C69C8" w:rsidP="009C69C8">
      <w:pPr>
        <w:pStyle w:val="EndNoteBibliography"/>
        <w:spacing w:after="240"/>
        <w:ind w:left="720" w:hanging="720"/>
        <w:rPr>
          <w:noProof/>
        </w:rPr>
      </w:pPr>
      <w:bookmarkStart w:id="28" w:name="_ENREF_23"/>
      <w:r w:rsidRPr="009C69C8">
        <w:rPr>
          <w:noProof/>
        </w:rPr>
        <w:t>23.</w:t>
      </w:r>
      <w:r w:rsidRPr="009C69C8">
        <w:rPr>
          <w:noProof/>
        </w:rPr>
        <w:tab/>
        <w:t xml:space="preserve">Dubois AB, Botelho SY, Comroe JH, Jr. A new method for measuring airway resistance in man using a body plethysmograph: values in normal subjects and in patients with respiratory disease. </w:t>
      </w:r>
      <w:r w:rsidRPr="009C69C8">
        <w:rPr>
          <w:i/>
          <w:noProof/>
        </w:rPr>
        <w:t xml:space="preserve">J Clin Invest. </w:t>
      </w:r>
      <w:r w:rsidRPr="009C69C8">
        <w:rPr>
          <w:noProof/>
        </w:rPr>
        <w:t>1956;35(3):327-335.</w:t>
      </w:r>
      <w:bookmarkEnd w:id="28"/>
    </w:p>
    <w:p w14:paraId="7CA151C6" w14:textId="77777777" w:rsidR="009C69C8" w:rsidRPr="009C69C8" w:rsidRDefault="009C69C8" w:rsidP="009C69C8">
      <w:pPr>
        <w:pStyle w:val="EndNoteBibliography"/>
        <w:spacing w:after="240"/>
        <w:ind w:left="720" w:hanging="720"/>
        <w:rPr>
          <w:noProof/>
        </w:rPr>
      </w:pPr>
      <w:bookmarkStart w:id="29" w:name="_ENREF_24"/>
      <w:r w:rsidRPr="009C69C8">
        <w:rPr>
          <w:noProof/>
        </w:rPr>
        <w:t>24.</w:t>
      </w:r>
      <w:r w:rsidRPr="009C69C8">
        <w:rPr>
          <w:noProof/>
        </w:rPr>
        <w:tab/>
        <w:t xml:space="preserve">Jaeger MJ, Otis AB. Measurement of Airway Resistance with a Volume Displacement Body Plethysmograph. </w:t>
      </w:r>
      <w:r w:rsidRPr="009C69C8">
        <w:rPr>
          <w:i/>
          <w:noProof/>
        </w:rPr>
        <w:t xml:space="preserve">J Appl Physiol. </w:t>
      </w:r>
      <w:r w:rsidRPr="009C69C8">
        <w:rPr>
          <w:noProof/>
        </w:rPr>
        <w:t>1964;19:813-820.</w:t>
      </w:r>
      <w:bookmarkEnd w:id="29"/>
    </w:p>
    <w:p w14:paraId="6F0C02F8" w14:textId="77777777" w:rsidR="009C69C8" w:rsidRPr="009C69C8" w:rsidRDefault="009C69C8" w:rsidP="009C69C8">
      <w:pPr>
        <w:pStyle w:val="EndNoteBibliography"/>
        <w:spacing w:after="240"/>
        <w:ind w:left="720" w:hanging="720"/>
        <w:rPr>
          <w:noProof/>
        </w:rPr>
      </w:pPr>
      <w:bookmarkStart w:id="30" w:name="_ENREF_25"/>
      <w:r w:rsidRPr="009C69C8">
        <w:rPr>
          <w:noProof/>
        </w:rPr>
        <w:t>25.</w:t>
      </w:r>
      <w:r w:rsidRPr="009C69C8">
        <w:rPr>
          <w:noProof/>
        </w:rPr>
        <w:tab/>
        <w:t xml:space="preserve">Ulmer WT, Marek W, Rasche K. [Airway resistance curves in obstructive respiratory tract diseases. 8 types of airway resistance curves in spontaneous respiration]. </w:t>
      </w:r>
      <w:r w:rsidRPr="009C69C8">
        <w:rPr>
          <w:i/>
          <w:noProof/>
        </w:rPr>
        <w:t xml:space="preserve">Fortschr Med. </w:t>
      </w:r>
      <w:r w:rsidRPr="009C69C8">
        <w:rPr>
          <w:noProof/>
        </w:rPr>
        <w:t>1988;106(33):663-664, 665-666, 667.</w:t>
      </w:r>
      <w:bookmarkEnd w:id="30"/>
    </w:p>
    <w:p w14:paraId="3496E6C0" w14:textId="77777777" w:rsidR="009C69C8" w:rsidRPr="009C69C8" w:rsidRDefault="009C69C8" w:rsidP="009C69C8">
      <w:pPr>
        <w:pStyle w:val="EndNoteBibliography"/>
        <w:spacing w:after="240"/>
        <w:ind w:left="720" w:hanging="720"/>
        <w:rPr>
          <w:noProof/>
        </w:rPr>
      </w:pPr>
      <w:bookmarkStart w:id="31" w:name="_ENREF_26"/>
      <w:r w:rsidRPr="009C69C8">
        <w:rPr>
          <w:noProof/>
        </w:rPr>
        <w:t>26.</w:t>
      </w:r>
      <w:r w:rsidRPr="009C69C8">
        <w:rPr>
          <w:noProof/>
        </w:rPr>
        <w:tab/>
        <w:t xml:space="preserve">Matthys H, Orth U. Comparative measurements of airway resistance. </w:t>
      </w:r>
      <w:r w:rsidRPr="009C69C8">
        <w:rPr>
          <w:i/>
          <w:noProof/>
        </w:rPr>
        <w:t xml:space="preserve">Respiration. </w:t>
      </w:r>
      <w:r w:rsidRPr="009C69C8">
        <w:rPr>
          <w:noProof/>
        </w:rPr>
        <w:t>1975;32(2):121-134.</w:t>
      </w:r>
      <w:bookmarkEnd w:id="31"/>
    </w:p>
    <w:p w14:paraId="70676B15" w14:textId="77777777" w:rsidR="009C69C8" w:rsidRPr="009C69C8" w:rsidRDefault="009C69C8" w:rsidP="009C69C8">
      <w:pPr>
        <w:pStyle w:val="EndNoteBibliography"/>
        <w:spacing w:after="240"/>
        <w:ind w:left="720" w:hanging="720"/>
        <w:rPr>
          <w:noProof/>
        </w:rPr>
      </w:pPr>
      <w:bookmarkStart w:id="32" w:name="_ENREF_27"/>
      <w:r w:rsidRPr="009C69C8">
        <w:rPr>
          <w:noProof/>
        </w:rPr>
        <w:t>27.</w:t>
      </w:r>
      <w:r w:rsidRPr="009C69C8">
        <w:rPr>
          <w:noProof/>
        </w:rPr>
        <w:tab/>
        <w:t xml:space="preserve">Kraemer R. Whole-body plethysmography in the clinical assessment of infants with bronchopulmonary diseases. </w:t>
      </w:r>
      <w:r w:rsidRPr="009C69C8">
        <w:rPr>
          <w:i/>
          <w:noProof/>
        </w:rPr>
        <w:t xml:space="preserve">Respiration. </w:t>
      </w:r>
      <w:r w:rsidRPr="009C69C8">
        <w:rPr>
          <w:noProof/>
        </w:rPr>
        <w:t>1993;60(1):1-8.</w:t>
      </w:r>
      <w:bookmarkEnd w:id="32"/>
    </w:p>
    <w:p w14:paraId="7635E1CF" w14:textId="77777777" w:rsidR="009C69C8" w:rsidRPr="009C69C8" w:rsidRDefault="009C69C8" w:rsidP="009C69C8">
      <w:pPr>
        <w:pStyle w:val="EndNoteBibliography"/>
        <w:spacing w:after="240"/>
        <w:ind w:left="720" w:hanging="720"/>
        <w:rPr>
          <w:noProof/>
        </w:rPr>
      </w:pPr>
      <w:bookmarkStart w:id="33" w:name="_ENREF_28"/>
      <w:r w:rsidRPr="009C69C8">
        <w:rPr>
          <w:noProof/>
        </w:rPr>
        <w:t>28.</w:t>
      </w:r>
      <w:r w:rsidRPr="009C69C8">
        <w:rPr>
          <w:noProof/>
        </w:rPr>
        <w:tab/>
        <w:t xml:space="preserve">Kusenbach G, Pott H, Breuer A, et al. Evaluation of a commercial infant body plethysmography. </w:t>
      </w:r>
      <w:r w:rsidRPr="009C69C8">
        <w:rPr>
          <w:i/>
          <w:noProof/>
        </w:rPr>
        <w:t xml:space="preserve">Eur Respir J. </w:t>
      </w:r>
      <w:r w:rsidRPr="009C69C8">
        <w:rPr>
          <w:noProof/>
        </w:rPr>
        <w:t>1998;11(5):1211-1213.</w:t>
      </w:r>
      <w:bookmarkEnd w:id="33"/>
    </w:p>
    <w:p w14:paraId="76E15694" w14:textId="77777777" w:rsidR="009C69C8" w:rsidRPr="009C69C8" w:rsidRDefault="009C69C8" w:rsidP="009C69C8">
      <w:pPr>
        <w:pStyle w:val="EndNoteBibliography"/>
        <w:spacing w:after="240"/>
        <w:ind w:left="720" w:hanging="720"/>
        <w:rPr>
          <w:noProof/>
        </w:rPr>
      </w:pPr>
      <w:bookmarkStart w:id="34" w:name="_ENREF_29"/>
      <w:r w:rsidRPr="009C69C8">
        <w:rPr>
          <w:noProof/>
        </w:rPr>
        <w:t>29.</w:t>
      </w:r>
      <w:r w:rsidRPr="009C69C8">
        <w:rPr>
          <w:noProof/>
        </w:rPr>
        <w:tab/>
        <w:t xml:space="preserve">Zaiss AW, Matthys H. A multiuser system for whole body plethysmographic measurements and interpretation. </w:t>
      </w:r>
      <w:r w:rsidRPr="009C69C8">
        <w:rPr>
          <w:i/>
          <w:noProof/>
        </w:rPr>
        <w:t xml:space="preserve">Lung. </w:t>
      </w:r>
      <w:r w:rsidRPr="009C69C8">
        <w:rPr>
          <w:noProof/>
        </w:rPr>
        <w:t>1990;168 Suppl:1185-1192.</w:t>
      </w:r>
      <w:bookmarkEnd w:id="34"/>
    </w:p>
    <w:p w14:paraId="030E2B82" w14:textId="77777777" w:rsidR="009C69C8" w:rsidRPr="009C69C8" w:rsidRDefault="009C69C8" w:rsidP="009C69C8">
      <w:pPr>
        <w:pStyle w:val="EndNoteBibliography"/>
        <w:spacing w:after="240"/>
        <w:ind w:left="720" w:hanging="720"/>
        <w:rPr>
          <w:noProof/>
        </w:rPr>
      </w:pPr>
      <w:bookmarkStart w:id="35" w:name="_ENREF_30"/>
      <w:r w:rsidRPr="009C69C8">
        <w:rPr>
          <w:noProof/>
        </w:rPr>
        <w:t>30.</w:t>
      </w:r>
      <w:r w:rsidRPr="009C69C8">
        <w:rPr>
          <w:noProof/>
        </w:rPr>
        <w:tab/>
        <w:t xml:space="preserve">Kraemer R, Blum A, Schibler A, Ammann RA, Gallati S. Ventilation inhomogeneities in relation to standard lung function in patients with cystic fibrosis. </w:t>
      </w:r>
      <w:r w:rsidRPr="009C69C8">
        <w:rPr>
          <w:i/>
          <w:noProof/>
        </w:rPr>
        <w:t xml:space="preserve">Am J Respir Crit Care Med. </w:t>
      </w:r>
      <w:r w:rsidRPr="009C69C8">
        <w:rPr>
          <w:noProof/>
        </w:rPr>
        <w:t>2005;171(4):371-378.</w:t>
      </w:r>
      <w:bookmarkEnd w:id="35"/>
    </w:p>
    <w:p w14:paraId="42CD3B0D" w14:textId="77777777" w:rsidR="009C69C8" w:rsidRPr="009C69C8" w:rsidRDefault="009C69C8" w:rsidP="009C69C8">
      <w:pPr>
        <w:pStyle w:val="EndNoteBibliography"/>
        <w:spacing w:after="240"/>
        <w:ind w:left="720" w:hanging="720"/>
        <w:rPr>
          <w:noProof/>
        </w:rPr>
      </w:pPr>
      <w:bookmarkStart w:id="36" w:name="_ENREF_31"/>
      <w:r w:rsidRPr="009C69C8">
        <w:rPr>
          <w:noProof/>
        </w:rPr>
        <w:lastRenderedPageBreak/>
        <w:t>31.</w:t>
      </w:r>
      <w:r w:rsidRPr="009C69C8">
        <w:rPr>
          <w:noProof/>
        </w:rPr>
        <w:tab/>
        <w:t xml:space="preserve">Kraemer R, Delosea N, Ballinari P, Gallati S, Crameri R. Effect of allergic bronchopulmonary aspergillosis on lung function in children with cystic fibrosis. </w:t>
      </w:r>
      <w:r w:rsidRPr="009C69C8">
        <w:rPr>
          <w:i/>
          <w:noProof/>
        </w:rPr>
        <w:t xml:space="preserve">Am J Respir Crit Care Med. </w:t>
      </w:r>
      <w:r w:rsidRPr="009C69C8">
        <w:rPr>
          <w:noProof/>
        </w:rPr>
        <w:t>2006;174(11):1211-1220.</w:t>
      </w:r>
      <w:bookmarkEnd w:id="36"/>
    </w:p>
    <w:p w14:paraId="02606B5B" w14:textId="77777777" w:rsidR="009C69C8" w:rsidRPr="009C69C8" w:rsidRDefault="009C69C8" w:rsidP="009C69C8">
      <w:pPr>
        <w:pStyle w:val="EndNoteBibliography"/>
        <w:spacing w:after="240"/>
        <w:ind w:left="720" w:hanging="720"/>
        <w:rPr>
          <w:noProof/>
        </w:rPr>
      </w:pPr>
      <w:bookmarkStart w:id="37" w:name="_ENREF_32"/>
      <w:r w:rsidRPr="009C69C8">
        <w:rPr>
          <w:noProof/>
        </w:rPr>
        <w:t>32.</w:t>
      </w:r>
      <w:r w:rsidRPr="009C69C8">
        <w:rPr>
          <w:noProof/>
        </w:rPr>
        <w:tab/>
        <w:t xml:space="preserve">Agostoni E, Mead, J. Statics of the respiratory system. </w:t>
      </w:r>
      <w:r w:rsidRPr="009C69C8">
        <w:rPr>
          <w:noProof/>
          <w:lang w:val="de-CH"/>
        </w:rPr>
        <w:t xml:space="preserve">In: Fenn WO, Rahn, H. , ed. </w:t>
      </w:r>
      <w:r w:rsidRPr="009C69C8">
        <w:rPr>
          <w:i/>
          <w:noProof/>
        </w:rPr>
        <w:t>Handbook of Physiology.</w:t>
      </w:r>
      <w:r w:rsidRPr="009C69C8">
        <w:rPr>
          <w:noProof/>
        </w:rPr>
        <w:t xml:space="preserve"> American Physiological Society, Washington D.C. ed.1964:411-427.</w:t>
      </w:r>
      <w:bookmarkEnd w:id="37"/>
    </w:p>
    <w:p w14:paraId="3E0FBB9C" w14:textId="77777777" w:rsidR="009C69C8" w:rsidRPr="009C69C8" w:rsidRDefault="009C69C8" w:rsidP="009C69C8">
      <w:pPr>
        <w:pStyle w:val="EndNoteBibliography"/>
        <w:spacing w:after="240"/>
        <w:ind w:left="720" w:hanging="720"/>
        <w:rPr>
          <w:noProof/>
        </w:rPr>
      </w:pPr>
      <w:bookmarkStart w:id="38" w:name="_ENREF_33"/>
      <w:r w:rsidRPr="009C69C8">
        <w:rPr>
          <w:noProof/>
        </w:rPr>
        <w:t>33.</w:t>
      </w:r>
      <w:r w:rsidRPr="009C69C8">
        <w:rPr>
          <w:noProof/>
        </w:rPr>
        <w:tab/>
        <w:t xml:space="preserve">Mead J, Turner JM, Macklem PT, Little JB. Significance of the relationship between lung recoil and maximum expiratory flow. </w:t>
      </w:r>
      <w:r w:rsidRPr="009C69C8">
        <w:rPr>
          <w:i/>
          <w:noProof/>
        </w:rPr>
        <w:t xml:space="preserve">J Appl Physiol. </w:t>
      </w:r>
      <w:r w:rsidRPr="009C69C8">
        <w:rPr>
          <w:noProof/>
        </w:rPr>
        <w:t>1967;22(1):95-108.</w:t>
      </w:r>
      <w:bookmarkEnd w:id="38"/>
    </w:p>
    <w:p w14:paraId="05E68CD0" w14:textId="77777777" w:rsidR="009C69C8" w:rsidRPr="009C69C8" w:rsidRDefault="009C69C8" w:rsidP="009C69C8">
      <w:pPr>
        <w:pStyle w:val="EndNoteBibliography"/>
        <w:spacing w:after="240"/>
        <w:ind w:left="720" w:hanging="720"/>
        <w:rPr>
          <w:noProof/>
        </w:rPr>
      </w:pPr>
      <w:bookmarkStart w:id="39" w:name="_ENREF_34"/>
      <w:r w:rsidRPr="009C69C8">
        <w:rPr>
          <w:noProof/>
        </w:rPr>
        <w:t>34.</w:t>
      </w:r>
      <w:r w:rsidRPr="009C69C8">
        <w:rPr>
          <w:noProof/>
        </w:rPr>
        <w:tab/>
        <w:t xml:space="preserve">Duggan CJ, Castle WD, Berend N. Effects of continuous positive airway pressure breathing on lung volume and distensibility. </w:t>
      </w:r>
      <w:r w:rsidRPr="009C69C8">
        <w:rPr>
          <w:i/>
          <w:noProof/>
        </w:rPr>
        <w:t xml:space="preserve">J Appl Physiol (1985). </w:t>
      </w:r>
      <w:r w:rsidRPr="009C69C8">
        <w:rPr>
          <w:noProof/>
        </w:rPr>
        <w:t>1990;68(3):1121-1126.</w:t>
      </w:r>
      <w:bookmarkEnd w:id="39"/>
    </w:p>
    <w:p w14:paraId="4783EB4C" w14:textId="77777777" w:rsidR="009C69C8" w:rsidRPr="009C69C8" w:rsidRDefault="009C69C8" w:rsidP="009C69C8">
      <w:pPr>
        <w:pStyle w:val="EndNoteBibliography"/>
        <w:spacing w:after="240"/>
        <w:ind w:left="720" w:hanging="720"/>
        <w:rPr>
          <w:noProof/>
        </w:rPr>
      </w:pPr>
      <w:bookmarkStart w:id="40" w:name="_ENREF_35"/>
      <w:r w:rsidRPr="009C69C8">
        <w:rPr>
          <w:noProof/>
        </w:rPr>
        <w:t>35.</w:t>
      </w:r>
      <w:r w:rsidRPr="009C69C8">
        <w:rPr>
          <w:noProof/>
        </w:rPr>
        <w:tab/>
        <w:t xml:space="preserve">Zapletal A, Samanek M, Paul T. </w:t>
      </w:r>
      <w:r w:rsidRPr="009C69C8">
        <w:rPr>
          <w:i/>
          <w:noProof/>
        </w:rPr>
        <w:t>Lung function in children and adolescents.</w:t>
      </w:r>
      <w:r w:rsidRPr="009C69C8">
        <w:rPr>
          <w:noProof/>
        </w:rPr>
        <w:t xml:space="preserve"> Basel (Switzerland): Karger; 1987.</w:t>
      </w:r>
      <w:bookmarkEnd w:id="40"/>
    </w:p>
    <w:p w14:paraId="7440EF63" w14:textId="77777777" w:rsidR="009C69C8" w:rsidRPr="009C69C8" w:rsidRDefault="009C69C8" w:rsidP="009C69C8">
      <w:pPr>
        <w:pStyle w:val="EndNoteBibliography"/>
        <w:spacing w:after="240"/>
        <w:ind w:left="720" w:hanging="720"/>
        <w:rPr>
          <w:noProof/>
        </w:rPr>
      </w:pPr>
      <w:bookmarkStart w:id="41" w:name="_ENREF_36"/>
      <w:r w:rsidRPr="009C69C8">
        <w:rPr>
          <w:noProof/>
        </w:rPr>
        <w:t>36.</w:t>
      </w:r>
      <w:r w:rsidRPr="009C69C8">
        <w:rPr>
          <w:noProof/>
        </w:rPr>
        <w:tab/>
        <w:t xml:space="preserve">Quanjer PH, Stocks J, Polgar G, Wise M, Karlberg J, Borsboom G. Compilation of reference values for lung function measurements in children. </w:t>
      </w:r>
      <w:r w:rsidRPr="009C69C8">
        <w:rPr>
          <w:i/>
          <w:noProof/>
        </w:rPr>
        <w:t xml:space="preserve">Eur Respir J Suppl. </w:t>
      </w:r>
      <w:r w:rsidRPr="009C69C8">
        <w:rPr>
          <w:noProof/>
        </w:rPr>
        <w:t>1989;4:184S-261S.</w:t>
      </w:r>
      <w:bookmarkEnd w:id="41"/>
    </w:p>
    <w:p w14:paraId="6FF6BD81" w14:textId="77777777" w:rsidR="009C69C8" w:rsidRPr="009C69C8" w:rsidRDefault="009C69C8" w:rsidP="009C69C8">
      <w:pPr>
        <w:pStyle w:val="EndNoteBibliography"/>
        <w:spacing w:after="240"/>
        <w:ind w:left="720" w:hanging="720"/>
        <w:rPr>
          <w:noProof/>
        </w:rPr>
      </w:pPr>
      <w:bookmarkStart w:id="42" w:name="_ENREF_37"/>
      <w:r w:rsidRPr="009C69C8">
        <w:rPr>
          <w:noProof/>
        </w:rPr>
        <w:t>37.</w:t>
      </w:r>
      <w:r w:rsidRPr="009C69C8">
        <w:rPr>
          <w:noProof/>
        </w:rPr>
        <w:tab/>
        <w:t xml:space="preserve">Quanjer PH, Tammeling GJ, Cotes JE, Pedersen OF, Peslin R, Yernault JC. Lung volumes and foreced ventilatory flows. </w:t>
      </w:r>
      <w:r w:rsidRPr="009C69C8">
        <w:rPr>
          <w:i/>
          <w:noProof/>
        </w:rPr>
        <w:t xml:space="preserve">Eur Respir J. </w:t>
      </w:r>
      <w:r w:rsidRPr="009C69C8">
        <w:rPr>
          <w:noProof/>
        </w:rPr>
        <w:t>1993;Suppl. 16:5-40.</w:t>
      </w:r>
      <w:bookmarkEnd w:id="42"/>
    </w:p>
    <w:p w14:paraId="53A1F2AF" w14:textId="77777777" w:rsidR="009C69C8" w:rsidRPr="009C69C8" w:rsidRDefault="009C69C8" w:rsidP="009C69C8">
      <w:pPr>
        <w:pStyle w:val="EndNoteBibliography"/>
        <w:spacing w:after="240"/>
        <w:ind w:left="720" w:hanging="720"/>
        <w:rPr>
          <w:noProof/>
        </w:rPr>
      </w:pPr>
      <w:bookmarkStart w:id="43" w:name="_ENREF_38"/>
      <w:r w:rsidRPr="009C69C8">
        <w:rPr>
          <w:noProof/>
        </w:rPr>
        <w:t>38.</w:t>
      </w:r>
      <w:r w:rsidRPr="009C69C8">
        <w:rPr>
          <w:noProof/>
        </w:rPr>
        <w:tab/>
        <w:t xml:space="preserve">Quanjer PH, Hall GL, Stanojevic S, Cole TJ, Stocks J. Age- and height-based prediction bias in spirometry reference equations. </w:t>
      </w:r>
      <w:r w:rsidRPr="009C69C8">
        <w:rPr>
          <w:i/>
          <w:noProof/>
        </w:rPr>
        <w:t xml:space="preserve">The European respiratory journal. </w:t>
      </w:r>
      <w:r w:rsidRPr="009C69C8">
        <w:rPr>
          <w:noProof/>
        </w:rPr>
        <w:t>2012;40(1):190-197.</w:t>
      </w:r>
      <w:bookmarkEnd w:id="43"/>
    </w:p>
    <w:p w14:paraId="08957DC7" w14:textId="77777777" w:rsidR="009C69C8" w:rsidRPr="009C69C8" w:rsidRDefault="009C69C8" w:rsidP="009C69C8">
      <w:pPr>
        <w:pStyle w:val="EndNoteBibliography"/>
        <w:spacing w:after="240"/>
        <w:ind w:left="720" w:hanging="720"/>
        <w:rPr>
          <w:noProof/>
        </w:rPr>
      </w:pPr>
      <w:bookmarkStart w:id="44" w:name="_ENREF_39"/>
      <w:r w:rsidRPr="009C69C8">
        <w:rPr>
          <w:noProof/>
        </w:rPr>
        <w:t>39.</w:t>
      </w:r>
      <w:r w:rsidRPr="009C69C8">
        <w:rPr>
          <w:noProof/>
        </w:rPr>
        <w:tab/>
        <w:t xml:space="preserve">Quanjer PH, Stanojevic S, Cole TJ, et al. Multi-ethnic reference values for spirometry for the 3-95-yr age range: the global lung function 2012 equations. </w:t>
      </w:r>
      <w:r w:rsidRPr="009C69C8">
        <w:rPr>
          <w:i/>
          <w:noProof/>
        </w:rPr>
        <w:t xml:space="preserve">Eur Respir J. </w:t>
      </w:r>
      <w:r w:rsidRPr="009C69C8">
        <w:rPr>
          <w:noProof/>
        </w:rPr>
        <w:t>2012;40(6):1324-1343.</w:t>
      </w:r>
      <w:bookmarkEnd w:id="44"/>
    </w:p>
    <w:p w14:paraId="3B0AEADF" w14:textId="77777777" w:rsidR="009C69C8" w:rsidRPr="009C69C8" w:rsidRDefault="009C69C8" w:rsidP="009C69C8">
      <w:pPr>
        <w:pStyle w:val="EndNoteBibliography"/>
        <w:spacing w:after="240"/>
        <w:ind w:left="720" w:hanging="720"/>
        <w:rPr>
          <w:noProof/>
        </w:rPr>
      </w:pPr>
      <w:bookmarkStart w:id="45" w:name="_ENREF_40"/>
      <w:r w:rsidRPr="009C69C8">
        <w:rPr>
          <w:noProof/>
        </w:rPr>
        <w:t>40.</w:t>
      </w:r>
      <w:r w:rsidRPr="009C69C8">
        <w:rPr>
          <w:noProof/>
        </w:rPr>
        <w:tab/>
        <w:t xml:space="preserve">Kraemer R, Zehnder M, Meister B. Intrapulmonary gas distribution in healthy children. </w:t>
      </w:r>
      <w:r w:rsidRPr="009C69C8">
        <w:rPr>
          <w:i/>
          <w:noProof/>
        </w:rPr>
        <w:t xml:space="preserve">Respir Physiol. </w:t>
      </w:r>
      <w:r w:rsidRPr="009C69C8">
        <w:rPr>
          <w:noProof/>
        </w:rPr>
        <w:t>1986;65(2):127-137.</w:t>
      </w:r>
      <w:bookmarkEnd w:id="45"/>
    </w:p>
    <w:p w14:paraId="5645EEF3" w14:textId="77777777" w:rsidR="009C69C8" w:rsidRPr="009C69C8" w:rsidRDefault="009C69C8" w:rsidP="009C69C8">
      <w:pPr>
        <w:pStyle w:val="EndNoteBibliography"/>
        <w:spacing w:after="240"/>
        <w:ind w:left="720" w:hanging="720"/>
        <w:rPr>
          <w:noProof/>
        </w:rPr>
      </w:pPr>
      <w:bookmarkStart w:id="46" w:name="_ENREF_41"/>
      <w:r w:rsidRPr="009C69C8">
        <w:rPr>
          <w:noProof/>
        </w:rPr>
        <w:t>41.</w:t>
      </w:r>
      <w:r w:rsidRPr="009C69C8">
        <w:rPr>
          <w:noProof/>
        </w:rPr>
        <w:tab/>
        <w:t xml:space="preserve">Lum S, Stocks J, Stanojevic S, et al. Age and height dependence of lung clearance index and functional residual capacity. </w:t>
      </w:r>
      <w:r w:rsidRPr="009C69C8">
        <w:rPr>
          <w:i/>
          <w:noProof/>
        </w:rPr>
        <w:t xml:space="preserve">The European respiratory journal. </w:t>
      </w:r>
      <w:r w:rsidRPr="009C69C8">
        <w:rPr>
          <w:noProof/>
        </w:rPr>
        <w:t>2013;41(6):1371-1377.</w:t>
      </w:r>
      <w:bookmarkEnd w:id="46"/>
    </w:p>
    <w:p w14:paraId="66B624B9" w14:textId="77777777" w:rsidR="009C69C8" w:rsidRPr="009C69C8" w:rsidRDefault="009C69C8" w:rsidP="009C69C8">
      <w:pPr>
        <w:pStyle w:val="EndNoteBibliography"/>
        <w:spacing w:after="240"/>
        <w:ind w:left="720" w:hanging="720"/>
        <w:rPr>
          <w:noProof/>
        </w:rPr>
      </w:pPr>
      <w:bookmarkStart w:id="47" w:name="_ENREF_42"/>
      <w:r w:rsidRPr="009C69C8">
        <w:rPr>
          <w:noProof/>
        </w:rPr>
        <w:lastRenderedPageBreak/>
        <w:t>42.</w:t>
      </w:r>
      <w:r w:rsidRPr="009C69C8">
        <w:rPr>
          <w:noProof/>
        </w:rPr>
        <w:tab/>
        <w:t xml:space="preserve">Kraemer R, Meister B. Fast real-time moment-ratio analysis of multibreath nitrogen washout in children. </w:t>
      </w:r>
      <w:r w:rsidRPr="009C69C8">
        <w:rPr>
          <w:i/>
          <w:noProof/>
        </w:rPr>
        <w:t xml:space="preserve">J Appl Physiol. </w:t>
      </w:r>
      <w:r w:rsidRPr="009C69C8">
        <w:rPr>
          <w:noProof/>
        </w:rPr>
        <w:t>1985;59(4):1137-1144.</w:t>
      </w:r>
      <w:bookmarkEnd w:id="47"/>
    </w:p>
    <w:p w14:paraId="1632CDE5" w14:textId="77777777" w:rsidR="009C69C8" w:rsidRPr="009C69C8" w:rsidRDefault="009C69C8" w:rsidP="009C69C8">
      <w:pPr>
        <w:pStyle w:val="EndNoteBibliography"/>
        <w:spacing w:after="240"/>
        <w:ind w:left="720" w:hanging="720"/>
        <w:rPr>
          <w:noProof/>
        </w:rPr>
      </w:pPr>
      <w:bookmarkStart w:id="48" w:name="_ENREF_43"/>
      <w:r w:rsidRPr="009C69C8">
        <w:rPr>
          <w:noProof/>
        </w:rPr>
        <w:t>43.</w:t>
      </w:r>
      <w:r w:rsidRPr="009C69C8">
        <w:rPr>
          <w:noProof/>
        </w:rPr>
        <w:tab/>
        <w:t xml:space="preserve">Stanojevic S, Wade A, Stocks J, et al. Reference ranges for spirometry across all ages: a new approach. </w:t>
      </w:r>
      <w:r w:rsidRPr="009C69C8">
        <w:rPr>
          <w:i/>
          <w:noProof/>
        </w:rPr>
        <w:t xml:space="preserve">Am J Respir Crit Care Med. </w:t>
      </w:r>
      <w:r w:rsidRPr="009C69C8">
        <w:rPr>
          <w:noProof/>
        </w:rPr>
        <w:t>2008;177(3):253-260.</w:t>
      </w:r>
      <w:bookmarkEnd w:id="48"/>
    </w:p>
    <w:p w14:paraId="5B113822" w14:textId="77777777" w:rsidR="009C69C8" w:rsidRPr="009C69C8" w:rsidRDefault="009C69C8" w:rsidP="009C69C8">
      <w:pPr>
        <w:pStyle w:val="EndNoteBibliography"/>
        <w:spacing w:after="240"/>
        <w:ind w:left="720" w:hanging="720"/>
        <w:rPr>
          <w:noProof/>
        </w:rPr>
      </w:pPr>
      <w:bookmarkStart w:id="49" w:name="_ENREF_44"/>
      <w:r w:rsidRPr="009C69C8">
        <w:rPr>
          <w:noProof/>
        </w:rPr>
        <w:t>44.</w:t>
      </w:r>
      <w:r w:rsidRPr="009C69C8">
        <w:rPr>
          <w:noProof/>
        </w:rPr>
        <w:tab/>
        <w:t xml:space="preserve">Cole TJ, Stanojevic S, Stocks J, Coates AL, Hankinson JL, Wade AM. Age- and size-related reference ranges: a case study of spirometry through childhood and adulthood. </w:t>
      </w:r>
      <w:r w:rsidRPr="009C69C8">
        <w:rPr>
          <w:i/>
          <w:noProof/>
        </w:rPr>
        <w:t xml:space="preserve">Stat Med. </w:t>
      </w:r>
      <w:r w:rsidRPr="009C69C8">
        <w:rPr>
          <w:noProof/>
        </w:rPr>
        <w:t>2009;28(5):880-898.</w:t>
      </w:r>
      <w:bookmarkEnd w:id="49"/>
    </w:p>
    <w:p w14:paraId="516D2B32" w14:textId="77777777" w:rsidR="009C69C8" w:rsidRPr="009C69C8" w:rsidRDefault="009C69C8" w:rsidP="009C69C8">
      <w:pPr>
        <w:pStyle w:val="EndNoteBibliography"/>
        <w:spacing w:after="240"/>
        <w:ind w:left="720" w:hanging="720"/>
        <w:rPr>
          <w:noProof/>
        </w:rPr>
      </w:pPr>
      <w:bookmarkStart w:id="50" w:name="_ENREF_45"/>
      <w:r w:rsidRPr="009C69C8">
        <w:rPr>
          <w:noProof/>
        </w:rPr>
        <w:t>45.</w:t>
      </w:r>
      <w:r w:rsidRPr="009C69C8">
        <w:rPr>
          <w:noProof/>
        </w:rPr>
        <w:tab/>
        <w:t xml:space="preserve">Doershuk CF, Fisher BJ, Matthews LW. Specific airway resistance from the perinatal period into adulthood. Alterations in childhood pulmonary disease. </w:t>
      </w:r>
      <w:r w:rsidRPr="009C69C8">
        <w:rPr>
          <w:i/>
          <w:noProof/>
        </w:rPr>
        <w:t xml:space="preserve">Am Rev Respir Dis. </w:t>
      </w:r>
      <w:r w:rsidRPr="009C69C8">
        <w:rPr>
          <w:noProof/>
        </w:rPr>
        <w:t>1974;109(4):452-457.</w:t>
      </w:r>
      <w:bookmarkEnd w:id="50"/>
    </w:p>
    <w:p w14:paraId="7C1048D2" w14:textId="77777777" w:rsidR="009C69C8" w:rsidRPr="009C69C8" w:rsidRDefault="009C69C8" w:rsidP="009C69C8">
      <w:pPr>
        <w:pStyle w:val="EndNoteBibliography"/>
        <w:spacing w:after="240"/>
        <w:ind w:left="720" w:hanging="720"/>
        <w:rPr>
          <w:noProof/>
        </w:rPr>
      </w:pPr>
      <w:bookmarkStart w:id="51" w:name="_ENREF_46"/>
      <w:r w:rsidRPr="009C69C8">
        <w:rPr>
          <w:noProof/>
        </w:rPr>
        <w:t>46.</w:t>
      </w:r>
      <w:r w:rsidRPr="009C69C8">
        <w:rPr>
          <w:noProof/>
        </w:rPr>
        <w:tab/>
        <w:t xml:space="preserve">Beardsmore CS, Godfrey S, Shani N, Maayan C, Bar-Yishay E. Airway resistance measurements throughout the respiratory cycle in infants. </w:t>
      </w:r>
      <w:r w:rsidRPr="009C69C8">
        <w:rPr>
          <w:i/>
          <w:noProof/>
        </w:rPr>
        <w:t xml:space="preserve">Respiration. </w:t>
      </w:r>
      <w:r w:rsidRPr="009C69C8">
        <w:rPr>
          <w:noProof/>
        </w:rPr>
        <w:t>1986;49(2):81-93.</w:t>
      </w:r>
      <w:bookmarkEnd w:id="51"/>
    </w:p>
    <w:p w14:paraId="3AF948A8" w14:textId="77777777" w:rsidR="009C69C8" w:rsidRPr="009C69C8" w:rsidRDefault="009C69C8" w:rsidP="009C69C8">
      <w:pPr>
        <w:pStyle w:val="EndNoteBibliography"/>
        <w:spacing w:after="240"/>
        <w:ind w:left="720" w:hanging="720"/>
        <w:rPr>
          <w:noProof/>
        </w:rPr>
      </w:pPr>
      <w:bookmarkStart w:id="52" w:name="_ENREF_47"/>
      <w:r w:rsidRPr="009C69C8">
        <w:rPr>
          <w:noProof/>
        </w:rPr>
        <w:t>47.</w:t>
      </w:r>
      <w:r w:rsidRPr="009C69C8">
        <w:rPr>
          <w:noProof/>
        </w:rPr>
        <w:tab/>
        <w:t xml:space="preserve">Matthys H. The assessment of airways obstruction. </w:t>
      </w:r>
      <w:r w:rsidRPr="009C69C8">
        <w:rPr>
          <w:i/>
          <w:noProof/>
        </w:rPr>
        <w:t xml:space="preserve">Bull Physiopathol Respir (Nancy). </w:t>
      </w:r>
      <w:r w:rsidRPr="009C69C8">
        <w:rPr>
          <w:noProof/>
        </w:rPr>
        <w:t>1973;9(4):961-978.</w:t>
      </w:r>
      <w:bookmarkEnd w:id="52"/>
    </w:p>
    <w:p w14:paraId="42E302C3" w14:textId="77777777" w:rsidR="009C69C8" w:rsidRPr="009C69C8" w:rsidRDefault="009C69C8" w:rsidP="009C69C8">
      <w:pPr>
        <w:pStyle w:val="EndNoteBibliography"/>
        <w:spacing w:after="240"/>
        <w:ind w:left="720" w:hanging="720"/>
        <w:rPr>
          <w:noProof/>
        </w:rPr>
      </w:pPr>
      <w:bookmarkStart w:id="53" w:name="_ENREF_48"/>
      <w:r w:rsidRPr="009C69C8">
        <w:rPr>
          <w:noProof/>
        </w:rPr>
        <w:t>48.</w:t>
      </w:r>
      <w:r w:rsidRPr="009C69C8">
        <w:rPr>
          <w:noProof/>
        </w:rPr>
        <w:tab/>
        <w:t xml:space="preserve">Yammine S, Singer F, Gustafsson P, Latzin P. Impact of different breathing protocols on multiple-breath washout outcomes in children. </w:t>
      </w:r>
      <w:r w:rsidRPr="009C69C8">
        <w:rPr>
          <w:i/>
          <w:noProof/>
        </w:rPr>
        <w:t xml:space="preserve">J Cyst Fibros. </w:t>
      </w:r>
      <w:r w:rsidRPr="009C69C8">
        <w:rPr>
          <w:noProof/>
        </w:rPr>
        <w:t>2014;13(2):190-197.</w:t>
      </w:r>
      <w:bookmarkEnd w:id="53"/>
    </w:p>
    <w:p w14:paraId="21FBB770" w14:textId="77777777" w:rsidR="009C69C8" w:rsidRPr="009C69C8" w:rsidRDefault="009C69C8" w:rsidP="009C69C8">
      <w:pPr>
        <w:pStyle w:val="EndNoteBibliography"/>
        <w:spacing w:after="240"/>
        <w:ind w:left="720" w:hanging="720"/>
        <w:rPr>
          <w:noProof/>
        </w:rPr>
      </w:pPr>
      <w:bookmarkStart w:id="54" w:name="_ENREF_49"/>
      <w:r w:rsidRPr="009C69C8">
        <w:rPr>
          <w:noProof/>
        </w:rPr>
        <w:t>49.</w:t>
      </w:r>
      <w:r w:rsidRPr="009C69C8">
        <w:rPr>
          <w:noProof/>
        </w:rPr>
        <w:tab/>
        <w:t xml:space="preserve">Faner R, Agusti A. Multilevel, Dynamic Chronic Obstructive Pulmonary Disease Heterogeneity. A Challenge for Personalized Medicine. </w:t>
      </w:r>
      <w:r w:rsidRPr="009C69C8">
        <w:rPr>
          <w:i/>
          <w:noProof/>
        </w:rPr>
        <w:t xml:space="preserve">Ann Am Thorac Soc. </w:t>
      </w:r>
      <w:r w:rsidRPr="009C69C8">
        <w:rPr>
          <w:noProof/>
        </w:rPr>
        <w:t>2016;13 Suppl 2:S466-S470.</w:t>
      </w:r>
      <w:bookmarkEnd w:id="54"/>
    </w:p>
    <w:p w14:paraId="67CB7FEE" w14:textId="77777777" w:rsidR="009C69C8" w:rsidRPr="009C69C8" w:rsidRDefault="009C69C8" w:rsidP="009C69C8">
      <w:pPr>
        <w:pStyle w:val="EndNoteBibliography"/>
        <w:spacing w:after="240"/>
        <w:ind w:left="720" w:hanging="720"/>
        <w:rPr>
          <w:noProof/>
        </w:rPr>
      </w:pPr>
      <w:bookmarkStart w:id="55" w:name="_ENREF_50"/>
      <w:r w:rsidRPr="009C69C8">
        <w:rPr>
          <w:noProof/>
        </w:rPr>
        <w:t>50.</w:t>
      </w:r>
      <w:r w:rsidRPr="009C69C8">
        <w:rPr>
          <w:noProof/>
        </w:rPr>
        <w:tab/>
        <w:t xml:space="preserve">Han MK, Quibrera PM, Carretta EE, et al. Frequency of exacerbations in patients with chronic obstructive pulmonary disease: an analysis of the SPIROMICS cohort. </w:t>
      </w:r>
      <w:r w:rsidRPr="009C69C8">
        <w:rPr>
          <w:i/>
          <w:noProof/>
        </w:rPr>
        <w:t xml:space="preserve">Lancet Respir Med. </w:t>
      </w:r>
      <w:r w:rsidRPr="009C69C8">
        <w:rPr>
          <w:noProof/>
        </w:rPr>
        <w:t>2017;5(8):619-626.</w:t>
      </w:r>
      <w:bookmarkEnd w:id="55"/>
    </w:p>
    <w:p w14:paraId="131444C4" w14:textId="77777777" w:rsidR="009C69C8" w:rsidRPr="009C69C8" w:rsidRDefault="009C69C8" w:rsidP="009C69C8">
      <w:pPr>
        <w:pStyle w:val="EndNoteBibliography"/>
        <w:spacing w:after="240"/>
        <w:ind w:left="720" w:hanging="720"/>
        <w:rPr>
          <w:noProof/>
        </w:rPr>
      </w:pPr>
      <w:bookmarkStart w:id="56" w:name="_ENREF_51"/>
      <w:r w:rsidRPr="009C69C8">
        <w:rPr>
          <w:noProof/>
        </w:rPr>
        <w:t>51.</w:t>
      </w:r>
      <w:r w:rsidRPr="009C69C8">
        <w:rPr>
          <w:noProof/>
        </w:rPr>
        <w:tab/>
        <w:t xml:space="preserve">Agusti A, MacNee W. The COPD control panel: towards personalised medicine in COPD. </w:t>
      </w:r>
      <w:r w:rsidRPr="009C69C8">
        <w:rPr>
          <w:i/>
          <w:noProof/>
        </w:rPr>
        <w:t xml:space="preserve">Thorax. </w:t>
      </w:r>
      <w:r w:rsidRPr="009C69C8">
        <w:rPr>
          <w:noProof/>
        </w:rPr>
        <w:t>2013;68(7):687-690.</w:t>
      </w:r>
      <w:bookmarkEnd w:id="56"/>
    </w:p>
    <w:p w14:paraId="51E5E58E" w14:textId="77777777" w:rsidR="009C69C8" w:rsidRPr="009C69C8" w:rsidRDefault="009C69C8" w:rsidP="009C69C8">
      <w:pPr>
        <w:pStyle w:val="EndNoteBibliography"/>
        <w:spacing w:after="240"/>
        <w:ind w:left="720" w:hanging="720"/>
        <w:rPr>
          <w:noProof/>
        </w:rPr>
      </w:pPr>
      <w:bookmarkStart w:id="57" w:name="_ENREF_52"/>
      <w:r w:rsidRPr="009C69C8">
        <w:rPr>
          <w:noProof/>
        </w:rPr>
        <w:t>52.</w:t>
      </w:r>
      <w:r w:rsidRPr="009C69C8">
        <w:rPr>
          <w:noProof/>
        </w:rPr>
        <w:tab/>
        <w:t xml:space="preserve">Pauwels RA, Buist AS, Calverley PM, Jenkins CR, Hurd SS. Global strategy for the diagnosis, management, and prevention of chronic obstructive pulmonary disease. NHLBI/WHO Global Initiative for Chronic Obstructive Lung Disease </w:t>
      </w:r>
      <w:r w:rsidRPr="009C69C8">
        <w:rPr>
          <w:noProof/>
        </w:rPr>
        <w:lastRenderedPageBreak/>
        <w:t xml:space="preserve">(GOLD) Workshop summary. </w:t>
      </w:r>
      <w:r w:rsidRPr="009C69C8">
        <w:rPr>
          <w:i/>
          <w:noProof/>
        </w:rPr>
        <w:t xml:space="preserve">Am J Respir Crit Care Med. </w:t>
      </w:r>
      <w:r w:rsidRPr="009C69C8">
        <w:rPr>
          <w:noProof/>
        </w:rPr>
        <w:t>2001;163(5):1256-1276.</w:t>
      </w:r>
      <w:bookmarkEnd w:id="57"/>
    </w:p>
    <w:p w14:paraId="1FE714CD" w14:textId="77777777" w:rsidR="009C69C8" w:rsidRPr="009C69C8" w:rsidRDefault="009C69C8" w:rsidP="009C69C8">
      <w:pPr>
        <w:pStyle w:val="EndNoteBibliography"/>
        <w:spacing w:after="240"/>
        <w:ind w:left="720" w:hanging="720"/>
        <w:rPr>
          <w:noProof/>
        </w:rPr>
      </w:pPr>
      <w:bookmarkStart w:id="58" w:name="_ENREF_53"/>
      <w:r w:rsidRPr="009C69C8">
        <w:rPr>
          <w:noProof/>
        </w:rPr>
        <w:t>53.</w:t>
      </w:r>
      <w:r w:rsidRPr="009C69C8">
        <w:rPr>
          <w:noProof/>
        </w:rPr>
        <w:tab/>
        <w:t xml:space="preserve">Swanney MP, Ruppel G, Enright PL, et al. Using the lower limit of normal for the FEV1/FVC ratio reduces the misclassification of airway obstruction. </w:t>
      </w:r>
      <w:r w:rsidRPr="009C69C8">
        <w:rPr>
          <w:i/>
          <w:noProof/>
        </w:rPr>
        <w:t xml:space="preserve">Thorax. </w:t>
      </w:r>
      <w:r w:rsidRPr="009C69C8">
        <w:rPr>
          <w:noProof/>
        </w:rPr>
        <w:t>2008;63(12):1046-1051.</w:t>
      </w:r>
      <w:bookmarkEnd w:id="58"/>
    </w:p>
    <w:p w14:paraId="7EC0E6CC" w14:textId="77777777" w:rsidR="009C69C8" w:rsidRPr="009C69C8" w:rsidRDefault="009C69C8" w:rsidP="009C69C8">
      <w:pPr>
        <w:pStyle w:val="EndNoteBibliography"/>
        <w:spacing w:after="240"/>
        <w:ind w:left="720" w:hanging="720"/>
        <w:rPr>
          <w:noProof/>
        </w:rPr>
      </w:pPr>
      <w:bookmarkStart w:id="59" w:name="_ENREF_54"/>
      <w:r w:rsidRPr="009C69C8">
        <w:rPr>
          <w:noProof/>
        </w:rPr>
        <w:t>54.</w:t>
      </w:r>
      <w:r w:rsidRPr="009C69C8">
        <w:rPr>
          <w:noProof/>
        </w:rPr>
        <w:tab/>
        <w:t xml:space="preserve">Quanjer PH, Enright PL, Miller MR, et al. The need to change the method for defining mild airway obstruction. </w:t>
      </w:r>
      <w:r w:rsidRPr="009C69C8">
        <w:rPr>
          <w:i/>
          <w:noProof/>
        </w:rPr>
        <w:t xml:space="preserve">Eur Respir J. </w:t>
      </w:r>
      <w:r w:rsidRPr="009C69C8">
        <w:rPr>
          <w:noProof/>
        </w:rPr>
        <w:t>2011;37(3):720-722.</w:t>
      </w:r>
      <w:bookmarkEnd w:id="59"/>
    </w:p>
    <w:p w14:paraId="6A920317" w14:textId="77777777" w:rsidR="009C69C8" w:rsidRPr="009C69C8" w:rsidRDefault="009C69C8" w:rsidP="009C69C8">
      <w:pPr>
        <w:pStyle w:val="EndNoteBibliography"/>
        <w:spacing w:after="240"/>
        <w:ind w:left="720" w:hanging="720"/>
        <w:rPr>
          <w:noProof/>
        </w:rPr>
      </w:pPr>
      <w:bookmarkStart w:id="60" w:name="_ENREF_55"/>
      <w:r w:rsidRPr="009C69C8">
        <w:rPr>
          <w:noProof/>
        </w:rPr>
        <w:t>55.</w:t>
      </w:r>
      <w:r w:rsidRPr="009C69C8">
        <w:rPr>
          <w:noProof/>
        </w:rPr>
        <w:tab/>
        <w:t xml:space="preserve">Scholes S, Moody A, Mindell JS. Estimating population prevalence of potential airflow obstruction using different spirometric criteria: a pooled cross-sectional analysis of persons aged 40-95 years in England and Wales. </w:t>
      </w:r>
      <w:r w:rsidRPr="009C69C8">
        <w:rPr>
          <w:i/>
          <w:noProof/>
        </w:rPr>
        <w:t xml:space="preserve">BMJ Open. </w:t>
      </w:r>
      <w:r w:rsidRPr="009C69C8">
        <w:rPr>
          <w:noProof/>
        </w:rPr>
        <w:t>2014;4(7):e005685.</w:t>
      </w:r>
      <w:bookmarkEnd w:id="60"/>
    </w:p>
    <w:p w14:paraId="246641EC" w14:textId="77777777" w:rsidR="009C69C8" w:rsidRPr="009C69C8" w:rsidRDefault="009C69C8" w:rsidP="009C69C8">
      <w:pPr>
        <w:pStyle w:val="EndNoteBibliography"/>
        <w:spacing w:after="240"/>
        <w:ind w:left="720" w:hanging="720"/>
        <w:rPr>
          <w:noProof/>
        </w:rPr>
      </w:pPr>
      <w:bookmarkStart w:id="61" w:name="_ENREF_56"/>
      <w:r w:rsidRPr="009C69C8">
        <w:rPr>
          <w:noProof/>
        </w:rPr>
        <w:t>56.</w:t>
      </w:r>
      <w:r w:rsidRPr="009C69C8">
        <w:rPr>
          <w:noProof/>
        </w:rPr>
        <w:tab/>
        <w:t xml:space="preserve">Hardie JA, Buist AS, Vollmer WM, Ellingsen I, Bakke PS, Morkve O. Risk of over-diagnosis of COPD in asymptomatic elderly never-smokers. </w:t>
      </w:r>
      <w:r w:rsidRPr="009C69C8">
        <w:rPr>
          <w:i/>
          <w:noProof/>
        </w:rPr>
        <w:t xml:space="preserve">Eur Respir J. </w:t>
      </w:r>
      <w:r w:rsidRPr="009C69C8">
        <w:rPr>
          <w:noProof/>
        </w:rPr>
        <w:t>2002;20(5):1117-1122.</w:t>
      </w:r>
      <w:bookmarkEnd w:id="61"/>
    </w:p>
    <w:p w14:paraId="4F7C3905" w14:textId="77777777" w:rsidR="009C69C8" w:rsidRPr="009C69C8" w:rsidRDefault="009C69C8" w:rsidP="009C69C8">
      <w:pPr>
        <w:pStyle w:val="EndNoteBibliography"/>
        <w:spacing w:after="240"/>
        <w:ind w:left="720" w:hanging="720"/>
        <w:rPr>
          <w:noProof/>
        </w:rPr>
      </w:pPr>
      <w:bookmarkStart w:id="62" w:name="_ENREF_57"/>
      <w:r w:rsidRPr="009C69C8">
        <w:rPr>
          <w:noProof/>
        </w:rPr>
        <w:t>57.</w:t>
      </w:r>
      <w:r w:rsidRPr="009C69C8">
        <w:rPr>
          <w:noProof/>
        </w:rPr>
        <w:tab/>
        <w:t xml:space="preserve">Celli BR, Halbert RJ, Isonaka S, Schau B. Population impact of different definitions of airway obstruction. </w:t>
      </w:r>
      <w:r w:rsidRPr="009C69C8">
        <w:rPr>
          <w:i/>
          <w:noProof/>
        </w:rPr>
        <w:t xml:space="preserve">Eur Respir J. </w:t>
      </w:r>
      <w:r w:rsidRPr="009C69C8">
        <w:rPr>
          <w:noProof/>
        </w:rPr>
        <w:t>2003;22(2):268-273.</w:t>
      </w:r>
      <w:bookmarkEnd w:id="62"/>
    </w:p>
    <w:p w14:paraId="1A6FE8F0" w14:textId="77777777" w:rsidR="009C69C8" w:rsidRPr="009C69C8" w:rsidRDefault="009C69C8" w:rsidP="009C69C8">
      <w:pPr>
        <w:pStyle w:val="EndNoteBibliography"/>
        <w:spacing w:after="240"/>
        <w:ind w:left="720" w:hanging="720"/>
        <w:rPr>
          <w:noProof/>
        </w:rPr>
      </w:pPr>
      <w:bookmarkStart w:id="63" w:name="_ENREF_58"/>
      <w:r w:rsidRPr="009C69C8">
        <w:rPr>
          <w:noProof/>
        </w:rPr>
        <w:t>58.</w:t>
      </w:r>
      <w:r w:rsidRPr="009C69C8">
        <w:rPr>
          <w:noProof/>
        </w:rPr>
        <w:tab/>
        <w:t xml:space="preserve">Roberts SD, Farber MO, Knox KS, et al. FEV1/FVC ratio of 70% misclassifies patients with obstruction at the extremes of age. </w:t>
      </w:r>
      <w:r w:rsidRPr="009C69C8">
        <w:rPr>
          <w:i/>
          <w:noProof/>
        </w:rPr>
        <w:t xml:space="preserve">Chest. </w:t>
      </w:r>
      <w:r w:rsidRPr="009C69C8">
        <w:rPr>
          <w:noProof/>
        </w:rPr>
        <w:t>2006;130(1):200-206.</w:t>
      </w:r>
      <w:bookmarkEnd w:id="63"/>
    </w:p>
    <w:p w14:paraId="4F911653" w14:textId="77777777" w:rsidR="009C69C8" w:rsidRPr="009C69C8" w:rsidRDefault="009C69C8" w:rsidP="009C69C8">
      <w:pPr>
        <w:pStyle w:val="EndNoteBibliography"/>
        <w:spacing w:after="240"/>
        <w:ind w:left="720" w:hanging="720"/>
        <w:rPr>
          <w:noProof/>
        </w:rPr>
      </w:pPr>
      <w:bookmarkStart w:id="64" w:name="_ENREF_59"/>
      <w:r w:rsidRPr="009C69C8">
        <w:rPr>
          <w:noProof/>
        </w:rPr>
        <w:t>59.</w:t>
      </w:r>
      <w:r w:rsidRPr="009C69C8">
        <w:rPr>
          <w:noProof/>
        </w:rPr>
        <w:tab/>
        <w:t xml:space="preserve">Medbo A, Melbye H. Lung function testing in the elderly--can we still use FEV1/FVC&lt;70% as a criterion of COPD? </w:t>
      </w:r>
      <w:r w:rsidRPr="009C69C8">
        <w:rPr>
          <w:i/>
          <w:noProof/>
        </w:rPr>
        <w:t xml:space="preserve">Respir Med. </w:t>
      </w:r>
      <w:r w:rsidRPr="009C69C8">
        <w:rPr>
          <w:noProof/>
        </w:rPr>
        <w:t>2007;101(6):1097-1105.</w:t>
      </w:r>
      <w:bookmarkEnd w:id="64"/>
    </w:p>
    <w:p w14:paraId="33105C14" w14:textId="77777777" w:rsidR="009C69C8" w:rsidRPr="009C69C8" w:rsidRDefault="009C69C8" w:rsidP="009C69C8">
      <w:pPr>
        <w:pStyle w:val="EndNoteBibliography"/>
        <w:spacing w:after="240"/>
        <w:ind w:left="720" w:hanging="720"/>
        <w:rPr>
          <w:noProof/>
        </w:rPr>
      </w:pPr>
      <w:bookmarkStart w:id="65" w:name="_ENREF_60"/>
      <w:r w:rsidRPr="009C69C8">
        <w:rPr>
          <w:noProof/>
        </w:rPr>
        <w:t>60.</w:t>
      </w:r>
      <w:r w:rsidRPr="009C69C8">
        <w:rPr>
          <w:noProof/>
        </w:rPr>
        <w:tab/>
        <w:t xml:space="preserve">Hansen JE, Sun XG, Wasserman K. Spirometric criteria for airway obstruction: Use percentage of FEV1/FVC ratio below the fifth percentile, not &lt; 70%. </w:t>
      </w:r>
      <w:r w:rsidRPr="009C69C8">
        <w:rPr>
          <w:i/>
          <w:noProof/>
        </w:rPr>
        <w:t xml:space="preserve">Chest. </w:t>
      </w:r>
      <w:r w:rsidRPr="009C69C8">
        <w:rPr>
          <w:noProof/>
        </w:rPr>
        <w:t>2007;131(2):349-355.</w:t>
      </w:r>
      <w:bookmarkEnd w:id="65"/>
    </w:p>
    <w:p w14:paraId="1D75D8E5" w14:textId="77777777" w:rsidR="009C69C8" w:rsidRPr="009C69C8" w:rsidRDefault="009C69C8" w:rsidP="009C69C8">
      <w:pPr>
        <w:pStyle w:val="EndNoteBibliography"/>
        <w:spacing w:after="240"/>
        <w:ind w:left="720" w:hanging="720"/>
        <w:rPr>
          <w:noProof/>
        </w:rPr>
      </w:pPr>
      <w:bookmarkStart w:id="66" w:name="_ENREF_61"/>
      <w:r w:rsidRPr="009C69C8">
        <w:rPr>
          <w:noProof/>
        </w:rPr>
        <w:t>61.</w:t>
      </w:r>
      <w:r w:rsidRPr="009C69C8">
        <w:rPr>
          <w:noProof/>
        </w:rPr>
        <w:tab/>
        <w:t xml:space="preserve">Shirtcliffe P, Weatherall M, Marsh S, et al. COPD prevalence in a random population survey: a matter of definition. </w:t>
      </w:r>
      <w:r w:rsidRPr="009C69C8">
        <w:rPr>
          <w:i/>
          <w:noProof/>
        </w:rPr>
        <w:t xml:space="preserve">Eur Respir J. </w:t>
      </w:r>
      <w:r w:rsidRPr="009C69C8">
        <w:rPr>
          <w:noProof/>
        </w:rPr>
        <w:t>2007;30(2):232-239.</w:t>
      </w:r>
      <w:bookmarkEnd w:id="66"/>
    </w:p>
    <w:p w14:paraId="5A7D6F3D" w14:textId="77777777" w:rsidR="009C69C8" w:rsidRPr="009C69C8" w:rsidRDefault="009C69C8" w:rsidP="009C69C8">
      <w:pPr>
        <w:pStyle w:val="EndNoteBibliography"/>
        <w:spacing w:after="240"/>
        <w:ind w:left="720" w:hanging="720"/>
        <w:rPr>
          <w:noProof/>
        </w:rPr>
      </w:pPr>
      <w:bookmarkStart w:id="67" w:name="_ENREF_62"/>
      <w:r w:rsidRPr="009C69C8">
        <w:rPr>
          <w:noProof/>
        </w:rPr>
        <w:t>62.</w:t>
      </w:r>
      <w:r w:rsidRPr="009C69C8">
        <w:rPr>
          <w:noProof/>
        </w:rPr>
        <w:tab/>
        <w:t xml:space="preserve">Miller MR, Quanjer PH, Swanney MP, Ruppel G, Enright PL. Interpreting lung function data using 80% predicted and fixed thresholds misclassifies more than 20% of patients. </w:t>
      </w:r>
      <w:r w:rsidRPr="009C69C8">
        <w:rPr>
          <w:i/>
          <w:noProof/>
        </w:rPr>
        <w:t xml:space="preserve">Chest. </w:t>
      </w:r>
      <w:r w:rsidRPr="009C69C8">
        <w:rPr>
          <w:noProof/>
        </w:rPr>
        <w:t>2011;139(1):52-59.</w:t>
      </w:r>
      <w:bookmarkEnd w:id="67"/>
    </w:p>
    <w:p w14:paraId="2EBFD814" w14:textId="77777777" w:rsidR="009C69C8" w:rsidRPr="009C69C8" w:rsidRDefault="009C69C8" w:rsidP="009C69C8">
      <w:pPr>
        <w:pStyle w:val="EndNoteBibliography"/>
        <w:spacing w:after="240"/>
        <w:ind w:left="720" w:hanging="720"/>
        <w:rPr>
          <w:noProof/>
        </w:rPr>
      </w:pPr>
      <w:bookmarkStart w:id="68" w:name="_ENREF_63"/>
      <w:r w:rsidRPr="009C69C8">
        <w:rPr>
          <w:noProof/>
        </w:rPr>
        <w:t>63.</w:t>
      </w:r>
      <w:r w:rsidRPr="009C69C8">
        <w:rPr>
          <w:noProof/>
        </w:rPr>
        <w:tab/>
        <w:t xml:space="preserve">Bakke PS, Ronmark E, Eagan T, et al. Recommendations for epidemiological studies on COPD. </w:t>
      </w:r>
      <w:r w:rsidRPr="009C69C8">
        <w:rPr>
          <w:i/>
          <w:noProof/>
        </w:rPr>
        <w:t xml:space="preserve">Eur Respir J. </w:t>
      </w:r>
      <w:r w:rsidRPr="009C69C8">
        <w:rPr>
          <w:noProof/>
        </w:rPr>
        <w:t>2011;38(6):1261-1277.</w:t>
      </w:r>
      <w:bookmarkEnd w:id="68"/>
    </w:p>
    <w:p w14:paraId="7E295783" w14:textId="77777777" w:rsidR="009C69C8" w:rsidRPr="009C69C8" w:rsidRDefault="009C69C8" w:rsidP="009C69C8">
      <w:pPr>
        <w:pStyle w:val="EndNoteBibliography"/>
        <w:ind w:left="720" w:hanging="720"/>
        <w:rPr>
          <w:noProof/>
        </w:rPr>
      </w:pPr>
      <w:bookmarkStart w:id="69" w:name="_ENREF_64"/>
      <w:r w:rsidRPr="009C69C8">
        <w:rPr>
          <w:noProof/>
        </w:rPr>
        <w:lastRenderedPageBreak/>
        <w:t>64.</w:t>
      </w:r>
      <w:r w:rsidRPr="009C69C8">
        <w:rPr>
          <w:noProof/>
        </w:rPr>
        <w:tab/>
        <w:t xml:space="preserve">Quanjer PH, Ruppel GL. Diagnosing COPD: high time for a paradigm shift. </w:t>
      </w:r>
      <w:r w:rsidRPr="009C69C8">
        <w:rPr>
          <w:i/>
          <w:noProof/>
        </w:rPr>
        <w:t xml:space="preserve">Respir Care. </w:t>
      </w:r>
      <w:r w:rsidRPr="009C69C8">
        <w:rPr>
          <w:noProof/>
        </w:rPr>
        <w:t>2011;56(11):1861-1863.</w:t>
      </w:r>
      <w:bookmarkEnd w:id="69"/>
    </w:p>
    <w:p w14:paraId="71F5CAE2" w14:textId="464FCAF1" w:rsidR="003C7484" w:rsidRPr="00A06E25" w:rsidRDefault="003C7484" w:rsidP="003C7484">
      <w:pPr>
        <w:spacing w:line="360" w:lineRule="auto"/>
        <w:rPr>
          <w:rFonts w:ascii="Arial" w:hAnsi="Arial" w:cs="Arial"/>
          <w:b/>
          <w:bCs/>
          <w:sz w:val="22"/>
          <w:szCs w:val="22"/>
        </w:rPr>
      </w:pPr>
      <w:r w:rsidRPr="00A06E25">
        <w:rPr>
          <w:rFonts w:ascii="Arial" w:hAnsi="Arial" w:cs="Arial"/>
          <w:b/>
          <w:bCs/>
          <w:sz w:val="22"/>
          <w:szCs w:val="22"/>
        </w:rPr>
        <w:fldChar w:fldCharType="end"/>
      </w:r>
    </w:p>
    <w:p w14:paraId="6434D7C4" w14:textId="77777777" w:rsidR="001A07A6" w:rsidRPr="00A06E25" w:rsidRDefault="001A07A6">
      <w:pPr>
        <w:spacing w:line="360" w:lineRule="auto"/>
        <w:rPr>
          <w:rFonts w:ascii="Arial" w:hAnsi="Arial" w:cs="Arial"/>
          <w:b/>
          <w:bCs/>
          <w:sz w:val="22"/>
          <w:szCs w:val="22"/>
        </w:rPr>
      </w:pPr>
    </w:p>
    <w:sectPr w:rsidR="001A07A6" w:rsidRPr="00A06E25" w:rsidSect="000E39E6">
      <w:headerReference w:type="default" r:id="rId15"/>
      <w:pgSz w:w="11900" w:h="16840"/>
      <w:pgMar w:top="1440" w:right="1701"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24395" w14:textId="77777777" w:rsidR="006106CA" w:rsidRDefault="006106CA" w:rsidP="00E402E0">
      <w:r>
        <w:separator/>
      </w:r>
    </w:p>
  </w:endnote>
  <w:endnote w:type="continuationSeparator" w:id="0">
    <w:p w14:paraId="28A34ADF" w14:textId="77777777" w:rsidR="006106CA" w:rsidRDefault="006106CA" w:rsidP="00E402E0">
      <w:r>
        <w:continuationSeparator/>
      </w:r>
    </w:p>
  </w:endnote>
  <w:endnote w:type="continuationNotice" w:id="1">
    <w:p w14:paraId="7FA167C7" w14:textId="77777777" w:rsidR="006106CA" w:rsidRDefault="006106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53DEC" w14:textId="77777777" w:rsidR="006106CA" w:rsidRDefault="006106CA" w:rsidP="00E402E0">
      <w:r>
        <w:separator/>
      </w:r>
    </w:p>
  </w:footnote>
  <w:footnote w:type="continuationSeparator" w:id="0">
    <w:p w14:paraId="0260F956" w14:textId="77777777" w:rsidR="006106CA" w:rsidRDefault="006106CA" w:rsidP="00E402E0">
      <w:r>
        <w:continuationSeparator/>
      </w:r>
    </w:p>
  </w:footnote>
  <w:footnote w:type="continuationNotice" w:id="1">
    <w:p w14:paraId="7DDB5611" w14:textId="77777777" w:rsidR="006106CA" w:rsidRDefault="006106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BB9E1" w14:textId="37C762B6" w:rsidR="008A1657" w:rsidRPr="00E37E39" w:rsidRDefault="008A1657" w:rsidP="00E402E0">
    <w:pPr>
      <w:pStyle w:val="Header"/>
      <w:rPr>
        <w:rFonts w:ascii="Arial" w:hAnsi="Arial"/>
        <w:sz w:val="22"/>
      </w:rPr>
    </w:pPr>
    <w:r w:rsidRPr="00E37E39">
      <w:rPr>
        <w:rFonts w:ascii="Arial" w:hAnsi="Arial"/>
        <w:sz w:val="20"/>
      </w:rPr>
      <w:t xml:space="preserve">Bronchodilator response in COPD </w:t>
    </w:r>
    <w:r>
      <w:rPr>
        <w:rFonts w:ascii="Arial" w:hAnsi="Arial"/>
        <w:sz w:val="20"/>
      </w:rPr>
      <w:t>(suppl. Material)</w:t>
    </w:r>
    <w:r w:rsidRPr="00E37E39">
      <w:rPr>
        <w:rFonts w:ascii="Arial" w:hAnsi="Arial"/>
        <w:sz w:val="20"/>
      </w:rPr>
      <w:tab/>
    </w:r>
    <w:r w:rsidRPr="00E37E39">
      <w:rPr>
        <w:rFonts w:ascii="Arial" w:hAnsi="Arial"/>
        <w:sz w:val="20"/>
      </w:rPr>
      <w:tab/>
    </w:r>
    <w:r w:rsidRPr="00E37E39">
      <w:rPr>
        <w:rStyle w:val="PageNumber"/>
        <w:rFonts w:ascii="Arial" w:hAnsi="Arial" w:cs="Arial"/>
        <w:sz w:val="20"/>
        <w:szCs w:val="20"/>
      </w:rPr>
      <w:fldChar w:fldCharType="begin"/>
    </w:r>
    <w:r w:rsidRPr="00E37E39">
      <w:rPr>
        <w:rStyle w:val="PageNumber"/>
        <w:rFonts w:ascii="Arial" w:hAnsi="Arial" w:cs="Arial"/>
        <w:sz w:val="20"/>
        <w:szCs w:val="20"/>
      </w:rPr>
      <w:instrText xml:space="preserve"> PAGE </w:instrText>
    </w:r>
    <w:r w:rsidRPr="00E37E39">
      <w:rPr>
        <w:rStyle w:val="PageNumber"/>
        <w:rFonts w:ascii="Arial" w:hAnsi="Arial" w:cs="Arial"/>
        <w:sz w:val="20"/>
        <w:szCs w:val="20"/>
      </w:rPr>
      <w:fldChar w:fldCharType="separate"/>
    </w:r>
    <w:r w:rsidRPr="00E37E39">
      <w:rPr>
        <w:rStyle w:val="PageNumber"/>
        <w:rFonts w:ascii="Arial" w:hAnsi="Arial" w:cs="Arial"/>
        <w:sz w:val="20"/>
        <w:szCs w:val="20"/>
      </w:rPr>
      <w:t>2</w:t>
    </w:r>
    <w:r w:rsidRPr="00E37E39">
      <w:rPr>
        <w:rStyle w:val="PageNumber"/>
        <w:rFonts w:ascii="Arial" w:hAnsi="Arial" w:cs="Arial"/>
        <w:sz w:val="20"/>
        <w:szCs w:val="20"/>
      </w:rPr>
      <w:fldChar w:fldCharType="end"/>
    </w:r>
  </w:p>
  <w:p w14:paraId="7626EB24" w14:textId="77777777" w:rsidR="008A1657" w:rsidRPr="00E37E39" w:rsidRDefault="008A1657" w:rsidP="00E402E0">
    <w:pPr>
      <w:pStyle w:val="Header"/>
      <w:rPr>
        <w:rFonts w:ascii="Arial" w:hAnsi="Arial"/>
        <w:i/>
        <w:sz w:val="20"/>
      </w:rPr>
    </w:pPr>
    <w:r w:rsidRPr="00E37E39">
      <w:rPr>
        <w:rFonts w:ascii="Arial" w:hAnsi="Arial"/>
        <w:i/>
        <w:sz w:val="20"/>
      </w:rPr>
      <w:t>Kraemer R. et al.</w:t>
    </w:r>
  </w:p>
  <w:p w14:paraId="41489C99" w14:textId="77777777" w:rsidR="008A1657" w:rsidRPr="00E37E39" w:rsidRDefault="008A1657">
    <w:pPr>
      <w:pStyle w:val="Header"/>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1AE9"/>
    <w:multiLevelType w:val="hybridMultilevel"/>
    <w:tmpl w:val="E4E00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FD38FC"/>
    <w:multiLevelType w:val="hybridMultilevel"/>
    <w:tmpl w:val="C43CBE86"/>
    <w:lvl w:ilvl="0" w:tplc="981873F2">
      <w:start w:val="1"/>
      <w:numFmt w:val="lowerRoman"/>
      <w:lvlText w:val="%1)"/>
      <w:lvlJc w:val="left"/>
      <w:pPr>
        <w:ind w:left="720" w:hanging="360"/>
      </w:pPr>
      <w:rPr>
        <w:rFonts w:ascii="Arial" w:hAnsi="Arial" w:hint="default"/>
        <w:b w:val="0"/>
        <w:i/>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271FC2"/>
    <w:multiLevelType w:val="hybridMultilevel"/>
    <w:tmpl w:val="03C04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772B08"/>
    <w:multiLevelType w:val="hybridMultilevel"/>
    <w:tmpl w:val="24D2EE12"/>
    <w:lvl w:ilvl="0" w:tplc="981873F2">
      <w:start w:val="1"/>
      <w:numFmt w:val="lowerRoman"/>
      <w:lvlText w:val="%1)"/>
      <w:lvlJc w:val="left"/>
      <w:pPr>
        <w:ind w:left="360" w:hanging="360"/>
      </w:pPr>
      <w:rPr>
        <w:rFonts w:ascii="Arial" w:hAnsi="Arial" w:hint="default"/>
        <w:b w:val="0"/>
        <w:i/>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01E44DF"/>
    <w:multiLevelType w:val="hybridMultilevel"/>
    <w:tmpl w:val="31B8B2A0"/>
    <w:lvl w:ilvl="0" w:tplc="28A258F8">
      <w:start w:val="1"/>
      <w:numFmt w:val="decimal"/>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AA40DF0"/>
    <w:multiLevelType w:val="hybridMultilevel"/>
    <w:tmpl w:val="A3128442"/>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485E81"/>
    <w:multiLevelType w:val="hybridMultilevel"/>
    <w:tmpl w:val="E0A8502C"/>
    <w:lvl w:ilvl="0" w:tplc="280EFBD6">
      <w:start w:val="1"/>
      <w:numFmt w:val="low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8AB1D19"/>
    <w:multiLevelType w:val="hybridMultilevel"/>
    <w:tmpl w:val="1B201CE4"/>
    <w:lvl w:ilvl="0" w:tplc="981873F2">
      <w:start w:val="1"/>
      <w:numFmt w:val="lowerRoman"/>
      <w:lvlText w:val="%1)"/>
      <w:lvlJc w:val="left"/>
      <w:pPr>
        <w:ind w:left="720" w:hanging="360"/>
      </w:pPr>
      <w:rPr>
        <w:rFonts w:ascii="Arial" w:hAnsi="Arial" w:hint="default"/>
        <w:b w:val="0"/>
        <w:i/>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B6352C6"/>
    <w:multiLevelType w:val="hybridMultilevel"/>
    <w:tmpl w:val="77DE09F2"/>
    <w:lvl w:ilvl="0" w:tplc="280EFBD6">
      <w:start w:val="1"/>
      <w:numFmt w:val="low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6"/>
  </w:num>
  <w:num w:numId="3">
    <w:abstractNumId w:val="8"/>
  </w:num>
  <w:num w:numId="4">
    <w:abstractNumId w:val="1"/>
  </w:num>
  <w:num w:numId="5">
    <w:abstractNumId w:val="2"/>
  </w:num>
  <w:num w:numId="6">
    <w:abstractNumId w:val="7"/>
  </w:num>
  <w:num w:numId="7">
    <w:abstractNumId w:val="3"/>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Arial&lt;/FontName&gt;&lt;FontSize&gt;11&lt;/FontSize&gt;&lt;ReflistTitle&gt;&lt;/ReflistTitle&gt;&lt;StartingRefnum&gt;1&lt;/StartingRefnum&gt;&lt;FirstLineIndent&gt;0&lt;/FirstLineIndent&gt;&lt;HangingIndent&gt;720&lt;/HangingIndent&gt;&lt;LineSpacing&gt;1&lt;/LineSpacing&gt;&lt;SpaceAfter&gt;1&lt;/SpaceAfter&gt;&lt;HyperlinksEnabled&gt;1&lt;/HyperlinksEnabled&gt;&lt;HyperlinksVisible&gt;0&lt;/HyperlinksVisible&gt;&lt;EnableBibliographyCategories&gt;0&lt;/EnableBibliographyCategories&gt;&lt;/ENLayout&gt;"/>
    <w:docVar w:name="EN.Libraries" w:val="&lt;Libraries&gt;&lt;/Libraries&gt;"/>
  </w:docVars>
  <w:rsids>
    <w:rsidRoot w:val="00497C7F"/>
    <w:rsid w:val="000036E8"/>
    <w:rsid w:val="00006D51"/>
    <w:rsid w:val="00025FF2"/>
    <w:rsid w:val="00041AB0"/>
    <w:rsid w:val="000440A7"/>
    <w:rsid w:val="000503DB"/>
    <w:rsid w:val="00055C8D"/>
    <w:rsid w:val="00061DF4"/>
    <w:rsid w:val="0007067C"/>
    <w:rsid w:val="00081284"/>
    <w:rsid w:val="00083B56"/>
    <w:rsid w:val="0008743B"/>
    <w:rsid w:val="000874B5"/>
    <w:rsid w:val="000A2304"/>
    <w:rsid w:val="000A4E17"/>
    <w:rsid w:val="000B4370"/>
    <w:rsid w:val="000C1277"/>
    <w:rsid w:val="000C5C85"/>
    <w:rsid w:val="000E39E6"/>
    <w:rsid w:val="000E3CD1"/>
    <w:rsid w:val="000F4825"/>
    <w:rsid w:val="00100D86"/>
    <w:rsid w:val="00101DB5"/>
    <w:rsid w:val="00113A34"/>
    <w:rsid w:val="001229C2"/>
    <w:rsid w:val="001263E9"/>
    <w:rsid w:val="00127CBD"/>
    <w:rsid w:val="001303C2"/>
    <w:rsid w:val="001334EF"/>
    <w:rsid w:val="001336CA"/>
    <w:rsid w:val="0014477E"/>
    <w:rsid w:val="00162D3D"/>
    <w:rsid w:val="001835BC"/>
    <w:rsid w:val="00190E3C"/>
    <w:rsid w:val="00192148"/>
    <w:rsid w:val="00195FF9"/>
    <w:rsid w:val="001A07A6"/>
    <w:rsid w:val="001B3DB0"/>
    <w:rsid w:val="001C1EBF"/>
    <w:rsid w:val="001C522F"/>
    <w:rsid w:val="001D43C0"/>
    <w:rsid w:val="001D5F81"/>
    <w:rsid w:val="001D75BC"/>
    <w:rsid w:val="001E6169"/>
    <w:rsid w:val="0020225E"/>
    <w:rsid w:val="00202BDE"/>
    <w:rsid w:val="00211695"/>
    <w:rsid w:val="002233E8"/>
    <w:rsid w:val="00240024"/>
    <w:rsid w:val="002469EE"/>
    <w:rsid w:val="00253574"/>
    <w:rsid w:val="00256173"/>
    <w:rsid w:val="002576BA"/>
    <w:rsid w:val="00260BCA"/>
    <w:rsid w:val="0027682C"/>
    <w:rsid w:val="00295ED7"/>
    <w:rsid w:val="002B7347"/>
    <w:rsid w:val="002C5812"/>
    <w:rsid w:val="002C5F69"/>
    <w:rsid w:val="002E31CA"/>
    <w:rsid w:val="00304DFC"/>
    <w:rsid w:val="00311316"/>
    <w:rsid w:val="00320319"/>
    <w:rsid w:val="003278F7"/>
    <w:rsid w:val="00344B48"/>
    <w:rsid w:val="00344E10"/>
    <w:rsid w:val="00360809"/>
    <w:rsid w:val="00362657"/>
    <w:rsid w:val="0036534B"/>
    <w:rsid w:val="003800A8"/>
    <w:rsid w:val="00380768"/>
    <w:rsid w:val="003844C3"/>
    <w:rsid w:val="003865F2"/>
    <w:rsid w:val="0039597A"/>
    <w:rsid w:val="003974D5"/>
    <w:rsid w:val="003B78B6"/>
    <w:rsid w:val="003C1F6C"/>
    <w:rsid w:val="003C7484"/>
    <w:rsid w:val="003E002B"/>
    <w:rsid w:val="003E7666"/>
    <w:rsid w:val="003F6ABE"/>
    <w:rsid w:val="003F72B6"/>
    <w:rsid w:val="00401018"/>
    <w:rsid w:val="004015A7"/>
    <w:rsid w:val="004175FD"/>
    <w:rsid w:val="004177E3"/>
    <w:rsid w:val="004204B3"/>
    <w:rsid w:val="0042435C"/>
    <w:rsid w:val="00436205"/>
    <w:rsid w:val="00440A14"/>
    <w:rsid w:val="0044600B"/>
    <w:rsid w:val="00446573"/>
    <w:rsid w:val="00451C90"/>
    <w:rsid w:val="00462EA9"/>
    <w:rsid w:val="00466A20"/>
    <w:rsid w:val="00481900"/>
    <w:rsid w:val="00497165"/>
    <w:rsid w:val="00497C7F"/>
    <w:rsid w:val="004A298D"/>
    <w:rsid w:val="004A2AE5"/>
    <w:rsid w:val="004B33B5"/>
    <w:rsid w:val="004C304F"/>
    <w:rsid w:val="004C6256"/>
    <w:rsid w:val="004D730D"/>
    <w:rsid w:val="004E22AE"/>
    <w:rsid w:val="004E35E9"/>
    <w:rsid w:val="00503110"/>
    <w:rsid w:val="0051745C"/>
    <w:rsid w:val="005320DB"/>
    <w:rsid w:val="00550848"/>
    <w:rsid w:val="00565DBB"/>
    <w:rsid w:val="00581623"/>
    <w:rsid w:val="00583D83"/>
    <w:rsid w:val="00590EB2"/>
    <w:rsid w:val="005A7D54"/>
    <w:rsid w:val="005B6561"/>
    <w:rsid w:val="005D368E"/>
    <w:rsid w:val="005E1624"/>
    <w:rsid w:val="005E5BF8"/>
    <w:rsid w:val="005E7E8D"/>
    <w:rsid w:val="00601A05"/>
    <w:rsid w:val="0060704E"/>
    <w:rsid w:val="006106CA"/>
    <w:rsid w:val="006144CB"/>
    <w:rsid w:val="0062020C"/>
    <w:rsid w:val="0062177C"/>
    <w:rsid w:val="00622D97"/>
    <w:rsid w:val="0062443E"/>
    <w:rsid w:val="00626C89"/>
    <w:rsid w:val="00630DDE"/>
    <w:rsid w:val="0063152A"/>
    <w:rsid w:val="00636E46"/>
    <w:rsid w:val="00654B01"/>
    <w:rsid w:val="00656277"/>
    <w:rsid w:val="0066024D"/>
    <w:rsid w:val="00665421"/>
    <w:rsid w:val="006809C4"/>
    <w:rsid w:val="0068143E"/>
    <w:rsid w:val="00682536"/>
    <w:rsid w:val="006850A2"/>
    <w:rsid w:val="00691195"/>
    <w:rsid w:val="0069405A"/>
    <w:rsid w:val="00697608"/>
    <w:rsid w:val="006A1649"/>
    <w:rsid w:val="006A3290"/>
    <w:rsid w:val="006A3741"/>
    <w:rsid w:val="006A4DEF"/>
    <w:rsid w:val="006B4AC8"/>
    <w:rsid w:val="006B6196"/>
    <w:rsid w:val="006C15C3"/>
    <w:rsid w:val="006C1919"/>
    <w:rsid w:val="006C68AA"/>
    <w:rsid w:val="006D08CF"/>
    <w:rsid w:val="006D5CA2"/>
    <w:rsid w:val="006E6F14"/>
    <w:rsid w:val="006F1D23"/>
    <w:rsid w:val="006F4503"/>
    <w:rsid w:val="007021F5"/>
    <w:rsid w:val="00710C99"/>
    <w:rsid w:val="0071336E"/>
    <w:rsid w:val="00716F50"/>
    <w:rsid w:val="00737A38"/>
    <w:rsid w:val="00743E20"/>
    <w:rsid w:val="00753B02"/>
    <w:rsid w:val="00754139"/>
    <w:rsid w:val="00763D94"/>
    <w:rsid w:val="007657B6"/>
    <w:rsid w:val="007813DF"/>
    <w:rsid w:val="0078169C"/>
    <w:rsid w:val="00786401"/>
    <w:rsid w:val="007939F8"/>
    <w:rsid w:val="007A4ADF"/>
    <w:rsid w:val="007B1BEC"/>
    <w:rsid w:val="007B6344"/>
    <w:rsid w:val="007C455E"/>
    <w:rsid w:val="007D4FE9"/>
    <w:rsid w:val="007E19A5"/>
    <w:rsid w:val="007E49D0"/>
    <w:rsid w:val="007F218B"/>
    <w:rsid w:val="007F2BFE"/>
    <w:rsid w:val="00801190"/>
    <w:rsid w:val="008011FB"/>
    <w:rsid w:val="008058BB"/>
    <w:rsid w:val="00807120"/>
    <w:rsid w:val="00813676"/>
    <w:rsid w:val="008143F1"/>
    <w:rsid w:val="0083071D"/>
    <w:rsid w:val="00831C2E"/>
    <w:rsid w:val="00851747"/>
    <w:rsid w:val="008527E6"/>
    <w:rsid w:val="00860D9E"/>
    <w:rsid w:val="00873664"/>
    <w:rsid w:val="00873FDE"/>
    <w:rsid w:val="00892D56"/>
    <w:rsid w:val="00895935"/>
    <w:rsid w:val="008A1657"/>
    <w:rsid w:val="008A2DBD"/>
    <w:rsid w:val="008B375A"/>
    <w:rsid w:val="008C0610"/>
    <w:rsid w:val="008C2F94"/>
    <w:rsid w:val="008C3777"/>
    <w:rsid w:val="008D3E5A"/>
    <w:rsid w:val="008E063C"/>
    <w:rsid w:val="008E1281"/>
    <w:rsid w:val="008F7F63"/>
    <w:rsid w:val="00901FBD"/>
    <w:rsid w:val="00902FE3"/>
    <w:rsid w:val="00905EBC"/>
    <w:rsid w:val="00910CFC"/>
    <w:rsid w:val="00915C12"/>
    <w:rsid w:val="00921346"/>
    <w:rsid w:val="00924CAE"/>
    <w:rsid w:val="0092759C"/>
    <w:rsid w:val="00931354"/>
    <w:rsid w:val="00933489"/>
    <w:rsid w:val="00947E0C"/>
    <w:rsid w:val="00950029"/>
    <w:rsid w:val="0097228D"/>
    <w:rsid w:val="00976434"/>
    <w:rsid w:val="00993529"/>
    <w:rsid w:val="00996325"/>
    <w:rsid w:val="00996CA8"/>
    <w:rsid w:val="009A46B6"/>
    <w:rsid w:val="009C10B2"/>
    <w:rsid w:val="009C2ACD"/>
    <w:rsid w:val="009C69C8"/>
    <w:rsid w:val="009D687A"/>
    <w:rsid w:val="009D7699"/>
    <w:rsid w:val="009E3845"/>
    <w:rsid w:val="009E4FB5"/>
    <w:rsid w:val="009E7889"/>
    <w:rsid w:val="009F156A"/>
    <w:rsid w:val="009F3A88"/>
    <w:rsid w:val="00A01BFE"/>
    <w:rsid w:val="00A06E25"/>
    <w:rsid w:val="00A07DF0"/>
    <w:rsid w:val="00A13006"/>
    <w:rsid w:val="00A17550"/>
    <w:rsid w:val="00A209F4"/>
    <w:rsid w:val="00A25009"/>
    <w:rsid w:val="00A3209C"/>
    <w:rsid w:val="00A362C1"/>
    <w:rsid w:val="00A37928"/>
    <w:rsid w:val="00A52AAE"/>
    <w:rsid w:val="00A62380"/>
    <w:rsid w:val="00A955FC"/>
    <w:rsid w:val="00A965E0"/>
    <w:rsid w:val="00AD2E4B"/>
    <w:rsid w:val="00AE1F88"/>
    <w:rsid w:val="00AE2855"/>
    <w:rsid w:val="00AE3B97"/>
    <w:rsid w:val="00B06205"/>
    <w:rsid w:val="00B11B5C"/>
    <w:rsid w:val="00B17008"/>
    <w:rsid w:val="00B20E19"/>
    <w:rsid w:val="00B227AD"/>
    <w:rsid w:val="00B35FA0"/>
    <w:rsid w:val="00B36E81"/>
    <w:rsid w:val="00B435D4"/>
    <w:rsid w:val="00B444C5"/>
    <w:rsid w:val="00B56D87"/>
    <w:rsid w:val="00B61419"/>
    <w:rsid w:val="00B66F4E"/>
    <w:rsid w:val="00B70716"/>
    <w:rsid w:val="00B74098"/>
    <w:rsid w:val="00B83199"/>
    <w:rsid w:val="00B950EA"/>
    <w:rsid w:val="00B954F2"/>
    <w:rsid w:val="00B96E5A"/>
    <w:rsid w:val="00BA165A"/>
    <w:rsid w:val="00BB310B"/>
    <w:rsid w:val="00BB4605"/>
    <w:rsid w:val="00BB6C5A"/>
    <w:rsid w:val="00BD0F4D"/>
    <w:rsid w:val="00BD2A36"/>
    <w:rsid w:val="00BE0871"/>
    <w:rsid w:val="00BE1395"/>
    <w:rsid w:val="00C10C2E"/>
    <w:rsid w:val="00C17E21"/>
    <w:rsid w:val="00C2105C"/>
    <w:rsid w:val="00C239A7"/>
    <w:rsid w:val="00C251D8"/>
    <w:rsid w:val="00C25643"/>
    <w:rsid w:val="00C37C6A"/>
    <w:rsid w:val="00C420C6"/>
    <w:rsid w:val="00C4356D"/>
    <w:rsid w:val="00C5319F"/>
    <w:rsid w:val="00C61FEC"/>
    <w:rsid w:val="00C67482"/>
    <w:rsid w:val="00C70F48"/>
    <w:rsid w:val="00C71207"/>
    <w:rsid w:val="00C741FF"/>
    <w:rsid w:val="00C76B3D"/>
    <w:rsid w:val="00C86E0C"/>
    <w:rsid w:val="00CB79E0"/>
    <w:rsid w:val="00CD2BA5"/>
    <w:rsid w:val="00CD313B"/>
    <w:rsid w:val="00CD4367"/>
    <w:rsid w:val="00CD4C3E"/>
    <w:rsid w:val="00CE5FC3"/>
    <w:rsid w:val="00D04FDA"/>
    <w:rsid w:val="00D15108"/>
    <w:rsid w:val="00D17B0D"/>
    <w:rsid w:val="00D31F5D"/>
    <w:rsid w:val="00D32749"/>
    <w:rsid w:val="00D34CC5"/>
    <w:rsid w:val="00D65AFE"/>
    <w:rsid w:val="00D740F4"/>
    <w:rsid w:val="00D90CF3"/>
    <w:rsid w:val="00D910C1"/>
    <w:rsid w:val="00D9663C"/>
    <w:rsid w:val="00DB7190"/>
    <w:rsid w:val="00DC6CC2"/>
    <w:rsid w:val="00DC7A5E"/>
    <w:rsid w:val="00DD6AA3"/>
    <w:rsid w:val="00DE1023"/>
    <w:rsid w:val="00DE1F36"/>
    <w:rsid w:val="00DE4CE2"/>
    <w:rsid w:val="00DE74C0"/>
    <w:rsid w:val="00DF4848"/>
    <w:rsid w:val="00E01BD9"/>
    <w:rsid w:val="00E05DE1"/>
    <w:rsid w:val="00E060E2"/>
    <w:rsid w:val="00E1194F"/>
    <w:rsid w:val="00E13D40"/>
    <w:rsid w:val="00E164BE"/>
    <w:rsid w:val="00E37E39"/>
    <w:rsid w:val="00E402E0"/>
    <w:rsid w:val="00E43B5E"/>
    <w:rsid w:val="00E44E5D"/>
    <w:rsid w:val="00E51AEF"/>
    <w:rsid w:val="00E76ECC"/>
    <w:rsid w:val="00E80839"/>
    <w:rsid w:val="00E85059"/>
    <w:rsid w:val="00EA219D"/>
    <w:rsid w:val="00EA57A3"/>
    <w:rsid w:val="00EB1B4A"/>
    <w:rsid w:val="00EB2CFF"/>
    <w:rsid w:val="00EB2D9A"/>
    <w:rsid w:val="00EB326E"/>
    <w:rsid w:val="00EB7206"/>
    <w:rsid w:val="00EC024D"/>
    <w:rsid w:val="00EE125D"/>
    <w:rsid w:val="00EE15E6"/>
    <w:rsid w:val="00EE2EB6"/>
    <w:rsid w:val="00EE3591"/>
    <w:rsid w:val="00EE6353"/>
    <w:rsid w:val="00EF523A"/>
    <w:rsid w:val="00F061CA"/>
    <w:rsid w:val="00F13FCB"/>
    <w:rsid w:val="00F1434D"/>
    <w:rsid w:val="00F26800"/>
    <w:rsid w:val="00F27991"/>
    <w:rsid w:val="00F31B67"/>
    <w:rsid w:val="00F32B24"/>
    <w:rsid w:val="00F37B62"/>
    <w:rsid w:val="00F5093E"/>
    <w:rsid w:val="00F57EA0"/>
    <w:rsid w:val="00F618BE"/>
    <w:rsid w:val="00F63AB1"/>
    <w:rsid w:val="00F703BD"/>
    <w:rsid w:val="00F77530"/>
    <w:rsid w:val="00F85EB2"/>
    <w:rsid w:val="00F938C8"/>
    <w:rsid w:val="00F97F5E"/>
    <w:rsid w:val="00FA6BC2"/>
    <w:rsid w:val="00FB03C5"/>
    <w:rsid w:val="00FB1E5B"/>
    <w:rsid w:val="00FC028F"/>
    <w:rsid w:val="00FC05AE"/>
    <w:rsid w:val="00FC2F40"/>
    <w:rsid w:val="00FC484A"/>
    <w:rsid w:val="00FC7036"/>
    <w:rsid w:val="00FD43F2"/>
    <w:rsid w:val="00FD57DE"/>
    <w:rsid w:val="00FF5C0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0EBF3"/>
  <w15:chartTrackingRefBased/>
  <w15:docId w15:val="{D2740ED9-521C-344C-AA7C-29593C892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C7F"/>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A57A3"/>
    <w:pPr>
      <w:ind w:left="720"/>
      <w:contextualSpacing/>
    </w:pPr>
  </w:style>
  <w:style w:type="paragraph" w:customStyle="1" w:styleId="EndNoteBibliographyTitle">
    <w:name w:val="EndNote Bibliography Title"/>
    <w:basedOn w:val="Normal"/>
    <w:link w:val="EndNoteBibliographyTitleChar"/>
    <w:rsid w:val="00FC484A"/>
    <w:pPr>
      <w:jc w:val="center"/>
    </w:pPr>
    <w:rPr>
      <w:rFonts w:ascii="Arial" w:hAnsi="Arial" w:cs="Arial"/>
      <w:sz w:val="22"/>
    </w:rPr>
  </w:style>
  <w:style w:type="character" w:customStyle="1" w:styleId="ListParagraphChar">
    <w:name w:val="List Paragraph Char"/>
    <w:basedOn w:val="DefaultParagraphFont"/>
    <w:link w:val="ListParagraph"/>
    <w:uiPriority w:val="34"/>
    <w:rsid w:val="00FC484A"/>
    <w:rPr>
      <w:rFonts w:ascii="Times New Roman" w:eastAsia="Times New Roman" w:hAnsi="Times New Roman" w:cs="Times New Roman"/>
      <w:lang w:val="en-US"/>
    </w:rPr>
  </w:style>
  <w:style w:type="character" w:customStyle="1" w:styleId="EndNoteBibliographyTitleChar">
    <w:name w:val="EndNote Bibliography Title Char"/>
    <w:basedOn w:val="ListParagraphChar"/>
    <w:link w:val="EndNoteBibliographyTitle"/>
    <w:rsid w:val="00FC484A"/>
    <w:rPr>
      <w:rFonts w:ascii="Arial" w:eastAsia="Times New Roman" w:hAnsi="Arial" w:cs="Arial"/>
      <w:sz w:val="22"/>
      <w:lang w:val="en-US"/>
    </w:rPr>
  </w:style>
  <w:style w:type="paragraph" w:customStyle="1" w:styleId="EndNoteBibliography">
    <w:name w:val="EndNote Bibliography"/>
    <w:basedOn w:val="Normal"/>
    <w:link w:val="EndNoteBibliographyChar"/>
    <w:rsid w:val="00FC484A"/>
    <w:pPr>
      <w:spacing w:line="360" w:lineRule="auto"/>
    </w:pPr>
    <w:rPr>
      <w:rFonts w:ascii="Arial" w:hAnsi="Arial" w:cs="Arial"/>
      <w:sz w:val="22"/>
    </w:rPr>
  </w:style>
  <w:style w:type="character" w:customStyle="1" w:styleId="EndNoteBibliographyChar">
    <w:name w:val="EndNote Bibliography Char"/>
    <w:basedOn w:val="ListParagraphChar"/>
    <w:link w:val="EndNoteBibliography"/>
    <w:rsid w:val="00FC484A"/>
    <w:rPr>
      <w:rFonts w:ascii="Arial" w:eastAsia="Times New Roman" w:hAnsi="Arial" w:cs="Arial"/>
      <w:sz w:val="22"/>
      <w:lang w:val="en-US"/>
    </w:rPr>
  </w:style>
  <w:style w:type="table" w:styleId="TableGrid">
    <w:name w:val="Table Grid"/>
    <w:basedOn w:val="TableNormal"/>
    <w:uiPriority w:val="39"/>
    <w:rsid w:val="00743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6F14"/>
    <w:rPr>
      <w:color w:val="0563C1" w:themeColor="hyperlink"/>
      <w:u w:val="single"/>
    </w:rPr>
  </w:style>
  <w:style w:type="character" w:styleId="UnresolvedMention">
    <w:name w:val="Unresolved Mention"/>
    <w:basedOn w:val="DefaultParagraphFont"/>
    <w:uiPriority w:val="99"/>
    <w:semiHidden/>
    <w:unhideWhenUsed/>
    <w:rsid w:val="006E6F14"/>
    <w:rPr>
      <w:color w:val="605E5C"/>
      <w:shd w:val="clear" w:color="auto" w:fill="E1DFDD"/>
    </w:rPr>
  </w:style>
  <w:style w:type="character" w:customStyle="1" w:styleId="UnresolvedMention1">
    <w:name w:val="Unresolved Mention1"/>
    <w:basedOn w:val="DefaultParagraphFont"/>
    <w:uiPriority w:val="99"/>
    <w:semiHidden/>
    <w:unhideWhenUsed/>
    <w:rsid w:val="00DF4848"/>
    <w:rPr>
      <w:color w:val="605E5C"/>
      <w:shd w:val="clear" w:color="auto" w:fill="E1DFDD"/>
    </w:rPr>
  </w:style>
  <w:style w:type="character" w:styleId="CommentReference">
    <w:name w:val="annotation reference"/>
    <w:basedOn w:val="DefaultParagraphFont"/>
    <w:uiPriority w:val="99"/>
    <w:semiHidden/>
    <w:unhideWhenUsed/>
    <w:rsid w:val="00DF4848"/>
    <w:rPr>
      <w:sz w:val="16"/>
      <w:szCs w:val="16"/>
    </w:rPr>
  </w:style>
  <w:style w:type="paragraph" w:styleId="CommentText">
    <w:name w:val="annotation text"/>
    <w:basedOn w:val="Normal"/>
    <w:link w:val="CommentTextChar"/>
    <w:uiPriority w:val="99"/>
    <w:unhideWhenUsed/>
    <w:rsid w:val="00DF4848"/>
    <w:rPr>
      <w:sz w:val="20"/>
      <w:szCs w:val="20"/>
    </w:rPr>
  </w:style>
  <w:style w:type="character" w:customStyle="1" w:styleId="CommentTextChar">
    <w:name w:val="Comment Text Char"/>
    <w:basedOn w:val="DefaultParagraphFont"/>
    <w:link w:val="CommentText"/>
    <w:uiPriority w:val="99"/>
    <w:rsid w:val="00DF4848"/>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F4848"/>
    <w:rPr>
      <w:b/>
      <w:bCs/>
    </w:rPr>
  </w:style>
  <w:style w:type="character" w:customStyle="1" w:styleId="CommentSubjectChar">
    <w:name w:val="Comment Subject Char"/>
    <w:basedOn w:val="CommentTextChar"/>
    <w:link w:val="CommentSubject"/>
    <w:uiPriority w:val="99"/>
    <w:semiHidden/>
    <w:rsid w:val="00DF4848"/>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DF48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4848"/>
    <w:rPr>
      <w:rFonts w:ascii="Segoe UI" w:eastAsia="Times New Roman" w:hAnsi="Segoe UI" w:cs="Segoe UI"/>
      <w:sz w:val="18"/>
      <w:szCs w:val="18"/>
      <w:lang w:val="en-US"/>
    </w:rPr>
  </w:style>
  <w:style w:type="paragraph" w:styleId="Header">
    <w:name w:val="header"/>
    <w:basedOn w:val="Normal"/>
    <w:link w:val="HeaderChar"/>
    <w:unhideWhenUsed/>
    <w:rsid w:val="00E402E0"/>
    <w:pPr>
      <w:tabs>
        <w:tab w:val="center" w:pos="4513"/>
        <w:tab w:val="right" w:pos="9026"/>
      </w:tabs>
    </w:pPr>
  </w:style>
  <w:style w:type="character" w:customStyle="1" w:styleId="HeaderChar">
    <w:name w:val="Header Char"/>
    <w:basedOn w:val="DefaultParagraphFont"/>
    <w:link w:val="Header"/>
    <w:rsid w:val="00E402E0"/>
    <w:rPr>
      <w:rFonts w:ascii="Times New Roman" w:eastAsia="Times New Roman" w:hAnsi="Times New Roman" w:cs="Times New Roman"/>
      <w:lang w:val="en-US"/>
    </w:rPr>
  </w:style>
  <w:style w:type="paragraph" w:styleId="Footer">
    <w:name w:val="footer"/>
    <w:basedOn w:val="Normal"/>
    <w:link w:val="FooterChar"/>
    <w:uiPriority w:val="99"/>
    <w:unhideWhenUsed/>
    <w:rsid w:val="00E402E0"/>
    <w:pPr>
      <w:tabs>
        <w:tab w:val="center" w:pos="4513"/>
        <w:tab w:val="right" w:pos="9026"/>
      </w:tabs>
    </w:pPr>
  </w:style>
  <w:style w:type="character" w:customStyle="1" w:styleId="FooterChar">
    <w:name w:val="Footer Char"/>
    <w:basedOn w:val="DefaultParagraphFont"/>
    <w:link w:val="Footer"/>
    <w:uiPriority w:val="99"/>
    <w:rsid w:val="00E402E0"/>
    <w:rPr>
      <w:rFonts w:ascii="Times New Roman" w:eastAsia="Times New Roman" w:hAnsi="Times New Roman" w:cs="Times New Roman"/>
      <w:lang w:val="en-US"/>
    </w:rPr>
  </w:style>
  <w:style w:type="character" w:styleId="PageNumber">
    <w:name w:val="page number"/>
    <w:basedOn w:val="DefaultParagraphFont"/>
    <w:rsid w:val="00E402E0"/>
  </w:style>
  <w:style w:type="paragraph" w:customStyle="1" w:styleId="Arial11">
    <w:name w:val="Arial_11"/>
    <w:basedOn w:val="NoSpacing"/>
    <w:link w:val="Arial11Char"/>
    <w:qFormat/>
    <w:rsid w:val="00C86E0C"/>
    <w:pPr>
      <w:spacing w:line="480" w:lineRule="auto"/>
    </w:pPr>
    <w:rPr>
      <w:rFonts w:ascii="Arial" w:eastAsiaTheme="minorHAnsi" w:hAnsi="Arial" w:cs="Arial"/>
      <w:sz w:val="22"/>
      <w:szCs w:val="22"/>
    </w:rPr>
  </w:style>
  <w:style w:type="character" w:customStyle="1" w:styleId="Arial11Char">
    <w:name w:val="Arial_11 Char"/>
    <w:basedOn w:val="DefaultParagraphFont"/>
    <w:link w:val="Arial11"/>
    <w:rsid w:val="00C86E0C"/>
    <w:rPr>
      <w:rFonts w:ascii="Arial" w:hAnsi="Arial" w:cs="Arial"/>
      <w:sz w:val="22"/>
      <w:szCs w:val="22"/>
      <w:lang w:val="en-US"/>
    </w:rPr>
  </w:style>
  <w:style w:type="paragraph" w:styleId="NoSpacing">
    <w:name w:val="No Spacing"/>
    <w:uiPriority w:val="1"/>
    <w:qFormat/>
    <w:rsid w:val="00C86E0C"/>
    <w:rPr>
      <w:rFonts w:ascii="Times New Roman" w:eastAsia="Times New Roman" w:hAnsi="Times New Roman" w:cs="Times New Roman"/>
      <w:lang w:val="en-US"/>
    </w:rPr>
  </w:style>
  <w:style w:type="character" w:styleId="PlaceholderText">
    <w:name w:val="Placeholder Text"/>
    <w:basedOn w:val="DefaultParagraphFont"/>
    <w:uiPriority w:val="99"/>
    <w:semiHidden/>
    <w:rsid w:val="00583D83"/>
    <w:rPr>
      <w:color w:val="808080"/>
    </w:rPr>
  </w:style>
  <w:style w:type="paragraph" w:styleId="Revision">
    <w:name w:val="Revision"/>
    <w:hidden/>
    <w:uiPriority w:val="99"/>
    <w:semiHidden/>
    <w:rsid w:val="001334EF"/>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F6BCA8-CAF6-9147-8AF2-BC69AF117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15</Pages>
  <Words>7795</Words>
  <Characters>44435</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Division of Biomedical Research, University of Bern</Company>
  <LinksUpToDate>false</LinksUpToDate>
  <CharactersWithSpaces>52126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Kraemer</dc:creator>
  <cp:keywords/>
  <dc:description/>
  <cp:lastModifiedBy>Lawrence, Shani</cp:lastModifiedBy>
  <cp:revision>5</cp:revision>
  <cp:lastPrinted>2020-09-02T12:16:00Z</cp:lastPrinted>
  <dcterms:created xsi:type="dcterms:W3CDTF">2021-07-05T13:06:00Z</dcterms:created>
  <dcterms:modified xsi:type="dcterms:W3CDTF">2021-07-07T01:08:00Z</dcterms:modified>
</cp:coreProperties>
</file>