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63" w:rsidRPr="00074D63" w:rsidRDefault="00074D63" w:rsidP="00074D63">
      <w:pPr>
        <w:spacing w:line="480" w:lineRule="auto"/>
        <w:rPr>
          <w:rFonts w:ascii="Times New Roman" w:eastAsia="黑体" w:hAnsi="Times New Roman" w:cs="Times New Roman"/>
          <w:b/>
          <w:sz w:val="20"/>
          <w:szCs w:val="20"/>
        </w:rPr>
      </w:pPr>
      <w:r w:rsidRPr="00074D63">
        <w:rPr>
          <w:rFonts w:ascii="Times New Roman" w:eastAsia="黑体" w:hAnsi="Times New Roman" w:cs="Times New Roman" w:hint="eastAsia"/>
          <w:b/>
          <w:sz w:val="20"/>
          <w:szCs w:val="20"/>
        </w:rPr>
        <w:t>Supplementary Materials</w:t>
      </w:r>
    </w:p>
    <w:p w:rsidR="00074D63" w:rsidRPr="00A135ED" w:rsidRDefault="00074D63" w:rsidP="00074D63">
      <w:pPr>
        <w:spacing w:line="480" w:lineRule="auto"/>
        <w:ind w:firstLineChars="200" w:firstLine="400"/>
        <w:jc w:val="center"/>
        <w:rPr>
          <w:rFonts w:ascii="Times New Roman" w:eastAsia="黑体" w:hAnsi="Times New Roman" w:cs="Times New Roman"/>
          <w:sz w:val="20"/>
          <w:szCs w:val="20"/>
        </w:rPr>
      </w:pP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Table </w:t>
      </w:r>
      <w:r>
        <w:rPr>
          <w:rFonts w:ascii="Times New Roman" w:eastAsia="黑体" w:hAnsi="Times New Roman" w:cs="Times New Roman" w:hint="eastAsia"/>
          <w:sz w:val="20"/>
          <w:szCs w:val="20"/>
        </w:rPr>
        <w:t>S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1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Accuracy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 (in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%</w:t>
      </w:r>
      <w:r w:rsidRPr="00A135ED">
        <w:rPr>
          <w:rFonts w:ascii="Times New Roman" w:eastAsia="黑体" w:hAnsi="Times New Roman" w:cs="Times New Roman"/>
          <w:sz w:val="20"/>
          <w:szCs w:val="20"/>
        </w:rPr>
        <w:t>) results from Experiment 1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1"/>
        <w:gridCol w:w="1002"/>
        <w:gridCol w:w="1004"/>
        <w:gridCol w:w="281"/>
        <w:gridCol w:w="1002"/>
        <w:gridCol w:w="1002"/>
      </w:tblGrid>
      <w:tr w:rsidR="00074D63" w:rsidRPr="00A135ED" w:rsidTr="002C3CA3">
        <w:trPr>
          <w:jc w:val="center"/>
        </w:trPr>
        <w:tc>
          <w:tcPr>
            <w:tcW w:w="2482" w:type="pct"/>
            <w:vMerge w:val="restart"/>
            <w:tcBorders>
              <w:top w:val="single" w:sz="4" w:space="0" w:color="000000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Conditions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ind w:firstLineChars="345" w:firstLine="727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HE group</w:t>
            </w:r>
          </w:p>
        </w:tc>
        <w:tc>
          <w:tcPr>
            <w:tcW w:w="165" w:type="pct"/>
            <w:tcBorders>
              <w:top w:val="single" w:sz="4" w:space="0" w:color="000000"/>
              <w:bottom w:val="nil"/>
            </w:tcBorders>
          </w:tcPr>
          <w:p w:rsidR="00074D63" w:rsidRPr="00A135ED" w:rsidRDefault="00074D63" w:rsidP="002C3CA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ind w:firstLineChars="392" w:firstLine="826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LE group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  <w:vMerge/>
            <w:tcBorders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M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SD</w:t>
            </w:r>
          </w:p>
        </w:tc>
        <w:tc>
          <w:tcPr>
            <w:tcW w:w="165" w:type="pct"/>
            <w:tcBorders>
              <w:top w:val="nil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M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SD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Valid cue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97.36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3.23</w:t>
            </w:r>
          </w:p>
        </w:tc>
        <w:tc>
          <w:tcPr>
            <w:tcW w:w="165" w:type="pct"/>
            <w:tcBorders>
              <w:top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95.88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3.32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Invalid cue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96.84</w:t>
            </w:r>
          </w:p>
        </w:tc>
        <w:tc>
          <w:tcPr>
            <w:tcW w:w="589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3.56</w:t>
            </w:r>
          </w:p>
        </w:tc>
        <w:tc>
          <w:tcPr>
            <w:tcW w:w="165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96.60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3.70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Neutral cue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97.44</w:t>
            </w:r>
          </w:p>
        </w:tc>
        <w:tc>
          <w:tcPr>
            <w:tcW w:w="589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2.86</w:t>
            </w:r>
          </w:p>
        </w:tc>
        <w:tc>
          <w:tcPr>
            <w:tcW w:w="165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96.80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2.65</w:t>
            </w:r>
          </w:p>
        </w:tc>
      </w:tr>
    </w:tbl>
    <w:p w:rsidR="00074D63" w:rsidRPr="00A135ED" w:rsidRDefault="00074D63" w:rsidP="00074D63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135ED">
        <w:rPr>
          <w:rFonts w:ascii="Times New Roman" w:eastAsia="宋体" w:hAnsi="Times New Roman" w:cs="Times New Roman"/>
          <w:szCs w:val="21"/>
        </w:rPr>
        <w:t>HE</w:t>
      </w:r>
      <w:r w:rsidRPr="00A135ED">
        <w:rPr>
          <w:rFonts w:ascii="Times New Roman" w:eastAsia="宋体" w:hAnsi="Times New Roman" w:cs="Times New Roman" w:hint="eastAsia"/>
          <w:szCs w:val="21"/>
        </w:rPr>
        <w:t>:</w:t>
      </w:r>
      <w:r w:rsidRPr="00A135ED">
        <w:rPr>
          <w:rFonts w:ascii="Times New Roman" w:eastAsia="宋体" w:hAnsi="Times New Roman" w:cs="Times New Roman"/>
          <w:szCs w:val="21"/>
        </w:rPr>
        <w:t xml:space="preserve"> high empathy</w:t>
      </w:r>
      <w:r w:rsidRPr="00A135ED">
        <w:rPr>
          <w:rFonts w:ascii="Times New Roman" w:eastAsia="宋体" w:hAnsi="Times New Roman" w:cs="Times New Roman" w:hint="eastAsia"/>
          <w:szCs w:val="21"/>
        </w:rPr>
        <w:t>; LE:</w:t>
      </w:r>
      <w:r w:rsidRPr="00A135ED">
        <w:rPr>
          <w:rFonts w:ascii="Times New Roman" w:eastAsia="宋体" w:hAnsi="Times New Roman" w:cs="Times New Roman"/>
          <w:szCs w:val="21"/>
        </w:rPr>
        <w:t xml:space="preserve"> low empathy</w:t>
      </w:r>
    </w:p>
    <w:p w:rsidR="00074D63" w:rsidRPr="00A135ED" w:rsidRDefault="00074D63" w:rsidP="00074D63">
      <w:pPr>
        <w:spacing w:beforeLines="100" w:before="312" w:line="480" w:lineRule="auto"/>
        <w:rPr>
          <w:rFonts w:ascii="Times New Roman" w:hAnsi="Times New Roman" w:cs="Times New Roman"/>
          <w:b/>
          <w:sz w:val="28"/>
        </w:rPr>
      </w:pPr>
    </w:p>
    <w:p w:rsidR="00074D63" w:rsidRPr="00A135ED" w:rsidRDefault="00074D63" w:rsidP="00074D63">
      <w:pPr>
        <w:spacing w:line="480" w:lineRule="auto"/>
        <w:ind w:firstLineChars="200" w:firstLine="400"/>
        <w:jc w:val="center"/>
        <w:rPr>
          <w:rFonts w:ascii="Times New Roman" w:eastAsia="黑体" w:hAnsi="Times New Roman" w:cs="Times New Roman"/>
          <w:sz w:val="20"/>
          <w:szCs w:val="20"/>
        </w:rPr>
      </w:pP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Table </w:t>
      </w:r>
      <w:r>
        <w:rPr>
          <w:rFonts w:ascii="Times New Roman" w:eastAsia="黑体" w:hAnsi="Times New Roman" w:cs="Times New Roman" w:hint="eastAsia"/>
          <w:sz w:val="20"/>
          <w:szCs w:val="20"/>
        </w:rPr>
        <w:t>S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2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Accuracy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 (in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%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) results from Experiment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2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2280"/>
        <w:gridCol w:w="2327"/>
        <w:gridCol w:w="915"/>
        <w:gridCol w:w="915"/>
        <w:gridCol w:w="256"/>
        <w:gridCol w:w="915"/>
        <w:gridCol w:w="914"/>
      </w:tblGrid>
      <w:tr w:rsidR="00074D63" w:rsidRPr="00A135ED" w:rsidTr="002C3CA3">
        <w:trPr>
          <w:jc w:val="center"/>
        </w:trPr>
        <w:tc>
          <w:tcPr>
            <w:tcW w:w="2703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Conditions</w:t>
            </w:r>
          </w:p>
        </w:tc>
        <w:tc>
          <w:tcPr>
            <w:tcW w:w="1074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b/>
                <w:bCs/>
                <w:szCs w:val="21"/>
              </w:rPr>
              <w:t>HE group</w:t>
            </w:r>
          </w:p>
        </w:tc>
        <w:tc>
          <w:tcPr>
            <w:tcW w:w="150" w:type="pct"/>
            <w:tcBorders>
              <w:top w:val="single" w:sz="4" w:space="0" w:color="000000"/>
              <w:bottom w:val="nil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b/>
                <w:bCs/>
                <w:szCs w:val="21"/>
              </w:rPr>
              <w:t>LE group</w:t>
            </w:r>
          </w:p>
        </w:tc>
      </w:tr>
      <w:tr w:rsidR="00074D63" w:rsidRPr="00A135ED" w:rsidTr="002C3CA3">
        <w:trPr>
          <w:jc w:val="center"/>
        </w:trPr>
        <w:tc>
          <w:tcPr>
            <w:tcW w:w="27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M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SD</w:t>
            </w: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M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SD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 w:val="restar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Positive stimuli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97.76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4.48</w:t>
            </w:r>
          </w:p>
        </w:tc>
        <w:tc>
          <w:tcPr>
            <w:tcW w:w="150" w:type="pct"/>
            <w:tcBorders>
              <w:top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97.44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3.63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Invalid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97.28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4.72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96.64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3.95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 w:val="restar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Negative stimuli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96.12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5.26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96.00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3.65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Invalid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97.28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4.86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96.60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4.58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Neutral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97.84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2.23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96.40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3.16</w:t>
            </w:r>
          </w:p>
        </w:tc>
      </w:tr>
    </w:tbl>
    <w:p w:rsidR="00074D63" w:rsidRPr="00A135ED" w:rsidRDefault="00074D63" w:rsidP="00074D63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135ED">
        <w:rPr>
          <w:rFonts w:ascii="Times New Roman" w:eastAsia="宋体" w:hAnsi="Times New Roman" w:cs="Times New Roman"/>
          <w:szCs w:val="21"/>
        </w:rPr>
        <w:t>HE</w:t>
      </w:r>
      <w:r w:rsidRPr="00A135ED">
        <w:rPr>
          <w:rFonts w:ascii="Times New Roman" w:eastAsia="宋体" w:hAnsi="Times New Roman" w:cs="Times New Roman" w:hint="eastAsia"/>
          <w:szCs w:val="21"/>
        </w:rPr>
        <w:t>:</w:t>
      </w:r>
      <w:r w:rsidRPr="00A135ED">
        <w:rPr>
          <w:rFonts w:ascii="Times New Roman" w:eastAsia="宋体" w:hAnsi="Times New Roman" w:cs="Times New Roman"/>
          <w:szCs w:val="21"/>
        </w:rPr>
        <w:t xml:space="preserve"> high empathy</w:t>
      </w:r>
      <w:r w:rsidRPr="00A135ED">
        <w:rPr>
          <w:rFonts w:ascii="Times New Roman" w:eastAsia="宋体" w:hAnsi="Times New Roman" w:cs="Times New Roman" w:hint="eastAsia"/>
          <w:szCs w:val="21"/>
        </w:rPr>
        <w:t>; LE:</w:t>
      </w:r>
      <w:r w:rsidRPr="00A135ED">
        <w:rPr>
          <w:rFonts w:ascii="Times New Roman" w:eastAsia="宋体" w:hAnsi="Times New Roman" w:cs="Times New Roman"/>
          <w:szCs w:val="21"/>
        </w:rPr>
        <w:t xml:space="preserve"> low empathy</w:t>
      </w:r>
    </w:p>
    <w:p w:rsidR="00074D63" w:rsidRPr="00A135ED" w:rsidRDefault="00074D63" w:rsidP="00074D63">
      <w:pPr>
        <w:spacing w:beforeLines="100" w:before="312" w:line="480" w:lineRule="auto"/>
        <w:rPr>
          <w:rFonts w:ascii="Times New Roman" w:hAnsi="Times New Roman" w:cs="Times New Roman"/>
          <w:b/>
          <w:sz w:val="28"/>
        </w:rPr>
      </w:pPr>
    </w:p>
    <w:p w:rsidR="00074D63" w:rsidRPr="00A135ED" w:rsidRDefault="00074D63" w:rsidP="00074D63">
      <w:pPr>
        <w:spacing w:line="480" w:lineRule="auto"/>
        <w:ind w:firstLineChars="200" w:firstLine="400"/>
        <w:jc w:val="center"/>
        <w:rPr>
          <w:rFonts w:ascii="Times New Roman" w:eastAsia="黑体" w:hAnsi="Times New Roman" w:cs="Times New Roman"/>
          <w:sz w:val="20"/>
          <w:szCs w:val="20"/>
        </w:rPr>
      </w:pP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Table </w:t>
      </w:r>
      <w:r>
        <w:rPr>
          <w:rFonts w:ascii="Times New Roman" w:eastAsia="黑体" w:hAnsi="Times New Roman" w:cs="Times New Roman" w:hint="eastAsia"/>
          <w:sz w:val="20"/>
          <w:szCs w:val="20"/>
        </w:rPr>
        <w:t>S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3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RT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 (in ms) results from Experiment 1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1"/>
        <w:gridCol w:w="1002"/>
        <w:gridCol w:w="1004"/>
        <w:gridCol w:w="281"/>
        <w:gridCol w:w="1002"/>
        <w:gridCol w:w="1002"/>
      </w:tblGrid>
      <w:tr w:rsidR="00074D63" w:rsidRPr="00A135ED" w:rsidTr="002C3CA3">
        <w:trPr>
          <w:jc w:val="center"/>
        </w:trPr>
        <w:tc>
          <w:tcPr>
            <w:tcW w:w="2482" w:type="pct"/>
            <w:vMerge w:val="restart"/>
            <w:tcBorders>
              <w:top w:val="single" w:sz="4" w:space="0" w:color="000000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Conditions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ind w:firstLineChars="345" w:firstLine="727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HE group</w:t>
            </w:r>
          </w:p>
        </w:tc>
        <w:tc>
          <w:tcPr>
            <w:tcW w:w="165" w:type="pct"/>
            <w:tcBorders>
              <w:top w:val="single" w:sz="4" w:space="0" w:color="000000"/>
              <w:bottom w:val="nil"/>
            </w:tcBorders>
          </w:tcPr>
          <w:p w:rsidR="00074D63" w:rsidRPr="00A135ED" w:rsidRDefault="00074D63" w:rsidP="002C3CA3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ind w:firstLineChars="392" w:firstLine="826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LE group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  <w:vMerge/>
            <w:tcBorders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M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SD</w:t>
            </w:r>
          </w:p>
        </w:tc>
        <w:tc>
          <w:tcPr>
            <w:tcW w:w="165" w:type="pct"/>
            <w:tcBorders>
              <w:top w:val="nil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M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i/>
                <w:szCs w:val="21"/>
              </w:rPr>
              <w:t>SD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Valid cue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607.76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90.56</w:t>
            </w:r>
          </w:p>
        </w:tc>
        <w:tc>
          <w:tcPr>
            <w:tcW w:w="165" w:type="pct"/>
            <w:tcBorders>
              <w:top w:val="single" w:sz="4" w:space="0" w:color="auto"/>
            </w:tcBorders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563.94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64.91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 xml:space="preserve">Invalid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ue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606.99</w:t>
            </w:r>
          </w:p>
        </w:tc>
        <w:tc>
          <w:tcPr>
            <w:tcW w:w="589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93.00</w:t>
            </w:r>
          </w:p>
        </w:tc>
        <w:tc>
          <w:tcPr>
            <w:tcW w:w="165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562.97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69.36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Neutral pairs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595.84</w:t>
            </w:r>
          </w:p>
        </w:tc>
        <w:tc>
          <w:tcPr>
            <w:tcW w:w="589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87.28</w:t>
            </w:r>
          </w:p>
        </w:tc>
        <w:tc>
          <w:tcPr>
            <w:tcW w:w="165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554.52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65.46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ABS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-1.48</w:t>
            </w:r>
          </w:p>
        </w:tc>
        <w:tc>
          <w:tcPr>
            <w:tcW w:w="589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20.15</w:t>
            </w:r>
          </w:p>
        </w:tc>
        <w:tc>
          <w:tcPr>
            <w:tcW w:w="165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-7.46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24.52</w:t>
            </w:r>
          </w:p>
        </w:tc>
      </w:tr>
      <w:tr w:rsidR="00074D63" w:rsidRPr="00A135ED" w:rsidTr="002C3CA3">
        <w:trPr>
          <w:jc w:val="center"/>
        </w:trPr>
        <w:tc>
          <w:tcPr>
            <w:tcW w:w="2482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ADS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10.79</w:t>
            </w:r>
          </w:p>
        </w:tc>
        <w:tc>
          <w:tcPr>
            <w:tcW w:w="589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23.57</w:t>
            </w:r>
          </w:p>
        </w:tc>
        <w:tc>
          <w:tcPr>
            <w:tcW w:w="165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5.20</w:t>
            </w:r>
          </w:p>
        </w:tc>
        <w:tc>
          <w:tcPr>
            <w:tcW w:w="588" w:type="pct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16.93</w:t>
            </w:r>
          </w:p>
        </w:tc>
      </w:tr>
    </w:tbl>
    <w:p w:rsidR="00074D63" w:rsidRPr="00A135ED" w:rsidRDefault="00074D63" w:rsidP="00074D63">
      <w:pPr>
        <w:spacing w:line="480" w:lineRule="auto"/>
        <w:rPr>
          <w:rFonts w:ascii="Times New Roman" w:eastAsia="宋体" w:hAnsi="Times New Roman" w:cs="Times New Roman"/>
          <w:szCs w:val="21"/>
          <w:lang w:val="en-US"/>
        </w:rPr>
      </w:pPr>
      <w:r w:rsidRPr="00A135ED">
        <w:rPr>
          <w:rFonts w:ascii="Times New Roman" w:eastAsia="宋体" w:hAnsi="Times New Roman" w:cs="Times New Roman"/>
          <w:szCs w:val="21"/>
        </w:rPr>
        <w:t>HE</w:t>
      </w:r>
      <w:r w:rsidRPr="00A135ED">
        <w:rPr>
          <w:rFonts w:ascii="Times New Roman" w:eastAsia="宋体" w:hAnsi="Times New Roman" w:cs="Times New Roman" w:hint="eastAsia"/>
          <w:szCs w:val="21"/>
        </w:rPr>
        <w:t>:</w:t>
      </w:r>
      <w:r w:rsidRPr="00A135ED">
        <w:rPr>
          <w:rFonts w:ascii="Times New Roman" w:eastAsia="宋体" w:hAnsi="Times New Roman" w:cs="Times New Roman"/>
          <w:szCs w:val="21"/>
        </w:rPr>
        <w:t xml:space="preserve"> high empathy</w:t>
      </w:r>
      <w:r w:rsidRPr="00A135ED">
        <w:rPr>
          <w:rFonts w:ascii="Times New Roman" w:eastAsia="宋体" w:hAnsi="Times New Roman" w:cs="Times New Roman" w:hint="eastAsia"/>
          <w:szCs w:val="21"/>
        </w:rPr>
        <w:t>; LE:</w:t>
      </w:r>
      <w:r w:rsidRPr="00A135ED">
        <w:rPr>
          <w:rFonts w:ascii="Times New Roman" w:eastAsia="宋体" w:hAnsi="Times New Roman" w:cs="Times New Roman"/>
          <w:szCs w:val="21"/>
        </w:rPr>
        <w:t xml:space="preserve"> low empathy</w:t>
      </w:r>
      <w:r w:rsidRPr="00A135ED">
        <w:rPr>
          <w:rFonts w:ascii="Times New Roman" w:eastAsia="宋体" w:hAnsi="Times New Roman" w:cs="Times New Roman"/>
          <w:szCs w:val="21"/>
          <w:lang w:val="en-US"/>
        </w:rPr>
        <w:t>; ABS: attentional bias score; ADS: attentional disengagement score</w:t>
      </w:r>
    </w:p>
    <w:p w:rsidR="00074D63" w:rsidRDefault="00074D63" w:rsidP="0080186A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</w:p>
    <w:p w:rsidR="0080186A" w:rsidRPr="0080186A" w:rsidRDefault="0080186A" w:rsidP="0080186A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Table S4 </w:t>
      </w:r>
      <w:r w:rsidRPr="0080186A">
        <w:rPr>
          <w:rFonts w:ascii="Times New Roman" w:eastAsia="宋体" w:hAnsi="Times New Roman" w:cs="Times New Roman"/>
          <w:szCs w:val="21"/>
        </w:rPr>
        <w:t>T-test results from Experiment 1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821"/>
        <w:gridCol w:w="970"/>
        <w:gridCol w:w="822"/>
        <w:gridCol w:w="1623"/>
        <w:gridCol w:w="1570"/>
      </w:tblGrid>
      <w:tr w:rsidR="0080186A" w:rsidRPr="0080186A" w:rsidTr="005632A6">
        <w:tc>
          <w:tcPr>
            <w:tcW w:w="1594" w:type="pct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Attention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al scores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df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95% confidence interval</w:t>
            </w:r>
          </w:p>
        </w:tc>
      </w:tr>
      <w:tr w:rsidR="0080186A" w:rsidRPr="0080186A" w:rsidTr="005632A6">
        <w:tc>
          <w:tcPr>
            <w:tcW w:w="1594" w:type="pct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Lower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Upper</w:t>
            </w:r>
          </w:p>
        </w:tc>
      </w:tr>
      <w:tr w:rsidR="0080186A" w:rsidRPr="0080186A" w:rsidTr="005632A6">
        <w:tc>
          <w:tcPr>
            <w:tcW w:w="1594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 xml:space="preserve">ABS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(HE </w:t>
            </w:r>
            <w:r>
              <w:rPr>
                <w:rFonts w:ascii="Times New Roman" w:eastAsia="宋体" w:hAnsi="Times New Roman" w:cs="Times New Roman"/>
                <w:szCs w:val="21"/>
              </w:rPr>
              <w:t>vs.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LE)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0.94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48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0.35</w:t>
            </w:r>
            <w:r w:rsidR="00A0591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-6.77</w:t>
            </w:r>
          </w:p>
        </w:tc>
        <w:tc>
          <w:tcPr>
            <w:tcW w:w="921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18.75</w:t>
            </w:r>
          </w:p>
        </w:tc>
      </w:tr>
      <w:tr w:rsidR="0080186A" w:rsidRPr="0080186A" w:rsidTr="005632A6">
        <w:tc>
          <w:tcPr>
            <w:tcW w:w="1594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 xml:space="preserve">ADS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(HE </w:t>
            </w:r>
            <w:r>
              <w:rPr>
                <w:rFonts w:ascii="Times New Roman" w:eastAsia="宋体" w:hAnsi="Times New Roman" w:cs="Times New Roman"/>
                <w:szCs w:val="21"/>
              </w:rPr>
              <w:t>vs.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LE)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0.96</w:t>
            </w:r>
          </w:p>
        </w:tc>
        <w:tc>
          <w:tcPr>
            <w:tcW w:w="569" w:type="pct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48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0.34</w:t>
            </w:r>
            <w:r w:rsidR="00A0591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9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-6.08</w:t>
            </w:r>
          </w:p>
        </w:tc>
        <w:tc>
          <w:tcPr>
            <w:tcW w:w="921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17.26</w:t>
            </w:r>
          </w:p>
        </w:tc>
      </w:tr>
      <w:tr w:rsidR="0080186A" w:rsidRPr="0080186A" w:rsidTr="005632A6">
        <w:tc>
          <w:tcPr>
            <w:tcW w:w="1594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 xml:space="preserve">BS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(HE vs. 0)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-0.37</w:t>
            </w:r>
          </w:p>
        </w:tc>
        <w:tc>
          <w:tcPr>
            <w:tcW w:w="569" w:type="pct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482" w:type="pct"/>
          </w:tcPr>
          <w:p w:rsidR="0080186A" w:rsidRPr="0080186A" w:rsidRDefault="0080186A" w:rsidP="00A05910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0.7</w:t>
            </w:r>
            <w:r w:rsidR="00A05910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  <w:tc>
          <w:tcPr>
            <w:tcW w:w="9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-9.79</w:t>
            </w:r>
          </w:p>
        </w:tc>
        <w:tc>
          <w:tcPr>
            <w:tcW w:w="921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6.84</w:t>
            </w:r>
          </w:p>
        </w:tc>
      </w:tr>
      <w:tr w:rsidR="0080186A" w:rsidRPr="0080186A" w:rsidTr="005632A6">
        <w:tc>
          <w:tcPr>
            <w:tcW w:w="1594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 xml:space="preserve">DS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(HE vs. 0)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2.29</w:t>
            </w:r>
          </w:p>
        </w:tc>
        <w:tc>
          <w:tcPr>
            <w:tcW w:w="569" w:type="pct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0.03</w:t>
            </w:r>
            <w:r w:rsidR="00A0591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9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1.07</w:t>
            </w:r>
          </w:p>
        </w:tc>
        <w:tc>
          <w:tcPr>
            <w:tcW w:w="921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20.52</w:t>
            </w:r>
          </w:p>
        </w:tc>
      </w:tr>
      <w:tr w:rsidR="0080186A" w:rsidRPr="0080186A" w:rsidTr="005632A6">
        <w:tc>
          <w:tcPr>
            <w:tcW w:w="1594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 xml:space="preserve">BS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(LE vs. 0)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-1.52</w:t>
            </w:r>
          </w:p>
        </w:tc>
        <w:tc>
          <w:tcPr>
            <w:tcW w:w="569" w:type="pct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0.14</w:t>
            </w:r>
            <w:r w:rsidR="009E545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9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-17.59</w:t>
            </w:r>
          </w:p>
        </w:tc>
        <w:tc>
          <w:tcPr>
            <w:tcW w:w="921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2.66</w:t>
            </w:r>
          </w:p>
        </w:tc>
      </w:tr>
      <w:tr w:rsidR="0080186A" w:rsidRPr="0080186A" w:rsidTr="005632A6">
        <w:tc>
          <w:tcPr>
            <w:tcW w:w="1594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 xml:space="preserve">DS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(LE vs. 0)</w:t>
            </w:r>
          </w:p>
        </w:tc>
        <w:tc>
          <w:tcPr>
            <w:tcW w:w="48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1.54</w:t>
            </w:r>
          </w:p>
        </w:tc>
        <w:tc>
          <w:tcPr>
            <w:tcW w:w="569" w:type="pct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482" w:type="pct"/>
          </w:tcPr>
          <w:p w:rsidR="0080186A" w:rsidRPr="0080186A" w:rsidRDefault="0080186A" w:rsidP="009E545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0.1</w:t>
            </w:r>
            <w:r w:rsidR="009E545F">
              <w:rPr>
                <w:rFonts w:ascii="Times New Roman" w:eastAsia="宋体" w:hAnsi="Times New Roman" w:cs="Times New Roman" w:hint="eastAsia"/>
                <w:szCs w:val="21"/>
              </w:rPr>
              <w:t>37</w:t>
            </w:r>
          </w:p>
        </w:tc>
        <w:tc>
          <w:tcPr>
            <w:tcW w:w="9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-1.78</w:t>
            </w:r>
          </w:p>
        </w:tc>
        <w:tc>
          <w:tcPr>
            <w:tcW w:w="921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12.19</w:t>
            </w:r>
          </w:p>
        </w:tc>
      </w:tr>
    </w:tbl>
    <w:p w:rsidR="0080186A" w:rsidRDefault="0080186A" w:rsidP="0080186A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135ED">
        <w:rPr>
          <w:rFonts w:ascii="Times New Roman" w:eastAsia="宋体" w:hAnsi="Times New Roman" w:cs="Times New Roman"/>
          <w:szCs w:val="21"/>
        </w:rPr>
        <w:t>HE</w:t>
      </w:r>
      <w:r w:rsidRPr="00A135ED">
        <w:rPr>
          <w:rFonts w:ascii="Times New Roman" w:eastAsia="宋体" w:hAnsi="Times New Roman" w:cs="Times New Roman" w:hint="eastAsia"/>
          <w:szCs w:val="21"/>
        </w:rPr>
        <w:t>:</w:t>
      </w:r>
      <w:r w:rsidRPr="00A135ED">
        <w:rPr>
          <w:rFonts w:ascii="Times New Roman" w:eastAsia="宋体" w:hAnsi="Times New Roman" w:cs="Times New Roman"/>
          <w:szCs w:val="21"/>
        </w:rPr>
        <w:t xml:space="preserve"> high empathy</w:t>
      </w:r>
      <w:r w:rsidRPr="00A135ED">
        <w:rPr>
          <w:rFonts w:ascii="Times New Roman" w:eastAsia="宋体" w:hAnsi="Times New Roman" w:cs="Times New Roman" w:hint="eastAsia"/>
          <w:szCs w:val="21"/>
        </w:rPr>
        <w:t>; LE:</w:t>
      </w:r>
      <w:r w:rsidRPr="00A135ED">
        <w:rPr>
          <w:rFonts w:ascii="Times New Roman" w:eastAsia="宋体" w:hAnsi="Times New Roman" w:cs="Times New Roman"/>
          <w:szCs w:val="21"/>
        </w:rPr>
        <w:t xml:space="preserve"> low empathy</w:t>
      </w:r>
      <w:r w:rsidRPr="00A135ED">
        <w:rPr>
          <w:rFonts w:ascii="Times New Roman" w:eastAsia="宋体" w:hAnsi="Times New Roman" w:cs="Times New Roman"/>
          <w:szCs w:val="21"/>
          <w:lang w:val="en-US"/>
        </w:rPr>
        <w:t>; ABS: attentional bias score; ADS: attentional disengagement score</w:t>
      </w:r>
    </w:p>
    <w:p w:rsidR="0080186A" w:rsidRPr="0080186A" w:rsidRDefault="0080186A" w:rsidP="00074D63">
      <w:pPr>
        <w:spacing w:line="480" w:lineRule="auto"/>
        <w:rPr>
          <w:rFonts w:ascii="Times New Roman" w:eastAsia="宋体" w:hAnsi="Times New Roman" w:cs="Times New Roman"/>
          <w:szCs w:val="21"/>
        </w:rPr>
      </w:pPr>
    </w:p>
    <w:p w:rsidR="00074D63" w:rsidRPr="00A135ED" w:rsidRDefault="00074D63" w:rsidP="00074D63">
      <w:pPr>
        <w:spacing w:line="480" w:lineRule="auto"/>
        <w:ind w:firstLineChars="200" w:firstLine="400"/>
        <w:jc w:val="center"/>
        <w:rPr>
          <w:rFonts w:ascii="Times New Roman" w:eastAsia="黑体" w:hAnsi="Times New Roman" w:cs="Times New Roman"/>
          <w:sz w:val="20"/>
          <w:szCs w:val="20"/>
        </w:rPr>
      </w:pP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Table </w:t>
      </w:r>
      <w:r>
        <w:rPr>
          <w:rFonts w:ascii="Times New Roman" w:eastAsia="黑体" w:hAnsi="Times New Roman" w:cs="Times New Roman" w:hint="eastAsia"/>
          <w:sz w:val="20"/>
          <w:szCs w:val="20"/>
        </w:rPr>
        <w:t>S</w:t>
      </w:r>
      <w:r w:rsidR="0080186A">
        <w:rPr>
          <w:rFonts w:ascii="Times New Roman" w:eastAsia="黑体" w:hAnsi="Times New Roman" w:cs="Times New Roman" w:hint="eastAsia"/>
          <w:sz w:val="20"/>
          <w:szCs w:val="20"/>
        </w:rPr>
        <w:t>5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 </w:t>
      </w:r>
      <w:r w:rsidRPr="00A135ED">
        <w:rPr>
          <w:rFonts w:ascii="Times New Roman" w:eastAsia="黑体" w:hAnsi="Times New Roman" w:cs="Times New Roman" w:hint="eastAsia"/>
          <w:sz w:val="20"/>
          <w:szCs w:val="20"/>
        </w:rPr>
        <w:t>RT</w:t>
      </w:r>
      <w:r w:rsidRPr="00A135ED">
        <w:rPr>
          <w:rFonts w:ascii="Times New Roman" w:eastAsia="黑体" w:hAnsi="Times New Roman" w:cs="Times New Roman"/>
          <w:sz w:val="20"/>
          <w:szCs w:val="20"/>
        </w:rPr>
        <w:t xml:space="preserve"> (in ms) results from Experiment 2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2280"/>
        <w:gridCol w:w="2327"/>
        <w:gridCol w:w="915"/>
        <w:gridCol w:w="915"/>
        <w:gridCol w:w="256"/>
        <w:gridCol w:w="915"/>
        <w:gridCol w:w="914"/>
      </w:tblGrid>
      <w:tr w:rsidR="00074D63" w:rsidRPr="00A135ED" w:rsidTr="002C3CA3">
        <w:trPr>
          <w:jc w:val="center"/>
        </w:trPr>
        <w:tc>
          <w:tcPr>
            <w:tcW w:w="2703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Conditions</w:t>
            </w:r>
          </w:p>
        </w:tc>
        <w:tc>
          <w:tcPr>
            <w:tcW w:w="1074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b/>
                <w:bCs/>
                <w:szCs w:val="21"/>
              </w:rPr>
              <w:t>HE group</w:t>
            </w:r>
          </w:p>
        </w:tc>
        <w:tc>
          <w:tcPr>
            <w:tcW w:w="150" w:type="pct"/>
            <w:tcBorders>
              <w:top w:val="single" w:sz="4" w:space="0" w:color="000000"/>
              <w:bottom w:val="nil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b/>
                <w:bCs/>
                <w:szCs w:val="21"/>
              </w:rPr>
              <w:t>LE group</w:t>
            </w:r>
          </w:p>
        </w:tc>
      </w:tr>
      <w:tr w:rsidR="00074D63" w:rsidRPr="00A135ED" w:rsidTr="002C3CA3">
        <w:trPr>
          <w:jc w:val="center"/>
        </w:trPr>
        <w:tc>
          <w:tcPr>
            <w:tcW w:w="27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M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SD</w:t>
            </w:r>
          </w:p>
        </w:tc>
        <w:tc>
          <w:tcPr>
            <w:tcW w:w="150" w:type="pct"/>
            <w:tcBorders>
              <w:top w:val="nil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M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A135ED">
              <w:rPr>
                <w:rFonts w:ascii="Times New Roman" w:eastAsia="宋体" w:hAnsi="Times New Roman" w:cs="Times New Roman"/>
                <w:i/>
                <w:szCs w:val="21"/>
              </w:rPr>
              <w:t>SD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 w:val="restar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Positive stimuli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545.21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66.56</w:t>
            </w:r>
          </w:p>
        </w:tc>
        <w:tc>
          <w:tcPr>
            <w:tcW w:w="150" w:type="pct"/>
            <w:tcBorders>
              <w:top w:val="single" w:sz="4" w:space="0" w:color="auto"/>
            </w:tcBorders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514.77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54.08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Invalid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547.02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67.67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526.41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57.54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 w:val="restar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Negative stimuli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555.20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58.82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525.95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53.93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Invalid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538.28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58.37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524.05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56.42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Neutral cue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544.50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65.49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520.01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56.37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 w:val="restar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Positive stimuli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ABS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1.46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32.38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11.48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24.51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ADS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2.20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24.44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6.10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23.84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 w:val="restar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Negative stimuli</w:t>
            </w: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ABS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-16.83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29.28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-1.99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22.03</w:t>
            </w:r>
          </w:p>
        </w:tc>
      </w:tr>
      <w:tr w:rsidR="00074D63" w:rsidRPr="00A135ED" w:rsidTr="002C3CA3">
        <w:trPr>
          <w:jc w:val="center"/>
        </w:trPr>
        <w:tc>
          <w:tcPr>
            <w:tcW w:w="1338" w:type="pct"/>
            <w:vMerge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5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5ED">
              <w:rPr>
                <w:rFonts w:ascii="Times New Roman" w:eastAsia="宋体" w:hAnsi="Times New Roman" w:cs="Times New Roman" w:hint="eastAsia"/>
                <w:szCs w:val="21"/>
              </w:rPr>
              <w:t>ADS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-6.21</w:t>
            </w: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26.33</w:t>
            </w:r>
          </w:p>
        </w:tc>
        <w:tc>
          <w:tcPr>
            <w:tcW w:w="150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3.92</w:t>
            </w:r>
          </w:p>
        </w:tc>
        <w:tc>
          <w:tcPr>
            <w:tcW w:w="536" w:type="pct"/>
            <w:vAlign w:val="center"/>
          </w:tcPr>
          <w:p w:rsidR="00074D63" w:rsidRPr="00A135ED" w:rsidRDefault="00074D63" w:rsidP="002C3CA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135ED">
              <w:rPr>
                <w:rFonts w:ascii="Times New Roman" w:hAnsi="Times New Roman" w:cs="Times New Roman" w:hint="eastAsia"/>
              </w:rPr>
              <w:t>21.43</w:t>
            </w:r>
          </w:p>
        </w:tc>
      </w:tr>
    </w:tbl>
    <w:p w:rsidR="00074D63" w:rsidRPr="00A135ED" w:rsidRDefault="00074D63" w:rsidP="00074D63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135ED">
        <w:rPr>
          <w:rFonts w:ascii="Times New Roman" w:eastAsia="宋体" w:hAnsi="Times New Roman" w:cs="Times New Roman"/>
          <w:szCs w:val="21"/>
        </w:rPr>
        <w:t>HE</w:t>
      </w:r>
      <w:r w:rsidRPr="00A135ED">
        <w:rPr>
          <w:rFonts w:ascii="Times New Roman" w:eastAsia="宋体" w:hAnsi="Times New Roman" w:cs="Times New Roman" w:hint="eastAsia"/>
          <w:szCs w:val="21"/>
        </w:rPr>
        <w:t>:</w:t>
      </w:r>
      <w:r w:rsidRPr="00A135ED">
        <w:rPr>
          <w:rFonts w:ascii="Times New Roman" w:eastAsia="宋体" w:hAnsi="Times New Roman" w:cs="Times New Roman"/>
          <w:szCs w:val="21"/>
        </w:rPr>
        <w:t xml:space="preserve"> high empathy</w:t>
      </w:r>
      <w:r w:rsidRPr="00A135ED">
        <w:rPr>
          <w:rFonts w:ascii="Times New Roman" w:eastAsia="宋体" w:hAnsi="Times New Roman" w:cs="Times New Roman" w:hint="eastAsia"/>
          <w:szCs w:val="21"/>
        </w:rPr>
        <w:t>; LE:</w:t>
      </w:r>
      <w:r w:rsidRPr="00A135ED">
        <w:rPr>
          <w:rFonts w:ascii="Times New Roman" w:eastAsia="宋体" w:hAnsi="Times New Roman" w:cs="Times New Roman"/>
          <w:szCs w:val="21"/>
        </w:rPr>
        <w:t xml:space="preserve"> low empathy;</w:t>
      </w:r>
      <w:r w:rsidRPr="00A135ED">
        <w:rPr>
          <w:rFonts w:ascii="Times New Roman" w:eastAsia="宋体" w:hAnsi="Times New Roman" w:cs="Times New Roman"/>
          <w:szCs w:val="21"/>
          <w:lang w:val="en-US"/>
        </w:rPr>
        <w:t xml:space="preserve"> ABS: attentional bias score; ADS: attentional disengagement score</w:t>
      </w:r>
    </w:p>
    <w:p w:rsidR="002E73E5" w:rsidRPr="0080186A" w:rsidRDefault="002E73E5">
      <w:pPr>
        <w:rPr>
          <w:rFonts w:ascii="Times New Roman" w:hAnsi="Times New Roman" w:cs="Times New Roman"/>
        </w:rPr>
      </w:pPr>
    </w:p>
    <w:p w:rsidR="0080186A" w:rsidRPr="0080186A" w:rsidRDefault="0080186A" w:rsidP="0080186A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Table S6 </w:t>
      </w:r>
      <w:r w:rsidRPr="0080186A">
        <w:rPr>
          <w:rFonts w:ascii="Times New Roman" w:eastAsia="宋体" w:hAnsi="Times New Roman" w:cs="Times New Roman"/>
          <w:szCs w:val="21"/>
        </w:rPr>
        <w:t>ANOVA results from Experiment 2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2144"/>
        <w:gridCol w:w="1553"/>
        <w:gridCol w:w="1304"/>
        <w:gridCol w:w="585"/>
        <w:gridCol w:w="689"/>
        <w:gridCol w:w="704"/>
      </w:tblGrid>
      <w:tr w:rsidR="0080186A" w:rsidRPr="0080186A" w:rsidTr="0080186A">
        <w:trPr>
          <w:trHeight w:val="312"/>
        </w:trPr>
        <w:tc>
          <w:tcPr>
            <w:tcW w:w="914" w:type="pct"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Dependent variable</w:t>
            </w:r>
          </w:p>
        </w:tc>
        <w:tc>
          <w:tcPr>
            <w:tcW w:w="1267" w:type="pct"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Effect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Sum-of-squares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Mean square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F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80186A" w:rsidRPr="0080186A" w:rsidRDefault="001C059B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η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p</m:t>
                    </m:r>
                  </m:sub>
                  <m:sup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2</m:t>
                    </m:r>
                  </m:sup>
                </m:sSubSup>
              </m:oMath>
            </m:oMathPara>
          </w:p>
        </w:tc>
      </w:tr>
      <w:tr w:rsidR="0080186A" w:rsidRPr="0080186A" w:rsidTr="0080186A">
        <w:tc>
          <w:tcPr>
            <w:tcW w:w="914" w:type="pct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BS</w:t>
            </w:r>
          </w:p>
        </w:tc>
        <w:tc>
          <w:tcPr>
            <w:tcW w:w="1267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Emotion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6302.61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6302.61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8.48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80186A" w:rsidRPr="0080186A" w:rsidRDefault="0080186A" w:rsidP="00F627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="00F62757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0.15</w:t>
            </w:r>
          </w:p>
        </w:tc>
      </w:tr>
      <w:tr w:rsidR="0080186A" w:rsidRPr="0080186A" w:rsidTr="0080186A">
        <w:tc>
          <w:tcPr>
            <w:tcW w:w="914" w:type="pct"/>
            <w:vMerge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roup</w:t>
            </w:r>
          </w:p>
        </w:tc>
        <w:tc>
          <w:tcPr>
            <w:tcW w:w="920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3864.11</w:t>
            </w:r>
          </w:p>
        </w:tc>
        <w:tc>
          <w:tcPr>
            <w:tcW w:w="774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3864.11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5.13</w:t>
            </w:r>
          </w:p>
        </w:tc>
        <w:tc>
          <w:tcPr>
            <w:tcW w:w="352" w:type="pct"/>
          </w:tcPr>
          <w:p w:rsidR="0080186A" w:rsidRPr="0080186A" w:rsidRDefault="0080186A" w:rsidP="00F627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.0</w:t>
            </w:r>
            <w:r w:rsidR="00F62757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</w:p>
        </w:tc>
        <w:tc>
          <w:tcPr>
            <w:tcW w:w="421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.10</w:t>
            </w:r>
          </w:p>
        </w:tc>
      </w:tr>
      <w:tr w:rsidR="0080186A" w:rsidRPr="0080186A" w:rsidTr="0080186A">
        <w:tc>
          <w:tcPr>
            <w:tcW w:w="914" w:type="pct"/>
            <w:vMerge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Emotion × group</w:t>
            </w:r>
          </w:p>
        </w:tc>
        <w:tc>
          <w:tcPr>
            <w:tcW w:w="920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145.35</w:t>
            </w:r>
          </w:p>
        </w:tc>
        <w:tc>
          <w:tcPr>
            <w:tcW w:w="774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145.35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0.20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0.66</w:t>
            </w:r>
            <w:r w:rsidR="00F6275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421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&lt;0.01</w:t>
            </w:r>
          </w:p>
        </w:tc>
      </w:tr>
      <w:tr w:rsidR="0080186A" w:rsidRPr="0080186A" w:rsidTr="0080186A">
        <w:tc>
          <w:tcPr>
            <w:tcW w:w="914" w:type="pct"/>
            <w:vMerge w:val="restar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DS</w:t>
            </w:r>
          </w:p>
        </w:tc>
        <w:tc>
          <w:tcPr>
            <w:tcW w:w="1267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Emotion</w:t>
            </w:r>
          </w:p>
        </w:tc>
        <w:tc>
          <w:tcPr>
            <w:tcW w:w="920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700.18</w:t>
            </w:r>
          </w:p>
        </w:tc>
        <w:tc>
          <w:tcPr>
            <w:tcW w:w="774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700.18</w:t>
            </w:r>
          </w:p>
        </w:tc>
        <w:tc>
          <w:tcPr>
            <w:tcW w:w="3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1.66</w:t>
            </w:r>
          </w:p>
        </w:tc>
        <w:tc>
          <w:tcPr>
            <w:tcW w:w="352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0.20</w:t>
            </w:r>
            <w:r w:rsidR="008828E5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421" w:type="pct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0.03</w:t>
            </w:r>
          </w:p>
        </w:tc>
      </w:tr>
      <w:tr w:rsidR="0080186A" w:rsidRPr="0080186A" w:rsidTr="0080186A">
        <w:tc>
          <w:tcPr>
            <w:tcW w:w="914" w:type="pct"/>
            <w:vMerge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roup</w:t>
            </w:r>
          </w:p>
        </w:tc>
        <w:tc>
          <w:tcPr>
            <w:tcW w:w="920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228.57</w:t>
            </w:r>
          </w:p>
        </w:tc>
        <w:tc>
          <w:tcPr>
            <w:tcW w:w="774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228.57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.67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.20</w:t>
            </w:r>
            <w:r w:rsidR="008828E5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421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.03</w:t>
            </w:r>
          </w:p>
        </w:tc>
      </w:tr>
      <w:tr w:rsidR="0080186A" w:rsidRPr="0080186A" w:rsidTr="0080186A">
        <w:tc>
          <w:tcPr>
            <w:tcW w:w="914" w:type="pct"/>
            <w:vMerge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7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Emotion × group</w:t>
            </w:r>
          </w:p>
        </w:tc>
        <w:tc>
          <w:tcPr>
            <w:tcW w:w="920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242.64</w:t>
            </w:r>
          </w:p>
        </w:tc>
        <w:tc>
          <w:tcPr>
            <w:tcW w:w="774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242.64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0.58</w:t>
            </w:r>
          </w:p>
        </w:tc>
        <w:tc>
          <w:tcPr>
            <w:tcW w:w="352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0.45</w:t>
            </w:r>
            <w:r w:rsidR="008828E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421" w:type="pct"/>
          </w:tcPr>
          <w:p w:rsidR="0080186A" w:rsidRPr="0080186A" w:rsidRDefault="0080186A" w:rsidP="005632A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</w:tr>
    </w:tbl>
    <w:p w:rsidR="0080186A" w:rsidRPr="00A135ED" w:rsidRDefault="0080186A" w:rsidP="0080186A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135ED">
        <w:rPr>
          <w:rFonts w:ascii="Times New Roman" w:eastAsia="宋体" w:hAnsi="Times New Roman" w:cs="Times New Roman"/>
          <w:szCs w:val="21"/>
          <w:lang w:val="en-US"/>
        </w:rPr>
        <w:t>ABS: attentional bias score; ADS: attentional disengagement score</w:t>
      </w:r>
    </w:p>
    <w:p w:rsidR="0080186A" w:rsidRPr="0080186A" w:rsidRDefault="0080186A" w:rsidP="0080186A">
      <w:pPr>
        <w:spacing w:line="480" w:lineRule="auto"/>
        <w:rPr>
          <w:rFonts w:ascii="Times New Roman" w:eastAsia="宋体" w:hAnsi="Times New Roman" w:cs="Times New Roman"/>
          <w:szCs w:val="21"/>
        </w:rPr>
      </w:pPr>
    </w:p>
    <w:p w:rsidR="0080186A" w:rsidRPr="0080186A" w:rsidRDefault="0080186A" w:rsidP="0080186A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Table S7 </w:t>
      </w:r>
      <w:r w:rsidRPr="0080186A">
        <w:rPr>
          <w:rFonts w:ascii="Times New Roman" w:eastAsia="宋体" w:hAnsi="Times New Roman" w:cs="Times New Roman"/>
          <w:szCs w:val="21"/>
        </w:rPr>
        <w:t>T-test results from Experiment 2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416"/>
        <w:gridCol w:w="993"/>
        <w:gridCol w:w="1039"/>
        <w:gridCol w:w="1227"/>
        <w:gridCol w:w="1186"/>
      </w:tblGrid>
      <w:tr w:rsidR="0080186A" w:rsidRPr="0080186A" w:rsidTr="00F07FBF">
        <w:tc>
          <w:tcPr>
            <w:tcW w:w="2661" w:type="dxa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Attention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al scores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df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i/>
                <w:szCs w:val="21"/>
              </w:rPr>
              <w:t>p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95% confidence interval</w:t>
            </w:r>
          </w:p>
        </w:tc>
      </w:tr>
      <w:tr w:rsidR="0080186A" w:rsidRPr="0080186A" w:rsidTr="00F07FBF">
        <w:tc>
          <w:tcPr>
            <w:tcW w:w="2661" w:type="dxa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Lower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Upper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BS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_pos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(HE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0.23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0.82</w:t>
            </w:r>
            <w:r w:rsidR="008A075C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-11.91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14.83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DS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_pos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(HE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0.45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A075C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0.6</w:t>
            </w:r>
            <w:r w:rsidR="008A075C">
              <w:rPr>
                <w:rFonts w:ascii="Times New Roman" w:eastAsia="宋体" w:hAnsi="Times New Roman" w:cs="Times New Roman" w:hint="eastAsia"/>
                <w:szCs w:val="21"/>
              </w:rPr>
              <w:t>57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-7.89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12.29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BS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_neg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(HE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-2.87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A075C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8A075C">
              <w:rPr>
                <w:rFonts w:ascii="Times New Roman" w:eastAsia="宋体" w:hAnsi="Times New Roman" w:cs="Times New Roman" w:hint="eastAsia"/>
                <w:szCs w:val="21"/>
              </w:rPr>
              <w:t>008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-28.92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-4.74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DS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_neg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(HE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-1.18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0.25</w:t>
            </w:r>
            <w:r w:rsidR="008A075C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-17.08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4.66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BS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_pos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(LE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2.34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1C059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0.0</w:t>
            </w:r>
            <w:r w:rsidR="001C059B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1.36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21.60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DS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_pos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(LE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1.28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0.21</w:t>
            </w:r>
            <w:r w:rsidR="001C059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-3.74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15.93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BS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_neg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(LE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-0.45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0.6</w:t>
            </w:r>
            <w:r w:rsidR="001C059B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-11.08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7.11</w:t>
            </w:r>
          </w:p>
        </w:tc>
      </w:tr>
      <w:tr w:rsidR="0080186A" w:rsidRPr="0080186A" w:rsidTr="00F07FBF">
        <w:tc>
          <w:tcPr>
            <w:tcW w:w="2661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80186A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0186A">
              <w:rPr>
                <w:rFonts w:ascii="Times New Roman" w:eastAsia="宋体" w:hAnsi="Times New Roman" w:cs="Times New Roman"/>
                <w:szCs w:val="21"/>
              </w:rPr>
              <w:t>DS</w:t>
            </w:r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>_neg</w:t>
            </w:r>
            <w:proofErr w:type="spellEnd"/>
            <w:r w:rsidR="00F07FBF">
              <w:rPr>
                <w:rFonts w:ascii="Times New Roman" w:eastAsia="宋体" w:hAnsi="Times New Roman" w:cs="Times New Roman" w:hint="eastAsia"/>
                <w:szCs w:val="21"/>
              </w:rPr>
              <w:t xml:space="preserve"> (LE vs. 0)</w:t>
            </w:r>
          </w:p>
        </w:tc>
        <w:tc>
          <w:tcPr>
            <w:tcW w:w="141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0.91</w:t>
            </w:r>
          </w:p>
        </w:tc>
        <w:tc>
          <w:tcPr>
            <w:tcW w:w="993" w:type="dxa"/>
          </w:tcPr>
          <w:p w:rsidR="0080186A" w:rsidRPr="0080186A" w:rsidRDefault="0080186A" w:rsidP="00F07FB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1039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0.37</w:t>
            </w:r>
            <w:r w:rsidR="001C059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1227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-4.93</w:t>
            </w:r>
          </w:p>
        </w:tc>
        <w:tc>
          <w:tcPr>
            <w:tcW w:w="1186" w:type="dxa"/>
          </w:tcPr>
          <w:p w:rsidR="0080186A" w:rsidRPr="0080186A" w:rsidRDefault="0080186A" w:rsidP="008018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0186A">
              <w:rPr>
                <w:rFonts w:ascii="Times New Roman" w:eastAsia="宋体" w:hAnsi="Times New Roman" w:cs="Times New Roman"/>
                <w:szCs w:val="21"/>
              </w:rPr>
              <w:t>12.76</w:t>
            </w:r>
          </w:p>
        </w:tc>
      </w:tr>
    </w:tbl>
    <w:p w:rsidR="00F07FBF" w:rsidRPr="00A135ED" w:rsidRDefault="00F07FBF" w:rsidP="00F07FBF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A135ED">
        <w:rPr>
          <w:rFonts w:ascii="Times New Roman" w:eastAsia="宋体" w:hAnsi="Times New Roman" w:cs="Times New Roman"/>
          <w:szCs w:val="21"/>
          <w:lang w:val="en-US"/>
        </w:rPr>
        <w:t>ABS: attentional bias score; ADS: attentional disengagement score</w:t>
      </w:r>
      <w:r>
        <w:rPr>
          <w:rFonts w:ascii="Times New Roman" w:eastAsia="宋体" w:hAnsi="Times New Roman" w:cs="Times New Roman" w:hint="eastAsia"/>
          <w:szCs w:val="21"/>
          <w:lang w:val="en-US"/>
        </w:rPr>
        <w:t xml:space="preserve">; </w:t>
      </w:r>
      <w:proofErr w:type="spellStart"/>
      <w:r>
        <w:rPr>
          <w:rFonts w:ascii="Times New Roman" w:eastAsia="宋体" w:hAnsi="Times New Roman" w:cs="Times New Roman" w:hint="eastAsia"/>
          <w:szCs w:val="21"/>
          <w:lang w:val="en-US"/>
        </w:rPr>
        <w:t>pos</w:t>
      </w:r>
      <w:proofErr w:type="spellEnd"/>
      <w:r>
        <w:rPr>
          <w:rFonts w:ascii="Times New Roman" w:eastAsia="宋体" w:hAnsi="Times New Roman" w:cs="Times New Roman" w:hint="eastAsia"/>
          <w:szCs w:val="21"/>
          <w:lang w:val="en-US"/>
        </w:rPr>
        <w:t xml:space="preserve">: positive stimuli; </w:t>
      </w:r>
      <w:proofErr w:type="spellStart"/>
      <w:r>
        <w:rPr>
          <w:rFonts w:ascii="Times New Roman" w:eastAsia="宋体" w:hAnsi="Times New Roman" w:cs="Times New Roman" w:hint="eastAsia"/>
          <w:szCs w:val="21"/>
          <w:lang w:val="en-US"/>
        </w:rPr>
        <w:t>neg</w:t>
      </w:r>
      <w:proofErr w:type="spellEnd"/>
      <w:r>
        <w:rPr>
          <w:rFonts w:ascii="Times New Roman" w:eastAsia="宋体" w:hAnsi="Times New Roman" w:cs="Times New Roman" w:hint="eastAsia"/>
          <w:szCs w:val="21"/>
          <w:lang w:val="en-US"/>
        </w:rPr>
        <w:t>: negative stimuli</w:t>
      </w:r>
    </w:p>
    <w:p w:rsidR="0080186A" w:rsidRPr="00F07FBF" w:rsidRDefault="0080186A" w:rsidP="00F07FBF">
      <w:pPr>
        <w:spacing w:line="480" w:lineRule="auto"/>
        <w:rPr>
          <w:rFonts w:ascii="Times New Roman" w:eastAsia="宋体" w:hAnsi="Times New Roman" w:cs="Times New Roman"/>
          <w:szCs w:val="21"/>
        </w:rPr>
      </w:pPr>
    </w:p>
    <w:p w:rsidR="0080186A" w:rsidRPr="0080186A" w:rsidRDefault="0080186A" w:rsidP="0080186A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</w:p>
    <w:sectPr w:rsidR="0080186A" w:rsidRPr="0080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05"/>
    <w:rsid w:val="00074D63"/>
    <w:rsid w:val="001C059B"/>
    <w:rsid w:val="002E73E5"/>
    <w:rsid w:val="0080186A"/>
    <w:rsid w:val="008828E5"/>
    <w:rsid w:val="008A075C"/>
    <w:rsid w:val="009E545F"/>
    <w:rsid w:val="00A05910"/>
    <w:rsid w:val="00B96705"/>
    <w:rsid w:val="00F07FBF"/>
    <w:rsid w:val="00F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63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0186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186A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63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0186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186A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bty</dc:creator>
  <cp:keywords/>
  <dc:description/>
  <cp:lastModifiedBy>User</cp:lastModifiedBy>
  <cp:revision>9</cp:revision>
  <dcterms:created xsi:type="dcterms:W3CDTF">2021-07-18T06:05:00Z</dcterms:created>
  <dcterms:modified xsi:type="dcterms:W3CDTF">2021-07-19T06:36:00Z</dcterms:modified>
</cp:coreProperties>
</file>