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30" w:rsidRPr="00F665A3" w:rsidRDefault="00793830" w:rsidP="0079383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Supplement 1</w:t>
      </w:r>
      <w:r w:rsidR="00245C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5C2E" w:rsidRPr="00245C2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45C2E">
        <w:rPr>
          <w:rFonts w:ascii="Times New Roman" w:hAnsi="Times New Roman" w:cs="Times New Roman"/>
          <w:b/>
          <w:sz w:val="24"/>
          <w:szCs w:val="24"/>
        </w:rPr>
        <w:t xml:space="preserve">code </w:t>
      </w:r>
      <w:r w:rsidR="00245C2E" w:rsidRPr="00245C2E">
        <w:rPr>
          <w:rFonts w:ascii="Times New Roman" w:hAnsi="Times New Roman" w:cs="Times New Roman"/>
          <w:b/>
          <w:sz w:val="24"/>
          <w:szCs w:val="24"/>
        </w:rPr>
        <w:t>used in multivariate hierarchical generalized linear model</w:t>
      </w:r>
    </w:p>
    <w:p w:rsidR="00793830" w:rsidRDefault="00793830" w:rsidP="00793830">
      <w:r>
        <w:t>library(</w:t>
      </w:r>
      <w:proofErr w:type="spellStart"/>
      <w:r>
        <w:t>mdhglm</w:t>
      </w:r>
      <w:proofErr w:type="spellEnd"/>
      <w:r>
        <w:t>)</w:t>
      </w:r>
    </w:p>
    <w:p w:rsidR="00793830" w:rsidRDefault="00793830" w:rsidP="00793830">
      <w:r>
        <w:t>## data loading ##</w:t>
      </w:r>
    </w:p>
    <w:p w:rsidR="00793830" w:rsidRDefault="00793830" w:rsidP="00793830">
      <w:r>
        <w:t>naproxen&lt;-read.csv("Naproxen.csv")</w:t>
      </w:r>
    </w:p>
    <w:p w:rsidR="00793830" w:rsidRDefault="00793830" w:rsidP="00793830">
      <w:proofErr w:type="spellStart"/>
      <w:r>
        <w:t>naproxen$ln_Cmax</w:t>
      </w:r>
      <w:proofErr w:type="spellEnd"/>
      <w:r>
        <w:t>=log(</w:t>
      </w:r>
      <w:proofErr w:type="spellStart"/>
      <w:r>
        <w:t>naproxen$Cmax</w:t>
      </w:r>
      <w:proofErr w:type="spellEnd"/>
      <w:r>
        <w:t>)</w:t>
      </w:r>
    </w:p>
    <w:p w:rsidR="00793830" w:rsidRDefault="00793830" w:rsidP="00793830">
      <w:proofErr w:type="spellStart"/>
      <w:r>
        <w:t>naproxen$ln_AUC</w:t>
      </w:r>
      <w:proofErr w:type="spellEnd"/>
      <w:r>
        <w:t>=log(</w:t>
      </w:r>
      <w:proofErr w:type="spellStart"/>
      <w:r>
        <w:t>naproxen$AUClast</w:t>
      </w:r>
      <w:proofErr w:type="spellEnd"/>
      <w:r>
        <w:t>)</w:t>
      </w:r>
    </w:p>
    <w:p w:rsidR="00793830" w:rsidRDefault="00793830" w:rsidP="00793830">
      <w:r>
        <w:t>## initial model setting ##</w:t>
      </w:r>
    </w:p>
    <w:p w:rsidR="00793830" w:rsidRDefault="00793830" w:rsidP="00793830">
      <w:r>
        <w:t>jm1&lt;-</w:t>
      </w:r>
      <w:proofErr w:type="gramStart"/>
      <w:r>
        <w:t>DHGLMMODELING(</w:t>
      </w:r>
      <w:proofErr w:type="gramEnd"/>
      <w:r>
        <w:t xml:space="preserve">Link="identity", </w:t>
      </w:r>
      <w:proofErr w:type="spellStart"/>
      <w:r>
        <w:t>LinPred</w:t>
      </w:r>
      <w:proofErr w:type="spellEnd"/>
      <w:r>
        <w:t>=</w:t>
      </w:r>
      <w:proofErr w:type="spellStart"/>
      <w:r>
        <w:t>ln_Cmax~PRD+SEQ+TRT_code</w:t>
      </w:r>
      <w:proofErr w:type="spellEnd"/>
      <w:r>
        <w:t>+(1|ID),</w:t>
      </w:r>
      <w:proofErr w:type="spellStart"/>
      <w:r>
        <w:t>RandDist</w:t>
      </w:r>
      <w:proofErr w:type="spellEnd"/>
      <w:r>
        <w:t>="gaussian")</w:t>
      </w:r>
    </w:p>
    <w:p w:rsidR="00793830" w:rsidRDefault="00793830" w:rsidP="00793830">
      <w:r>
        <w:t>jm2&lt;-</w:t>
      </w:r>
      <w:proofErr w:type="gramStart"/>
      <w:r>
        <w:t>DHGLMMODELING(</w:t>
      </w:r>
      <w:proofErr w:type="gramEnd"/>
      <w:r>
        <w:t xml:space="preserve">Link="identity", </w:t>
      </w:r>
      <w:proofErr w:type="spellStart"/>
      <w:r>
        <w:t>LinPred</w:t>
      </w:r>
      <w:proofErr w:type="spellEnd"/>
      <w:r>
        <w:t>=</w:t>
      </w:r>
      <w:proofErr w:type="spellStart"/>
      <w:r>
        <w:t>ln_AUC~PRD+SEQ+TRT_code</w:t>
      </w:r>
      <w:proofErr w:type="spellEnd"/>
      <w:r>
        <w:t>+(1|ID),</w:t>
      </w:r>
      <w:proofErr w:type="spellStart"/>
      <w:r>
        <w:t>RandDist</w:t>
      </w:r>
      <w:proofErr w:type="spellEnd"/>
      <w:r>
        <w:t>="gaussian")</w:t>
      </w:r>
    </w:p>
    <w:p w:rsidR="00793830" w:rsidRDefault="00793830" w:rsidP="00793830">
      <w:proofErr w:type="spellStart"/>
      <w:r>
        <w:t>Init_Corr</w:t>
      </w:r>
      <w:proofErr w:type="spellEnd"/>
      <w:r>
        <w:t>=list(</w:t>
      </w:r>
      <w:proofErr w:type="gramStart"/>
      <w:r>
        <w:t>c(</w:t>
      </w:r>
      <w:proofErr w:type="gramEnd"/>
      <w:r>
        <w:t>0))</w:t>
      </w:r>
    </w:p>
    <w:p w:rsidR="00793830" w:rsidRDefault="00793830" w:rsidP="00793830">
      <w:r>
        <w:t>SSC=list(</w:t>
      </w:r>
      <w:proofErr w:type="gramStart"/>
      <w:r>
        <w:t>as.factor</w:t>
      </w:r>
      <w:proofErr w:type="gramEnd"/>
      <w:r>
        <w:t>(c(naproxen$ID,naproxen$ID)),as.factor(c(naproxen$ID,naproxen$ID)))</w:t>
      </w:r>
    </w:p>
    <w:p w:rsidR="00793830" w:rsidRDefault="00793830" w:rsidP="00793830">
      <w:proofErr w:type="spellStart"/>
      <w:r>
        <w:t>EstimateOverDisp</w:t>
      </w:r>
      <w:proofErr w:type="spellEnd"/>
      <w:r>
        <w:t>=c(</w:t>
      </w:r>
      <w:proofErr w:type="gramStart"/>
      <w:r>
        <w:t>TRUE,TRUE</w:t>
      </w:r>
      <w:proofErr w:type="gramEnd"/>
      <w:r>
        <w:t>)</w:t>
      </w:r>
    </w:p>
    <w:p w:rsidR="00793830" w:rsidRDefault="00793830" w:rsidP="00793830">
      <w:proofErr w:type="spellStart"/>
      <w:r>
        <w:t>LaplaceFixed</w:t>
      </w:r>
      <w:proofErr w:type="spellEnd"/>
      <w:r>
        <w:t>=c(</w:t>
      </w:r>
      <w:proofErr w:type="gramStart"/>
      <w:r>
        <w:t>TRUE,TRUE</w:t>
      </w:r>
      <w:proofErr w:type="gramEnd"/>
      <w:r>
        <w:t>)</w:t>
      </w:r>
    </w:p>
    <w:p w:rsidR="00793830" w:rsidRDefault="00793830" w:rsidP="00793830">
      <w:r>
        <w:t>ZZ1&lt;-</w:t>
      </w:r>
      <w:proofErr w:type="spellStart"/>
      <w:proofErr w:type="gramStart"/>
      <w:r>
        <w:t>model.matrix</w:t>
      </w:r>
      <w:proofErr w:type="spellEnd"/>
      <w:proofErr w:type="gramEnd"/>
      <w:r>
        <w:t>(~</w:t>
      </w:r>
      <w:proofErr w:type="spellStart"/>
      <w:r>
        <w:t>as.factor</w:t>
      </w:r>
      <w:proofErr w:type="spellEnd"/>
      <w:r>
        <w:t>(</w:t>
      </w:r>
      <w:proofErr w:type="spellStart"/>
      <w:r>
        <w:t>naproxen$ID</w:t>
      </w:r>
      <w:proofErr w:type="spellEnd"/>
      <w:r>
        <w:t>)-1)</w:t>
      </w:r>
    </w:p>
    <w:p w:rsidR="00793830" w:rsidRDefault="00793830" w:rsidP="00793830">
      <w:proofErr w:type="spellStart"/>
      <w:r>
        <w:t>ZZCorr</w:t>
      </w:r>
      <w:proofErr w:type="spellEnd"/>
      <w:r>
        <w:t>=</w:t>
      </w:r>
      <w:proofErr w:type="gramStart"/>
      <w:r>
        <w:t>list(</w:t>
      </w:r>
      <w:proofErr w:type="gramEnd"/>
      <w:r>
        <w:t>ZZ1,ZZ1)</w:t>
      </w:r>
    </w:p>
    <w:p w:rsidR="00793830" w:rsidRDefault="00793830" w:rsidP="00793830">
      <w:r>
        <w:t>#### separate two LMMs ####</w:t>
      </w:r>
    </w:p>
    <w:p w:rsidR="00793830" w:rsidRDefault="00793830" w:rsidP="00793830">
      <w:r>
        <w:t>res_ind&lt;-</w:t>
      </w:r>
      <w:proofErr w:type="gramStart"/>
      <w:r>
        <w:t>jointfit(</w:t>
      </w:r>
      <w:proofErr w:type="gramEnd"/>
      <w:r>
        <w:t>RespDist=c("gaussian","gaussian"),DataMain=list(naproxen,naproxen),</w:t>
      </w:r>
    </w:p>
    <w:p w:rsidR="00793830" w:rsidRDefault="00793830" w:rsidP="00793830">
      <w:r>
        <w:t xml:space="preserve">                  </w:t>
      </w:r>
      <w:proofErr w:type="spellStart"/>
      <w:r>
        <w:t>MeanModel</w:t>
      </w:r>
      <w:proofErr w:type="spellEnd"/>
      <w:r>
        <w:t>=list(jm</w:t>
      </w:r>
      <w:proofErr w:type="gramStart"/>
      <w:r>
        <w:t>1,jm</w:t>
      </w:r>
      <w:proofErr w:type="gramEnd"/>
      <w:r>
        <w:t>2),structure="correlated",</w:t>
      </w:r>
    </w:p>
    <w:p w:rsidR="00793830" w:rsidRDefault="00793830" w:rsidP="00793830">
      <w:r>
        <w:t xml:space="preserve">                  </w:t>
      </w:r>
      <w:proofErr w:type="spellStart"/>
      <w:r>
        <w:t>Init_Corr</w:t>
      </w:r>
      <w:proofErr w:type="spellEnd"/>
      <w:r>
        <w:t>=</w:t>
      </w:r>
      <w:proofErr w:type="spellStart"/>
      <w:r>
        <w:t>Init_</w:t>
      </w:r>
      <w:proofErr w:type="gramStart"/>
      <w:r>
        <w:t>Corr,EstimateCorrelations</w:t>
      </w:r>
      <w:proofErr w:type="spellEnd"/>
      <w:proofErr w:type="gramEnd"/>
      <w:r>
        <w:t>=FALSE)</w:t>
      </w:r>
    </w:p>
    <w:p w:rsidR="00793830" w:rsidRDefault="00793830" w:rsidP="00793830">
      <w:r>
        <w:t>betas_ind&lt;-</w:t>
      </w:r>
      <w:proofErr w:type="gramStart"/>
      <w:r>
        <w:t>data.frame</w:t>
      </w:r>
      <w:proofErr w:type="gramEnd"/>
      <w:r>
        <w:t>(estimate=res_ind$Beta,stderr=res_ind$StdErrBeta,</w:t>
      </w:r>
    </w:p>
    <w:p w:rsidR="00793830" w:rsidRDefault="00793830" w:rsidP="00793830">
      <w:r>
        <w:t xml:space="preserve">                      </w:t>
      </w:r>
      <w:proofErr w:type="spellStart"/>
      <w:r>
        <w:t>z_value</w:t>
      </w:r>
      <w:proofErr w:type="spellEnd"/>
      <w:r>
        <w:t>=</w:t>
      </w:r>
      <w:proofErr w:type="spellStart"/>
      <w:r>
        <w:t>res_ind$Beta</w:t>
      </w:r>
      <w:proofErr w:type="spellEnd"/>
      <w:r>
        <w:t>/</w:t>
      </w:r>
      <w:proofErr w:type="spellStart"/>
      <w:r>
        <w:t>res_ind$StdErrBeta</w:t>
      </w:r>
      <w:proofErr w:type="spellEnd"/>
      <w:r>
        <w:t>)</w:t>
      </w:r>
    </w:p>
    <w:p w:rsidR="00793830" w:rsidRDefault="00793830" w:rsidP="00793830">
      <w:r>
        <w:t>rownames(betas_</w:t>
      </w:r>
      <w:proofErr w:type="gramStart"/>
      <w:r>
        <w:t>ind)&lt;</w:t>
      </w:r>
      <w:proofErr w:type="gramEnd"/>
      <w:r>
        <w:t>-c("Cmax:Intercept","Cmax:prd","Cmax:seq","Cmax:trt",</w:t>
      </w:r>
    </w:p>
    <w:p w:rsidR="00793830" w:rsidRDefault="00793830" w:rsidP="00793830">
      <w:r>
        <w:t xml:space="preserve">                       "</w:t>
      </w:r>
      <w:proofErr w:type="spellStart"/>
      <w:proofErr w:type="gramStart"/>
      <w:r>
        <w:t>AUClast:Intercept</w:t>
      </w:r>
      <w:proofErr w:type="spellEnd"/>
      <w:proofErr w:type="gramEnd"/>
      <w:r>
        <w:t>","</w:t>
      </w:r>
      <w:proofErr w:type="spellStart"/>
      <w:r>
        <w:t>AUClast:prd</w:t>
      </w:r>
      <w:proofErr w:type="spellEnd"/>
      <w:r>
        <w:t>","</w:t>
      </w:r>
      <w:proofErr w:type="spellStart"/>
      <w:r>
        <w:t>AUClast:seq</w:t>
      </w:r>
      <w:proofErr w:type="spellEnd"/>
      <w:r>
        <w:t>","</w:t>
      </w:r>
      <w:proofErr w:type="spellStart"/>
      <w:r>
        <w:t>AUClast:trt</w:t>
      </w:r>
      <w:proofErr w:type="spellEnd"/>
      <w:r>
        <w:t>")</w:t>
      </w:r>
    </w:p>
    <w:p w:rsidR="00793830" w:rsidRDefault="00793830" w:rsidP="00793830">
      <w:proofErr w:type="spellStart"/>
      <w:r>
        <w:t>betas_ind</w:t>
      </w:r>
      <w:proofErr w:type="spellEnd"/>
    </w:p>
    <w:p w:rsidR="00793830" w:rsidRDefault="00793830" w:rsidP="00793830">
      <w:r>
        <w:lastRenderedPageBreak/>
        <w:t>Cmax_CI_ind&lt;-exp(c(betas_ind[4,1</w:t>
      </w:r>
      <w:proofErr w:type="gramStart"/>
      <w:r>
        <w:t>],betas</w:t>
      </w:r>
      <w:proofErr w:type="gramEnd"/>
      <w:r>
        <w:t>_ind[4,1]-qnorm(0.95)*betas_ind[4,2],betas_ind[4,1]+qnorm(0.95)*betas_ind[4,2]))</w:t>
      </w:r>
    </w:p>
    <w:p w:rsidR="00793830" w:rsidRDefault="00793830" w:rsidP="00793830">
      <w:r>
        <w:t>AUC_CI_ind&lt;-exp(c(betas_ind[8,1</w:t>
      </w:r>
      <w:proofErr w:type="gramStart"/>
      <w:r>
        <w:t>],betas</w:t>
      </w:r>
      <w:proofErr w:type="gramEnd"/>
      <w:r>
        <w:t>_ind[8,1]-qnorm(0.95)*betas_ind[8,2],betas_ind[8,1]+qnorm(0.95)*betas_ind[8,2]))</w:t>
      </w:r>
    </w:p>
    <w:p w:rsidR="00793830" w:rsidRPr="007106BF" w:rsidRDefault="00793830" w:rsidP="00793830">
      <w:proofErr w:type="spellStart"/>
      <w:proofErr w:type="gramStart"/>
      <w:r>
        <w:t>rbind</w:t>
      </w:r>
      <w:proofErr w:type="spellEnd"/>
      <w:r>
        <w:t>(</w:t>
      </w:r>
      <w:proofErr w:type="spellStart"/>
      <w:proofErr w:type="gramEnd"/>
      <w:r>
        <w:t>Cmax_CI_ind,AUC_CI_ind</w:t>
      </w:r>
      <w:proofErr w:type="spellEnd"/>
      <w:r>
        <w:t>)</w:t>
      </w:r>
    </w:p>
    <w:p w:rsidR="00793830" w:rsidRDefault="00793830" w:rsidP="00793830">
      <w:r>
        <w:t>###</w:t>
      </w:r>
      <w:proofErr w:type="spellStart"/>
      <w:r>
        <w:t>binariate</w:t>
      </w:r>
      <w:proofErr w:type="spellEnd"/>
      <w:r>
        <w:t xml:space="preserve"> HGLMs###</w:t>
      </w:r>
    </w:p>
    <w:p w:rsidR="00793830" w:rsidRDefault="00793830" w:rsidP="00793830">
      <w:r>
        <w:t>res_cor&lt;-</w:t>
      </w:r>
      <w:proofErr w:type="gramStart"/>
      <w:r>
        <w:t>jointfit(</w:t>
      </w:r>
      <w:proofErr w:type="gramEnd"/>
      <w:r>
        <w:t>RespDist=c("gaussian","gaussian"),DataMain=list(naproxen,naproxen),</w:t>
      </w:r>
    </w:p>
    <w:p w:rsidR="00793830" w:rsidRDefault="00793830" w:rsidP="00793830">
      <w:r>
        <w:t xml:space="preserve">                  </w:t>
      </w:r>
      <w:proofErr w:type="spellStart"/>
      <w:r>
        <w:t>MeanModel</w:t>
      </w:r>
      <w:proofErr w:type="spellEnd"/>
      <w:r>
        <w:t>=list(jm</w:t>
      </w:r>
      <w:proofErr w:type="gramStart"/>
      <w:r>
        <w:t>1,jm</w:t>
      </w:r>
      <w:proofErr w:type="gramEnd"/>
      <w:r>
        <w:t>2),structure="correlated",</w:t>
      </w:r>
    </w:p>
    <w:p w:rsidR="00793830" w:rsidRDefault="00793830" w:rsidP="00793830">
      <w:r>
        <w:t xml:space="preserve">                  </w:t>
      </w:r>
      <w:proofErr w:type="spellStart"/>
      <w:r>
        <w:t>Init_Corr</w:t>
      </w:r>
      <w:proofErr w:type="spellEnd"/>
      <w:r>
        <w:t>=</w:t>
      </w:r>
      <w:proofErr w:type="spellStart"/>
      <w:r>
        <w:t>Init_</w:t>
      </w:r>
      <w:proofErr w:type="gramStart"/>
      <w:r>
        <w:t>Corr,EstimateCorrelations</w:t>
      </w:r>
      <w:proofErr w:type="spellEnd"/>
      <w:proofErr w:type="gramEnd"/>
      <w:r>
        <w:t>=TRUE)</w:t>
      </w:r>
    </w:p>
    <w:p w:rsidR="00793830" w:rsidRDefault="00793830" w:rsidP="00793830">
      <w:r>
        <w:t>betas_cor&lt;-</w:t>
      </w:r>
      <w:proofErr w:type="gramStart"/>
      <w:r>
        <w:t>data.frame</w:t>
      </w:r>
      <w:proofErr w:type="gramEnd"/>
      <w:r>
        <w:t>(estimate=res_cor$Beta,stderr=res_cor$StdErrBeta,</w:t>
      </w:r>
    </w:p>
    <w:p w:rsidR="00793830" w:rsidRDefault="00793830" w:rsidP="00793830">
      <w:r>
        <w:t xml:space="preserve">                      </w:t>
      </w:r>
      <w:proofErr w:type="spellStart"/>
      <w:r>
        <w:t>z_value</w:t>
      </w:r>
      <w:proofErr w:type="spellEnd"/>
      <w:r>
        <w:t>=</w:t>
      </w:r>
      <w:proofErr w:type="spellStart"/>
      <w:r>
        <w:t>res_cor$Beta</w:t>
      </w:r>
      <w:proofErr w:type="spellEnd"/>
      <w:r>
        <w:t>/</w:t>
      </w:r>
      <w:proofErr w:type="spellStart"/>
      <w:r>
        <w:t>res_cor$StdErrBeta</w:t>
      </w:r>
      <w:proofErr w:type="spellEnd"/>
      <w:r>
        <w:t>)</w:t>
      </w:r>
    </w:p>
    <w:p w:rsidR="00793830" w:rsidRDefault="00793830" w:rsidP="00793830">
      <w:r>
        <w:t>rownames(betas_</w:t>
      </w:r>
      <w:proofErr w:type="gramStart"/>
      <w:r>
        <w:t>cor)&lt;</w:t>
      </w:r>
      <w:proofErr w:type="gramEnd"/>
      <w:r>
        <w:t>-c("Cmax:Intercept","Cmax:prd","Cmax:seq","Cmax:trt",</w:t>
      </w:r>
    </w:p>
    <w:p w:rsidR="00793830" w:rsidRDefault="00793830" w:rsidP="00793830">
      <w:r>
        <w:t xml:space="preserve">                       "</w:t>
      </w:r>
      <w:proofErr w:type="spellStart"/>
      <w:proofErr w:type="gramStart"/>
      <w:r>
        <w:t>AUClast:Intercept</w:t>
      </w:r>
      <w:proofErr w:type="spellEnd"/>
      <w:proofErr w:type="gramEnd"/>
      <w:r>
        <w:t>","</w:t>
      </w:r>
      <w:proofErr w:type="spellStart"/>
      <w:r>
        <w:t>AUClast:prd</w:t>
      </w:r>
      <w:proofErr w:type="spellEnd"/>
      <w:r>
        <w:t>","</w:t>
      </w:r>
      <w:proofErr w:type="spellStart"/>
      <w:r>
        <w:t>AUClast:seq</w:t>
      </w:r>
      <w:proofErr w:type="spellEnd"/>
      <w:r>
        <w:t>","</w:t>
      </w:r>
      <w:proofErr w:type="spellStart"/>
      <w:r>
        <w:t>AUClast:trt</w:t>
      </w:r>
      <w:proofErr w:type="spellEnd"/>
      <w:r>
        <w:t>")</w:t>
      </w:r>
    </w:p>
    <w:p w:rsidR="00793830" w:rsidRDefault="00793830" w:rsidP="00793830">
      <w:proofErr w:type="spellStart"/>
      <w:r>
        <w:t>betas_cor</w:t>
      </w:r>
      <w:proofErr w:type="spellEnd"/>
    </w:p>
    <w:p w:rsidR="00793830" w:rsidRDefault="00793830" w:rsidP="00793830">
      <w:r>
        <w:t>c(</w:t>
      </w:r>
      <w:proofErr w:type="spellStart"/>
      <w:r>
        <w:t>res_cor$</w:t>
      </w:r>
      <w:proofErr w:type="gramStart"/>
      <w:r>
        <w:t>Correlations,res</w:t>
      </w:r>
      <w:proofErr w:type="gramEnd"/>
      <w:r>
        <w:t>_cor$StdErrCorr</w:t>
      </w:r>
      <w:proofErr w:type="spellEnd"/>
      <w:r>
        <w:t>)</w:t>
      </w:r>
    </w:p>
    <w:p w:rsidR="00793830" w:rsidRDefault="00793830" w:rsidP="00793830">
      <w:r>
        <w:t>Cmax_CI_cor&lt;-exp(c(betas_cor[4,1</w:t>
      </w:r>
      <w:proofErr w:type="gramStart"/>
      <w:r>
        <w:t>],betas</w:t>
      </w:r>
      <w:proofErr w:type="gramEnd"/>
      <w:r>
        <w:t>_cor[4,1]-qnorm(0.95)*betas_cor[4,2],betas_cor[4,1]+qnorm(0.95)*betas_cor[4,2]))</w:t>
      </w:r>
    </w:p>
    <w:p w:rsidR="00793830" w:rsidRDefault="00793830" w:rsidP="00793830">
      <w:r>
        <w:t>AUC_CI_cor&lt;-exp(c(betas_cor[8,1</w:t>
      </w:r>
      <w:proofErr w:type="gramStart"/>
      <w:r>
        <w:t>],betas</w:t>
      </w:r>
      <w:proofErr w:type="gramEnd"/>
      <w:r>
        <w:t>_cor[8,1]-qnorm(0.95)*betas_cor[8,2],betas_cor[8,1]+qnorm(0.95)*betas_cor[8,2]))</w:t>
      </w:r>
    </w:p>
    <w:p w:rsidR="00793830" w:rsidRPr="007106BF" w:rsidRDefault="00793830" w:rsidP="00793830">
      <w:proofErr w:type="spellStart"/>
      <w:proofErr w:type="gramStart"/>
      <w:r>
        <w:t>rbind</w:t>
      </w:r>
      <w:proofErr w:type="spellEnd"/>
      <w:r>
        <w:t>(</w:t>
      </w:r>
      <w:proofErr w:type="spellStart"/>
      <w:proofErr w:type="gramEnd"/>
      <w:r>
        <w:t>Cmax_CI_cor,AUC_CI_cor</w:t>
      </w:r>
      <w:proofErr w:type="spellEnd"/>
      <w:r>
        <w:t>)</w:t>
      </w:r>
    </w:p>
    <w:p w:rsidR="00793830" w:rsidRPr="00793830" w:rsidRDefault="00793830" w:rsidP="00F2033C">
      <w:pPr>
        <w:rPr>
          <w:rFonts w:ascii="Times New Roman" w:hAnsi="Times New Roman" w:cs="Times New Roman"/>
          <w:b/>
          <w:sz w:val="24"/>
          <w:szCs w:val="24"/>
        </w:rPr>
      </w:pPr>
    </w:p>
    <w:p w:rsidR="00793830" w:rsidRDefault="00793830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0047F" w:rsidRDefault="00F2033C" w:rsidP="00245C2E">
      <w:r>
        <w:rPr>
          <w:rFonts w:ascii="Times New Roman" w:hAnsi="Times New Roman" w:cs="Times New Roman"/>
          <w:b/>
          <w:sz w:val="24"/>
          <w:szCs w:val="24"/>
        </w:rPr>
        <w:lastRenderedPageBreak/>
        <w:t>Supplement</w:t>
      </w:r>
      <w:r w:rsidR="0079383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45C2E">
        <w:rPr>
          <w:rFonts w:ascii="Times New Roman" w:hAnsi="Times New Roman" w:cs="Times New Roman"/>
          <w:b/>
          <w:sz w:val="24"/>
          <w:szCs w:val="24"/>
        </w:rPr>
        <w:t>. Supplementary figures.</w:t>
      </w:r>
    </w:p>
    <w:p w:rsidR="00D21B78" w:rsidRDefault="0000047F" w:rsidP="004D4BBC">
      <w:pPr>
        <w:jc w:val="center"/>
      </w:pPr>
      <w:r>
        <w:rPr>
          <w:noProof/>
        </w:rPr>
        <w:drawing>
          <wp:inline distT="0" distB="0" distL="0" distR="0">
            <wp:extent cx="4140000" cy="41400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_S1(a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40000" cy="41400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_S1(b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140000" cy="41400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_S1(c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40000" cy="41400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_S1(d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BBC" w:rsidRPr="00F2033C" w:rsidRDefault="004D4BBC" w:rsidP="004D4BBC">
      <w:pPr>
        <w:pStyle w:val="31"/>
        <w:tabs>
          <w:tab w:val="left" w:pos="7938"/>
        </w:tabs>
        <w:snapToGrid w:val="0"/>
        <w:spacing w:after="0" w:line="360" w:lineRule="auto"/>
        <w:rPr>
          <w:rFonts w:eastAsia="굴림체" w:cs="Times New Roman"/>
          <w:bCs/>
          <w:sz w:val="24"/>
          <w:szCs w:val="24"/>
        </w:rPr>
      </w:pPr>
      <w:r w:rsidRPr="00F2033C">
        <w:rPr>
          <w:rFonts w:eastAsia="굴림체" w:cs="Times New Roman"/>
          <w:bCs/>
          <w:sz w:val="24"/>
          <w:szCs w:val="24"/>
        </w:rPr>
        <w:lastRenderedPageBreak/>
        <w:t>Fig</w:t>
      </w:r>
      <w:r>
        <w:rPr>
          <w:rFonts w:eastAsia="굴림체" w:cs="Times New Roman"/>
          <w:bCs/>
          <w:sz w:val="24"/>
          <w:szCs w:val="24"/>
        </w:rPr>
        <w:t>ure</w:t>
      </w:r>
      <w:r w:rsidRPr="00F2033C">
        <w:rPr>
          <w:rFonts w:eastAsia="굴림체" w:cs="Times New Roman"/>
          <w:bCs/>
          <w:sz w:val="24"/>
          <w:szCs w:val="24"/>
        </w:rPr>
        <w:t xml:space="preserve"> S1.(a) Scatter plots of separately predicted subject random effects for log(</w:t>
      </w:r>
      <w:proofErr w:type="spellStart"/>
      <w:r w:rsidRPr="00F2033C">
        <w:rPr>
          <w:rFonts w:eastAsia="굴림체" w:cs="Times New Roman"/>
          <w:bCs/>
          <w:sz w:val="24"/>
          <w:szCs w:val="24"/>
        </w:rPr>
        <w:t>C</w:t>
      </w:r>
      <w:r w:rsidRPr="00F2033C">
        <w:rPr>
          <w:rFonts w:eastAsia="굴림체" w:cs="Times New Roman"/>
          <w:bCs/>
          <w:sz w:val="24"/>
          <w:szCs w:val="24"/>
          <w:vertAlign w:val="subscript"/>
        </w:rPr>
        <w:t>max</w:t>
      </w:r>
      <w:proofErr w:type="spellEnd"/>
      <w:r w:rsidRPr="00F2033C">
        <w:rPr>
          <w:rFonts w:eastAsia="굴림체" w:cs="Times New Roman"/>
          <w:bCs/>
          <w:sz w:val="24"/>
          <w:szCs w:val="24"/>
        </w:rPr>
        <w:t xml:space="preserve">) and log(AUC) of naproxen in the fixed-dose combination data using the linear mixed model (1) and their correlation coefficients </w:t>
      </w:r>
      <m:oMath>
        <m:r>
          <m:rPr>
            <m:sty m:val="p"/>
          </m:rPr>
          <w:rPr>
            <w:rFonts w:ascii="Cambria Math" w:eastAsia="굴림체" w:hAnsi="Cambria Math" w:cs="Times New Roman"/>
            <w:sz w:val="24"/>
            <w:szCs w:val="24"/>
          </w:rPr>
          <m:t>r</m:t>
        </m:r>
      </m:oMath>
      <w:r w:rsidRPr="00F2033C">
        <w:rPr>
          <w:rFonts w:eastAsia="굴림체" w:cs="Times New Roman" w:hint="eastAsia"/>
          <w:sz w:val="24"/>
          <w:szCs w:val="24"/>
        </w:rPr>
        <w:t>;</w:t>
      </w:r>
      <w:r w:rsidRPr="00F2033C">
        <w:rPr>
          <w:rFonts w:eastAsia="굴림체" w:cs="Times New Roman"/>
          <w:bCs/>
          <w:sz w:val="24"/>
          <w:szCs w:val="24"/>
        </w:rPr>
        <w:t xml:space="preserve"> (b) of esomeprazole in the fixed-dose combination data using the linear mixed model (1) ; (c) of tramadol using the linear mixed model (1); (d) of </w:t>
      </w:r>
      <w:proofErr w:type="spellStart"/>
      <w:r w:rsidRPr="00F2033C">
        <w:rPr>
          <w:rFonts w:eastAsia="굴림체" w:cs="Times New Roman"/>
          <w:bCs/>
          <w:sz w:val="24"/>
          <w:szCs w:val="24"/>
        </w:rPr>
        <w:t>fimasartan</w:t>
      </w:r>
      <w:proofErr w:type="spellEnd"/>
      <w:r w:rsidRPr="00F2033C">
        <w:rPr>
          <w:rFonts w:eastAsia="굴림체" w:cs="Times New Roman"/>
          <w:bCs/>
          <w:sz w:val="24"/>
          <w:szCs w:val="24"/>
        </w:rPr>
        <w:t xml:space="preserve"> using the linear mixed model (1) without period and sequence effects.</w:t>
      </w:r>
    </w:p>
    <w:p w:rsidR="004D4BBC" w:rsidRPr="004D4BBC" w:rsidRDefault="004D4BBC"/>
    <w:sectPr w:rsidR="004D4BBC" w:rsidRPr="004D4B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A92" w:rsidRDefault="00882A92" w:rsidP="004D4BBC">
      <w:pPr>
        <w:spacing w:after="0" w:line="240" w:lineRule="auto"/>
      </w:pPr>
      <w:r>
        <w:separator/>
      </w:r>
    </w:p>
  </w:endnote>
  <w:endnote w:type="continuationSeparator" w:id="0">
    <w:p w:rsidR="00882A92" w:rsidRDefault="00882A92" w:rsidP="004D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A92" w:rsidRDefault="00882A92" w:rsidP="004D4BBC">
      <w:pPr>
        <w:spacing w:after="0" w:line="240" w:lineRule="auto"/>
      </w:pPr>
      <w:r>
        <w:separator/>
      </w:r>
    </w:p>
  </w:footnote>
  <w:footnote w:type="continuationSeparator" w:id="0">
    <w:p w:rsidR="00882A92" w:rsidRDefault="00882A92" w:rsidP="004D4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3C"/>
    <w:rsid w:val="0000047F"/>
    <w:rsid w:val="00245C2E"/>
    <w:rsid w:val="00354C6F"/>
    <w:rsid w:val="004D4BBC"/>
    <w:rsid w:val="00793830"/>
    <w:rsid w:val="00882A92"/>
    <w:rsid w:val="009C1248"/>
    <w:rsid w:val="00D21B78"/>
    <w:rsid w:val="00F2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3C79-2B91-40C7-AFC0-E92BE875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33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스타일 본문3 + 첫 줄:  1 글자"/>
    <w:basedOn w:val="a"/>
    <w:rsid w:val="00F2033C"/>
    <w:pPr>
      <w:widowControl/>
      <w:wordWrap/>
      <w:autoSpaceDE/>
      <w:autoSpaceDN/>
      <w:spacing w:after="360" w:line="360" w:lineRule="exact"/>
      <w:jc w:val="left"/>
    </w:pPr>
    <w:rPr>
      <w:rFonts w:ascii="Times New Roman" w:eastAsia="바탕" w:hAnsi="Times New Roman" w:cs="바탕"/>
      <w:sz w:val="22"/>
      <w:szCs w:val="20"/>
    </w:rPr>
  </w:style>
  <w:style w:type="paragraph" w:styleId="a3">
    <w:name w:val="header"/>
    <w:basedOn w:val="a"/>
    <w:link w:val="Char"/>
    <w:uiPriority w:val="99"/>
    <w:unhideWhenUsed/>
    <w:rsid w:val="004D4B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D4BBC"/>
  </w:style>
  <w:style w:type="paragraph" w:styleId="a4">
    <w:name w:val="footer"/>
    <w:basedOn w:val="a"/>
    <w:link w:val="Char0"/>
    <w:uiPriority w:val="99"/>
    <w:unhideWhenUsed/>
    <w:rsid w:val="004D4B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D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gudal</dc:creator>
  <cp:keywords/>
  <dc:description/>
  <cp:lastModifiedBy>User</cp:lastModifiedBy>
  <cp:revision>6</cp:revision>
  <dcterms:created xsi:type="dcterms:W3CDTF">2021-07-23T20:50:00Z</dcterms:created>
  <dcterms:modified xsi:type="dcterms:W3CDTF">2021-08-02T01:52:00Z</dcterms:modified>
</cp:coreProperties>
</file>