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CE1B37" w14:textId="77777777" w:rsidR="00C71D97" w:rsidRPr="004945A8" w:rsidRDefault="00C71D97" w:rsidP="00C71D97">
      <w:pPr>
        <w:spacing w:line="480" w:lineRule="auto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Effects</w:t>
      </w:r>
      <w:r w:rsidRPr="004945A8">
        <w:rPr>
          <w:rFonts w:ascii="Arial" w:hAnsi="Arial" w:cs="Arial"/>
          <w:b/>
          <w:bCs/>
          <w:sz w:val="32"/>
          <w:szCs w:val="32"/>
        </w:rPr>
        <w:t xml:space="preserve"> of wearable transcutaneous electrical nerve stimulation </w:t>
      </w:r>
      <w:r>
        <w:rPr>
          <w:rFonts w:ascii="Arial" w:hAnsi="Arial" w:cs="Arial"/>
          <w:b/>
          <w:bCs/>
          <w:sz w:val="32"/>
          <w:szCs w:val="32"/>
        </w:rPr>
        <w:t>on</w:t>
      </w:r>
      <w:r w:rsidRPr="004945A8">
        <w:rPr>
          <w:rFonts w:ascii="Arial" w:hAnsi="Arial" w:cs="Arial"/>
          <w:b/>
          <w:bCs/>
          <w:sz w:val="32"/>
          <w:szCs w:val="32"/>
        </w:rPr>
        <w:t xml:space="preserve"> fibromyalgia: </w:t>
      </w:r>
      <w:r>
        <w:rPr>
          <w:rFonts w:ascii="Arial" w:hAnsi="Arial" w:cs="Arial"/>
          <w:b/>
          <w:bCs/>
          <w:sz w:val="32"/>
          <w:szCs w:val="32"/>
        </w:rPr>
        <w:t>A randomized controlled trial</w:t>
      </w:r>
    </w:p>
    <w:p w14:paraId="51651365" w14:textId="77777777" w:rsidR="00402185" w:rsidRPr="004945A8" w:rsidRDefault="00402185" w:rsidP="00402185">
      <w:pPr>
        <w:pStyle w:val="BodyTextIndent2"/>
        <w:spacing w:after="0"/>
        <w:ind w:left="0"/>
        <w:rPr>
          <w:rFonts w:ascii="Arial" w:hAnsi="Arial" w:cs="Arial"/>
          <w:sz w:val="20"/>
          <w:szCs w:val="20"/>
        </w:rPr>
      </w:pPr>
    </w:p>
    <w:p w14:paraId="2DA5DDFD" w14:textId="77777777" w:rsidR="00402185" w:rsidRPr="004945A8" w:rsidRDefault="00402185" w:rsidP="00402185">
      <w:pPr>
        <w:pStyle w:val="BodyTextIndent2"/>
        <w:spacing w:after="0"/>
        <w:ind w:left="0"/>
        <w:rPr>
          <w:rFonts w:ascii="Arial" w:hAnsi="Arial" w:cs="Arial"/>
          <w:sz w:val="20"/>
          <w:szCs w:val="20"/>
        </w:rPr>
      </w:pPr>
      <w:r w:rsidRPr="004945A8">
        <w:rPr>
          <w:rFonts w:ascii="Arial" w:hAnsi="Arial" w:cs="Arial"/>
          <w:sz w:val="20"/>
          <w:szCs w:val="20"/>
        </w:rPr>
        <w:t>Robert N Jamison</w:t>
      </w:r>
      <w:r w:rsidRPr="004945A8">
        <w:rPr>
          <w:rFonts w:ascii="Arial" w:hAnsi="Arial" w:cs="Arial"/>
          <w:sz w:val="20"/>
          <w:szCs w:val="20"/>
          <w:vertAlign w:val="superscript"/>
        </w:rPr>
        <w:t>1</w:t>
      </w:r>
    </w:p>
    <w:p w14:paraId="4F41F3A6" w14:textId="77777777" w:rsidR="00402185" w:rsidRPr="004945A8" w:rsidRDefault="00402185" w:rsidP="00402185">
      <w:pPr>
        <w:pStyle w:val="BodyTextIndent2"/>
        <w:spacing w:after="0"/>
        <w:ind w:left="0"/>
        <w:rPr>
          <w:rFonts w:ascii="Arial" w:hAnsi="Arial" w:cs="Arial"/>
          <w:sz w:val="20"/>
          <w:szCs w:val="20"/>
        </w:rPr>
      </w:pPr>
      <w:r w:rsidRPr="004945A8">
        <w:rPr>
          <w:rFonts w:ascii="Arial" w:hAnsi="Arial" w:cs="Arial"/>
          <w:sz w:val="20"/>
          <w:szCs w:val="20"/>
        </w:rPr>
        <w:t>Robert R. Edwards</w:t>
      </w:r>
      <w:r w:rsidRPr="004945A8">
        <w:rPr>
          <w:rFonts w:ascii="Arial" w:hAnsi="Arial" w:cs="Arial"/>
          <w:sz w:val="20"/>
          <w:szCs w:val="20"/>
          <w:vertAlign w:val="superscript"/>
        </w:rPr>
        <w:t>1</w:t>
      </w:r>
    </w:p>
    <w:p w14:paraId="302CFEBF" w14:textId="77777777" w:rsidR="00402185" w:rsidRPr="004945A8" w:rsidRDefault="00402185" w:rsidP="00402185">
      <w:pPr>
        <w:pStyle w:val="BodyTextIndent2"/>
        <w:spacing w:after="0"/>
        <w:ind w:left="0"/>
        <w:rPr>
          <w:rFonts w:ascii="Arial" w:hAnsi="Arial" w:cs="Arial"/>
          <w:sz w:val="20"/>
          <w:szCs w:val="20"/>
        </w:rPr>
      </w:pPr>
      <w:r w:rsidRPr="004945A8">
        <w:rPr>
          <w:rFonts w:ascii="Arial" w:hAnsi="Arial" w:cs="Arial"/>
          <w:sz w:val="20"/>
          <w:szCs w:val="20"/>
        </w:rPr>
        <w:t>Samantha Curran</w:t>
      </w:r>
      <w:r w:rsidRPr="004945A8">
        <w:rPr>
          <w:rFonts w:ascii="Arial" w:hAnsi="Arial" w:cs="Arial"/>
          <w:sz w:val="20"/>
          <w:szCs w:val="20"/>
          <w:vertAlign w:val="superscript"/>
        </w:rPr>
        <w:t>1</w:t>
      </w:r>
    </w:p>
    <w:p w14:paraId="4935BE40" w14:textId="77777777" w:rsidR="00402185" w:rsidRPr="004945A8" w:rsidRDefault="00402185" w:rsidP="00402185">
      <w:pPr>
        <w:pStyle w:val="BodyTextIndent2"/>
        <w:spacing w:after="0"/>
        <w:ind w:left="0"/>
        <w:rPr>
          <w:rFonts w:ascii="Arial" w:hAnsi="Arial" w:cs="Arial"/>
          <w:sz w:val="20"/>
          <w:szCs w:val="20"/>
        </w:rPr>
      </w:pPr>
      <w:proofErr w:type="spellStart"/>
      <w:r w:rsidRPr="004945A8">
        <w:rPr>
          <w:rFonts w:ascii="Arial" w:hAnsi="Arial" w:cs="Arial"/>
          <w:sz w:val="20"/>
          <w:szCs w:val="20"/>
        </w:rPr>
        <w:t>Limeng</w:t>
      </w:r>
      <w:proofErr w:type="spellEnd"/>
      <w:r w:rsidRPr="004945A8">
        <w:rPr>
          <w:rFonts w:ascii="Arial" w:hAnsi="Arial" w:cs="Arial"/>
          <w:sz w:val="20"/>
          <w:szCs w:val="20"/>
        </w:rPr>
        <w:t xml:space="preserve"> Wan</w:t>
      </w:r>
      <w:r w:rsidRPr="004945A8">
        <w:rPr>
          <w:rFonts w:ascii="Arial" w:hAnsi="Arial" w:cs="Arial"/>
          <w:sz w:val="20"/>
          <w:szCs w:val="20"/>
          <w:vertAlign w:val="superscript"/>
        </w:rPr>
        <w:t>1</w:t>
      </w:r>
    </w:p>
    <w:p w14:paraId="2DD0876D" w14:textId="77777777" w:rsidR="00402185" w:rsidRPr="004945A8" w:rsidRDefault="00402185" w:rsidP="00402185">
      <w:pPr>
        <w:pStyle w:val="BodyTextIndent2"/>
        <w:spacing w:after="0"/>
        <w:ind w:left="0"/>
        <w:rPr>
          <w:rFonts w:ascii="Arial" w:hAnsi="Arial" w:cs="Arial"/>
          <w:sz w:val="20"/>
          <w:szCs w:val="20"/>
        </w:rPr>
      </w:pPr>
      <w:r w:rsidRPr="004945A8">
        <w:rPr>
          <w:rFonts w:ascii="Arial" w:hAnsi="Arial" w:cs="Arial"/>
          <w:sz w:val="20"/>
          <w:szCs w:val="20"/>
        </w:rPr>
        <w:t>Edgar L. Ross</w:t>
      </w:r>
      <w:r w:rsidRPr="004945A8">
        <w:rPr>
          <w:rFonts w:ascii="Arial" w:hAnsi="Arial" w:cs="Arial"/>
          <w:sz w:val="20"/>
          <w:szCs w:val="20"/>
          <w:vertAlign w:val="superscript"/>
        </w:rPr>
        <w:t>1</w:t>
      </w:r>
    </w:p>
    <w:p w14:paraId="33E822D6" w14:textId="77777777" w:rsidR="00402185" w:rsidRPr="004945A8" w:rsidRDefault="00402185" w:rsidP="00402185">
      <w:pPr>
        <w:pStyle w:val="BodyTextIndent2"/>
        <w:spacing w:after="0"/>
        <w:ind w:left="0"/>
        <w:rPr>
          <w:rFonts w:ascii="Arial" w:hAnsi="Arial" w:cs="Arial"/>
          <w:sz w:val="20"/>
          <w:szCs w:val="20"/>
        </w:rPr>
      </w:pPr>
      <w:r w:rsidRPr="004945A8">
        <w:rPr>
          <w:rFonts w:ascii="Arial" w:hAnsi="Arial" w:cs="Arial"/>
          <w:sz w:val="20"/>
          <w:szCs w:val="20"/>
        </w:rPr>
        <w:t>Christopher Gilligan</w:t>
      </w:r>
      <w:r w:rsidRPr="004945A8">
        <w:rPr>
          <w:rFonts w:ascii="Arial" w:hAnsi="Arial" w:cs="Arial"/>
          <w:sz w:val="20"/>
          <w:szCs w:val="20"/>
          <w:vertAlign w:val="superscript"/>
        </w:rPr>
        <w:t>1</w:t>
      </w:r>
    </w:p>
    <w:p w14:paraId="6B8D3518" w14:textId="77777777" w:rsidR="00402185" w:rsidRPr="004945A8" w:rsidRDefault="00402185" w:rsidP="00402185">
      <w:pPr>
        <w:pStyle w:val="BodyTextIndent2"/>
        <w:spacing w:after="0"/>
        <w:ind w:left="0"/>
        <w:rPr>
          <w:rFonts w:ascii="Arial" w:hAnsi="Arial" w:cs="Arial"/>
          <w:sz w:val="20"/>
          <w:szCs w:val="20"/>
        </w:rPr>
      </w:pPr>
      <w:r w:rsidRPr="004945A8">
        <w:rPr>
          <w:rFonts w:ascii="Arial" w:hAnsi="Arial" w:cs="Arial"/>
          <w:sz w:val="20"/>
          <w:szCs w:val="20"/>
        </w:rPr>
        <w:t xml:space="preserve">Shai </w:t>
      </w:r>
      <w:r>
        <w:rPr>
          <w:rFonts w:ascii="Arial" w:hAnsi="Arial" w:cs="Arial"/>
          <w:sz w:val="20"/>
          <w:szCs w:val="20"/>
        </w:rPr>
        <w:t xml:space="preserve">N. </w:t>
      </w:r>
      <w:r w:rsidRPr="004945A8">
        <w:rPr>
          <w:rFonts w:ascii="Arial" w:hAnsi="Arial" w:cs="Arial"/>
          <w:sz w:val="20"/>
          <w:szCs w:val="20"/>
        </w:rPr>
        <w:t>Gozani</w:t>
      </w:r>
      <w:r w:rsidRPr="004945A8">
        <w:rPr>
          <w:rFonts w:ascii="Arial" w:hAnsi="Arial" w:cs="Arial"/>
          <w:sz w:val="20"/>
          <w:szCs w:val="20"/>
          <w:vertAlign w:val="superscript"/>
        </w:rPr>
        <w:t>2</w:t>
      </w:r>
    </w:p>
    <w:p w14:paraId="233AD341" w14:textId="77777777" w:rsidR="00402185" w:rsidRPr="004945A8" w:rsidRDefault="00402185" w:rsidP="00402185">
      <w:pPr>
        <w:spacing w:line="480" w:lineRule="auto"/>
        <w:rPr>
          <w:rFonts w:ascii="Arial" w:hAnsi="Arial" w:cs="Arial"/>
          <w:sz w:val="20"/>
          <w:szCs w:val="20"/>
        </w:rPr>
      </w:pPr>
    </w:p>
    <w:p w14:paraId="22C73011" w14:textId="77777777" w:rsidR="00402185" w:rsidRPr="005C1F99" w:rsidRDefault="00402185" w:rsidP="00402185">
      <w:pPr>
        <w:spacing w:line="480" w:lineRule="auto"/>
        <w:rPr>
          <w:rFonts w:ascii="Arial" w:hAnsi="Arial" w:cs="Arial"/>
          <w:sz w:val="20"/>
          <w:szCs w:val="20"/>
        </w:rPr>
      </w:pPr>
      <w:r w:rsidRPr="005C1F99">
        <w:rPr>
          <w:rFonts w:ascii="Arial" w:hAnsi="Arial" w:cs="Arial"/>
          <w:sz w:val="20"/>
          <w:szCs w:val="20"/>
          <w:vertAlign w:val="superscript"/>
        </w:rPr>
        <w:t>1</w:t>
      </w:r>
      <w:r w:rsidRPr="005C1F99">
        <w:rPr>
          <w:rFonts w:ascii="Arial" w:hAnsi="Arial" w:cs="Arial"/>
          <w:sz w:val="20"/>
          <w:szCs w:val="20"/>
        </w:rPr>
        <w:t>Department of Anesthesiology</w:t>
      </w:r>
      <w:r>
        <w:rPr>
          <w:rFonts w:ascii="Arial" w:hAnsi="Arial" w:cs="Arial"/>
          <w:sz w:val="20"/>
          <w:szCs w:val="20"/>
        </w:rPr>
        <w:t>, Perioperative and Pain Medicine</w:t>
      </w:r>
      <w:r w:rsidRPr="005C1F99">
        <w:rPr>
          <w:rFonts w:ascii="Arial" w:hAnsi="Arial" w:cs="Arial"/>
          <w:sz w:val="20"/>
          <w:szCs w:val="20"/>
        </w:rPr>
        <w:t xml:space="preserve">, Harvard Medical School, </w:t>
      </w:r>
    </w:p>
    <w:p w14:paraId="4E8BD2A4" w14:textId="77777777" w:rsidR="00402185" w:rsidRDefault="00402185" w:rsidP="00402185">
      <w:pPr>
        <w:spacing w:line="480" w:lineRule="auto"/>
        <w:rPr>
          <w:rFonts w:ascii="Arial" w:hAnsi="Arial" w:cs="Arial"/>
          <w:sz w:val="20"/>
          <w:szCs w:val="20"/>
        </w:rPr>
      </w:pPr>
      <w:r w:rsidRPr="005C1F99">
        <w:rPr>
          <w:rFonts w:ascii="Arial" w:hAnsi="Arial" w:cs="Arial"/>
          <w:sz w:val="20"/>
          <w:szCs w:val="20"/>
        </w:rPr>
        <w:t>Brigham &amp; Women’s Hospital</w:t>
      </w:r>
      <w:r>
        <w:rPr>
          <w:rFonts w:ascii="Arial" w:hAnsi="Arial" w:cs="Arial"/>
          <w:sz w:val="20"/>
          <w:szCs w:val="20"/>
        </w:rPr>
        <w:t xml:space="preserve">, </w:t>
      </w:r>
      <w:r w:rsidRPr="005C1F99">
        <w:rPr>
          <w:rFonts w:ascii="Arial" w:hAnsi="Arial" w:cs="Arial"/>
          <w:sz w:val="20"/>
          <w:szCs w:val="20"/>
        </w:rPr>
        <w:t xml:space="preserve">Chestnut Hill, </w:t>
      </w:r>
      <w:r>
        <w:rPr>
          <w:rFonts w:ascii="Arial" w:hAnsi="Arial" w:cs="Arial"/>
          <w:sz w:val="20"/>
          <w:szCs w:val="20"/>
        </w:rPr>
        <w:t>MA</w:t>
      </w:r>
      <w:r w:rsidRPr="005C1F99">
        <w:rPr>
          <w:rFonts w:ascii="Arial" w:hAnsi="Arial" w:cs="Arial"/>
          <w:sz w:val="20"/>
          <w:szCs w:val="20"/>
        </w:rPr>
        <w:t>, USA</w:t>
      </w:r>
      <w:r>
        <w:rPr>
          <w:rFonts w:ascii="Arial" w:hAnsi="Arial" w:cs="Arial"/>
          <w:sz w:val="20"/>
          <w:szCs w:val="20"/>
        </w:rPr>
        <w:t xml:space="preserve">  </w:t>
      </w:r>
    </w:p>
    <w:p w14:paraId="651CCEF1" w14:textId="77777777" w:rsidR="00402185" w:rsidRPr="00E56274" w:rsidRDefault="00402185" w:rsidP="00402185">
      <w:pPr>
        <w:spacing w:line="480" w:lineRule="auto"/>
        <w:rPr>
          <w:rFonts w:ascii="Arial" w:hAnsi="Arial" w:cs="Arial"/>
          <w:sz w:val="20"/>
          <w:szCs w:val="20"/>
        </w:rPr>
      </w:pPr>
      <w:r w:rsidRPr="004945A8">
        <w:rPr>
          <w:rFonts w:ascii="Arial" w:hAnsi="Arial" w:cs="Arial"/>
          <w:sz w:val="20"/>
          <w:szCs w:val="20"/>
          <w:vertAlign w:val="superscript"/>
        </w:rPr>
        <w:t>2</w:t>
      </w:r>
      <w:r>
        <w:rPr>
          <w:rFonts w:ascii="Arial" w:hAnsi="Arial" w:cs="Arial"/>
          <w:sz w:val="20"/>
          <w:szCs w:val="20"/>
        </w:rPr>
        <w:t>NeuroMetrix, Inc. Woburn, MA</w:t>
      </w:r>
      <w:r w:rsidRPr="005C1F99">
        <w:rPr>
          <w:rFonts w:ascii="Arial" w:hAnsi="Arial" w:cs="Arial"/>
          <w:sz w:val="20"/>
          <w:szCs w:val="20"/>
        </w:rPr>
        <w:t>, USA</w:t>
      </w:r>
      <w:r>
        <w:rPr>
          <w:rFonts w:ascii="Arial" w:hAnsi="Arial" w:cs="Arial"/>
          <w:sz w:val="20"/>
          <w:szCs w:val="20"/>
        </w:rPr>
        <w:t xml:space="preserve">  </w:t>
      </w:r>
    </w:p>
    <w:p w14:paraId="1D3BECF0" w14:textId="77777777" w:rsidR="00402185" w:rsidRPr="00E56274" w:rsidRDefault="00402185" w:rsidP="00402185">
      <w:pPr>
        <w:spacing w:line="480" w:lineRule="auto"/>
        <w:rPr>
          <w:rFonts w:ascii="Arial" w:hAnsi="Arial" w:cs="Arial"/>
          <w:sz w:val="20"/>
          <w:szCs w:val="20"/>
        </w:rPr>
      </w:pPr>
    </w:p>
    <w:p w14:paraId="1EFD708E" w14:textId="77777777" w:rsidR="00402185" w:rsidRPr="00E56274" w:rsidRDefault="00402185" w:rsidP="00402185">
      <w:pPr>
        <w:spacing w:line="480" w:lineRule="auto"/>
        <w:rPr>
          <w:rFonts w:ascii="Arial" w:hAnsi="Arial" w:cs="Arial"/>
          <w:sz w:val="20"/>
          <w:szCs w:val="20"/>
        </w:rPr>
      </w:pPr>
      <w:r w:rsidRPr="00E56274">
        <w:rPr>
          <w:rFonts w:ascii="Arial" w:hAnsi="Arial" w:cs="Arial"/>
          <w:sz w:val="20"/>
          <w:szCs w:val="20"/>
        </w:rPr>
        <w:t xml:space="preserve">Correspondence: </w:t>
      </w:r>
      <w:r>
        <w:rPr>
          <w:rFonts w:ascii="Arial" w:hAnsi="Arial" w:cs="Arial"/>
          <w:sz w:val="20"/>
          <w:szCs w:val="20"/>
        </w:rPr>
        <w:t xml:space="preserve">Shai N. </w:t>
      </w:r>
      <w:proofErr w:type="spellStart"/>
      <w:r>
        <w:rPr>
          <w:rFonts w:ascii="Arial" w:hAnsi="Arial" w:cs="Arial"/>
          <w:sz w:val="20"/>
          <w:szCs w:val="20"/>
        </w:rPr>
        <w:t>Gozani</w:t>
      </w:r>
      <w:proofErr w:type="spellEnd"/>
      <w:r>
        <w:rPr>
          <w:rFonts w:ascii="Arial" w:hAnsi="Arial" w:cs="Arial"/>
          <w:sz w:val="20"/>
          <w:szCs w:val="20"/>
        </w:rPr>
        <w:t>, MD, PhD</w:t>
      </w:r>
    </w:p>
    <w:p w14:paraId="4F5921C3" w14:textId="77777777" w:rsidR="00AC1DA3" w:rsidRDefault="00AC1DA3" w:rsidP="00402185">
      <w:pPr>
        <w:spacing w:line="480" w:lineRule="auto"/>
        <w:rPr>
          <w:rFonts w:ascii="Arial" w:hAnsi="Arial" w:cs="Arial"/>
          <w:color w:val="000000" w:themeColor="text1"/>
          <w:sz w:val="20"/>
          <w:szCs w:val="20"/>
        </w:rPr>
      </w:pPr>
      <w:proofErr w:type="spellStart"/>
      <w:r>
        <w:rPr>
          <w:rFonts w:ascii="Arial" w:hAnsi="Arial" w:cs="Arial"/>
          <w:color w:val="000000" w:themeColor="text1"/>
          <w:sz w:val="20"/>
          <w:szCs w:val="20"/>
        </w:rPr>
        <w:t>NeuroMetrix</w:t>
      </w:r>
      <w:proofErr w:type="spellEnd"/>
      <w:r>
        <w:rPr>
          <w:rFonts w:ascii="Arial" w:hAnsi="Arial" w:cs="Arial"/>
          <w:color w:val="000000" w:themeColor="text1"/>
          <w:sz w:val="20"/>
          <w:szCs w:val="20"/>
        </w:rPr>
        <w:t>, Inc.</w:t>
      </w:r>
    </w:p>
    <w:p w14:paraId="7BD3C85B" w14:textId="638062BF" w:rsidR="00402185" w:rsidRPr="00722912" w:rsidRDefault="00402185" w:rsidP="00402185">
      <w:pPr>
        <w:spacing w:line="480" w:lineRule="auto"/>
        <w:rPr>
          <w:rFonts w:ascii="Arial" w:hAnsi="Arial" w:cs="Arial"/>
          <w:color w:val="000000" w:themeColor="text1"/>
          <w:sz w:val="20"/>
          <w:szCs w:val="20"/>
        </w:rPr>
      </w:pPr>
      <w:r w:rsidRPr="00722912">
        <w:rPr>
          <w:rFonts w:ascii="Arial" w:hAnsi="Arial" w:cs="Arial"/>
          <w:color w:val="000000" w:themeColor="text1"/>
          <w:sz w:val="20"/>
          <w:szCs w:val="20"/>
        </w:rPr>
        <w:t>4b Gill St., Woburn, MA 01801, USA</w:t>
      </w:r>
    </w:p>
    <w:p w14:paraId="06BA43EC" w14:textId="77777777" w:rsidR="00402185" w:rsidRPr="00722912" w:rsidRDefault="00402185" w:rsidP="00402185">
      <w:pPr>
        <w:spacing w:line="480" w:lineRule="auto"/>
        <w:rPr>
          <w:rFonts w:ascii="Arial" w:hAnsi="Arial" w:cs="Arial"/>
          <w:color w:val="000000" w:themeColor="text1"/>
          <w:sz w:val="20"/>
          <w:szCs w:val="20"/>
          <w:lang w:val="fr-FR"/>
        </w:rPr>
      </w:pPr>
      <w:r w:rsidRPr="00722912">
        <w:rPr>
          <w:rFonts w:ascii="Arial" w:hAnsi="Arial" w:cs="Arial"/>
          <w:color w:val="000000" w:themeColor="text1"/>
          <w:sz w:val="20"/>
          <w:szCs w:val="20"/>
          <w:lang w:val="fr-FR"/>
        </w:rPr>
        <w:t>Tel +1 781 314 2789</w:t>
      </w:r>
    </w:p>
    <w:p w14:paraId="32CC67C3" w14:textId="77777777" w:rsidR="00402185" w:rsidRPr="00722912" w:rsidRDefault="00402185" w:rsidP="00402185">
      <w:pPr>
        <w:spacing w:line="480" w:lineRule="auto"/>
        <w:rPr>
          <w:rFonts w:ascii="Arial" w:hAnsi="Arial" w:cs="Arial"/>
          <w:color w:val="000000" w:themeColor="text1"/>
          <w:sz w:val="20"/>
          <w:szCs w:val="20"/>
          <w:lang w:val="fr-FR"/>
        </w:rPr>
      </w:pPr>
      <w:r w:rsidRPr="007F06EB">
        <w:rPr>
          <w:rFonts w:ascii="Arial" w:hAnsi="Arial" w:cs="Arial"/>
          <w:color w:val="000000" w:themeColor="text1"/>
          <w:sz w:val="20"/>
          <w:szCs w:val="20"/>
          <w:lang w:val="fr-FR"/>
        </w:rPr>
        <w:t>Fax +1 781 890 1556</w:t>
      </w:r>
    </w:p>
    <w:p w14:paraId="66B57210" w14:textId="77777777" w:rsidR="00402185" w:rsidRPr="00722912" w:rsidRDefault="00402185" w:rsidP="00402185">
      <w:pPr>
        <w:spacing w:line="480" w:lineRule="auto"/>
        <w:rPr>
          <w:rFonts w:ascii="Arial" w:hAnsi="Arial" w:cs="Arial"/>
          <w:color w:val="000000" w:themeColor="text1"/>
          <w:sz w:val="20"/>
          <w:szCs w:val="20"/>
          <w:lang w:val="fr-FR"/>
        </w:rPr>
      </w:pPr>
      <w:r w:rsidRPr="00722912">
        <w:rPr>
          <w:rFonts w:ascii="Arial" w:hAnsi="Arial" w:cs="Arial"/>
          <w:color w:val="000000" w:themeColor="text1"/>
          <w:sz w:val="20"/>
          <w:szCs w:val="20"/>
          <w:lang w:val="fr-FR"/>
        </w:rPr>
        <w:t>Email gozani@neurometrix.com</w:t>
      </w:r>
    </w:p>
    <w:p w14:paraId="6753F345" w14:textId="77777777" w:rsidR="00402185" w:rsidRDefault="00402185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br w:type="page"/>
      </w:r>
    </w:p>
    <w:p w14:paraId="562440BE" w14:textId="2F745FC0" w:rsidR="00FC167F" w:rsidRPr="00670AE0" w:rsidRDefault="00FC167F" w:rsidP="00FC167F">
      <w:pPr>
        <w:spacing w:line="480" w:lineRule="auto"/>
        <w:rPr>
          <w:rFonts w:ascii="Arial" w:hAnsi="Arial" w:cs="Arial"/>
          <w:b/>
          <w:bCs/>
          <w:sz w:val="20"/>
          <w:szCs w:val="20"/>
        </w:rPr>
      </w:pPr>
      <w:r w:rsidRPr="00670AE0">
        <w:rPr>
          <w:rFonts w:ascii="Arial" w:hAnsi="Arial" w:cs="Arial"/>
          <w:b/>
          <w:bCs/>
          <w:sz w:val="20"/>
          <w:szCs w:val="20"/>
        </w:rPr>
        <w:lastRenderedPageBreak/>
        <w:t xml:space="preserve">Supplemental Table 1 </w:t>
      </w:r>
      <w:r w:rsidR="005A4946" w:rsidRPr="00670AE0">
        <w:rPr>
          <w:rFonts w:ascii="Arial" w:hAnsi="Arial" w:cs="Arial"/>
          <w:sz w:val="20"/>
          <w:szCs w:val="20"/>
        </w:rPr>
        <w:t>Analgesic</w:t>
      </w:r>
      <w:r w:rsidRPr="00670AE0">
        <w:rPr>
          <w:rFonts w:ascii="Arial" w:hAnsi="Arial" w:cs="Arial"/>
          <w:sz w:val="20"/>
          <w:szCs w:val="20"/>
        </w:rPr>
        <w:t xml:space="preserve"> </w:t>
      </w:r>
      <w:r w:rsidR="007459A4">
        <w:rPr>
          <w:rFonts w:ascii="Arial" w:hAnsi="Arial" w:cs="Arial"/>
          <w:sz w:val="20"/>
          <w:szCs w:val="20"/>
        </w:rPr>
        <w:t xml:space="preserve">medication </w:t>
      </w:r>
      <w:r w:rsidRPr="00670AE0">
        <w:rPr>
          <w:rFonts w:ascii="Arial" w:hAnsi="Arial" w:cs="Arial"/>
          <w:sz w:val="20"/>
          <w:szCs w:val="20"/>
        </w:rPr>
        <w:t>use collected through weekly phone interviews</w:t>
      </w:r>
    </w:p>
    <w:tbl>
      <w:tblPr>
        <w:tblStyle w:val="TableGrid"/>
        <w:tblW w:w="9072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8"/>
        <w:gridCol w:w="1440"/>
        <w:gridCol w:w="2592"/>
        <w:gridCol w:w="1440"/>
        <w:gridCol w:w="2592"/>
      </w:tblGrid>
      <w:tr w:rsidR="00FC167F" w:rsidRPr="00670AE0" w14:paraId="6AF0E4C6" w14:textId="77777777" w:rsidTr="00FA1132">
        <w:trPr>
          <w:cantSplit/>
        </w:trPr>
        <w:tc>
          <w:tcPr>
            <w:tcW w:w="1008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47D499D5" w14:textId="77777777" w:rsidR="00FC167F" w:rsidRPr="00670AE0" w:rsidRDefault="00FC167F" w:rsidP="004147CD">
            <w:pPr>
              <w:pStyle w:val="BodyText"/>
              <w:keepNext/>
              <w:spacing w:after="0" w:line="480" w:lineRule="auto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</w:p>
        </w:tc>
        <w:tc>
          <w:tcPr>
            <w:tcW w:w="403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1E4DEE" w14:textId="77777777" w:rsidR="00FC167F" w:rsidRPr="00670AE0" w:rsidRDefault="00FC167F" w:rsidP="004147CD">
            <w:pPr>
              <w:pStyle w:val="BodyText"/>
              <w:keepNext/>
              <w:spacing w:after="0" w:line="480" w:lineRule="auto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670AE0">
              <w:rPr>
                <w:rFonts w:ascii="Arial" w:hAnsi="Arial"/>
                <w:b/>
                <w:bCs/>
                <w:sz w:val="20"/>
                <w:szCs w:val="20"/>
              </w:rPr>
              <w:t>Sham</w:t>
            </w:r>
          </w:p>
        </w:tc>
        <w:tc>
          <w:tcPr>
            <w:tcW w:w="4032" w:type="dxa"/>
            <w:gridSpan w:val="2"/>
            <w:tcBorders>
              <w:left w:val="single" w:sz="4" w:space="0" w:color="auto"/>
              <w:bottom w:val="nil"/>
            </w:tcBorders>
          </w:tcPr>
          <w:p w14:paraId="1FA07D3A" w14:textId="77777777" w:rsidR="00FC167F" w:rsidRPr="00670AE0" w:rsidRDefault="00FC167F" w:rsidP="004147CD">
            <w:pPr>
              <w:pStyle w:val="BodyText"/>
              <w:keepNext/>
              <w:spacing w:after="0" w:line="480" w:lineRule="auto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670AE0">
              <w:rPr>
                <w:rFonts w:ascii="Arial" w:hAnsi="Arial"/>
                <w:b/>
                <w:bCs/>
                <w:sz w:val="20"/>
                <w:szCs w:val="20"/>
              </w:rPr>
              <w:t>Active</w:t>
            </w:r>
          </w:p>
        </w:tc>
      </w:tr>
      <w:tr w:rsidR="00FC167F" w:rsidRPr="00670AE0" w14:paraId="29358ACD" w14:textId="77777777" w:rsidTr="00FA1132">
        <w:trPr>
          <w:cantSplit/>
        </w:trPr>
        <w:tc>
          <w:tcPr>
            <w:tcW w:w="1008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36855D71" w14:textId="77777777" w:rsidR="00FC167F" w:rsidRPr="00670AE0" w:rsidRDefault="00FC167F" w:rsidP="004147CD">
            <w:pPr>
              <w:pStyle w:val="BodyText"/>
              <w:keepNext/>
              <w:spacing w:after="0" w:line="480" w:lineRule="auto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670AE0">
              <w:rPr>
                <w:rFonts w:ascii="Arial" w:hAnsi="Arial"/>
                <w:b/>
                <w:bCs/>
                <w:sz w:val="20"/>
                <w:szCs w:val="20"/>
              </w:rPr>
              <w:t>Week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355E85E7" w14:textId="678C610E" w:rsidR="00FC167F" w:rsidRPr="00670AE0" w:rsidRDefault="00FA1132" w:rsidP="004147CD">
            <w:pPr>
              <w:pStyle w:val="BodyText"/>
              <w:keepNext/>
              <w:spacing w:after="0" w:line="480" w:lineRule="auto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670AE0">
              <w:rPr>
                <w:rFonts w:ascii="Arial" w:hAnsi="Arial"/>
                <w:b/>
                <w:bCs/>
                <w:sz w:val="20"/>
                <w:szCs w:val="20"/>
              </w:rPr>
              <w:t>Responses</w:t>
            </w:r>
          </w:p>
        </w:tc>
        <w:tc>
          <w:tcPr>
            <w:tcW w:w="2592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0643BE32" w14:textId="77777777" w:rsidR="00FC167F" w:rsidRPr="00670AE0" w:rsidRDefault="00FC167F" w:rsidP="004147CD">
            <w:pPr>
              <w:pStyle w:val="BodyText"/>
              <w:keepNext/>
              <w:spacing w:after="0" w:line="480" w:lineRule="auto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670AE0">
              <w:rPr>
                <w:rFonts w:ascii="Arial" w:hAnsi="Arial"/>
                <w:b/>
                <w:bCs/>
                <w:sz w:val="20"/>
                <w:szCs w:val="20"/>
              </w:rPr>
              <w:t>Pain Medication Use (%)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6FE43E61" w14:textId="696C2933" w:rsidR="00FC167F" w:rsidRPr="00670AE0" w:rsidRDefault="00FA1132" w:rsidP="004147CD">
            <w:pPr>
              <w:pStyle w:val="BodyText"/>
              <w:keepNext/>
              <w:spacing w:after="0" w:line="480" w:lineRule="auto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670AE0">
              <w:rPr>
                <w:rFonts w:ascii="Arial" w:hAnsi="Arial"/>
                <w:b/>
                <w:bCs/>
                <w:sz w:val="20"/>
                <w:szCs w:val="20"/>
              </w:rPr>
              <w:t>Responses</w:t>
            </w:r>
          </w:p>
        </w:tc>
        <w:tc>
          <w:tcPr>
            <w:tcW w:w="2592" w:type="dxa"/>
            <w:tcBorders>
              <w:top w:val="nil"/>
              <w:bottom w:val="single" w:sz="4" w:space="0" w:color="auto"/>
            </w:tcBorders>
          </w:tcPr>
          <w:p w14:paraId="223A149D" w14:textId="77777777" w:rsidR="00FC167F" w:rsidRPr="00670AE0" w:rsidRDefault="00FC167F" w:rsidP="004147CD">
            <w:pPr>
              <w:pStyle w:val="BodyText"/>
              <w:keepNext/>
              <w:spacing w:after="0" w:line="480" w:lineRule="auto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670AE0">
              <w:rPr>
                <w:rFonts w:ascii="Arial" w:hAnsi="Arial"/>
                <w:b/>
                <w:bCs/>
                <w:sz w:val="20"/>
                <w:szCs w:val="20"/>
              </w:rPr>
              <w:t>Pain Medication Use (%)</w:t>
            </w:r>
          </w:p>
        </w:tc>
      </w:tr>
      <w:tr w:rsidR="00FC167F" w:rsidRPr="00670AE0" w14:paraId="2033CC3E" w14:textId="77777777" w:rsidTr="00FA1132">
        <w:trPr>
          <w:cantSplit/>
        </w:trPr>
        <w:tc>
          <w:tcPr>
            <w:tcW w:w="1008" w:type="dxa"/>
            <w:tcBorders>
              <w:top w:val="single" w:sz="4" w:space="0" w:color="auto"/>
              <w:right w:val="single" w:sz="4" w:space="0" w:color="auto"/>
            </w:tcBorders>
          </w:tcPr>
          <w:p w14:paraId="061AA40E" w14:textId="77777777" w:rsidR="00FC167F" w:rsidRPr="00670AE0" w:rsidRDefault="00FC167F" w:rsidP="004147CD">
            <w:pPr>
              <w:pStyle w:val="BodyText"/>
              <w:keepNext/>
              <w:spacing w:after="0" w:line="48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670AE0">
              <w:rPr>
                <w:rFonts w:ascii="Arial" w:hAnsi="Arial"/>
                <w:sz w:val="20"/>
                <w:szCs w:val="20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</w:tcPr>
          <w:p w14:paraId="47146ECC" w14:textId="77777777" w:rsidR="00FC167F" w:rsidRPr="00670AE0" w:rsidRDefault="00FC167F" w:rsidP="004147CD">
            <w:pPr>
              <w:pStyle w:val="BodyText"/>
              <w:keepNext/>
              <w:spacing w:after="0" w:line="48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670AE0">
              <w:rPr>
                <w:rFonts w:ascii="Arial" w:hAnsi="Arial"/>
                <w:sz w:val="20"/>
                <w:szCs w:val="20"/>
              </w:rPr>
              <w:t>55</w:t>
            </w:r>
          </w:p>
        </w:tc>
        <w:tc>
          <w:tcPr>
            <w:tcW w:w="2592" w:type="dxa"/>
            <w:tcBorders>
              <w:top w:val="single" w:sz="4" w:space="0" w:color="auto"/>
              <w:right w:val="single" w:sz="4" w:space="0" w:color="auto"/>
            </w:tcBorders>
          </w:tcPr>
          <w:p w14:paraId="75EB6D69" w14:textId="77777777" w:rsidR="00FC167F" w:rsidRPr="00670AE0" w:rsidRDefault="00FC167F" w:rsidP="004147CD">
            <w:pPr>
              <w:pStyle w:val="BodyText"/>
              <w:keepNext/>
              <w:spacing w:after="0" w:line="48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670AE0">
              <w:rPr>
                <w:rFonts w:ascii="Arial" w:hAnsi="Arial"/>
                <w:sz w:val="20"/>
                <w:szCs w:val="20"/>
              </w:rPr>
              <w:t>56.4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</w:tcPr>
          <w:p w14:paraId="63D14529" w14:textId="77777777" w:rsidR="00FC167F" w:rsidRPr="00670AE0" w:rsidRDefault="00FC167F" w:rsidP="004147CD">
            <w:pPr>
              <w:pStyle w:val="BodyText"/>
              <w:keepNext/>
              <w:spacing w:after="0" w:line="48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670AE0">
              <w:rPr>
                <w:rFonts w:ascii="Arial" w:hAnsi="Arial"/>
                <w:sz w:val="20"/>
                <w:szCs w:val="20"/>
              </w:rPr>
              <w:t>60</w:t>
            </w:r>
          </w:p>
        </w:tc>
        <w:tc>
          <w:tcPr>
            <w:tcW w:w="2592" w:type="dxa"/>
            <w:tcBorders>
              <w:top w:val="single" w:sz="4" w:space="0" w:color="auto"/>
            </w:tcBorders>
            <w:vAlign w:val="bottom"/>
          </w:tcPr>
          <w:p w14:paraId="6E572503" w14:textId="77777777" w:rsidR="00FC167F" w:rsidRPr="00670AE0" w:rsidRDefault="00FC167F" w:rsidP="004147CD">
            <w:pPr>
              <w:pStyle w:val="BodyText"/>
              <w:keepNext/>
              <w:spacing w:after="0" w:line="48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670AE0">
              <w:rPr>
                <w:rFonts w:ascii="Arial" w:hAnsi="Arial"/>
                <w:sz w:val="20"/>
                <w:szCs w:val="20"/>
              </w:rPr>
              <w:t>61.7</w:t>
            </w:r>
          </w:p>
        </w:tc>
      </w:tr>
      <w:tr w:rsidR="00FC167F" w:rsidRPr="00670AE0" w14:paraId="09FEE21A" w14:textId="77777777" w:rsidTr="00FA1132">
        <w:trPr>
          <w:cantSplit/>
        </w:trPr>
        <w:tc>
          <w:tcPr>
            <w:tcW w:w="1008" w:type="dxa"/>
            <w:tcBorders>
              <w:right w:val="single" w:sz="4" w:space="0" w:color="auto"/>
            </w:tcBorders>
          </w:tcPr>
          <w:p w14:paraId="7E2F2C94" w14:textId="77777777" w:rsidR="00FC167F" w:rsidRPr="00670AE0" w:rsidRDefault="00FC167F" w:rsidP="004147CD">
            <w:pPr>
              <w:pStyle w:val="BodyText"/>
              <w:keepNext/>
              <w:spacing w:after="0" w:line="48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670AE0"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14:paraId="72CE2399" w14:textId="77777777" w:rsidR="00FC167F" w:rsidRPr="00670AE0" w:rsidRDefault="00FC167F" w:rsidP="004147CD">
            <w:pPr>
              <w:pStyle w:val="BodyText"/>
              <w:keepNext/>
              <w:spacing w:after="0" w:line="48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670AE0">
              <w:rPr>
                <w:rFonts w:ascii="Arial" w:hAnsi="Arial"/>
                <w:sz w:val="20"/>
                <w:szCs w:val="20"/>
              </w:rPr>
              <w:t>53</w:t>
            </w:r>
          </w:p>
        </w:tc>
        <w:tc>
          <w:tcPr>
            <w:tcW w:w="2592" w:type="dxa"/>
            <w:tcBorders>
              <w:right w:val="single" w:sz="4" w:space="0" w:color="auto"/>
            </w:tcBorders>
          </w:tcPr>
          <w:p w14:paraId="69388BE8" w14:textId="77777777" w:rsidR="00FC167F" w:rsidRPr="00670AE0" w:rsidRDefault="00FC167F" w:rsidP="004147CD">
            <w:pPr>
              <w:pStyle w:val="BodyText"/>
              <w:keepNext/>
              <w:spacing w:after="0" w:line="48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670AE0">
              <w:rPr>
                <w:rFonts w:ascii="Arial" w:hAnsi="Arial"/>
                <w:sz w:val="20"/>
                <w:szCs w:val="20"/>
              </w:rPr>
              <w:t>62.3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14:paraId="395C2FB4" w14:textId="77777777" w:rsidR="00FC167F" w:rsidRPr="00670AE0" w:rsidRDefault="00FC167F" w:rsidP="004147CD">
            <w:pPr>
              <w:pStyle w:val="BodyText"/>
              <w:keepNext/>
              <w:spacing w:after="0" w:line="48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670AE0">
              <w:rPr>
                <w:rFonts w:ascii="Arial" w:hAnsi="Arial"/>
                <w:sz w:val="20"/>
                <w:szCs w:val="20"/>
              </w:rPr>
              <w:t>60</w:t>
            </w:r>
          </w:p>
        </w:tc>
        <w:tc>
          <w:tcPr>
            <w:tcW w:w="2592" w:type="dxa"/>
            <w:vAlign w:val="bottom"/>
          </w:tcPr>
          <w:p w14:paraId="209EDFDD" w14:textId="77777777" w:rsidR="00FC167F" w:rsidRPr="00670AE0" w:rsidRDefault="00FC167F" w:rsidP="004147CD">
            <w:pPr>
              <w:pStyle w:val="BodyText"/>
              <w:keepNext/>
              <w:spacing w:after="0" w:line="48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670AE0">
              <w:rPr>
                <w:rFonts w:ascii="Arial" w:hAnsi="Arial"/>
                <w:sz w:val="20"/>
                <w:szCs w:val="20"/>
              </w:rPr>
              <w:t>50.0</w:t>
            </w:r>
          </w:p>
        </w:tc>
      </w:tr>
      <w:tr w:rsidR="00FC167F" w:rsidRPr="00670AE0" w14:paraId="3450DAC8" w14:textId="77777777" w:rsidTr="00FA1132">
        <w:trPr>
          <w:cantSplit/>
        </w:trPr>
        <w:tc>
          <w:tcPr>
            <w:tcW w:w="1008" w:type="dxa"/>
            <w:tcBorders>
              <w:right w:val="single" w:sz="4" w:space="0" w:color="auto"/>
            </w:tcBorders>
          </w:tcPr>
          <w:p w14:paraId="1234B77F" w14:textId="77777777" w:rsidR="00FC167F" w:rsidRPr="00670AE0" w:rsidRDefault="00FC167F" w:rsidP="004147CD">
            <w:pPr>
              <w:pStyle w:val="BodyText"/>
              <w:keepNext/>
              <w:spacing w:after="0" w:line="48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670AE0">
              <w:rPr>
                <w:rFonts w:ascii="Arial" w:hAnsi="Arial"/>
                <w:sz w:val="20"/>
                <w:szCs w:val="20"/>
              </w:rPr>
              <w:t>3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14:paraId="0B703185" w14:textId="77777777" w:rsidR="00FC167F" w:rsidRPr="00670AE0" w:rsidRDefault="00FC167F" w:rsidP="004147CD">
            <w:pPr>
              <w:pStyle w:val="BodyText"/>
              <w:keepNext/>
              <w:spacing w:after="0" w:line="48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670AE0">
              <w:rPr>
                <w:rFonts w:ascii="Arial" w:hAnsi="Arial"/>
                <w:sz w:val="20"/>
                <w:szCs w:val="20"/>
              </w:rPr>
              <w:t>52</w:t>
            </w:r>
          </w:p>
        </w:tc>
        <w:tc>
          <w:tcPr>
            <w:tcW w:w="2592" w:type="dxa"/>
            <w:tcBorders>
              <w:right w:val="single" w:sz="4" w:space="0" w:color="auto"/>
            </w:tcBorders>
          </w:tcPr>
          <w:p w14:paraId="6A287F80" w14:textId="77777777" w:rsidR="00FC167F" w:rsidRPr="00670AE0" w:rsidRDefault="00FC167F" w:rsidP="004147CD">
            <w:pPr>
              <w:pStyle w:val="BodyText"/>
              <w:keepNext/>
              <w:spacing w:after="0" w:line="48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670AE0">
              <w:rPr>
                <w:rFonts w:ascii="Arial" w:hAnsi="Arial"/>
                <w:sz w:val="20"/>
                <w:szCs w:val="20"/>
              </w:rPr>
              <w:t>57.7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14:paraId="2EB03694" w14:textId="77777777" w:rsidR="00FC167F" w:rsidRPr="00670AE0" w:rsidRDefault="00FC167F" w:rsidP="004147CD">
            <w:pPr>
              <w:pStyle w:val="BodyText"/>
              <w:keepNext/>
              <w:spacing w:after="0" w:line="48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670AE0">
              <w:rPr>
                <w:rFonts w:ascii="Arial" w:hAnsi="Arial"/>
                <w:sz w:val="20"/>
                <w:szCs w:val="20"/>
              </w:rPr>
              <w:t>58</w:t>
            </w:r>
          </w:p>
        </w:tc>
        <w:tc>
          <w:tcPr>
            <w:tcW w:w="2592" w:type="dxa"/>
            <w:vAlign w:val="bottom"/>
          </w:tcPr>
          <w:p w14:paraId="392AA6E1" w14:textId="77777777" w:rsidR="00FC167F" w:rsidRPr="00670AE0" w:rsidRDefault="00FC167F" w:rsidP="004147CD">
            <w:pPr>
              <w:pStyle w:val="BodyText"/>
              <w:keepNext/>
              <w:spacing w:after="0" w:line="48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670AE0">
              <w:rPr>
                <w:rFonts w:ascii="Arial" w:hAnsi="Arial"/>
                <w:sz w:val="20"/>
                <w:szCs w:val="20"/>
              </w:rPr>
              <w:t>58.6</w:t>
            </w:r>
          </w:p>
        </w:tc>
      </w:tr>
      <w:tr w:rsidR="00FC167F" w:rsidRPr="00670AE0" w14:paraId="5017F3AF" w14:textId="77777777" w:rsidTr="00FA1132">
        <w:trPr>
          <w:cantSplit/>
        </w:trPr>
        <w:tc>
          <w:tcPr>
            <w:tcW w:w="1008" w:type="dxa"/>
            <w:tcBorders>
              <w:right w:val="single" w:sz="4" w:space="0" w:color="auto"/>
            </w:tcBorders>
          </w:tcPr>
          <w:p w14:paraId="1CE60AB7" w14:textId="77777777" w:rsidR="00FC167F" w:rsidRPr="00670AE0" w:rsidRDefault="00FC167F" w:rsidP="004147CD">
            <w:pPr>
              <w:pStyle w:val="BodyText"/>
              <w:keepNext/>
              <w:spacing w:after="0" w:line="48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670AE0">
              <w:rPr>
                <w:rFonts w:ascii="Arial" w:hAnsi="Arial"/>
                <w:sz w:val="20"/>
                <w:szCs w:val="20"/>
              </w:rPr>
              <w:t>4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14:paraId="4035E313" w14:textId="77777777" w:rsidR="00FC167F" w:rsidRPr="00670AE0" w:rsidRDefault="00FC167F" w:rsidP="004147CD">
            <w:pPr>
              <w:pStyle w:val="BodyText"/>
              <w:keepNext/>
              <w:spacing w:after="0" w:line="48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670AE0">
              <w:rPr>
                <w:rFonts w:ascii="Arial" w:hAnsi="Arial"/>
                <w:sz w:val="20"/>
                <w:szCs w:val="20"/>
              </w:rPr>
              <w:t>52</w:t>
            </w:r>
          </w:p>
        </w:tc>
        <w:tc>
          <w:tcPr>
            <w:tcW w:w="2592" w:type="dxa"/>
            <w:tcBorders>
              <w:right w:val="single" w:sz="4" w:space="0" w:color="auto"/>
            </w:tcBorders>
          </w:tcPr>
          <w:p w14:paraId="6E552C83" w14:textId="77777777" w:rsidR="00FC167F" w:rsidRPr="00670AE0" w:rsidRDefault="00FC167F" w:rsidP="004147CD">
            <w:pPr>
              <w:pStyle w:val="BodyText"/>
              <w:keepNext/>
              <w:spacing w:after="0" w:line="48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670AE0">
              <w:rPr>
                <w:rFonts w:ascii="Arial" w:hAnsi="Arial"/>
                <w:sz w:val="20"/>
                <w:szCs w:val="20"/>
              </w:rPr>
              <w:t>57.7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14:paraId="54998AE9" w14:textId="77777777" w:rsidR="00FC167F" w:rsidRPr="00670AE0" w:rsidRDefault="00FC167F" w:rsidP="004147CD">
            <w:pPr>
              <w:pStyle w:val="BodyText"/>
              <w:keepNext/>
              <w:spacing w:after="0" w:line="48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670AE0">
              <w:rPr>
                <w:rFonts w:ascii="Arial" w:hAnsi="Arial"/>
                <w:sz w:val="20"/>
                <w:szCs w:val="20"/>
              </w:rPr>
              <w:t>53</w:t>
            </w:r>
          </w:p>
        </w:tc>
        <w:tc>
          <w:tcPr>
            <w:tcW w:w="2592" w:type="dxa"/>
            <w:vAlign w:val="bottom"/>
          </w:tcPr>
          <w:p w14:paraId="2172E716" w14:textId="77777777" w:rsidR="00FC167F" w:rsidRPr="00670AE0" w:rsidRDefault="00FC167F" w:rsidP="004147CD">
            <w:pPr>
              <w:pStyle w:val="BodyText"/>
              <w:keepNext/>
              <w:spacing w:after="0" w:line="48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670AE0">
              <w:rPr>
                <w:rFonts w:ascii="Arial" w:hAnsi="Arial"/>
                <w:sz w:val="20"/>
                <w:szCs w:val="20"/>
              </w:rPr>
              <w:t>54.7</w:t>
            </w:r>
          </w:p>
        </w:tc>
      </w:tr>
      <w:tr w:rsidR="00FC167F" w:rsidRPr="00670AE0" w14:paraId="7FFAC0F5" w14:textId="77777777" w:rsidTr="00FA1132">
        <w:trPr>
          <w:cantSplit/>
        </w:trPr>
        <w:tc>
          <w:tcPr>
            <w:tcW w:w="1008" w:type="dxa"/>
            <w:tcBorders>
              <w:right w:val="single" w:sz="4" w:space="0" w:color="auto"/>
            </w:tcBorders>
          </w:tcPr>
          <w:p w14:paraId="41EC5F5C" w14:textId="77777777" w:rsidR="00FC167F" w:rsidRPr="00670AE0" w:rsidRDefault="00FC167F" w:rsidP="004147CD">
            <w:pPr>
              <w:pStyle w:val="BodyText"/>
              <w:keepNext/>
              <w:spacing w:after="0" w:line="48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670AE0">
              <w:rPr>
                <w:rFonts w:ascii="Arial" w:hAnsi="Arial"/>
                <w:sz w:val="20"/>
                <w:szCs w:val="20"/>
              </w:rPr>
              <w:t>5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14:paraId="24131DA5" w14:textId="77777777" w:rsidR="00FC167F" w:rsidRPr="00670AE0" w:rsidRDefault="00FC167F" w:rsidP="004147CD">
            <w:pPr>
              <w:pStyle w:val="BodyText"/>
              <w:keepNext/>
              <w:spacing w:after="0" w:line="48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670AE0">
              <w:rPr>
                <w:rFonts w:ascii="Arial" w:hAnsi="Arial"/>
                <w:sz w:val="20"/>
                <w:szCs w:val="20"/>
              </w:rPr>
              <w:t>49</w:t>
            </w:r>
          </w:p>
        </w:tc>
        <w:tc>
          <w:tcPr>
            <w:tcW w:w="2592" w:type="dxa"/>
            <w:tcBorders>
              <w:right w:val="single" w:sz="4" w:space="0" w:color="auto"/>
            </w:tcBorders>
          </w:tcPr>
          <w:p w14:paraId="0C6518E3" w14:textId="77777777" w:rsidR="00FC167F" w:rsidRPr="00670AE0" w:rsidRDefault="00FC167F" w:rsidP="004147CD">
            <w:pPr>
              <w:pStyle w:val="BodyText"/>
              <w:keepNext/>
              <w:spacing w:after="0" w:line="48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670AE0">
              <w:rPr>
                <w:rFonts w:ascii="Arial" w:hAnsi="Arial"/>
                <w:sz w:val="20"/>
                <w:szCs w:val="20"/>
              </w:rPr>
              <w:t>55.1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14:paraId="1D787D0E" w14:textId="77777777" w:rsidR="00FC167F" w:rsidRPr="00670AE0" w:rsidRDefault="00FC167F" w:rsidP="004147CD">
            <w:pPr>
              <w:pStyle w:val="BodyText"/>
              <w:keepNext/>
              <w:spacing w:after="0" w:line="48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670AE0">
              <w:rPr>
                <w:rFonts w:ascii="Arial" w:hAnsi="Arial"/>
                <w:sz w:val="20"/>
                <w:szCs w:val="20"/>
              </w:rPr>
              <w:t>54</w:t>
            </w:r>
          </w:p>
        </w:tc>
        <w:tc>
          <w:tcPr>
            <w:tcW w:w="2592" w:type="dxa"/>
            <w:vAlign w:val="bottom"/>
          </w:tcPr>
          <w:p w14:paraId="32624B97" w14:textId="77777777" w:rsidR="00FC167F" w:rsidRPr="00670AE0" w:rsidRDefault="00FC167F" w:rsidP="004147CD">
            <w:pPr>
              <w:pStyle w:val="BodyText"/>
              <w:keepNext/>
              <w:spacing w:after="0" w:line="48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670AE0">
              <w:rPr>
                <w:rFonts w:ascii="Arial" w:hAnsi="Arial"/>
                <w:sz w:val="20"/>
                <w:szCs w:val="20"/>
              </w:rPr>
              <w:t>55.6</w:t>
            </w:r>
          </w:p>
        </w:tc>
      </w:tr>
      <w:tr w:rsidR="00FC167F" w:rsidRPr="00670AE0" w14:paraId="5D2770FA" w14:textId="77777777" w:rsidTr="00FA1132">
        <w:trPr>
          <w:cantSplit/>
        </w:trPr>
        <w:tc>
          <w:tcPr>
            <w:tcW w:w="1008" w:type="dxa"/>
            <w:tcBorders>
              <w:right w:val="single" w:sz="4" w:space="0" w:color="auto"/>
            </w:tcBorders>
          </w:tcPr>
          <w:p w14:paraId="51C986CA" w14:textId="77777777" w:rsidR="00FC167F" w:rsidRPr="00670AE0" w:rsidRDefault="00FC167F" w:rsidP="004147CD">
            <w:pPr>
              <w:pStyle w:val="BodyText"/>
              <w:keepNext/>
              <w:spacing w:after="0" w:line="48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670AE0">
              <w:rPr>
                <w:rFonts w:ascii="Arial" w:hAnsi="Arial"/>
                <w:sz w:val="20"/>
                <w:szCs w:val="20"/>
              </w:rPr>
              <w:t>6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14:paraId="3B44E31A" w14:textId="77777777" w:rsidR="00FC167F" w:rsidRPr="00670AE0" w:rsidRDefault="00FC167F" w:rsidP="004147CD">
            <w:pPr>
              <w:pStyle w:val="BodyText"/>
              <w:keepNext/>
              <w:spacing w:after="0" w:line="48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670AE0">
              <w:rPr>
                <w:rFonts w:ascii="Arial" w:hAnsi="Arial"/>
                <w:sz w:val="20"/>
                <w:szCs w:val="20"/>
              </w:rPr>
              <w:t>48</w:t>
            </w:r>
          </w:p>
        </w:tc>
        <w:tc>
          <w:tcPr>
            <w:tcW w:w="2592" w:type="dxa"/>
            <w:tcBorders>
              <w:right w:val="single" w:sz="4" w:space="0" w:color="auto"/>
            </w:tcBorders>
          </w:tcPr>
          <w:p w14:paraId="5CC92F9D" w14:textId="77777777" w:rsidR="00FC167F" w:rsidRPr="00670AE0" w:rsidRDefault="00FC167F" w:rsidP="004147CD">
            <w:pPr>
              <w:pStyle w:val="BodyText"/>
              <w:keepNext/>
              <w:spacing w:after="0" w:line="48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670AE0">
              <w:rPr>
                <w:rFonts w:ascii="Arial" w:hAnsi="Arial"/>
                <w:sz w:val="20"/>
                <w:szCs w:val="20"/>
              </w:rPr>
              <w:t>56.3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14:paraId="2D348BB4" w14:textId="77777777" w:rsidR="00FC167F" w:rsidRPr="00670AE0" w:rsidRDefault="00FC167F" w:rsidP="004147CD">
            <w:pPr>
              <w:pStyle w:val="BodyText"/>
              <w:keepNext/>
              <w:spacing w:after="0" w:line="48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670AE0">
              <w:rPr>
                <w:rFonts w:ascii="Arial" w:hAnsi="Arial"/>
                <w:sz w:val="20"/>
                <w:szCs w:val="20"/>
              </w:rPr>
              <w:t>52</w:t>
            </w:r>
          </w:p>
        </w:tc>
        <w:tc>
          <w:tcPr>
            <w:tcW w:w="2592" w:type="dxa"/>
            <w:vAlign w:val="bottom"/>
          </w:tcPr>
          <w:p w14:paraId="53E040EC" w14:textId="77777777" w:rsidR="00FC167F" w:rsidRPr="00670AE0" w:rsidRDefault="00FC167F" w:rsidP="004147CD">
            <w:pPr>
              <w:pStyle w:val="BodyText"/>
              <w:keepNext/>
              <w:spacing w:after="0" w:line="48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670AE0">
              <w:rPr>
                <w:rFonts w:ascii="Arial" w:hAnsi="Arial"/>
                <w:sz w:val="20"/>
                <w:szCs w:val="20"/>
              </w:rPr>
              <w:t>53.9</w:t>
            </w:r>
          </w:p>
        </w:tc>
      </w:tr>
      <w:tr w:rsidR="00FC167F" w:rsidRPr="00670AE0" w14:paraId="4A121802" w14:textId="77777777" w:rsidTr="00FA1132">
        <w:trPr>
          <w:cantSplit/>
        </w:trPr>
        <w:tc>
          <w:tcPr>
            <w:tcW w:w="1008" w:type="dxa"/>
            <w:tcBorders>
              <w:right w:val="single" w:sz="4" w:space="0" w:color="auto"/>
            </w:tcBorders>
          </w:tcPr>
          <w:p w14:paraId="4D261F74" w14:textId="77777777" w:rsidR="00FC167F" w:rsidRPr="00670AE0" w:rsidRDefault="00FC167F" w:rsidP="004147CD">
            <w:pPr>
              <w:pStyle w:val="BodyText"/>
              <w:keepNext/>
              <w:spacing w:after="0" w:line="48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670AE0">
              <w:rPr>
                <w:rFonts w:ascii="Arial" w:hAnsi="Arial"/>
                <w:sz w:val="20"/>
                <w:szCs w:val="20"/>
              </w:rPr>
              <w:t>7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14:paraId="4A918FEA" w14:textId="77777777" w:rsidR="00FC167F" w:rsidRPr="00670AE0" w:rsidRDefault="00FC167F" w:rsidP="004147CD">
            <w:pPr>
              <w:pStyle w:val="BodyText"/>
              <w:keepNext/>
              <w:spacing w:after="0" w:line="48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670AE0">
              <w:rPr>
                <w:rFonts w:ascii="Arial" w:hAnsi="Arial"/>
                <w:sz w:val="20"/>
                <w:szCs w:val="20"/>
              </w:rPr>
              <w:t>46</w:t>
            </w:r>
          </w:p>
        </w:tc>
        <w:tc>
          <w:tcPr>
            <w:tcW w:w="2592" w:type="dxa"/>
            <w:tcBorders>
              <w:right w:val="single" w:sz="4" w:space="0" w:color="auto"/>
            </w:tcBorders>
          </w:tcPr>
          <w:p w14:paraId="4D4AD7A1" w14:textId="77777777" w:rsidR="00FC167F" w:rsidRPr="00670AE0" w:rsidRDefault="00FC167F" w:rsidP="004147CD">
            <w:pPr>
              <w:pStyle w:val="BodyText"/>
              <w:keepNext/>
              <w:spacing w:after="0" w:line="48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670AE0">
              <w:rPr>
                <w:rFonts w:ascii="Arial" w:hAnsi="Arial"/>
                <w:sz w:val="20"/>
                <w:szCs w:val="20"/>
              </w:rPr>
              <w:t>63.0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14:paraId="4B3F0A3D" w14:textId="77777777" w:rsidR="00FC167F" w:rsidRPr="00670AE0" w:rsidRDefault="00FC167F" w:rsidP="004147CD">
            <w:pPr>
              <w:pStyle w:val="BodyText"/>
              <w:keepNext/>
              <w:spacing w:after="0" w:line="48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670AE0">
              <w:rPr>
                <w:rFonts w:ascii="Arial" w:hAnsi="Arial"/>
                <w:sz w:val="20"/>
                <w:szCs w:val="20"/>
              </w:rPr>
              <w:t>50</w:t>
            </w:r>
          </w:p>
        </w:tc>
        <w:tc>
          <w:tcPr>
            <w:tcW w:w="2592" w:type="dxa"/>
            <w:vAlign w:val="bottom"/>
          </w:tcPr>
          <w:p w14:paraId="4C789C54" w14:textId="77777777" w:rsidR="00FC167F" w:rsidRPr="00670AE0" w:rsidRDefault="00FC167F" w:rsidP="004147CD">
            <w:pPr>
              <w:pStyle w:val="BodyText"/>
              <w:keepNext/>
              <w:spacing w:after="0" w:line="48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670AE0">
              <w:rPr>
                <w:rFonts w:ascii="Arial" w:hAnsi="Arial"/>
                <w:sz w:val="20"/>
                <w:szCs w:val="20"/>
              </w:rPr>
              <w:t>54.0</w:t>
            </w:r>
          </w:p>
        </w:tc>
      </w:tr>
      <w:tr w:rsidR="00FC167F" w:rsidRPr="00670AE0" w14:paraId="7B35342C" w14:textId="77777777" w:rsidTr="00FA1132">
        <w:trPr>
          <w:cantSplit/>
        </w:trPr>
        <w:tc>
          <w:tcPr>
            <w:tcW w:w="1008" w:type="dxa"/>
            <w:tcBorders>
              <w:right w:val="single" w:sz="4" w:space="0" w:color="auto"/>
            </w:tcBorders>
          </w:tcPr>
          <w:p w14:paraId="332FE83C" w14:textId="77777777" w:rsidR="00FC167F" w:rsidRPr="00670AE0" w:rsidRDefault="00FC167F" w:rsidP="004147CD">
            <w:pPr>
              <w:pStyle w:val="BodyText"/>
              <w:keepNext/>
              <w:spacing w:after="0" w:line="48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670AE0">
              <w:rPr>
                <w:rFonts w:ascii="Arial" w:hAnsi="Arial"/>
                <w:sz w:val="20"/>
                <w:szCs w:val="20"/>
              </w:rPr>
              <w:t>8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14:paraId="4FED01AA" w14:textId="77777777" w:rsidR="00FC167F" w:rsidRPr="00670AE0" w:rsidRDefault="00FC167F" w:rsidP="004147CD">
            <w:pPr>
              <w:pStyle w:val="BodyText"/>
              <w:keepNext/>
              <w:spacing w:after="0" w:line="48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670AE0">
              <w:rPr>
                <w:rFonts w:ascii="Arial" w:hAnsi="Arial"/>
                <w:sz w:val="20"/>
                <w:szCs w:val="20"/>
              </w:rPr>
              <w:t>41</w:t>
            </w:r>
          </w:p>
        </w:tc>
        <w:tc>
          <w:tcPr>
            <w:tcW w:w="2592" w:type="dxa"/>
            <w:tcBorders>
              <w:right w:val="single" w:sz="4" w:space="0" w:color="auto"/>
            </w:tcBorders>
          </w:tcPr>
          <w:p w14:paraId="5265B59E" w14:textId="77777777" w:rsidR="00FC167F" w:rsidRPr="00670AE0" w:rsidRDefault="00FC167F" w:rsidP="004147CD">
            <w:pPr>
              <w:pStyle w:val="BodyText"/>
              <w:keepNext/>
              <w:spacing w:after="0" w:line="48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670AE0">
              <w:rPr>
                <w:rFonts w:ascii="Arial" w:hAnsi="Arial"/>
                <w:sz w:val="20"/>
                <w:szCs w:val="20"/>
              </w:rPr>
              <w:t>63.4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14:paraId="22F54697" w14:textId="77777777" w:rsidR="00FC167F" w:rsidRPr="00670AE0" w:rsidRDefault="00FC167F" w:rsidP="004147CD">
            <w:pPr>
              <w:pStyle w:val="BodyText"/>
              <w:keepNext/>
              <w:spacing w:after="0" w:line="48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670AE0">
              <w:rPr>
                <w:rFonts w:ascii="Arial" w:hAnsi="Arial"/>
                <w:sz w:val="20"/>
                <w:szCs w:val="20"/>
              </w:rPr>
              <w:t>48</w:t>
            </w:r>
          </w:p>
        </w:tc>
        <w:tc>
          <w:tcPr>
            <w:tcW w:w="2592" w:type="dxa"/>
            <w:vAlign w:val="bottom"/>
          </w:tcPr>
          <w:p w14:paraId="36A1E0AE" w14:textId="77777777" w:rsidR="00FC167F" w:rsidRPr="00670AE0" w:rsidRDefault="00FC167F" w:rsidP="004147CD">
            <w:pPr>
              <w:pStyle w:val="BodyText"/>
              <w:keepNext/>
              <w:spacing w:after="0" w:line="48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670AE0">
              <w:rPr>
                <w:rFonts w:ascii="Arial" w:hAnsi="Arial"/>
                <w:sz w:val="20"/>
                <w:szCs w:val="20"/>
              </w:rPr>
              <w:t>58.3</w:t>
            </w:r>
          </w:p>
        </w:tc>
      </w:tr>
      <w:tr w:rsidR="00FC167F" w:rsidRPr="00670AE0" w14:paraId="54BB99F9" w14:textId="77777777" w:rsidTr="00FA1132">
        <w:trPr>
          <w:cantSplit/>
        </w:trPr>
        <w:tc>
          <w:tcPr>
            <w:tcW w:w="1008" w:type="dxa"/>
            <w:tcBorders>
              <w:right w:val="single" w:sz="4" w:space="0" w:color="auto"/>
            </w:tcBorders>
          </w:tcPr>
          <w:p w14:paraId="431F6855" w14:textId="77777777" w:rsidR="00FC167F" w:rsidRPr="00670AE0" w:rsidRDefault="00FC167F" w:rsidP="004147CD">
            <w:pPr>
              <w:pStyle w:val="BodyText"/>
              <w:keepNext/>
              <w:spacing w:after="0" w:line="48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670AE0">
              <w:rPr>
                <w:rFonts w:ascii="Arial" w:hAnsi="Arial"/>
                <w:sz w:val="20"/>
                <w:szCs w:val="20"/>
              </w:rPr>
              <w:t>9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14:paraId="26F25188" w14:textId="77777777" w:rsidR="00FC167F" w:rsidRPr="00670AE0" w:rsidRDefault="00FC167F" w:rsidP="004147CD">
            <w:pPr>
              <w:pStyle w:val="BodyText"/>
              <w:keepNext/>
              <w:spacing w:after="0" w:line="48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670AE0">
              <w:rPr>
                <w:rFonts w:ascii="Arial" w:hAnsi="Arial"/>
                <w:sz w:val="20"/>
                <w:szCs w:val="20"/>
              </w:rPr>
              <w:t>41</w:t>
            </w:r>
          </w:p>
        </w:tc>
        <w:tc>
          <w:tcPr>
            <w:tcW w:w="2592" w:type="dxa"/>
            <w:tcBorders>
              <w:right w:val="single" w:sz="4" w:space="0" w:color="auto"/>
            </w:tcBorders>
          </w:tcPr>
          <w:p w14:paraId="392EA147" w14:textId="77777777" w:rsidR="00FC167F" w:rsidRPr="00670AE0" w:rsidRDefault="00FC167F" w:rsidP="004147CD">
            <w:pPr>
              <w:pStyle w:val="BodyText"/>
              <w:keepNext/>
              <w:spacing w:after="0" w:line="48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670AE0">
              <w:rPr>
                <w:rFonts w:ascii="Arial" w:hAnsi="Arial"/>
                <w:sz w:val="20"/>
                <w:szCs w:val="20"/>
              </w:rPr>
              <w:t>56.1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14:paraId="4CEDF696" w14:textId="77777777" w:rsidR="00FC167F" w:rsidRPr="00670AE0" w:rsidRDefault="00FC167F" w:rsidP="004147CD">
            <w:pPr>
              <w:pStyle w:val="BodyText"/>
              <w:keepNext/>
              <w:spacing w:after="0" w:line="48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670AE0">
              <w:rPr>
                <w:rFonts w:ascii="Arial" w:hAnsi="Arial"/>
                <w:sz w:val="20"/>
                <w:szCs w:val="20"/>
              </w:rPr>
              <w:t>45</w:t>
            </w:r>
          </w:p>
        </w:tc>
        <w:tc>
          <w:tcPr>
            <w:tcW w:w="2592" w:type="dxa"/>
            <w:vAlign w:val="bottom"/>
          </w:tcPr>
          <w:p w14:paraId="6019B181" w14:textId="77777777" w:rsidR="00FC167F" w:rsidRPr="00670AE0" w:rsidRDefault="00FC167F" w:rsidP="004147CD">
            <w:pPr>
              <w:pStyle w:val="BodyText"/>
              <w:keepNext/>
              <w:spacing w:after="0" w:line="48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670AE0">
              <w:rPr>
                <w:rFonts w:ascii="Arial" w:hAnsi="Arial"/>
                <w:sz w:val="20"/>
                <w:szCs w:val="20"/>
              </w:rPr>
              <w:t>55.6</w:t>
            </w:r>
          </w:p>
        </w:tc>
      </w:tr>
      <w:tr w:rsidR="00FC167F" w:rsidRPr="00670AE0" w14:paraId="37E79B3A" w14:textId="77777777" w:rsidTr="00FA1132">
        <w:trPr>
          <w:cantSplit/>
        </w:trPr>
        <w:tc>
          <w:tcPr>
            <w:tcW w:w="1008" w:type="dxa"/>
            <w:tcBorders>
              <w:right w:val="single" w:sz="4" w:space="0" w:color="auto"/>
            </w:tcBorders>
          </w:tcPr>
          <w:p w14:paraId="3C0EC5D1" w14:textId="77777777" w:rsidR="00FC167F" w:rsidRPr="00670AE0" w:rsidRDefault="00FC167F" w:rsidP="004147CD">
            <w:pPr>
              <w:pStyle w:val="BodyText"/>
              <w:keepNext/>
              <w:spacing w:after="0" w:line="48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670AE0">
              <w:rPr>
                <w:rFonts w:ascii="Arial" w:hAnsi="Arial"/>
                <w:sz w:val="20"/>
                <w:szCs w:val="20"/>
              </w:rPr>
              <w:t>10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14:paraId="1DC7AD08" w14:textId="77777777" w:rsidR="00FC167F" w:rsidRPr="00670AE0" w:rsidRDefault="00FC167F" w:rsidP="004147CD">
            <w:pPr>
              <w:pStyle w:val="BodyText"/>
              <w:keepNext/>
              <w:spacing w:after="0" w:line="48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670AE0">
              <w:rPr>
                <w:rFonts w:ascii="Arial" w:hAnsi="Arial"/>
                <w:sz w:val="20"/>
                <w:szCs w:val="20"/>
              </w:rPr>
              <w:t>37</w:t>
            </w:r>
          </w:p>
        </w:tc>
        <w:tc>
          <w:tcPr>
            <w:tcW w:w="2592" w:type="dxa"/>
            <w:tcBorders>
              <w:right w:val="single" w:sz="4" w:space="0" w:color="auto"/>
            </w:tcBorders>
          </w:tcPr>
          <w:p w14:paraId="1045D809" w14:textId="77777777" w:rsidR="00FC167F" w:rsidRPr="00670AE0" w:rsidRDefault="00FC167F" w:rsidP="004147CD">
            <w:pPr>
              <w:pStyle w:val="BodyText"/>
              <w:keepNext/>
              <w:spacing w:after="0" w:line="48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670AE0">
              <w:rPr>
                <w:rFonts w:ascii="Arial" w:hAnsi="Arial"/>
                <w:sz w:val="20"/>
                <w:szCs w:val="20"/>
              </w:rPr>
              <w:t>54.1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14:paraId="627D99B9" w14:textId="77777777" w:rsidR="00FC167F" w:rsidRPr="00670AE0" w:rsidRDefault="00FC167F" w:rsidP="004147CD">
            <w:pPr>
              <w:pStyle w:val="BodyText"/>
              <w:keepNext/>
              <w:spacing w:after="0" w:line="48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670AE0">
              <w:rPr>
                <w:rFonts w:ascii="Arial" w:hAnsi="Arial"/>
                <w:sz w:val="20"/>
                <w:szCs w:val="20"/>
              </w:rPr>
              <w:t>41</w:t>
            </w:r>
          </w:p>
        </w:tc>
        <w:tc>
          <w:tcPr>
            <w:tcW w:w="2592" w:type="dxa"/>
            <w:vAlign w:val="bottom"/>
          </w:tcPr>
          <w:p w14:paraId="077F40DA" w14:textId="77777777" w:rsidR="00FC167F" w:rsidRPr="00670AE0" w:rsidRDefault="00FC167F" w:rsidP="004147CD">
            <w:pPr>
              <w:pStyle w:val="BodyText"/>
              <w:keepNext/>
              <w:spacing w:after="0" w:line="48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670AE0">
              <w:rPr>
                <w:rFonts w:ascii="Arial" w:hAnsi="Arial"/>
                <w:sz w:val="20"/>
                <w:szCs w:val="20"/>
              </w:rPr>
              <w:t>61.0</w:t>
            </w:r>
          </w:p>
        </w:tc>
      </w:tr>
      <w:tr w:rsidR="00FC167F" w:rsidRPr="00670AE0" w14:paraId="33FEBFF0" w14:textId="77777777" w:rsidTr="00FA1132">
        <w:trPr>
          <w:cantSplit/>
        </w:trPr>
        <w:tc>
          <w:tcPr>
            <w:tcW w:w="1008" w:type="dxa"/>
            <w:tcBorders>
              <w:right w:val="single" w:sz="4" w:space="0" w:color="auto"/>
            </w:tcBorders>
          </w:tcPr>
          <w:p w14:paraId="4B3AC41B" w14:textId="77777777" w:rsidR="00FC167F" w:rsidRPr="00670AE0" w:rsidRDefault="00FC167F" w:rsidP="004147CD">
            <w:pPr>
              <w:pStyle w:val="BodyText"/>
              <w:keepNext/>
              <w:spacing w:after="0" w:line="48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670AE0">
              <w:rPr>
                <w:rFonts w:ascii="Arial" w:hAnsi="Arial"/>
                <w:sz w:val="20"/>
                <w:szCs w:val="20"/>
              </w:rPr>
              <w:t>11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14:paraId="288216F4" w14:textId="77777777" w:rsidR="00FC167F" w:rsidRPr="00670AE0" w:rsidRDefault="00FC167F" w:rsidP="004147CD">
            <w:pPr>
              <w:pStyle w:val="BodyText"/>
              <w:keepNext/>
              <w:spacing w:after="0" w:line="48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670AE0">
              <w:rPr>
                <w:rFonts w:ascii="Arial" w:hAnsi="Arial"/>
                <w:sz w:val="20"/>
                <w:szCs w:val="20"/>
              </w:rPr>
              <w:t>29</w:t>
            </w:r>
          </w:p>
        </w:tc>
        <w:tc>
          <w:tcPr>
            <w:tcW w:w="2592" w:type="dxa"/>
            <w:tcBorders>
              <w:right w:val="single" w:sz="4" w:space="0" w:color="auto"/>
            </w:tcBorders>
          </w:tcPr>
          <w:p w14:paraId="21B74BA2" w14:textId="77777777" w:rsidR="00FC167F" w:rsidRPr="00670AE0" w:rsidRDefault="00FC167F" w:rsidP="004147CD">
            <w:pPr>
              <w:pStyle w:val="BodyText"/>
              <w:keepNext/>
              <w:spacing w:after="0" w:line="48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670AE0">
              <w:rPr>
                <w:rFonts w:ascii="Arial" w:hAnsi="Arial"/>
                <w:sz w:val="20"/>
                <w:szCs w:val="20"/>
              </w:rPr>
              <w:t>58.6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14:paraId="0FDD5A26" w14:textId="77777777" w:rsidR="00FC167F" w:rsidRPr="00670AE0" w:rsidRDefault="00FC167F" w:rsidP="004147CD">
            <w:pPr>
              <w:pStyle w:val="BodyText"/>
              <w:keepNext/>
              <w:spacing w:after="0" w:line="48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670AE0">
              <w:rPr>
                <w:rFonts w:ascii="Arial" w:hAnsi="Arial"/>
                <w:sz w:val="20"/>
                <w:szCs w:val="20"/>
              </w:rPr>
              <w:t>37</w:t>
            </w:r>
          </w:p>
        </w:tc>
        <w:tc>
          <w:tcPr>
            <w:tcW w:w="2592" w:type="dxa"/>
            <w:vAlign w:val="bottom"/>
          </w:tcPr>
          <w:p w14:paraId="39D8248B" w14:textId="77777777" w:rsidR="00FC167F" w:rsidRPr="00670AE0" w:rsidRDefault="00FC167F" w:rsidP="004147CD">
            <w:pPr>
              <w:pStyle w:val="BodyText"/>
              <w:keepNext/>
              <w:spacing w:after="0" w:line="48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670AE0">
              <w:rPr>
                <w:rFonts w:ascii="Arial" w:hAnsi="Arial"/>
                <w:sz w:val="20"/>
                <w:szCs w:val="20"/>
              </w:rPr>
              <w:t>62.2</w:t>
            </w:r>
          </w:p>
        </w:tc>
      </w:tr>
      <w:tr w:rsidR="00FC167F" w:rsidRPr="00670AE0" w14:paraId="59AFDDB3" w14:textId="77777777" w:rsidTr="00FA1132">
        <w:trPr>
          <w:cantSplit/>
        </w:trPr>
        <w:tc>
          <w:tcPr>
            <w:tcW w:w="1008" w:type="dxa"/>
            <w:tcBorders>
              <w:bottom w:val="nil"/>
              <w:right w:val="single" w:sz="4" w:space="0" w:color="auto"/>
            </w:tcBorders>
          </w:tcPr>
          <w:p w14:paraId="4F16330D" w14:textId="77777777" w:rsidR="00FC167F" w:rsidRPr="00670AE0" w:rsidRDefault="00FC167F" w:rsidP="004147CD">
            <w:pPr>
              <w:pStyle w:val="BodyText"/>
              <w:keepNext/>
              <w:spacing w:after="0" w:line="48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670AE0">
              <w:rPr>
                <w:rFonts w:ascii="Arial" w:hAnsi="Arial"/>
                <w:sz w:val="20"/>
                <w:szCs w:val="20"/>
              </w:rPr>
              <w:t>12</w:t>
            </w:r>
          </w:p>
        </w:tc>
        <w:tc>
          <w:tcPr>
            <w:tcW w:w="1440" w:type="dxa"/>
            <w:tcBorders>
              <w:left w:val="single" w:sz="4" w:space="0" w:color="auto"/>
              <w:bottom w:val="nil"/>
            </w:tcBorders>
          </w:tcPr>
          <w:p w14:paraId="21B163E6" w14:textId="77777777" w:rsidR="00FC167F" w:rsidRPr="00670AE0" w:rsidRDefault="00FC167F" w:rsidP="004147CD">
            <w:pPr>
              <w:pStyle w:val="BodyText"/>
              <w:keepNext/>
              <w:spacing w:after="0" w:line="48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670AE0">
              <w:rPr>
                <w:rFonts w:ascii="Arial" w:hAnsi="Arial"/>
                <w:sz w:val="20"/>
                <w:szCs w:val="20"/>
              </w:rPr>
              <w:t>19</w:t>
            </w:r>
          </w:p>
        </w:tc>
        <w:tc>
          <w:tcPr>
            <w:tcW w:w="2592" w:type="dxa"/>
            <w:tcBorders>
              <w:bottom w:val="nil"/>
              <w:right w:val="single" w:sz="4" w:space="0" w:color="auto"/>
            </w:tcBorders>
          </w:tcPr>
          <w:p w14:paraId="2D5230CB" w14:textId="77777777" w:rsidR="00FC167F" w:rsidRPr="00670AE0" w:rsidRDefault="00FC167F" w:rsidP="004147CD">
            <w:pPr>
              <w:pStyle w:val="BodyText"/>
              <w:keepNext/>
              <w:spacing w:after="0" w:line="48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670AE0">
              <w:rPr>
                <w:rFonts w:ascii="Arial" w:hAnsi="Arial"/>
                <w:sz w:val="20"/>
                <w:szCs w:val="20"/>
              </w:rPr>
              <w:t>57.9</w:t>
            </w:r>
          </w:p>
        </w:tc>
        <w:tc>
          <w:tcPr>
            <w:tcW w:w="1440" w:type="dxa"/>
            <w:tcBorders>
              <w:left w:val="single" w:sz="4" w:space="0" w:color="auto"/>
              <w:bottom w:val="nil"/>
            </w:tcBorders>
          </w:tcPr>
          <w:p w14:paraId="4526A51A" w14:textId="77777777" w:rsidR="00FC167F" w:rsidRPr="00670AE0" w:rsidRDefault="00FC167F" w:rsidP="004147CD">
            <w:pPr>
              <w:pStyle w:val="BodyText"/>
              <w:keepNext/>
              <w:spacing w:after="0" w:line="48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670AE0">
              <w:rPr>
                <w:rFonts w:ascii="Arial" w:hAnsi="Arial"/>
                <w:sz w:val="20"/>
                <w:szCs w:val="20"/>
              </w:rPr>
              <w:t>21</w:t>
            </w:r>
          </w:p>
        </w:tc>
        <w:tc>
          <w:tcPr>
            <w:tcW w:w="2592" w:type="dxa"/>
            <w:tcBorders>
              <w:bottom w:val="nil"/>
            </w:tcBorders>
            <w:vAlign w:val="bottom"/>
          </w:tcPr>
          <w:p w14:paraId="7698A99D" w14:textId="77777777" w:rsidR="00FC167F" w:rsidRPr="00670AE0" w:rsidRDefault="00FC167F" w:rsidP="004147CD">
            <w:pPr>
              <w:pStyle w:val="BodyText"/>
              <w:keepNext/>
              <w:spacing w:after="0" w:line="48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670AE0">
              <w:rPr>
                <w:rFonts w:ascii="Arial" w:hAnsi="Arial"/>
                <w:sz w:val="20"/>
                <w:szCs w:val="20"/>
              </w:rPr>
              <w:t>57.1</w:t>
            </w:r>
          </w:p>
        </w:tc>
      </w:tr>
      <w:tr w:rsidR="00FC167F" w:rsidRPr="00670AE0" w14:paraId="38504F38" w14:textId="77777777" w:rsidTr="00FA1132">
        <w:trPr>
          <w:cantSplit/>
        </w:trPr>
        <w:tc>
          <w:tcPr>
            <w:tcW w:w="1008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4AD90AFF" w14:textId="77777777" w:rsidR="00FC167F" w:rsidRPr="00670AE0" w:rsidRDefault="00FC167F" w:rsidP="004147CD">
            <w:pPr>
              <w:pStyle w:val="BodyText"/>
              <w:keepNext/>
              <w:spacing w:after="0" w:line="48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670AE0">
              <w:rPr>
                <w:rFonts w:ascii="Arial" w:hAnsi="Arial"/>
                <w:sz w:val="20"/>
                <w:szCs w:val="20"/>
              </w:rPr>
              <w:t>13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0387B2DB" w14:textId="77777777" w:rsidR="00FC167F" w:rsidRPr="00670AE0" w:rsidRDefault="00FC167F" w:rsidP="004147CD">
            <w:pPr>
              <w:pStyle w:val="BodyText"/>
              <w:keepNext/>
              <w:spacing w:after="0" w:line="48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670AE0">
              <w:rPr>
                <w:rFonts w:ascii="Arial" w:hAnsi="Arial"/>
                <w:sz w:val="20"/>
                <w:szCs w:val="20"/>
              </w:rPr>
              <w:t>8</w:t>
            </w:r>
          </w:p>
        </w:tc>
        <w:tc>
          <w:tcPr>
            <w:tcW w:w="2592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07E52359" w14:textId="77777777" w:rsidR="00FC167F" w:rsidRPr="00670AE0" w:rsidRDefault="00FC167F" w:rsidP="004147CD">
            <w:pPr>
              <w:pStyle w:val="BodyText"/>
              <w:keepNext/>
              <w:spacing w:after="0" w:line="48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670AE0">
              <w:rPr>
                <w:rFonts w:ascii="Arial" w:hAnsi="Arial"/>
                <w:sz w:val="20"/>
                <w:szCs w:val="20"/>
              </w:rPr>
              <w:t>50.0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7C89D21D" w14:textId="77777777" w:rsidR="00FC167F" w:rsidRPr="00670AE0" w:rsidRDefault="00FC167F" w:rsidP="004147CD">
            <w:pPr>
              <w:pStyle w:val="BodyText"/>
              <w:keepNext/>
              <w:spacing w:after="0" w:line="48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670AE0">
              <w:rPr>
                <w:rFonts w:ascii="Arial" w:hAnsi="Arial"/>
                <w:sz w:val="20"/>
                <w:szCs w:val="20"/>
              </w:rPr>
              <w:t>6</w:t>
            </w:r>
          </w:p>
        </w:tc>
        <w:tc>
          <w:tcPr>
            <w:tcW w:w="2592" w:type="dxa"/>
            <w:tcBorders>
              <w:top w:val="nil"/>
              <w:bottom w:val="single" w:sz="4" w:space="0" w:color="auto"/>
            </w:tcBorders>
            <w:vAlign w:val="bottom"/>
          </w:tcPr>
          <w:p w14:paraId="4E4E98FF" w14:textId="77777777" w:rsidR="00FC167F" w:rsidRPr="00670AE0" w:rsidRDefault="00FC167F" w:rsidP="004147CD">
            <w:pPr>
              <w:pStyle w:val="BodyText"/>
              <w:keepNext/>
              <w:spacing w:after="0" w:line="48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670AE0">
              <w:rPr>
                <w:rFonts w:ascii="Arial" w:hAnsi="Arial"/>
                <w:sz w:val="20"/>
                <w:szCs w:val="20"/>
              </w:rPr>
              <w:t>50.0</w:t>
            </w:r>
          </w:p>
        </w:tc>
      </w:tr>
      <w:tr w:rsidR="00FC167F" w:rsidRPr="00670AE0" w14:paraId="0C26C0D3" w14:textId="77777777" w:rsidTr="00FA1132">
        <w:trPr>
          <w:cantSplit/>
        </w:trPr>
        <w:tc>
          <w:tcPr>
            <w:tcW w:w="9072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BFBF659" w14:textId="596E858F" w:rsidR="00FC167F" w:rsidRPr="00670AE0" w:rsidRDefault="00FC167F" w:rsidP="004147CD">
            <w:pPr>
              <w:pStyle w:val="BodyText"/>
              <w:spacing w:after="0" w:line="480" w:lineRule="auto"/>
              <w:rPr>
                <w:rFonts w:ascii="Arial" w:hAnsi="Arial"/>
                <w:sz w:val="20"/>
                <w:szCs w:val="20"/>
              </w:rPr>
            </w:pPr>
            <w:r w:rsidRPr="00670AE0">
              <w:rPr>
                <w:rFonts w:ascii="Arial" w:hAnsi="Arial"/>
                <w:b/>
                <w:bCs/>
                <w:sz w:val="20"/>
                <w:szCs w:val="20"/>
              </w:rPr>
              <w:t>Notes</w:t>
            </w:r>
            <w:r w:rsidRPr="00670AE0">
              <w:rPr>
                <w:rFonts w:ascii="Arial" w:hAnsi="Arial"/>
                <w:sz w:val="20"/>
                <w:szCs w:val="20"/>
              </w:rPr>
              <w:t xml:space="preserve">: Table shows the percentage of subjects who self-reported taking </w:t>
            </w:r>
            <w:r w:rsidR="005A4946" w:rsidRPr="00670AE0">
              <w:rPr>
                <w:rFonts w:ascii="Arial" w:hAnsi="Arial"/>
                <w:sz w:val="20"/>
                <w:szCs w:val="20"/>
              </w:rPr>
              <w:t>analgesic</w:t>
            </w:r>
            <w:r w:rsidRPr="00670AE0">
              <w:rPr>
                <w:rFonts w:ascii="Arial" w:hAnsi="Arial"/>
                <w:sz w:val="20"/>
                <w:szCs w:val="20"/>
              </w:rPr>
              <w:t xml:space="preserve"> medications in the past week based on the weekly phone interviews.</w:t>
            </w:r>
            <w:r w:rsidR="00611726" w:rsidRPr="00670AE0">
              <w:rPr>
                <w:rFonts w:ascii="Arial" w:hAnsi="Arial"/>
                <w:sz w:val="20"/>
                <w:szCs w:val="20"/>
              </w:rPr>
              <w:t xml:space="preserve"> </w:t>
            </w:r>
            <w:r w:rsidR="00FA1132" w:rsidRPr="00670AE0">
              <w:rPr>
                <w:rFonts w:ascii="Arial" w:hAnsi="Arial"/>
                <w:sz w:val="20"/>
                <w:szCs w:val="20"/>
              </w:rPr>
              <w:t xml:space="preserve">Responses column indicates the number of subjects that were interviewed in the given week. </w:t>
            </w:r>
            <w:r w:rsidR="005A4946" w:rsidRPr="00670AE0">
              <w:rPr>
                <w:rFonts w:ascii="Arial" w:hAnsi="Arial"/>
                <w:sz w:val="20"/>
                <w:szCs w:val="20"/>
              </w:rPr>
              <w:t>Analgesics medications include OTC analgesics</w:t>
            </w:r>
            <w:r w:rsidR="00611726" w:rsidRPr="00670AE0">
              <w:rPr>
                <w:rFonts w:ascii="Arial" w:hAnsi="Arial"/>
                <w:sz w:val="20"/>
                <w:szCs w:val="20"/>
              </w:rPr>
              <w:t>, prescription NSAIDS, neuroleptics, antidepressants, opioids and other lesser used categories (e.g., muscle relaxants)</w:t>
            </w:r>
            <w:r w:rsidR="005A4946" w:rsidRPr="00670AE0">
              <w:rPr>
                <w:rFonts w:ascii="Arial" w:hAnsi="Arial"/>
                <w:sz w:val="20"/>
                <w:szCs w:val="20"/>
              </w:rPr>
              <w:t>.</w:t>
            </w:r>
            <w:r w:rsidR="00402185">
              <w:rPr>
                <w:rFonts w:ascii="Arial" w:hAnsi="Arial"/>
                <w:sz w:val="20"/>
                <w:szCs w:val="20"/>
              </w:rPr>
              <w:t xml:space="preserve"> </w:t>
            </w:r>
            <w:r w:rsidRPr="00670AE0">
              <w:rPr>
                <w:rFonts w:ascii="Arial" w:hAnsi="Arial"/>
                <w:sz w:val="20"/>
                <w:szCs w:val="20"/>
              </w:rPr>
              <w:t>There was no discernable change over the course of the study and there was no significant difference between the treatment groups for any week.</w:t>
            </w:r>
          </w:p>
        </w:tc>
      </w:tr>
    </w:tbl>
    <w:p w14:paraId="45C0284F" w14:textId="77777777" w:rsidR="00FC167F" w:rsidRPr="002D4C7E" w:rsidRDefault="00FC167F" w:rsidP="00FC167F">
      <w:pPr>
        <w:pStyle w:val="BodyText"/>
        <w:spacing w:after="0" w:line="360" w:lineRule="auto"/>
        <w:rPr>
          <w:rFonts w:ascii="Arial" w:hAnsi="Arial"/>
          <w:sz w:val="20"/>
          <w:szCs w:val="20"/>
        </w:rPr>
      </w:pPr>
    </w:p>
    <w:p w14:paraId="140E956C" w14:textId="77777777" w:rsidR="00FC167F" w:rsidRDefault="00FC167F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br w:type="page"/>
      </w:r>
    </w:p>
    <w:p w14:paraId="144C0EE5" w14:textId="700A47BB" w:rsidR="00FE394C" w:rsidRPr="00FE394C" w:rsidRDefault="00FE394C" w:rsidP="00FE394C">
      <w:pPr>
        <w:spacing w:line="480" w:lineRule="auto"/>
        <w:rPr>
          <w:rFonts w:ascii="Arial" w:hAnsi="Arial" w:cs="Arial"/>
          <w:b/>
          <w:bCs/>
          <w:sz w:val="20"/>
          <w:szCs w:val="20"/>
        </w:rPr>
      </w:pPr>
      <w:r w:rsidRPr="00FE394C">
        <w:rPr>
          <w:rFonts w:ascii="Arial" w:hAnsi="Arial" w:cs="Arial"/>
          <w:b/>
          <w:bCs/>
          <w:sz w:val="20"/>
          <w:szCs w:val="20"/>
        </w:rPr>
        <w:lastRenderedPageBreak/>
        <w:t xml:space="preserve">Supplemental Table </w:t>
      </w:r>
      <w:r w:rsidR="00FC167F">
        <w:rPr>
          <w:rFonts w:ascii="Arial" w:hAnsi="Arial" w:cs="Arial"/>
          <w:b/>
          <w:bCs/>
          <w:sz w:val="20"/>
          <w:szCs w:val="20"/>
        </w:rPr>
        <w:t>2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A4353C">
        <w:rPr>
          <w:rFonts w:ascii="Arial" w:hAnsi="Arial" w:cs="Arial"/>
          <w:sz w:val="20"/>
          <w:szCs w:val="20"/>
        </w:rPr>
        <w:t>TENS</w:t>
      </w:r>
      <w:r w:rsidR="004C31A9">
        <w:rPr>
          <w:rFonts w:ascii="Arial" w:hAnsi="Arial" w:cs="Arial"/>
          <w:sz w:val="20"/>
          <w:szCs w:val="20"/>
        </w:rPr>
        <w:t xml:space="preserve"> </w:t>
      </w:r>
      <w:r w:rsidRPr="00A4353C">
        <w:rPr>
          <w:rFonts w:ascii="Arial" w:hAnsi="Arial" w:cs="Arial"/>
          <w:sz w:val="20"/>
          <w:szCs w:val="20"/>
        </w:rPr>
        <w:t>utilization and simulation data</w:t>
      </w:r>
    </w:p>
    <w:tbl>
      <w:tblPr>
        <w:tblStyle w:val="TableGrid"/>
        <w:tblW w:w="93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71"/>
        <w:gridCol w:w="1510"/>
        <w:gridCol w:w="1510"/>
        <w:gridCol w:w="1510"/>
        <w:gridCol w:w="1359"/>
      </w:tblGrid>
      <w:tr w:rsidR="00FE394C" w:rsidRPr="00A4353C" w14:paraId="4A299EA5" w14:textId="77777777" w:rsidTr="001E4212">
        <w:trPr>
          <w:cantSplit/>
          <w:jc w:val="center"/>
        </w:trPr>
        <w:tc>
          <w:tcPr>
            <w:tcW w:w="34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E428FA" w14:textId="77777777" w:rsidR="00FE394C" w:rsidRPr="00A4353C" w:rsidRDefault="00FE394C" w:rsidP="001E4212">
            <w:pPr>
              <w:pStyle w:val="BodyText"/>
              <w:keepNext/>
              <w:spacing w:after="0" w:line="480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04EB19" w14:textId="77777777" w:rsidR="00FE394C" w:rsidRPr="00A4353C" w:rsidRDefault="00FE394C" w:rsidP="001E4212">
            <w:pPr>
              <w:pStyle w:val="BodyText"/>
              <w:keepNext/>
              <w:spacing w:after="0" w:line="480" w:lineRule="auto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</w:p>
        </w:tc>
        <w:tc>
          <w:tcPr>
            <w:tcW w:w="3020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7BBBD40" w14:textId="77777777" w:rsidR="00FE394C" w:rsidRPr="00A4353C" w:rsidRDefault="00FE394C" w:rsidP="001E4212">
            <w:pPr>
              <w:pStyle w:val="BodyText"/>
              <w:keepNext/>
              <w:spacing w:after="0" w:line="480" w:lineRule="auto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A4353C">
              <w:rPr>
                <w:rFonts w:ascii="Arial" w:hAnsi="Arial"/>
                <w:b/>
                <w:bCs/>
                <w:sz w:val="20"/>
                <w:szCs w:val="20"/>
              </w:rPr>
              <w:t>Treatment</w:t>
            </w:r>
          </w:p>
        </w:tc>
        <w:tc>
          <w:tcPr>
            <w:tcW w:w="1359" w:type="dxa"/>
            <w:tcBorders>
              <w:top w:val="single" w:sz="4" w:space="0" w:color="auto"/>
              <w:right w:val="single" w:sz="4" w:space="0" w:color="auto"/>
            </w:tcBorders>
          </w:tcPr>
          <w:p w14:paraId="58582FAB" w14:textId="77777777" w:rsidR="00FE394C" w:rsidRPr="00A4353C" w:rsidRDefault="00FE394C" w:rsidP="001E4212">
            <w:pPr>
              <w:pStyle w:val="BodyText"/>
              <w:keepNext/>
              <w:spacing w:after="0" w:line="480" w:lineRule="auto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</w:p>
        </w:tc>
      </w:tr>
      <w:tr w:rsidR="00FE394C" w:rsidRPr="00A4353C" w14:paraId="2508DFEC" w14:textId="77777777" w:rsidTr="001E4212">
        <w:trPr>
          <w:cantSplit/>
          <w:jc w:val="center"/>
        </w:trPr>
        <w:tc>
          <w:tcPr>
            <w:tcW w:w="34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7EC85" w14:textId="77777777" w:rsidR="00FE394C" w:rsidRPr="00A4353C" w:rsidRDefault="00FE394C" w:rsidP="001E4212">
            <w:pPr>
              <w:pStyle w:val="BodyText"/>
              <w:keepNext/>
              <w:spacing w:after="0" w:line="480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5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97638" w14:textId="77777777" w:rsidR="00FE394C" w:rsidRPr="00A4353C" w:rsidRDefault="00FE394C" w:rsidP="001E4212">
            <w:pPr>
              <w:pStyle w:val="BodyText"/>
              <w:keepNext/>
              <w:spacing w:after="0" w:line="480" w:lineRule="auto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A4353C">
              <w:rPr>
                <w:rFonts w:ascii="Arial" w:hAnsi="Arial"/>
                <w:b/>
                <w:bCs/>
                <w:sz w:val="20"/>
                <w:szCs w:val="20"/>
              </w:rPr>
              <w:t>All Subjects (N=119)</w:t>
            </w:r>
          </w:p>
        </w:tc>
        <w:tc>
          <w:tcPr>
            <w:tcW w:w="1510" w:type="dxa"/>
            <w:tcBorders>
              <w:left w:val="single" w:sz="4" w:space="0" w:color="auto"/>
              <w:bottom w:val="single" w:sz="4" w:space="0" w:color="auto"/>
            </w:tcBorders>
          </w:tcPr>
          <w:p w14:paraId="00391C43" w14:textId="77777777" w:rsidR="00FE394C" w:rsidRPr="00A4353C" w:rsidRDefault="00FE394C" w:rsidP="001E4212">
            <w:pPr>
              <w:pStyle w:val="BodyText"/>
              <w:keepNext/>
              <w:spacing w:after="0" w:line="480" w:lineRule="auto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A4353C">
              <w:rPr>
                <w:rFonts w:ascii="Arial" w:hAnsi="Arial"/>
                <w:b/>
                <w:bCs/>
                <w:sz w:val="20"/>
                <w:szCs w:val="20"/>
              </w:rPr>
              <w:t>Sham</w:t>
            </w:r>
          </w:p>
          <w:p w14:paraId="29FDE89E" w14:textId="77777777" w:rsidR="00FE394C" w:rsidRPr="00A4353C" w:rsidRDefault="00FE394C" w:rsidP="001E4212">
            <w:pPr>
              <w:pStyle w:val="BodyText"/>
              <w:keepNext/>
              <w:spacing w:after="0" w:line="480" w:lineRule="auto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A4353C">
              <w:rPr>
                <w:rFonts w:ascii="Arial" w:hAnsi="Arial"/>
                <w:b/>
                <w:bCs/>
                <w:sz w:val="20"/>
                <w:szCs w:val="20"/>
              </w:rPr>
              <w:t>(n=57)</w:t>
            </w:r>
          </w:p>
        </w:tc>
        <w:tc>
          <w:tcPr>
            <w:tcW w:w="1510" w:type="dxa"/>
            <w:tcBorders>
              <w:bottom w:val="single" w:sz="4" w:space="0" w:color="auto"/>
            </w:tcBorders>
          </w:tcPr>
          <w:p w14:paraId="0CD1CAAC" w14:textId="77777777" w:rsidR="00FE394C" w:rsidRPr="00A4353C" w:rsidRDefault="00FE394C" w:rsidP="001E4212">
            <w:pPr>
              <w:pStyle w:val="BodyText"/>
              <w:keepNext/>
              <w:spacing w:after="0" w:line="480" w:lineRule="auto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A4353C">
              <w:rPr>
                <w:rFonts w:ascii="Arial" w:hAnsi="Arial"/>
                <w:b/>
                <w:bCs/>
                <w:sz w:val="20"/>
                <w:szCs w:val="20"/>
              </w:rPr>
              <w:t>Active</w:t>
            </w:r>
          </w:p>
          <w:p w14:paraId="6758DF1B" w14:textId="77777777" w:rsidR="00FE394C" w:rsidRPr="00A4353C" w:rsidRDefault="00FE394C" w:rsidP="001E4212">
            <w:pPr>
              <w:pStyle w:val="BodyText"/>
              <w:keepNext/>
              <w:spacing w:after="0" w:line="480" w:lineRule="auto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A4353C">
              <w:rPr>
                <w:rFonts w:ascii="Arial" w:hAnsi="Arial"/>
                <w:b/>
                <w:bCs/>
                <w:sz w:val="20"/>
                <w:szCs w:val="20"/>
              </w:rPr>
              <w:t>(n=62)</w:t>
            </w:r>
          </w:p>
        </w:tc>
        <w:tc>
          <w:tcPr>
            <w:tcW w:w="1359" w:type="dxa"/>
            <w:tcBorders>
              <w:bottom w:val="single" w:sz="4" w:space="0" w:color="auto"/>
              <w:right w:val="single" w:sz="4" w:space="0" w:color="auto"/>
            </w:tcBorders>
          </w:tcPr>
          <w:p w14:paraId="5773F89B" w14:textId="77777777" w:rsidR="00FE394C" w:rsidRPr="00A4353C" w:rsidRDefault="00FE394C" w:rsidP="001E4212">
            <w:pPr>
              <w:pStyle w:val="BodyText"/>
              <w:keepNext/>
              <w:spacing w:after="0" w:line="480" w:lineRule="auto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</w:p>
          <w:p w14:paraId="17153E6F" w14:textId="77777777" w:rsidR="00FE394C" w:rsidRPr="00A4353C" w:rsidRDefault="00FE394C" w:rsidP="001E4212">
            <w:pPr>
              <w:pStyle w:val="BodyText"/>
              <w:keepNext/>
              <w:spacing w:after="0" w:line="480" w:lineRule="auto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A4353C">
              <w:rPr>
                <w:rFonts w:ascii="Arial" w:hAnsi="Arial"/>
                <w:b/>
                <w:bCs/>
                <w:sz w:val="20"/>
                <w:szCs w:val="20"/>
              </w:rPr>
              <w:t>p-value</w:t>
            </w:r>
          </w:p>
        </w:tc>
      </w:tr>
      <w:tr w:rsidR="00FE394C" w:rsidRPr="00A4353C" w14:paraId="7B431793" w14:textId="77777777" w:rsidTr="001E4212">
        <w:trPr>
          <w:cantSplit/>
          <w:jc w:val="center"/>
        </w:trPr>
        <w:tc>
          <w:tcPr>
            <w:tcW w:w="34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833208" w14:textId="77777777" w:rsidR="00FE394C" w:rsidRPr="00A4353C" w:rsidRDefault="00FE394C" w:rsidP="001E4212">
            <w:pPr>
              <w:pStyle w:val="BodyText"/>
              <w:keepNext/>
              <w:spacing w:after="0" w:line="480" w:lineRule="auto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A4353C">
              <w:rPr>
                <w:rFonts w:ascii="Arial" w:hAnsi="Arial"/>
                <w:b/>
                <w:bCs/>
                <w:sz w:val="20"/>
                <w:szCs w:val="20"/>
              </w:rPr>
              <w:t>Utilization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2339D2" w14:textId="77777777" w:rsidR="00FE394C" w:rsidRPr="00A4353C" w:rsidRDefault="00FE394C" w:rsidP="001E4212">
            <w:pPr>
              <w:pStyle w:val="BodyText"/>
              <w:keepNext/>
              <w:spacing w:after="0" w:line="48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</w:tcBorders>
          </w:tcPr>
          <w:p w14:paraId="766DE9C1" w14:textId="77777777" w:rsidR="00FE394C" w:rsidRPr="00A4353C" w:rsidRDefault="00FE394C" w:rsidP="001E4212">
            <w:pPr>
              <w:pStyle w:val="BodyText"/>
              <w:keepNext/>
              <w:spacing w:after="0" w:line="48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510" w:type="dxa"/>
            <w:tcBorders>
              <w:top w:val="single" w:sz="4" w:space="0" w:color="auto"/>
            </w:tcBorders>
          </w:tcPr>
          <w:p w14:paraId="71AD815A" w14:textId="77777777" w:rsidR="00FE394C" w:rsidRPr="00A4353C" w:rsidRDefault="00FE394C" w:rsidP="001E4212">
            <w:pPr>
              <w:pStyle w:val="BodyText"/>
              <w:keepNext/>
              <w:spacing w:after="0" w:line="48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right w:val="single" w:sz="4" w:space="0" w:color="auto"/>
            </w:tcBorders>
          </w:tcPr>
          <w:p w14:paraId="28485DCC" w14:textId="77777777" w:rsidR="00FE394C" w:rsidRPr="00A4353C" w:rsidRDefault="00FE394C" w:rsidP="001E4212">
            <w:pPr>
              <w:pStyle w:val="BodyText"/>
              <w:keepNext/>
              <w:spacing w:after="0" w:line="48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FE394C" w:rsidRPr="00A4353C" w14:paraId="0C23162C" w14:textId="77777777" w:rsidTr="001E4212">
        <w:trPr>
          <w:cantSplit/>
          <w:jc w:val="center"/>
        </w:trPr>
        <w:tc>
          <w:tcPr>
            <w:tcW w:w="3471" w:type="dxa"/>
            <w:tcBorders>
              <w:left w:val="single" w:sz="4" w:space="0" w:color="auto"/>
              <w:right w:val="single" w:sz="4" w:space="0" w:color="auto"/>
            </w:tcBorders>
          </w:tcPr>
          <w:p w14:paraId="57EC52A5" w14:textId="77777777" w:rsidR="00FE394C" w:rsidRPr="00A4353C" w:rsidRDefault="00FE394C" w:rsidP="001E4212">
            <w:pPr>
              <w:pStyle w:val="BodyText"/>
              <w:keepNext/>
              <w:spacing w:after="0" w:line="480" w:lineRule="auto"/>
              <w:rPr>
                <w:rFonts w:ascii="Arial" w:hAnsi="Arial"/>
                <w:sz w:val="20"/>
                <w:szCs w:val="20"/>
              </w:rPr>
            </w:pPr>
            <w:r w:rsidRPr="00A4353C">
              <w:rPr>
                <w:rFonts w:ascii="Arial" w:hAnsi="Arial"/>
                <w:sz w:val="20"/>
                <w:szCs w:val="20"/>
              </w:rPr>
              <w:t>Sessions per day</w:t>
            </w:r>
          </w:p>
        </w:tc>
        <w:tc>
          <w:tcPr>
            <w:tcW w:w="1510" w:type="dxa"/>
            <w:tcBorders>
              <w:left w:val="single" w:sz="4" w:space="0" w:color="auto"/>
              <w:right w:val="single" w:sz="4" w:space="0" w:color="auto"/>
            </w:tcBorders>
          </w:tcPr>
          <w:p w14:paraId="202B61AE" w14:textId="77777777" w:rsidR="00FE394C" w:rsidRPr="00A4353C" w:rsidRDefault="00FE394C" w:rsidP="001E4212">
            <w:pPr>
              <w:pStyle w:val="BodyText"/>
              <w:keepNext/>
              <w:spacing w:after="0" w:line="48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A4353C">
              <w:rPr>
                <w:rFonts w:ascii="Arial" w:hAnsi="Arial"/>
                <w:sz w:val="20"/>
                <w:szCs w:val="20"/>
              </w:rPr>
              <w:t>3.5 (2.4)</w:t>
            </w:r>
          </w:p>
        </w:tc>
        <w:tc>
          <w:tcPr>
            <w:tcW w:w="1510" w:type="dxa"/>
            <w:tcBorders>
              <w:left w:val="single" w:sz="4" w:space="0" w:color="auto"/>
            </w:tcBorders>
          </w:tcPr>
          <w:p w14:paraId="3B4F0C9B" w14:textId="7D571917" w:rsidR="00FE394C" w:rsidRPr="00A4353C" w:rsidRDefault="00FE394C" w:rsidP="001E4212">
            <w:pPr>
              <w:pStyle w:val="BodyText"/>
              <w:keepNext/>
              <w:spacing w:after="0" w:line="48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A4353C">
              <w:rPr>
                <w:rFonts w:ascii="Arial" w:hAnsi="Arial"/>
                <w:sz w:val="20"/>
                <w:szCs w:val="20"/>
              </w:rPr>
              <w:t xml:space="preserve">3.4 </w:t>
            </w:r>
            <w:r w:rsidR="00AC1DA3">
              <w:rPr>
                <w:rFonts w:ascii="Arial" w:hAnsi="Arial"/>
                <w:sz w:val="20"/>
                <w:szCs w:val="20"/>
              </w:rPr>
              <w:t>(</w:t>
            </w:r>
            <w:r w:rsidR="00FC4405">
              <w:rPr>
                <w:rFonts w:ascii="Arial" w:hAnsi="Arial"/>
                <w:sz w:val="20"/>
                <w:szCs w:val="20"/>
              </w:rPr>
              <w:t>2.6</w:t>
            </w:r>
            <w:r w:rsidR="00AC1DA3">
              <w:rPr>
                <w:rFonts w:ascii="Arial" w:hAnsi="Arial"/>
                <w:sz w:val="20"/>
                <w:szCs w:val="20"/>
              </w:rPr>
              <w:t>)</w:t>
            </w:r>
          </w:p>
        </w:tc>
        <w:tc>
          <w:tcPr>
            <w:tcW w:w="1510" w:type="dxa"/>
          </w:tcPr>
          <w:p w14:paraId="62A35938" w14:textId="116A7D39" w:rsidR="00FE394C" w:rsidRPr="00A4353C" w:rsidRDefault="00FE394C" w:rsidP="001E4212">
            <w:pPr>
              <w:pStyle w:val="BodyText"/>
              <w:keepNext/>
              <w:spacing w:after="0" w:line="48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A4353C">
              <w:rPr>
                <w:rFonts w:ascii="Arial" w:hAnsi="Arial"/>
                <w:sz w:val="20"/>
                <w:szCs w:val="20"/>
              </w:rPr>
              <w:t xml:space="preserve">3.7 </w:t>
            </w:r>
            <w:r w:rsidR="00AC1DA3">
              <w:rPr>
                <w:rFonts w:ascii="Arial" w:hAnsi="Arial"/>
                <w:sz w:val="20"/>
                <w:szCs w:val="20"/>
              </w:rPr>
              <w:t>(</w:t>
            </w:r>
            <w:r w:rsidR="00FC4405">
              <w:rPr>
                <w:rFonts w:ascii="Arial" w:hAnsi="Arial"/>
                <w:sz w:val="20"/>
                <w:szCs w:val="20"/>
              </w:rPr>
              <w:t>2</w:t>
            </w:r>
            <w:r w:rsidRPr="00A4353C">
              <w:rPr>
                <w:rFonts w:ascii="Arial" w:hAnsi="Arial"/>
                <w:sz w:val="20"/>
                <w:szCs w:val="20"/>
              </w:rPr>
              <w:t>.3</w:t>
            </w:r>
            <w:r w:rsidR="00AC1DA3">
              <w:rPr>
                <w:rFonts w:ascii="Arial" w:hAnsi="Arial"/>
                <w:sz w:val="20"/>
                <w:szCs w:val="20"/>
              </w:rPr>
              <w:t>)</w:t>
            </w:r>
          </w:p>
        </w:tc>
        <w:tc>
          <w:tcPr>
            <w:tcW w:w="1359" w:type="dxa"/>
            <w:tcBorders>
              <w:right w:val="single" w:sz="4" w:space="0" w:color="auto"/>
            </w:tcBorders>
          </w:tcPr>
          <w:p w14:paraId="2FA29B0D" w14:textId="77777777" w:rsidR="00FE394C" w:rsidRPr="00A4353C" w:rsidRDefault="00FE394C" w:rsidP="001E4212">
            <w:pPr>
              <w:pStyle w:val="BodyText"/>
              <w:keepNext/>
              <w:spacing w:after="0" w:line="48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A4353C">
              <w:rPr>
                <w:rFonts w:ascii="Arial" w:hAnsi="Arial"/>
                <w:sz w:val="20"/>
                <w:szCs w:val="20"/>
              </w:rPr>
              <w:t>0.475</w:t>
            </w:r>
          </w:p>
        </w:tc>
      </w:tr>
      <w:tr w:rsidR="00FE394C" w:rsidRPr="00A4353C" w14:paraId="559FAE30" w14:textId="77777777" w:rsidTr="001E4212">
        <w:trPr>
          <w:cantSplit/>
          <w:jc w:val="center"/>
        </w:trPr>
        <w:tc>
          <w:tcPr>
            <w:tcW w:w="3471" w:type="dxa"/>
            <w:tcBorders>
              <w:left w:val="single" w:sz="4" w:space="0" w:color="auto"/>
              <w:right w:val="single" w:sz="4" w:space="0" w:color="auto"/>
            </w:tcBorders>
          </w:tcPr>
          <w:p w14:paraId="39163E4C" w14:textId="77777777" w:rsidR="00FE394C" w:rsidRPr="00A4353C" w:rsidRDefault="00FE394C" w:rsidP="001E4212">
            <w:pPr>
              <w:pStyle w:val="BodyText"/>
              <w:keepNext/>
              <w:spacing w:after="0" w:line="480" w:lineRule="auto"/>
              <w:rPr>
                <w:rFonts w:ascii="Arial" w:hAnsi="Arial"/>
                <w:sz w:val="20"/>
                <w:szCs w:val="20"/>
              </w:rPr>
            </w:pPr>
            <w:r w:rsidRPr="00A4353C">
              <w:rPr>
                <w:rFonts w:ascii="Arial" w:hAnsi="Arial"/>
                <w:sz w:val="20"/>
                <w:szCs w:val="20"/>
              </w:rPr>
              <w:t>Sessions per day, median (IQR)</w:t>
            </w:r>
          </w:p>
        </w:tc>
        <w:tc>
          <w:tcPr>
            <w:tcW w:w="1510" w:type="dxa"/>
            <w:tcBorders>
              <w:left w:val="single" w:sz="4" w:space="0" w:color="auto"/>
              <w:right w:val="single" w:sz="4" w:space="0" w:color="auto"/>
            </w:tcBorders>
          </w:tcPr>
          <w:p w14:paraId="2560B8CF" w14:textId="77777777" w:rsidR="00FE394C" w:rsidRPr="00A4353C" w:rsidRDefault="00FE394C" w:rsidP="001E4212">
            <w:pPr>
              <w:pStyle w:val="BodyText"/>
              <w:keepNext/>
              <w:spacing w:after="0" w:line="48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A4353C">
              <w:rPr>
                <w:rFonts w:ascii="Arial" w:hAnsi="Arial"/>
                <w:sz w:val="20"/>
                <w:szCs w:val="20"/>
              </w:rPr>
              <w:t>3.0 (1.9, 4.9)</w:t>
            </w:r>
          </w:p>
        </w:tc>
        <w:tc>
          <w:tcPr>
            <w:tcW w:w="1510" w:type="dxa"/>
            <w:tcBorders>
              <w:left w:val="single" w:sz="4" w:space="0" w:color="auto"/>
            </w:tcBorders>
          </w:tcPr>
          <w:p w14:paraId="0A9EB6D1" w14:textId="77777777" w:rsidR="00FE394C" w:rsidRPr="00A4353C" w:rsidRDefault="00FE394C" w:rsidP="001E4212">
            <w:pPr>
              <w:pStyle w:val="BodyText"/>
              <w:keepNext/>
              <w:spacing w:after="0" w:line="48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A4353C">
              <w:rPr>
                <w:rFonts w:ascii="Arial" w:hAnsi="Arial"/>
                <w:sz w:val="20"/>
                <w:szCs w:val="20"/>
              </w:rPr>
              <w:t>2.8 (1.6, 4.3)</w:t>
            </w:r>
          </w:p>
        </w:tc>
        <w:tc>
          <w:tcPr>
            <w:tcW w:w="1510" w:type="dxa"/>
          </w:tcPr>
          <w:p w14:paraId="05D82CB2" w14:textId="77777777" w:rsidR="00FE394C" w:rsidRPr="00A4353C" w:rsidRDefault="00FE394C" w:rsidP="001E4212">
            <w:pPr>
              <w:pStyle w:val="BodyText"/>
              <w:keepNext/>
              <w:spacing w:after="0" w:line="48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A4353C">
              <w:rPr>
                <w:rFonts w:ascii="Arial" w:hAnsi="Arial"/>
                <w:sz w:val="20"/>
                <w:szCs w:val="20"/>
              </w:rPr>
              <w:t>3.0 (1.9, 5.3)</w:t>
            </w:r>
          </w:p>
        </w:tc>
        <w:tc>
          <w:tcPr>
            <w:tcW w:w="1359" w:type="dxa"/>
            <w:tcBorders>
              <w:right w:val="single" w:sz="4" w:space="0" w:color="auto"/>
            </w:tcBorders>
          </w:tcPr>
          <w:p w14:paraId="5137680D" w14:textId="77777777" w:rsidR="00FE394C" w:rsidRPr="00A4353C" w:rsidRDefault="00FE394C" w:rsidP="001E4212">
            <w:pPr>
              <w:pStyle w:val="BodyText"/>
              <w:keepNext/>
              <w:spacing w:after="0" w:line="48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A4353C">
              <w:rPr>
                <w:rFonts w:ascii="Arial" w:hAnsi="Arial"/>
                <w:sz w:val="20"/>
                <w:szCs w:val="20"/>
              </w:rPr>
              <w:t>0.384</w:t>
            </w:r>
          </w:p>
        </w:tc>
      </w:tr>
      <w:tr w:rsidR="00FE394C" w:rsidRPr="00A4353C" w14:paraId="0DA63F23" w14:textId="77777777" w:rsidTr="001E4212">
        <w:trPr>
          <w:cantSplit/>
          <w:jc w:val="center"/>
        </w:trPr>
        <w:tc>
          <w:tcPr>
            <w:tcW w:w="3471" w:type="dxa"/>
            <w:tcBorders>
              <w:left w:val="single" w:sz="4" w:space="0" w:color="auto"/>
              <w:right w:val="single" w:sz="4" w:space="0" w:color="auto"/>
            </w:tcBorders>
          </w:tcPr>
          <w:p w14:paraId="69EA3DC1" w14:textId="77777777" w:rsidR="00FE394C" w:rsidRPr="00A4353C" w:rsidRDefault="00FE394C" w:rsidP="001E4212">
            <w:pPr>
              <w:pStyle w:val="BodyText"/>
              <w:keepNext/>
              <w:spacing w:after="0" w:line="480" w:lineRule="auto"/>
              <w:rPr>
                <w:rFonts w:ascii="Arial" w:hAnsi="Arial"/>
                <w:sz w:val="20"/>
                <w:szCs w:val="20"/>
              </w:rPr>
            </w:pPr>
            <w:r w:rsidRPr="00A4353C">
              <w:rPr>
                <w:rFonts w:ascii="Arial" w:hAnsi="Arial"/>
                <w:sz w:val="20"/>
                <w:szCs w:val="20"/>
              </w:rPr>
              <w:t>Daily use (days)</w:t>
            </w:r>
          </w:p>
        </w:tc>
        <w:tc>
          <w:tcPr>
            <w:tcW w:w="1510" w:type="dxa"/>
            <w:tcBorders>
              <w:left w:val="single" w:sz="4" w:space="0" w:color="auto"/>
              <w:right w:val="single" w:sz="4" w:space="0" w:color="auto"/>
            </w:tcBorders>
          </w:tcPr>
          <w:p w14:paraId="5A4FF88B" w14:textId="77777777" w:rsidR="00FE394C" w:rsidRPr="00A4353C" w:rsidRDefault="00FE394C" w:rsidP="001E4212">
            <w:pPr>
              <w:pStyle w:val="BodyText"/>
              <w:keepNext/>
              <w:spacing w:after="0" w:line="48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A4353C">
              <w:rPr>
                <w:rFonts w:ascii="Arial" w:hAnsi="Arial"/>
                <w:sz w:val="20"/>
                <w:szCs w:val="20"/>
              </w:rPr>
              <w:t>68.9 (27.1)</w:t>
            </w:r>
          </w:p>
        </w:tc>
        <w:tc>
          <w:tcPr>
            <w:tcW w:w="1510" w:type="dxa"/>
            <w:tcBorders>
              <w:left w:val="single" w:sz="4" w:space="0" w:color="auto"/>
            </w:tcBorders>
          </w:tcPr>
          <w:p w14:paraId="48FEC7C2" w14:textId="3D529C8B" w:rsidR="00FE394C" w:rsidRPr="00A4353C" w:rsidRDefault="00FE394C" w:rsidP="001E4212">
            <w:pPr>
              <w:pStyle w:val="BodyText"/>
              <w:keepNext/>
              <w:spacing w:after="0" w:line="48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A4353C">
              <w:rPr>
                <w:rFonts w:ascii="Arial" w:hAnsi="Arial"/>
                <w:sz w:val="20"/>
                <w:szCs w:val="20"/>
              </w:rPr>
              <w:t xml:space="preserve">65.9 </w:t>
            </w:r>
            <w:r w:rsidR="00AC1DA3">
              <w:rPr>
                <w:rFonts w:ascii="Arial" w:hAnsi="Arial"/>
                <w:sz w:val="20"/>
                <w:szCs w:val="20"/>
              </w:rPr>
              <w:t>(</w:t>
            </w:r>
            <w:r w:rsidR="00FC4405">
              <w:rPr>
                <w:rFonts w:ascii="Arial" w:hAnsi="Arial"/>
                <w:sz w:val="20"/>
                <w:szCs w:val="20"/>
              </w:rPr>
              <w:t>30.3</w:t>
            </w:r>
            <w:r w:rsidR="00AC1DA3">
              <w:rPr>
                <w:rFonts w:ascii="Arial" w:hAnsi="Arial"/>
                <w:sz w:val="20"/>
                <w:szCs w:val="20"/>
              </w:rPr>
              <w:t>)</w:t>
            </w:r>
          </w:p>
        </w:tc>
        <w:tc>
          <w:tcPr>
            <w:tcW w:w="1510" w:type="dxa"/>
          </w:tcPr>
          <w:p w14:paraId="71424074" w14:textId="254C5A1D" w:rsidR="00FE394C" w:rsidRPr="00A4353C" w:rsidRDefault="00FE394C" w:rsidP="001E4212">
            <w:pPr>
              <w:pStyle w:val="BodyText"/>
              <w:keepNext/>
              <w:spacing w:after="0" w:line="48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A4353C">
              <w:rPr>
                <w:rFonts w:ascii="Arial" w:hAnsi="Arial"/>
                <w:sz w:val="20"/>
                <w:szCs w:val="20"/>
              </w:rPr>
              <w:t xml:space="preserve">71.7 </w:t>
            </w:r>
            <w:r w:rsidR="00AC1DA3">
              <w:rPr>
                <w:rFonts w:ascii="Arial" w:hAnsi="Arial"/>
                <w:sz w:val="20"/>
                <w:szCs w:val="20"/>
              </w:rPr>
              <w:t>(</w:t>
            </w:r>
            <w:r w:rsidR="00FC4405">
              <w:rPr>
                <w:rFonts w:ascii="Arial" w:hAnsi="Arial"/>
                <w:sz w:val="20"/>
                <w:szCs w:val="20"/>
              </w:rPr>
              <w:t>23.7</w:t>
            </w:r>
            <w:r w:rsidR="00AC1DA3">
              <w:rPr>
                <w:rFonts w:ascii="Arial" w:hAnsi="Arial"/>
                <w:sz w:val="20"/>
                <w:szCs w:val="20"/>
              </w:rPr>
              <w:t>)</w:t>
            </w:r>
          </w:p>
        </w:tc>
        <w:tc>
          <w:tcPr>
            <w:tcW w:w="1359" w:type="dxa"/>
            <w:tcBorders>
              <w:right w:val="single" w:sz="4" w:space="0" w:color="auto"/>
            </w:tcBorders>
          </w:tcPr>
          <w:p w14:paraId="15AFA053" w14:textId="77777777" w:rsidR="00FE394C" w:rsidRPr="00A4353C" w:rsidRDefault="00FE394C" w:rsidP="001E4212">
            <w:pPr>
              <w:pStyle w:val="BodyText"/>
              <w:keepNext/>
              <w:spacing w:after="0" w:line="48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A4353C">
              <w:rPr>
                <w:rFonts w:ascii="Arial" w:hAnsi="Arial"/>
                <w:sz w:val="20"/>
                <w:szCs w:val="20"/>
              </w:rPr>
              <w:t>0.244</w:t>
            </w:r>
          </w:p>
        </w:tc>
      </w:tr>
      <w:tr w:rsidR="00FE394C" w:rsidRPr="00A4353C" w14:paraId="2DCA80C8" w14:textId="77777777" w:rsidTr="001E4212">
        <w:trPr>
          <w:cantSplit/>
          <w:jc w:val="center"/>
        </w:trPr>
        <w:tc>
          <w:tcPr>
            <w:tcW w:w="34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0D0EC" w14:textId="77777777" w:rsidR="00FE394C" w:rsidRPr="00A4353C" w:rsidRDefault="00FE394C" w:rsidP="001E4212">
            <w:pPr>
              <w:pStyle w:val="BodyText"/>
              <w:keepNext/>
              <w:spacing w:after="0" w:line="480" w:lineRule="auto"/>
              <w:rPr>
                <w:rFonts w:ascii="Arial" w:hAnsi="Arial"/>
                <w:sz w:val="20"/>
                <w:szCs w:val="20"/>
              </w:rPr>
            </w:pPr>
            <w:r w:rsidRPr="00A4353C">
              <w:rPr>
                <w:rFonts w:ascii="Arial" w:hAnsi="Arial"/>
                <w:sz w:val="20"/>
                <w:szCs w:val="20"/>
              </w:rPr>
              <w:t>Overnight use (days)</w:t>
            </w:r>
          </w:p>
        </w:tc>
        <w:tc>
          <w:tcPr>
            <w:tcW w:w="15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BB1D9" w14:textId="7D29C74C" w:rsidR="00FE394C" w:rsidRPr="00A4353C" w:rsidRDefault="00FE394C" w:rsidP="001E4212">
            <w:pPr>
              <w:pStyle w:val="BodyText"/>
              <w:keepNext/>
              <w:spacing w:after="0" w:line="48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A4353C">
              <w:rPr>
                <w:rFonts w:ascii="Arial" w:hAnsi="Arial"/>
                <w:sz w:val="20"/>
                <w:szCs w:val="20"/>
              </w:rPr>
              <w:t xml:space="preserve">23.7 </w:t>
            </w:r>
            <w:r w:rsidR="00AC1DA3">
              <w:rPr>
                <w:rFonts w:ascii="Arial" w:hAnsi="Arial"/>
                <w:sz w:val="20"/>
                <w:szCs w:val="20"/>
              </w:rPr>
              <w:t>(</w:t>
            </w:r>
            <w:r w:rsidRPr="00A4353C">
              <w:rPr>
                <w:rFonts w:ascii="Arial" w:hAnsi="Arial"/>
                <w:sz w:val="20"/>
                <w:szCs w:val="20"/>
              </w:rPr>
              <w:t>23.4</w:t>
            </w:r>
            <w:r w:rsidR="00AC1DA3">
              <w:rPr>
                <w:rFonts w:ascii="Arial" w:hAnsi="Arial"/>
                <w:sz w:val="20"/>
                <w:szCs w:val="20"/>
              </w:rPr>
              <w:t>)</w:t>
            </w:r>
          </w:p>
        </w:tc>
        <w:tc>
          <w:tcPr>
            <w:tcW w:w="1510" w:type="dxa"/>
            <w:tcBorders>
              <w:left w:val="single" w:sz="4" w:space="0" w:color="auto"/>
              <w:bottom w:val="single" w:sz="4" w:space="0" w:color="auto"/>
            </w:tcBorders>
          </w:tcPr>
          <w:p w14:paraId="03128995" w14:textId="46CFBABA" w:rsidR="00FE394C" w:rsidRPr="00A4353C" w:rsidRDefault="00FE394C" w:rsidP="001E4212">
            <w:pPr>
              <w:pStyle w:val="BodyText"/>
              <w:keepNext/>
              <w:spacing w:after="0" w:line="48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A4353C">
              <w:rPr>
                <w:rFonts w:ascii="Arial" w:hAnsi="Arial"/>
                <w:sz w:val="20"/>
                <w:szCs w:val="20"/>
              </w:rPr>
              <w:t xml:space="preserve">21.5 </w:t>
            </w:r>
            <w:r w:rsidR="00AC1DA3">
              <w:rPr>
                <w:rFonts w:ascii="Arial" w:hAnsi="Arial"/>
                <w:sz w:val="20"/>
                <w:szCs w:val="20"/>
              </w:rPr>
              <w:t>(</w:t>
            </w:r>
            <w:r w:rsidR="00FC4405">
              <w:rPr>
                <w:rFonts w:ascii="Arial" w:hAnsi="Arial"/>
                <w:sz w:val="20"/>
                <w:szCs w:val="20"/>
              </w:rPr>
              <w:t>21.5</w:t>
            </w:r>
            <w:r w:rsidR="00AC1DA3">
              <w:rPr>
                <w:rFonts w:ascii="Arial" w:hAnsi="Arial"/>
                <w:sz w:val="20"/>
                <w:szCs w:val="20"/>
              </w:rPr>
              <w:t>)</w:t>
            </w:r>
          </w:p>
        </w:tc>
        <w:tc>
          <w:tcPr>
            <w:tcW w:w="1510" w:type="dxa"/>
            <w:tcBorders>
              <w:bottom w:val="single" w:sz="4" w:space="0" w:color="auto"/>
            </w:tcBorders>
          </w:tcPr>
          <w:p w14:paraId="7934D1FF" w14:textId="2A3B3ED3" w:rsidR="00FE394C" w:rsidRPr="00A4353C" w:rsidRDefault="00FE394C" w:rsidP="001E4212">
            <w:pPr>
              <w:pStyle w:val="BodyText"/>
              <w:keepNext/>
              <w:spacing w:after="0" w:line="48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A4353C">
              <w:rPr>
                <w:rFonts w:ascii="Arial" w:hAnsi="Arial"/>
                <w:sz w:val="20"/>
                <w:szCs w:val="20"/>
              </w:rPr>
              <w:t xml:space="preserve">25.6 </w:t>
            </w:r>
            <w:r w:rsidR="00AC1DA3">
              <w:rPr>
                <w:rFonts w:ascii="Arial" w:hAnsi="Arial"/>
                <w:sz w:val="20"/>
                <w:szCs w:val="20"/>
              </w:rPr>
              <w:t>(</w:t>
            </w:r>
            <w:r w:rsidR="00FC4405">
              <w:rPr>
                <w:rFonts w:ascii="Arial" w:hAnsi="Arial"/>
                <w:sz w:val="20"/>
                <w:szCs w:val="20"/>
              </w:rPr>
              <w:t>25.0</w:t>
            </w:r>
            <w:r w:rsidR="00AC1DA3">
              <w:rPr>
                <w:rFonts w:ascii="Arial" w:hAnsi="Arial"/>
                <w:sz w:val="20"/>
                <w:szCs w:val="20"/>
              </w:rPr>
              <w:t>)</w:t>
            </w:r>
          </w:p>
        </w:tc>
        <w:tc>
          <w:tcPr>
            <w:tcW w:w="1359" w:type="dxa"/>
            <w:tcBorders>
              <w:bottom w:val="single" w:sz="4" w:space="0" w:color="auto"/>
              <w:right w:val="single" w:sz="4" w:space="0" w:color="auto"/>
            </w:tcBorders>
          </w:tcPr>
          <w:p w14:paraId="7A691EAB" w14:textId="77777777" w:rsidR="00FE394C" w:rsidRPr="00A4353C" w:rsidRDefault="00FE394C" w:rsidP="001E4212">
            <w:pPr>
              <w:pStyle w:val="BodyText"/>
              <w:keepNext/>
              <w:spacing w:after="0" w:line="48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A4353C">
              <w:rPr>
                <w:rFonts w:ascii="Arial" w:hAnsi="Arial"/>
                <w:sz w:val="20"/>
                <w:szCs w:val="20"/>
              </w:rPr>
              <w:t>0.344</w:t>
            </w:r>
          </w:p>
        </w:tc>
      </w:tr>
      <w:tr w:rsidR="00FE394C" w:rsidRPr="00A4353C" w14:paraId="53434DD4" w14:textId="77777777" w:rsidTr="001E4212">
        <w:trPr>
          <w:cantSplit/>
          <w:jc w:val="center"/>
        </w:trPr>
        <w:tc>
          <w:tcPr>
            <w:tcW w:w="3471" w:type="dxa"/>
            <w:tcBorders>
              <w:left w:val="single" w:sz="4" w:space="0" w:color="auto"/>
              <w:right w:val="single" w:sz="4" w:space="0" w:color="auto"/>
            </w:tcBorders>
          </w:tcPr>
          <w:p w14:paraId="4CBB3978" w14:textId="77777777" w:rsidR="00FE394C" w:rsidRPr="00A4353C" w:rsidRDefault="00FE394C" w:rsidP="001E4212">
            <w:pPr>
              <w:pStyle w:val="BodyText"/>
              <w:keepNext/>
              <w:spacing w:after="0" w:line="480" w:lineRule="auto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A4353C">
              <w:rPr>
                <w:rFonts w:ascii="Arial" w:hAnsi="Arial"/>
                <w:b/>
                <w:bCs/>
                <w:sz w:val="20"/>
                <w:szCs w:val="20"/>
              </w:rPr>
              <w:t>Stimulation</w:t>
            </w:r>
          </w:p>
        </w:tc>
        <w:tc>
          <w:tcPr>
            <w:tcW w:w="1510" w:type="dxa"/>
            <w:tcBorders>
              <w:left w:val="single" w:sz="4" w:space="0" w:color="auto"/>
              <w:right w:val="single" w:sz="4" w:space="0" w:color="auto"/>
            </w:tcBorders>
          </w:tcPr>
          <w:p w14:paraId="45988F01" w14:textId="77777777" w:rsidR="00FE394C" w:rsidRPr="00A4353C" w:rsidRDefault="00FE394C" w:rsidP="001E4212">
            <w:pPr>
              <w:pStyle w:val="BodyText"/>
              <w:keepNext/>
              <w:spacing w:after="0" w:line="48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510" w:type="dxa"/>
            <w:tcBorders>
              <w:left w:val="single" w:sz="4" w:space="0" w:color="auto"/>
            </w:tcBorders>
          </w:tcPr>
          <w:p w14:paraId="08B2EE1C" w14:textId="77777777" w:rsidR="00FE394C" w:rsidRPr="00A4353C" w:rsidRDefault="00FE394C" w:rsidP="001E4212">
            <w:pPr>
              <w:pStyle w:val="BodyText"/>
              <w:keepNext/>
              <w:spacing w:after="0" w:line="48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510" w:type="dxa"/>
          </w:tcPr>
          <w:p w14:paraId="53656C5B" w14:textId="77777777" w:rsidR="00FE394C" w:rsidRPr="00A4353C" w:rsidRDefault="00FE394C" w:rsidP="001E4212">
            <w:pPr>
              <w:pStyle w:val="BodyText"/>
              <w:keepNext/>
              <w:spacing w:after="0" w:line="48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59" w:type="dxa"/>
            <w:tcBorders>
              <w:right w:val="single" w:sz="4" w:space="0" w:color="auto"/>
            </w:tcBorders>
          </w:tcPr>
          <w:p w14:paraId="74FAC422" w14:textId="77777777" w:rsidR="00FE394C" w:rsidRPr="00A4353C" w:rsidRDefault="00FE394C" w:rsidP="001E4212">
            <w:pPr>
              <w:pStyle w:val="BodyText"/>
              <w:keepNext/>
              <w:spacing w:after="0" w:line="48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FE394C" w:rsidRPr="00A4353C" w14:paraId="15BFA4BE" w14:textId="77777777" w:rsidTr="001E4212">
        <w:trPr>
          <w:cantSplit/>
          <w:jc w:val="center"/>
        </w:trPr>
        <w:tc>
          <w:tcPr>
            <w:tcW w:w="3471" w:type="dxa"/>
            <w:tcBorders>
              <w:left w:val="single" w:sz="4" w:space="0" w:color="auto"/>
              <w:right w:val="single" w:sz="4" w:space="0" w:color="auto"/>
            </w:tcBorders>
          </w:tcPr>
          <w:p w14:paraId="580D930F" w14:textId="77777777" w:rsidR="00FE394C" w:rsidRPr="00A4353C" w:rsidRDefault="00FE394C" w:rsidP="001E4212">
            <w:pPr>
              <w:pStyle w:val="BodyText"/>
              <w:keepNext/>
              <w:spacing w:after="0" w:line="480" w:lineRule="auto"/>
              <w:rPr>
                <w:rFonts w:ascii="Arial" w:hAnsi="Arial"/>
                <w:sz w:val="20"/>
                <w:szCs w:val="20"/>
              </w:rPr>
            </w:pPr>
            <w:r w:rsidRPr="00A4353C">
              <w:rPr>
                <w:rFonts w:ascii="Arial" w:hAnsi="Arial"/>
                <w:sz w:val="20"/>
                <w:szCs w:val="20"/>
              </w:rPr>
              <w:t>Sensation threshold (mA)*</w:t>
            </w:r>
          </w:p>
        </w:tc>
        <w:tc>
          <w:tcPr>
            <w:tcW w:w="1510" w:type="dxa"/>
            <w:tcBorders>
              <w:left w:val="single" w:sz="4" w:space="0" w:color="auto"/>
              <w:right w:val="single" w:sz="4" w:space="0" w:color="auto"/>
            </w:tcBorders>
          </w:tcPr>
          <w:p w14:paraId="1BCF8683" w14:textId="3DE5E28B" w:rsidR="00FE394C" w:rsidRPr="00A4353C" w:rsidRDefault="00FE394C" w:rsidP="001E4212">
            <w:pPr>
              <w:pStyle w:val="BodyText"/>
              <w:keepNext/>
              <w:spacing w:after="0" w:line="48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A4353C">
              <w:rPr>
                <w:rFonts w:ascii="Arial" w:hAnsi="Arial"/>
                <w:sz w:val="20"/>
                <w:szCs w:val="20"/>
              </w:rPr>
              <w:t xml:space="preserve">8.1 </w:t>
            </w:r>
            <w:r w:rsidR="00AC1DA3">
              <w:rPr>
                <w:rFonts w:ascii="Arial" w:hAnsi="Arial"/>
                <w:sz w:val="20"/>
                <w:szCs w:val="20"/>
              </w:rPr>
              <w:t>(</w:t>
            </w:r>
            <w:r w:rsidRPr="00A4353C">
              <w:rPr>
                <w:rFonts w:ascii="Arial" w:hAnsi="Arial"/>
                <w:sz w:val="20"/>
                <w:szCs w:val="20"/>
              </w:rPr>
              <w:t>5.0</w:t>
            </w:r>
            <w:r w:rsidR="00AC1DA3">
              <w:rPr>
                <w:rFonts w:ascii="Arial" w:hAnsi="Arial"/>
                <w:sz w:val="20"/>
                <w:szCs w:val="20"/>
              </w:rPr>
              <w:t>)</w:t>
            </w:r>
          </w:p>
        </w:tc>
        <w:tc>
          <w:tcPr>
            <w:tcW w:w="1510" w:type="dxa"/>
            <w:tcBorders>
              <w:left w:val="single" w:sz="4" w:space="0" w:color="auto"/>
            </w:tcBorders>
          </w:tcPr>
          <w:p w14:paraId="0367FDD3" w14:textId="3730C9AF" w:rsidR="00FE394C" w:rsidRPr="00A4353C" w:rsidRDefault="00FE394C" w:rsidP="001E4212">
            <w:pPr>
              <w:pStyle w:val="BodyText"/>
              <w:keepNext/>
              <w:spacing w:after="0" w:line="48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A4353C">
              <w:rPr>
                <w:rFonts w:ascii="Arial" w:hAnsi="Arial"/>
                <w:sz w:val="20"/>
                <w:szCs w:val="20"/>
              </w:rPr>
              <w:t xml:space="preserve">8.2 </w:t>
            </w:r>
            <w:r w:rsidR="00AC1DA3">
              <w:rPr>
                <w:rFonts w:ascii="Arial" w:hAnsi="Arial"/>
                <w:sz w:val="20"/>
                <w:szCs w:val="20"/>
              </w:rPr>
              <w:t>(</w:t>
            </w:r>
            <w:r w:rsidR="00FC4405">
              <w:rPr>
                <w:rFonts w:ascii="Arial" w:hAnsi="Arial"/>
                <w:sz w:val="20"/>
                <w:szCs w:val="20"/>
              </w:rPr>
              <w:t>5.1</w:t>
            </w:r>
            <w:r w:rsidR="00AC1DA3">
              <w:rPr>
                <w:rFonts w:ascii="Arial" w:hAnsi="Arial"/>
                <w:sz w:val="20"/>
                <w:szCs w:val="20"/>
              </w:rPr>
              <w:t>)</w:t>
            </w:r>
          </w:p>
        </w:tc>
        <w:tc>
          <w:tcPr>
            <w:tcW w:w="1510" w:type="dxa"/>
          </w:tcPr>
          <w:p w14:paraId="47813DE6" w14:textId="65B61A96" w:rsidR="00FE394C" w:rsidRPr="00A4353C" w:rsidRDefault="00FE394C" w:rsidP="001E4212">
            <w:pPr>
              <w:pStyle w:val="BodyText"/>
              <w:keepNext/>
              <w:spacing w:after="0" w:line="48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A4353C">
              <w:rPr>
                <w:rFonts w:ascii="Arial" w:hAnsi="Arial"/>
                <w:sz w:val="20"/>
                <w:szCs w:val="20"/>
              </w:rPr>
              <w:t xml:space="preserve">7.9 </w:t>
            </w:r>
            <w:r w:rsidR="00AC1DA3">
              <w:rPr>
                <w:rFonts w:ascii="Arial" w:hAnsi="Arial"/>
                <w:sz w:val="20"/>
                <w:szCs w:val="20"/>
              </w:rPr>
              <w:t>(</w:t>
            </w:r>
            <w:r w:rsidR="00FC4405">
              <w:rPr>
                <w:rFonts w:ascii="Arial" w:hAnsi="Arial"/>
                <w:sz w:val="20"/>
                <w:szCs w:val="20"/>
              </w:rPr>
              <w:t>4.9</w:t>
            </w:r>
            <w:r w:rsidR="00AC1DA3">
              <w:rPr>
                <w:rFonts w:ascii="Arial" w:hAnsi="Arial"/>
                <w:sz w:val="20"/>
                <w:szCs w:val="20"/>
              </w:rPr>
              <w:t>)</w:t>
            </w:r>
          </w:p>
        </w:tc>
        <w:tc>
          <w:tcPr>
            <w:tcW w:w="1359" w:type="dxa"/>
            <w:tcBorders>
              <w:right w:val="single" w:sz="4" w:space="0" w:color="auto"/>
            </w:tcBorders>
          </w:tcPr>
          <w:p w14:paraId="44308DE0" w14:textId="77777777" w:rsidR="00FE394C" w:rsidRPr="00A4353C" w:rsidRDefault="00FE394C" w:rsidP="001E4212">
            <w:pPr>
              <w:pStyle w:val="BodyText"/>
              <w:keepNext/>
              <w:spacing w:after="0" w:line="48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A4353C">
              <w:rPr>
                <w:rFonts w:ascii="Arial" w:hAnsi="Arial"/>
                <w:sz w:val="20"/>
                <w:szCs w:val="20"/>
              </w:rPr>
              <w:t>0.761</w:t>
            </w:r>
          </w:p>
        </w:tc>
      </w:tr>
      <w:tr w:rsidR="00FE394C" w:rsidRPr="00A4353C" w14:paraId="04D5AEDC" w14:textId="77777777" w:rsidTr="001E4212">
        <w:trPr>
          <w:cantSplit/>
          <w:jc w:val="center"/>
        </w:trPr>
        <w:tc>
          <w:tcPr>
            <w:tcW w:w="3471" w:type="dxa"/>
            <w:tcBorders>
              <w:left w:val="single" w:sz="4" w:space="0" w:color="auto"/>
              <w:right w:val="single" w:sz="4" w:space="0" w:color="auto"/>
            </w:tcBorders>
          </w:tcPr>
          <w:p w14:paraId="741FC2BF" w14:textId="77777777" w:rsidR="00FE394C" w:rsidRPr="00A4353C" w:rsidRDefault="00FE394C" w:rsidP="001E4212">
            <w:pPr>
              <w:pStyle w:val="BodyText"/>
              <w:keepNext/>
              <w:spacing w:after="0" w:line="480" w:lineRule="auto"/>
              <w:rPr>
                <w:rFonts w:ascii="Arial" w:hAnsi="Arial"/>
                <w:sz w:val="20"/>
                <w:szCs w:val="20"/>
              </w:rPr>
            </w:pPr>
            <w:r w:rsidRPr="00A4353C">
              <w:rPr>
                <w:rFonts w:ascii="Arial" w:hAnsi="Arial"/>
                <w:sz w:val="20"/>
                <w:szCs w:val="20"/>
              </w:rPr>
              <w:t>Stimulation intensity (mA)*</w:t>
            </w:r>
          </w:p>
        </w:tc>
        <w:tc>
          <w:tcPr>
            <w:tcW w:w="1510" w:type="dxa"/>
            <w:tcBorders>
              <w:left w:val="single" w:sz="4" w:space="0" w:color="auto"/>
              <w:right w:val="single" w:sz="4" w:space="0" w:color="auto"/>
            </w:tcBorders>
          </w:tcPr>
          <w:p w14:paraId="017EFC4C" w14:textId="1626C86F" w:rsidR="00FE394C" w:rsidRPr="00A4353C" w:rsidRDefault="00FE394C" w:rsidP="001E4212">
            <w:pPr>
              <w:pStyle w:val="BodyText"/>
              <w:keepNext/>
              <w:spacing w:after="0" w:line="48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A4353C">
              <w:rPr>
                <w:rFonts w:ascii="Arial" w:hAnsi="Arial"/>
                <w:sz w:val="20"/>
                <w:szCs w:val="20"/>
              </w:rPr>
              <w:t xml:space="preserve">14.9 </w:t>
            </w:r>
            <w:r w:rsidR="00AC1DA3">
              <w:rPr>
                <w:rFonts w:ascii="Arial" w:hAnsi="Arial"/>
                <w:sz w:val="20"/>
                <w:szCs w:val="20"/>
              </w:rPr>
              <w:t>(</w:t>
            </w:r>
            <w:r w:rsidRPr="00A4353C">
              <w:rPr>
                <w:rFonts w:ascii="Arial" w:hAnsi="Arial"/>
                <w:sz w:val="20"/>
                <w:szCs w:val="20"/>
              </w:rPr>
              <w:t>9.7</w:t>
            </w:r>
            <w:r w:rsidR="00AC1DA3">
              <w:rPr>
                <w:rFonts w:ascii="Arial" w:hAnsi="Arial"/>
                <w:sz w:val="20"/>
                <w:szCs w:val="20"/>
              </w:rPr>
              <w:t>)</w:t>
            </w:r>
          </w:p>
        </w:tc>
        <w:tc>
          <w:tcPr>
            <w:tcW w:w="1510" w:type="dxa"/>
            <w:tcBorders>
              <w:left w:val="single" w:sz="4" w:space="0" w:color="auto"/>
            </w:tcBorders>
          </w:tcPr>
          <w:p w14:paraId="7FA19A17" w14:textId="68E3F8ED" w:rsidR="00FE394C" w:rsidRPr="00A4353C" w:rsidRDefault="00FE394C" w:rsidP="001E4212">
            <w:pPr>
              <w:pStyle w:val="BodyText"/>
              <w:keepNext/>
              <w:spacing w:after="0" w:line="48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A4353C">
              <w:rPr>
                <w:rFonts w:ascii="Arial" w:hAnsi="Arial"/>
                <w:sz w:val="20"/>
                <w:szCs w:val="20"/>
              </w:rPr>
              <w:t xml:space="preserve">14.3 </w:t>
            </w:r>
            <w:r w:rsidR="00AC1DA3">
              <w:rPr>
                <w:rFonts w:ascii="Arial" w:hAnsi="Arial"/>
                <w:sz w:val="20"/>
                <w:szCs w:val="20"/>
              </w:rPr>
              <w:t>(</w:t>
            </w:r>
            <w:r w:rsidR="00FC4405">
              <w:rPr>
                <w:rFonts w:ascii="Arial" w:hAnsi="Arial"/>
                <w:sz w:val="20"/>
                <w:szCs w:val="20"/>
              </w:rPr>
              <w:t>8.9</w:t>
            </w:r>
            <w:r w:rsidR="00AC1DA3">
              <w:rPr>
                <w:rFonts w:ascii="Arial" w:hAnsi="Arial"/>
                <w:sz w:val="20"/>
                <w:szCs w:val="20"/>
              </w:rPr>
              <w:t>)</w:t>
            </w:r>
          </w:p>
        </w:tc>
        <w:tc>
          <w:tcPr>
            <w:tcW w:w="1510" w:type="dxa"/>
          </w:tcPr>
          <w:p w14:paraId="75A1642E" w14:textId="0CD19B8E" w:rsidR="00FE394C" w:rsidRPr="00A4353C" w:rsidRDefault="00FE394C" w:rsidP="001E4212">
            <w:pPr>
              <w:pStyle w:val="BodyText"/>
              <w:keepNext/>
              <w:spacing w:after="0" w:line="48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A4353C">
              <w:rPr>
                <w:rFonts w:ascii="Arial" w:hAnsi="Arial"/>
                <w:sz w:val="20"/>
                <w:szCs w:val="20"/>
              </w:rPr>
              <w:t xml:space="preserve">15.5 </w:t>
            </w:r>
            <w:r w:rsidR="00AC1DA3">
              <w:rPr>
                <w:rFonts w:ascii="Arial" w:hAnsi="Arial"/>
                <w:sz w:val="20"/>
                <w:szCs w:val="20"/>
              </w:rPr>
              <w:t>(</w:t>
            </w:r>
            <w:r w:rsidR="00FC4405">
              <w:rPr>
                <w:rFonts w:ascii="Arial" w:hAnsi="Arial"/>
                <w:sz w:val="20"/>
                <w:szCs w:val="20"/>
              </w:rPr>
              <w:t>10.4</w:t>
            </w:r>
            <w:r w:rsidR="00AC1DA3">
              <w:rPr>
                <w:rFonts w:ascii="Arial" w:hAnsi="Arial"/>
                <w:sz w:val="20"/>
                <w:szCs w:val="20"/>
              </w:rPr>
              <w:t>)</w:t>
            </w:r>
          </w:p>
        </w:tc>
        <w:tc>
          <w:tcPr>
            <w:tcW w:w="1359" w:type="dxa"/>
            <w:tcBorders>
              <w:right w:val="single" w:sz="4" w:space="0" w:color="auto"/>
            </w:tcBorders>
          </w:tcPr>
          <w:p w14:paraId="4B8D3FCE" w14:textId="77777777" w:rsidR="00FE394C" w:rsidRPr="00A4353C" w:rsidRDefault="00FE394C" w:rsidP="001E4212">
            <w:pPr>
              <w:pStyle w:val="BodyText"/>
              <w:keepNext/>
              <w:spacing w:after="0" w:line="48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A4353C">
              <w:rPr>
                <w:rFonts w:ascii="Arial" w:hAnsi="Arial"/>
                <w:sz w:val="20"/>
                <w:szCs w:val="20"/>
              </w:rPr>
              <w:t>0.504</w:t>
            </w:r>
          </w:p>
        </w:tc>
      </w:tr>
      <w:tr w:rsidR="00FE394C" w:rsidRPr="00A4353C" w14:paraId="04CCF3AF" w14:textId="77777777" w:rsidTr="001E4212">
        <w:trPr>
          <w:cantSplit/>
          <w:jc w:val="center"/>
        </w:trPr>
        <w:tc>
          <w:tcPr>
            <w:tcW w:w="34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1EC6A" w14:textId="77777777" w:rsidR="00FE394C" w:rsidRPr="00A4353C" w:rsidRDefault="00FE394C" w:rsidP="001E4212">
            <w:pPr>
              <w:pStyle w:val="BodyText"/>
              <w:keepNext/>
              <w:spacing w:after="0" w:line="480" w:lineRule="auto"/>
              <w:rPr>
                <w:rFonts w:ascii="Arial" w:hAnsi="Arial"/>
                <w:sz w:val="20"/>
                <w:szCs w:val="20"/>
              </w:rPr>
            </w:pPr>
            <w:r w:rsidRPr="00A4353C">
              <w:rPr>
                <w:rFonts w:ascii="Arial" w:hAnsi="Arial"/>
                <w:sz w:val="20"/>
                <w:szCs w:val="20"/>
              </w:rPr>
              <w:t>Intensity ratio*†</w:t>
            </w:r>
          </w:p>
        </w:tc>
        <w:tc>
          <w:tcPr>
            <w:tcW w:w="15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764B8" w14:textId="604948F0" w:rsidR="00FE394C" w:rsidRPr="00A4353C" w:rsidRDefault="00FE394C" w:rsidP="001E4212">
            <w:pPr>
              <w:pStyle w:val="BodyText"/>
              <w:keepNext/>
              <w:spacing w:after="0" w:line="48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A4353C">
              <w:rPr>
                <w:rFonts w:ascii="Arial" w:hAnsi="Arial"/>
                <w:sz w:val="20"/>
                <w:szCs w:val="20"/>
              </w:rPr>
              <w:t xml:space="preserve">1.9 </w:t>
            </w:r>
            <w:r w:rsidR="00AC1DA3">
              <w:rPr>
                <w:rFonts w:ascii="Arial" w:hAnsi="Arial"/>
                <w:sz w:val="20"/>
                <w:szCs w:val="20"/>
              </w:rPr>
              <w:t>(</w:t>
            </w:r>
            <w:r w:rsidRPr="00A4353C">
              <w:rPr>
                <w:rFonts w:ascii="Arial" w:hAnsi="Arial"/>
                <w:sz w:val="20"/>
                <w:szCs w:val="20"/>
              </w:rPr>
              <w:t>0.9</w:t>
            </w:r>
            <w:r w:rsidR="00AC1DA3">
              <w:rPr>
                <w:rFonts w:ascii="Arial" w:hAnsi="Arial"/>
                <w:sz w:val="20"/>
                <w:szCs w:val="20"/>
              </w:rPr>
              <w:t>)</w:t>
            </w:r>
          </w:p>
        </w:tc>
        <w:tc>
          <w:tcPr>
            <w:tcW w:w="1510" w:type="dxa"/>
            <w:tcBorders>
              <w:left w:val="single" w:sz="4" w:space="0" w:color="auto"/>
              <w:bottom w:val="single" w:sz="4" w:space="0" w:color="auto"/>
            </w:tcBorders>
          </w:tcPr>
          <w:p w14:paraId="07DFA1E4" w14:textId="767FFB6C" w:rsidR="00FE394C" w:rsidRPr="00A4353C" w:rsidRDefault="00FE394C" w:rsidP="001E4212">
            <w:pPr>
              <w:pStyle w:val="BodyText"/>
              <w:keepNext/>
              <w:spacing w:after="0" w:line="48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A4353C">
              <w:rPr>
                <w:rFonts w:ascii="Arial" w:hAnsi="Arial"/>
                <w:sz w:val="20"/>
                <w:szCs w:val="20"/>
              </w:rPr>
              <w:t xml:space="preserve">1.7 </w:t>
            </w:r>
            <w:r w:rsidR="00AC1DA3">
              <w:rPr>
                <w:rFonts w:ascii="Arial" w:hAnsi="Arial"/>
                <w:sz w:val="20"/>
                <w:szCs w:val="20"/>
              </w:rPr>
              <w:t>(</w:t>
            </w:r>
            <w:r w:rsidRPr="00A4353C">
              <w:rPr>
                <w:rFonts w:ascii="Arial" w:hAnsi="Arial"/>
                <w:sz w:val="20"/>
                <w:szCs w:val="20"/>
              </w:rPr>
              <w:t>0.</w:t>
            </w:r>
            <w:r w:rsidR="00FC4405">
              <w:rPr>
                <w:rFonts w:ascii="Arial" w:hAnsi="Arial"/>
                <w:sz w:val="20"/>
                <w:szCs w:val="20"/>
              </w:rPr>
              <w:t>1</w:t>
            </w:r>
            <w:r w:rsidR="00AC1DA3">
              <w:rPr>
                <w:rFonts w:ascii="Arial" w:hAnsi="Arial"/>
                <w:sz w:val="20"/>
                <w:szCs w:val="20"/>
              </w:rPr>
              <w:t>)</w:t>
            </w:r>
          </w:p>
        </w:tc>
        <w:tc>
          <w:tcPr>
            <w:tcW w:w="1510" w:type="dxa"/>
            <w:tcBorders>
              <w:bottom w:val="single" w:sz="4" w:space="0" w:color="auto"/>
            </w:tcBorders>
          </w:tcPr>
          <w:p w14:paraId="29526067" w14:textId="26DD4F14" w:rsidR="00FE394C" w:rsidRPr="00A4353C" w:rsidRDefault="00FE394C" w:rsidP="001E4212">
            <w:pPr>
              <w:pStyle w:val="BodyText"/>
              <w:keepNext/>
              <w:spacing w:after="0" w:line="48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A4353C">
              <w:rPr>
                <w:rFonts w:ascii="Arial" w:hAnsi="Arial"/>
                <w:sz w:val="20"/>
                <w:szCs w:val="20"/>
              </w:rPr>
              <w:t xml:space="preserve">2.1 </w:t>
            </w:r>
            <w:r w:rsidR="00AC1DA3">
              <w:rPr>
                <w:rFonts w:ascii="Arial" w:hAnsi="Arial"/>
                <w:sz w:val="20"/>
                <w:szCs w:val="20"/>
              </w:rPr>
              <w:t>(</w:t>
            </w:r>
            <w:r w:rsidR="00FC4405">
              <w:rPr>
                <w:rFonts w:ascii="Arial" w:hAnsi="Arial"/>
                <w:sz w:val="20"/>
                <w:szCs w:val="20"/>
              </w:rPr>
              <w:t>1.3</w:t>
            </w:r>
            <w:r w:rsidR="00AC1DA3">
              <w:rPr>
                <w:rFonts w:ascii="Arial" w:hAnsi="Arial"/>
                <w:sz w:val="20"/>
                <w:szCs w:val="20"/>
              </w:rPr>
              <w:t>)</w:t>
            </w:r>
          </w:p>
        </w:tc>
        <w:tc>
          <w:tcPr>
            <w:tcW w:w="1359" w:type="dxa"/>
            <w:tcBorders>
              <w:bottom w:val="single" w:sz="4" w:space="0" w:color="auto"/>
              <w:right w:val="single" w:sz="4" w:space="0" w:color="auto"/>
            </w:tcBorders>
          </w:tcPr>
          <w:p w14:paraId="58490836" w14:textId="77777777" w:rsidR="00FE394C" w:rsidRPr="00A4353C" w:rsidRDefault="00FE394C" w:rsidP="001E4212">
            <w:pPr>
              <w:pStyle w:val="BodyText"/>
              <w:keepNext/>
              <w:spacing w:after="0" w:line="48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A4353C">
              <w:rPr>
                <w:rFonts w:ascii="Arial" w:hAnsi="Arial"/>
                <w:sz w:val="20"/>
                <w:szCs w:val="20"/>
              </w:rPr>
              <w:t xml:space="preserve">0.016    </w:t>
            </w:r>
          </w:p>
        </w:tc>
      </w:tr>
      <w:tr w:rsidR="00FE394C" w:rsidRPr="00A4353C" w14:paraId="31D589DB" w14:textId="77777777" w:rsidTr="001E4212">
        <w:trPr>
          <w:cantSplit/>
          <w:jc w:val="center"/>
        </w:trPr>
        <w:tc>
          <w:tcPr>
            <w:tcW w:w="9360" w:type="dxa"/>
            <w:gridSpan w:val="5"/>
            <w:tcBorders>
              <w:top w:val="single" w:sz="4" w:space="0" w:color="auto"/>
            </w:tcBorders>
          </w:tcPr>
          <w:p w14:paraId="45AD41E9" w14:textId="6BD9D9AA" w:rsidR="00FE394C" w:rsidRPr="00A4353C" w:rsidRDefault="00FE394C" w:rsidP="001E4212">
            <w:pPr>
              <w:keepNext/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A4353C">
              <w:rPr>
                <w:rFonts w:ascii="Arial" w:hAnsi="Arial" w:cs="Arial"/>
                <w:b/>
                <w:bCs/>
                <w:sz w:val="20"/>
                <w:szCs w:val="20"/>
              </w:rPr>
              <w:t>Notes</w:t>
            </w:r>
            <w:r w:rsidRPr="00A4353C">
              <w:rPr>
                <w:rFonts w:ascii="Arial" w:hAnsi="Arial" w:cs="Arial"/>
                <w:sz w:val="20"/>
                <w:szCs w:val="20"/>
              </w:rPr>
              <w:t xml:space="preserve">: Data reported as mean (SD) unless indicated; </w:t>
            </w:r>
            <w:r w:rsidR="00EC5552">
              <w:rPr>
                <w:rFonts w:ascii="Arial" w:hAnsi="Arial" w:cs="Arial"/>
                <w:sz w:val="20"/>
                <w:szCs w:val="20"/>
              </w:rPr>
              <w:t>P</w:t>
            </w:r>
            <w:r w:rsidRPr="00A4353C">
              <w:rPr>
                <w:rFonts w:ascii="Arial" w:hAnsi="Arial" w:cs="Arial"/>
                <w:sz w:val="20"/>
                <w:szCs w:val="20"/>
              </w:rPr>
              <w:t xml:space="preserve">-value from t-test or Wilcoxon rank-sum test (for median sessions per day) comparing sham and active groups; session is 1-hour of therapy with stimulation for 60 minutes (active) or 6 minutes (sham); </w:t>
            </w:r>
            <w:r w:rsidR="00EC5552">
              <w:rPr>
                <w:rFonts w:ascii="Arial" w:hAnsi="Arial" w:cs="Arial"/>
                <w:sz w:val="20"/>
                <w:szCs w:val="20"/>
              </w:rPr>
              <w:t>D</w:t>
            </w:r>
            <w:r w:rsidRPr="00A4353C">
              <w:rPr>
                <w:rFonts w:ascii="Arial" w:hAnsi="Arial" w:cs="Arial"/>
                <w:sz w:val="20"/>
                <w:szCs w:val="20"/>
              </w:rPr>
              <w:t xml:space="preserve">aily use, number of days (24-hour period) with at least 1 session; </w:t>
            </w:r>
            <w:r w:rsidR="00EC5552">
              <w:rPr>
                <w:rFonts w:ascii="Arial" w:hAnsi="Arial" w:cs="Arial"/>
                <w:sz w:val="20"/>
                <w:szCs w:val="20"/>
              </w:rPr>
              <w:t>O</w:t>
            </w:r>
            <w:r w:rsidRPr="00A4353C">
              <w:rPr>
                <w:rFonts w:ascii="Arial" w:hAnsi="Arial" w:cs="Arial"/>
                <w:sz w:val="20"/>
                <w:szCs w:val="20"/>
              </w:rPr>
              <w:t xml:space="preserve">vernight use, number of nights device was worn; </w:t>
            </w:r>
            <w:r w:rsidR="00EC5552">
              <w:rPr>
                <w:rFonts w:ascii="Arial" w:hAnsi="Arial" w:cs="Arial"/>
                <w:sz w:val="20"/>
                <w:szCs w:val="20"/>
              </w:rPr>
              <w:t>I</w:t>
            </w:r>
            <w:r w:rsidRPr="00A4353C">
              <w:rPr>
                <w:rFonts w:ascii="Arial" w:hAnsi="Arial" w:cs="Arial"/>
                <w:sz w:val="20"/>
                <w:szCs w:val="20"/>
              </w:rPr>
              <w:t xml:space="preserve">ntensity ratio, ratio of stimulation intensity to sensation threshold; </w:t>
            </w:r>
            <w:r w:rsidR="00EC5552">
              <w:rPr>
                <w:rFonts w:ascii="Arial" w:hAnsi="Arial" w:cs="Arial"/>
                <w:sz w:val="20"/>
                <w:szCs w:val="20"/>
              </w:rPr>
              <w:t xml:space="preserve">Sensation threshold and stimulation intensity are median value over study period; </w:t>
            </w:r>
            <w:r w:rsidRPr="00A4353C">
              <w:rPr>
                <w:rFonts w:ascii="Arial" w:hAnsi="Arial" w:cs="Arial"/>
                <w:sz w:val="20"/>
                <w:szCs w:val="20"/>
              </w:rPr>
              <w:t>*N=117 for all subjects and n=60 for active group because no stimulation data recorded for 2 active subjects; †</w:t>
            </w:r>
            <w:r w:rsidR="00EC5552">
              <w:rPr>
                <w:rFonts w:ascii="Arial" w:hAnsi="Arial" w:cs="Arial"/>
                <w:sz w:val="20"/>
                <w:szCs w:val="20"/>
              </w:rPr>
              <w:t>S</w:t>
            </w:r>
            <w:r w:rsidRPr="00A4353C">
              <w:rPr>
                <w:rFonts w:ascii="Arial" w:hAnsi="Arial" w:cs="Arial"/>
                <w:sz w:val="20"/>
                <w:szCs w:val="20"/>
              </w:rPr>
              <w:t>ignificant group difference attributable to automated compensation in the active device for nerve desensitization to continuous stimulation.</w:t>
            </w:r>
          </w:p>
          <w:p w14:paraId="22C67079" w14:textId="7E45C671" w:rsidR="00FE394C" w:rsidRPr="00A4353C" w:rsidRDefault="00FE394C" w:rsidP="001E4212">
            <w:pPr>
              <w:keepNext/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A4353C">
              <w:rPr>
                <w:rFonts w:ascii="Arial" w:hAnsi="Arial" w:cs="Arial"/>
                <w:b/>
                <w:bCs/>
                <w:sz w:val="20"/>
                <w:szCs w:val="20"/>
              </w:rPr>
              <w:t>Abbreviations</w:t>
            </w:r>
            <w:r w:rsidRPr="00A4353C">
              <w:rPr>
                <w:rFonts w:ascii="Arial" w:hAnsi="Arial" w:cs="Arial"/>
                <w:sz w:val="20"/>
                <w:szCs w:val="20"/>
              </w:rPr>
              <w:t>: SD, standard deviation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  <w:r w:rsidRPr="00A4353C">
              <w:rPr>
                <w:rFonts w:ascii="Arial" w:hAnsi="Arial" w:cs="Arial"/>
                <w:sz w:val="20"/>
                <w:szCs w:val="20"/>
              </w:rPr>
              <w:t xml:space="preserve"> IQR, intra-quartile range</w:t>
            </w:r>
            <w:r w:rsidR="004C5E4E">
              <w:rPr>
                <w:rFonts w:ascii="Arial" w:hAnsi="Arial" w:cs="Arial"/>
                <w:sz w:val="20"/>
                <w:szCs w:val="20"/>
              </w:rPr>
              <w:t>; mA, milliamperes</w:t>
            </w:r>
            <w:r w:rsidRPr="00A4353C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14:paraId="68165D5D" w14:textId="77777777" w:rsidR="00FE394C" w:rsidRPr="00A4353C" w:rsidRDefault="00FE394C" w:rsidP="00FE394C">
      <w:pPr>
        <w:spacing w:line="480" w:lineRule="auto"/>
        <w:rPr>
          <w:rFonts w:ascii="Arial" w:hAnsi="Arial" w:cs="Arial"/>
          <w:sz w:val="20"/>
          <w:szCs w:val="20"/>
        </w:rPr>
      </w:pPr>
    </w:p>
    <w:p w14:paraId="67A610BF" w14:textId="625E719A" w:rsidR="00FE394C" w:rsidRDefault="00FE394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0A6816A9" w14:textId="3EA929E5" w:rsidR="00FD7A5A" w:rsidRDefault="00991734" w:rsidP="00991734">
      <w:pPr>
        <w:spacing w:line="480" w:lineRule="auto"/>
        <w:rPr>
          <w:rFonts w:ascii="Arial" w:hAnsi="Arial" w:cs="Arial"/>
          <w:sz w:val="20"/>
          <w:szCs w:val="20"/>
        </w:rPr>
      </w:pPr>
      <w:r w:rsidRPr="00FE394C">
        <w:rPr>
          <w:rFonts w:ascii="Arial" w:hAnsi="Arial" w:cs="Arial"/>
          <w:b/>
          <w:bCs/>
          <w:sz w:val="20"/>
          <w:szCs w:val="20"/>
        </w:rPr>
        <w:lastRenderedPageBreak/>
        <w:t xml:space="preserve">Supplemental Table </w:t>
      </w:r>
      <w:r w:rsidR="002F6BCE">
        <w:rPr>
          <w:rFonts w:ascii="Arial" w:hAnsi="Arial" w:cs="Arial"/>
          <w:b/>
          <w:bCs/>
          <w:sz w:val="20"/>
          <w:szCs w:val="20"/>
        </w:rPr>
        <w:t>3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="00290545" w:rsidRPr="00290545">
        <w:rPr>
          <w:rFonts w:ascii="Arial" w:hAnsi="Arial" w:cs="Arial"/>
          <w:sz w:val="20"/>
          <w:szCs w:val="20"/>
        </w:rPr>
        <w:t>Sensitivity analysis for</w:t>
      </w:r>
      <w:r w:rsidR="00290545">
        <w:rPr>
          <w:rFonts w:ascii="Arial" w:hAnsi="Arial" w:cs="Arial"/>
          <w:sz w:val="20"/>
          <w:szCs w:val="20"/>
        </w:rPr>
        <w:t xml:space="preserve"> mean</w:t>
      </w:r>
      <w:r w:rsidR="00290545" w:rsidRPr="00865890">
        <w:rPr>
          <w:rFonts w:ascii="Arial" w:hAnsi="Arial" w:cs="Arial"/>
          <w:sz w:val="20"/>
          <w:szCs w:val="20"/>
        </w:rPr>
        <w:t xml:space="preserve"> change</w:t>
      </w:r>
      <w:r w:rsidR="00CE6435">
        <w:rPr>
          <w:rFonts w:ascii="Arial" w:hAnsi="Arial" w:cs="Arial"/>
          <w:sz w:val="20"/>
          <w:szCs w:val="20"/>
        </w:rPr>
        <w:t>s</w:t>
      </w:r>
      <w:r w:rsidR="00290545" w:rsidRPr="00865890">
        <w:rPr>
          <w:rFonts w:ascii="Arial" w:hAnsi="Arial" w:cs="Arial"/>
          <w:sz w:val="20"/>
          <w:szCs w:val="20"/>
        </w:rPr>
        <w:t xml:space="preserve"> in </w:t>
      </w:r>
      <w:r w:rsidR="00CE6435">
        <w:rPr>
          <w:rFonts w:ascii="Arial" w:hAnsi="Arial" w:cs="Arial"/>
          <w:sz w:val="20"/>
          <w:szCs w:val="20"/>
        </w:rPr>
        <w:t xml:space="preserve">efficacy measures </w:t>
      </w:r>
      <w:r w:rsidR="00290545" w:rsidRPr="00865890">
        <w:rPr>
          <w:rFonts w:ascii="Arial" w:hAnsi="Arial" w:cs="Arial"/>
          <w:sz w:val="20"/>
          <w:szCs w:val="20"/>
        </w:rPr>
        <w:t>from baseline to 3-months</w:t>
      </w:r>
      <w:r w:rsidR="00290545">
        <w:rPr>
          <w:rFonts w:ascii="Arial" w:hAnsi="Arial" w:cs="Arial"/>
          <w:sz w:val="20"/>
          <w:szCs w:val="20"/>
        </w:rPr>
        <w:t xml:space="preserve"> using </w:t>
      </w:r>
      <w:r w:rsidR="00290545" w:rsidRPr="00290545">
        <w:rPr>
          <w:rFonts w:ascii="Arial" w:hAnsi="Arial" w:cs="Arial"/>
          <w:sz w:val="20"/>
          <w:szCs w:val="20"/>
        </w:rPr>
        <w:t>reference</w:t>
      </w:r>
      <w:r w:rsidR="00CE6435">
        <w:rPr>
          <w:rFonts w:ascii="Arial" w:hAnsi="Arial" w:cs="Arial"/>
          <w:sz w:val="20"/>
          <w:szCs w:val="20"/>
        </w:rPr>
        <w:t>-</w:t>
      </w:r>
      <w:r w:rsidR="00290545" w:rsidRPr="00290545">
        <w:rPr>
          <w:rFonts w:ascii="Arial" w:hAnsi="Arial" w:cs="Arial"/>
          <w:sz w:val="20"/>
          <w:szCs w:val="20"/>
        </w:rPr>
        <w:t>based</w:t>
      </w:r>
      <w:r w:rsidR="00290545">
        <w:rPr>
          <w:rFonts w:ascii="Arial" w:hAnsi="Arial" w:cs="Arial"/>
          <w:sz w:val="20"/>
          <w:szCs w:val="20"/>
        </w:rPr>
        <w:t xml:space="preserve"> multiple imputation </w:t>
      </w:r>
      <w:r w:rsidR="00CE6435">
        <w:rPr>
          <w:rFonts w:ascii="Arial" w:hAnsi="Arial" w:cs="Arial"/>
          <w:sz w:val="20"/>
          <w:szCs w:val="20"/>
        </w:rPr>
        <w:t xml:space="preserve">(jump-to-reference method) </w:t>
      </w:r>
      <w:r w:rsidR="003B1FA8">
        <w:rPr>
          <w:rFonts w:ascii="Arial" w:hAnsi="Arial" w:cs="Arial"/>
          <w:sz w:val="20"/>
          <w:szCs w:val="20"/>
        </w:rPr>
        <w:t xml:space="preserve">with </w:t>
      </w:r>
      <w:r w:rsidR="00A41745">
        <w:rPr>
          <w:rFonts w:ascii="Arial" w:hAnsi="Arial" w:cs="Arial"/>
          <w:sz w:val="20"/>
          <w:szCs w:val="20"/>
        </w:rPr>
        <w:t>2</w:t>
      </w:r>
      <w:r w:rsidR="00290545">
        <w:rPr>
          <w:rFonts w:ascii="Arial" w:hAnsi="Arial" w:cs="Arial"/>
          <w:sz w:val="20"/>
          <w:szCs w:val="20"/>
        </w:rPr>
        <w:t>00</w:t>
      </w:r>
      <w:r w:rsidR="00290545" w:rsidRPr="00290545">
        <w:rPr>
          <w:rFonts w:ascii="Arial" w:hAnsi="Arial" w:cs="Arial"/>
          <w:sz w:val="20"/>
          <w:szCs w:val="20"/>
        </w:rPr>
        <w:t xml:space="preserve"> imputations</w:t>
      </w:r>
    </w:p>
    <w:tbl>
      <w:tblPr>
        <w:tblStyle w:val="TableGrid"/>
        <w:tblW w:w="92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04"/>
        <w:gridCol w:w="576"/>
        <w:gridCol w:w="1296"/>
        <w:gridCol w:w="1008"/>
        <w:gridCol w:w="1296"/>
        <w:gridCol w:w="1440"/>
        <w:gridCol w:w="1296"/>
      </w:tblGrid>
      <w:tr w:rsidR="0058392B" w:rsidRPr="00865890" w14:paraId="2725D8E5" w14:textId="77777777" w:rsidTr="008F2EA6">
        <w:trPr>
          <w:cantSplit/>
        </w:trPr>
        <w:tc>
          <w:tcPr>
            <w:tcW w:w="2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6C4326" w14:textId="77777777" w:rsidR="0058392B" w:rsidRPr="00865890" w:rsidRDefault="0058392B" w:rsidP="00566264">
            <w:pPr>
              <w:spacing w:line="48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</w:tcPr>
          <w:p w14:paraId="6A58B349" w14:textId="77777777" w:rsidR="0058392B" w:rsidRPr="00865890" w:rsidRDefault="0058392B" w:rsidP="00566264">
            <w:pPr>
              <w:spacing w:line="48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96" w:type="dxa"/>
            <w:vMerge w:val="restart"/>
            <w:tcBorders>
              <w:top w:val="single" w:sz="4" w:space="0" w:color="auto"/>
            </w:tcBorders>
          </w:tcPr>
          <w:p w14:paraId="67E2F758" w14:textId="77777777" w:rsidR="0058392B" w:rsidRPr="00865890" w:rsidRDefault="0058392B" w:rsidP="00566264">
            <w:pPr>
              <w:spacing w:line="48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937E687" w14:textId="77777777" w:rsidR="0058392B" w:rsidRPr="00865890" w:rsidRDefault="0058392B" w:rsidP="00566264">
            <w:pPr>
              <w:spacing w:line="48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65890">
              <w:rPr>
                <w:rFonts w:ascii="Arial" w:hAnsi="Arial" w:cs="Arial"/>
                <w:b/>
                <w:bCs/>
                <w:sz w:val="20"/>
                <w:szCs w:val="20"/>
              </w:rPr>
              <w:t>Mean Change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409390AD" w14:textId="77777777" w:rsidR="0058392B" w:rsidRPr="00865890" w:rsidRDefault="0058392B" w:rsidP="00566264">
            <w:pPr>
              <w:spacing w:line="48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03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220932" w14:textId="77777777" w:rsidR="0058392B" w:rsidRPr="00865890" w:rsidRDefault="0058392B" w:rsidP="00566264">
            <w:pPr>
              <w:spacing w:line="48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65890">
              <w:rPr>
                <w:rFonts w:ascii="Arial" w:hAnsi="Arial" w:cs="Arial"/>
                <w:b/>
                <w:bCs/>
                <w:sz w:val="20"/>
                <w:szCs w:val="20"/>
              </w:rPr>
              <w:t>Treatment Comparison</w:t>
            </w:r>
          </w:p>
          <w:p w14:paraId="4CC7C6E3" w14:textId="77777777" w:rsidR="0058392B" w:rsidRPr="00865890" w:rsidRDefault="0058392B" w:rsidP="00566264">
            <w:pPr>
              <w:spacing w:line="48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65890">
              <w:rPr>
                <w:rFonts w:ascii="Arial" w:hAnsi="Arial" w:cs="Arial"/>
                <w:b/>
                <w:bCs/>
                <w:sz w:val="20"/>
                <w:szCs w:val="20"/>
              </w:rPr>
              <w:t>(Active - Sham)</w:t>
            </w:r>
          </w:p>
        </w:tc>
      </w:tr>
      <w:tr w:rsidR="0058392B" w:rsidRPr="00865890" w14:paraId="2FB2E22A" w14:textId="77777777" w:rsidTr="008F2EA6">
        <w:trPr>
          <w:cantSplit/>
        </w:trPr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FE8847" w14:textId="77777777" w:rsidR="0058392B" w:rsidRPr="002665B7" w:rsidRDefault="0058392B" w:rsidP="00566264">
            <w:pPr>
              <w:spacing w:line="48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665B7">
              <w:rPr>
                <w:rFonts w:ascii="Arial" w:hAnsi="Arial" w:cs="Arial"/>
                <w:b/>
                <w:bCs/>
                <w:sz w:val="20"/>
                <w:szCs w:val="20"/>
              </w:rPr>
              <w:t>Measure</w:t>
            </w:r>
          </w:p>
        </w:tc>
        <w:tc>
          <w:tcPr>
            <w:tcW w:w="5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CBF09BF" w14:textId="77777777" w:rsidR="0058392B" w:rsidRPr="002665B7" w:rsidRDefault="0058392B" w:rsidP="00566264">
            <w:pPr>
              <w:spacing w:line="48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665B7">
              <w:rPr>
                <w:rFonts w:ascii="Arial" w:hAnsi="Arial" w:cs="Arial"/>
                <w:b/>
                <w:bCs/>
                <w:sz w:val="20"/>
                <w:szCs w:val="20"/>
              </w:rPr>
              <w:t>N</w:t>
            </w:r>
          </w:p>
        </w:tc>
        <w:tc>
          <w:tcPr>
            <w:tcW w:w="1296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57E5CB43" w14:textId="77777777" w:rsidR="0058392B" w:rsidRPr="002665B7" w:rsidRDefault="0058392B" w:rsidP="00566264">
            <w:pPr>
              <w:spacing w:line="48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08" w:type="dxa"/>
            <w:tcBorders>
              <w:bottom w:val="single" w:sz="4" w:space="0" w:color="auto"/>
            </w:tcBorders>
            <w:shd w:val="clear" w:color="auto" w:fill="auto"/>
          </w:tcPr>
          <w:p w14:paraId="25B3B23E" w14:textId="77777777" w:rsidR="0058392B" w:rsidRPr="002665B7" w:rsidRDefault="0058392B" w:rsidP="00566264">
            <w:pPr>
              <w:spacing w:line="48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665B7">
              <w:rPr>
                <w:rFonts w:ascii="Arial" w:hAnsi="Arial" w:cs="Arial"/>
                <w:b/>
                <w:bCs/>
                <w:sz w:val="20"/>
                <w:szCs w:val="20"/>
              </w:rPr>
              <w:t>SE</w:t>
            </w: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</w:tcBorders>
          </w:tcPr>
          <w:p w14:paraId="79C9B363" w14:textId="77777777" w:rsidR="0058392B" w:rsidRPr="00865890" w:rsidRDefault="0058392B" w:rsidP="00566264">
            <w:pPr>
              <w:spacing w:line="48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Difference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49F3C604" w14:textId="77777777" w:rsidR="0058392B" w:rsidRPr="00865890" w:rsidRDefault="0058392B" w:rsidP="00566264">
            <w:pPr>
              <w:spacing w:line="48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65890">
              <w:rPr>
                <w:rFonts w:ascii="Arial" w:hAnsi="Arial" w:cs="Arial"/>
                <w:b/>
                <w:bCs/>
                <w:sz w:val="20"/>
                <w:szCs w:val="20"/>
              </w:rPr>
              <w:t>95% CI</w:t>
            </w:r>
          </w:p>
        </w:tc>
        <w:tc>
          <w:tcPr>
            <w:tcW w:w="1296" w:type="dxa"/>
            <w:tcBorders>
              <w:bottom w:val="single" w:sz="4" w:space="0" w:color="auto"/>
              <w:right w:val="single" w:sz="4" w:space="0" w:color="auto"/>
            </w:tcBorders>
          </w:tcPr>
          <w:p w14:paraId="28005468" w14:textId="77777777" w:rsidR="0058392B" w:rsidRPr="00865890" w:rsidRDefault="0058392B" w:rsidP="00566264">
            <w:pPr>
              <w:spacing w:line="48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65890">
              <w:rPr>
                <w:rFonts w:ascii="Arial" w:hAnsi="Arial" w:cs="Arial"/>
                <w:b/>
                <w:bCs/>
                <w:sz w:val="20"/>
                <w:szCs w:val="20"/>
              </w:rPr>
              <w:t>p-value</w:t>
            </w:r>
          </w:p>
        </w:tc>
      </w:tr>
      <w:tr w:rsidR="0058392B" w:rsidRPr="00E23DA1" w14:paraId="31DE0824" w14:textId="77777777" w:rsidTr="008F2EA6">
        <w:trPr>
          <w:cantSplit/>
        </w:trPr>
        <w:tc>
          <w:tcPr>
            <w:tcW w:w="23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9B2A90" w14:textId="77777777" w:rsidR="0058392B" w:rsidRPr="00E23DA1" w:rsidRDefault="0058392B" w:rsidP="0056626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E23DA1">
              <w:rPr>
                <w:rFonts w:ascii="Arial" w:hAnsi="Arial" w:cs="Arial"/>
                <w:sz w:val="20"/>
                <w:szCs w:val="20"/>
              </w:rPr>
              <w:t>FIQR total score</w:t>
            </w:r>
          </w:p>
        </w:tc>
        <w:tc>
          <w:tcPr>
            <w:tcW w:w="576" w:type="dxa"/>
            <w:tcBorders>
              <w:left w:val="single" w:sz="4" w:space="0" w:color="auto"/>
            </w:tcBorders>
            <w:shd w:val="clear" w:color="auto" w:fill="auto"/>
          </w:tcPr>
          <w:p w14:paraId="67BCD730" w14:textId="77777777" w:rsidR="0058392B" w:rsidRPr="00E23DA1" w:rsidRDefault="0058392B" w:rsidP="00566264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auto"/>
          </w:tcPr>
          <w:p w14:paraId="52983676" w14:textId="77777777" w:rsidR="0058392B" w:rsidRPr="00E23DA1" w:rsidRDefault="0058392B" w:rsidP="00566264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8" w:type="dxa"/>
            <w:shd w:val="clear" w:color="auto" w:fill="auto"/>
          </w:tcPr>
          <w:p w14:paraId="346E2788" w14:textId="77777777" w:rsidR="0058392B" w:rsidRPr="00E23DA1" w:rsidRDefault="0058392B" w:rsidP="00566264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6" w:type="dxa"/>
            <w:tcBorders>
              <w:left w:val="single" w:sz="4" w:space="0" w:color="auto"/>
            </w:tcBorders>
          </w:tcPr>
          <w:p w14:paraId="00EF5E02" w14:textId="77777777" w:rsidR="0058392B" w:rsidRPr="00E23DA1" w:rsidRDefault="0058392B" w:rsidP="00566264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14:paraId="79F61EC8" w14:textId="77777777" w:rsidR="0058392B" w:rsidRPr="00E23DA1" w:rsidRDefault="0058392B" w:rsidP="00566264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6" w:type="dxa"/>
            <w:tcBorders>
              <w:right w:val="single" w:sz="4" w:space="0" w:color="auto"/>
            </w:tcBorders>
          </w:tcPr>
          <w:p w14:paraId="7207D75D" w14:textId="77777777" w:rsidR="0058392B" w:rsidRPr="00E23DA1" w:rsidRDefault="0058392B" w:rsidP="00566264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392B" w:rsidRPr="00E23DA1" w14:paraId="462FB625" w14:textId="77777777" w:rsidTr="008F2EA6">
        <w:trPr>
          <w:cantSplit/>
        </w:trPr>
        <w:tc>
          <w:tcPr>
            <w:tcW w:w="23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EB2293" w14:textId="77777777" w:rsidR="0058392B" w:rsidRPr="00E23DA1" w:rsidRDefault="0058392B" w:rsidP="00566264">
            <w:pPr>
              <w:spacing w:line="480" w:lineRule="auto"/>
              <w:ind w:left="144"/>
              <w:rPr>
                <w:rFonts w:ascii="Arial" w:hAnsi="Arial" w:cs="Arial"/>
                <w:sz w:val="20"/>
                <w:szCs w:val="20"/>
              </w:rPr>
            </w:pPr>
            <w:r w:rsidRPr="00E23DA1">
              <w:rPr>
                <w:rFonts w:ascii="Arial" w:hAnsi="Arial" w:cs="Arial"/>
                <w:sz w:val="20"/>
                <w:szCs w:val="20"/>
              </w:rPr>
              <w:t>Sham</w:t>
            </w:r>
          </w:p>
        </w:tc>
        <w:tc>
          <w:tcPr>
            <w:tcW w:w="576" w:type="dxa"/>
            <w:tcBorders>
              <w:left w:val="single" w:sz="4" w:space="0" w:color="auto"/>
            </w:tcBorders>
            <w:shd w:val="clear" w:color="auto" w:fill="auto"/>
          </w:tcPr>
          <w:p w14:paraId="309A1E8C" w14:textId="77777777" w:rsidR="0058392B" w:rsidRPr="00E23DA1" w:rsidRDefault="0058392B" w:rsidP="00566264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3DA1">
              <w:rPr>
                <w:rFonts w:ascii="Arial" w:hAnsi="Arial" w:cs="Arial"/>
                <w:sz w:val="20"/>
                <w:szCs w:val="20"/>
              </w:rPr>
              <w:t>57</w:t>
            </w:r>
          </w:p>
        </w:tc>
        <w:tc>
          <w:tcPr>
            <w:tcW w:w="1296" w:type="dxa"/>
            <w:shd w:val="clear" w:color="auto" w:fill="auto"/>
          </w:tcPr>
          <w:p w14:paraId="23929CBB" w14:textId="5A6368E5" w:rsidR="0058392B" w:rsidRPr="00E23DA1" w:rsidRDefault="0058392B" w:rsidP="00566264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3DA1">
              <w:rPr>
                <w:rFonts w:ascii="Arial" w:hAnsi="Arial" w:cs="Arial"/>
                <w:sz w:val="20"/>
                <w:szCs w:val="20"/>
              </w:rPr>
              <w:t>-6.</w:t>
            </w:r>
            <w:r w:rsidR="00282268" w:rsidRPr="00E23DA1">
              <w:rPr>
                <w:rFonts w:ascii="Arial" w:hAnsi="Arial" w:cs="Arial"/>
                <w:sz w:val="20"/>
                <w:szCs w:val="20"/>
              </w:rPr>
              <w:t>84</w:t>
            </w:r>
            <w:r w:rsidRPr="00E23DA1">
              <w:rPr>
                <w:rFonts w:ascii="Arial" w:hAnsi="Arial" w:cs="Arial"/>
                <w:sz w:val="20"/>
                <w:szCs w:val="20"/>
              </w:rPr>
              <w:t xml:space="preserve">† </w:t>
            </w:r>
          </w:p>
        </w:tc>
        <w:tc>
          <w:tcPr>
            <w:tcW w:w="1008" w:type="dxa"/>
            <w:shd w:val="clear" w:color="auto" w:fill="auto"/>
          </w:tcPr>
          <w:p w14:paraId="4A936A6E" w14:textId="3BD0A249" w:rsidR="0058392B" w:rsidRPr="00E23DA1" w:rsidRDefault="0058392B" w:rsidP="00566264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3DA1">
              <w:rPr>
                <w:rFonts w:ascii="Arial" w:hAnsi="Arial" w:cs="Arial"/>
                <w:sz w:val="20"/>
                <w:szCs w:val="20"/>
              </w:rPr>
              <w:t>1.</w:t>
            </w:r>
            <w:r w:rsidR="00282268" w:rsidRPr="00E23DA1">
              <w:rPr>
                <w:rFonts w:ascii="Arial" w:hAnsi="Arial" w:cs="Arial"/>
                <w:sz w:val="20"/>
                <w:szCs w:val="20"/>
              </w:rPr>
              <w:t>97</w:t>
            </w:r>
          </w:p>
        </w:tc>
        <w:tc>
          <w:tcPr>
            <w:tcW w:w="1296" w:type="dxa"/>
            <w:tcBorders>
              <w:left w:val="single" w:sz="4" w:space="0" w:color="auto"/>
            </w:tcBorders>
          </w:tcPr>
          <w:p w14:paraId="1466D628" w14:textId="77777777" w:rsidR="0058392B" w:rsidRPr="00E23DA1" w:rsidRDefault="0058392B" w:rsidP="00566264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14:paraId="483267FD" w14:textId="77777777" w:rsidR="0058392B" w:rsidRPr="00E23DA1" w:rsidRDefault="0058392B" w:rsidP="00566264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6" w:type="dxa"/>
            <w:tcBorders>
              <w:right w:val="single" w:sz="4" w:space="0" w:color="auto"/>
            </w:tcBorders>
          </w:tcPr>
          <w:p w14:paraId="50CC3C3C" w14:textId="77777777" w:rsidR="0058392B" w:rsidRPr="00E23DA1" w:rsidRDefault="0058392B" w:rsidP="00566264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392B" w:rsidRPr="00E23DA1" w14:paraId="665EEDFF" w14:textId="77777777" w:rsidTr="008F2EA6">
        <w:trPr>
          <w:cantSplit/>
        </w:trPr>
        <w:tc>
          <w:tcPr>
            <w:tcW w:w="23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6B75F2" w14:textId="77777777" w:rsidR="0058392B" w:rsidRPr="00E23DA1" w:rsidRDefault="0058392B" w:rsidP="00566264">
            <w:pPr>
              <w:spacing w:line="480" w:lineRule="auto"/>
              <w:ind w:left="144"/>
              <w:rPr>
                <w:rFonts w:ascii="Arial" w:hAnsi="Arial" w:cs="Arial"/>
                <w:sz w:val="20"/>
                <w:szCs w:val="20"/>
              </w:rPr>
            </w:pPr>
            <w:r w:rsidRPr="00E23DA1">
              <w:rPr>
                <w:rFonts w:ascii="Arial" w:hAnsi="Arial" w:cs="Arial"/>
                <w:sz w:val="20"/>
                <w:szCs w:val="20"/>
              </w:rPr>
              <w:t>Active</w:t>
            </w:r>
          </w:p>
        </w:tc>
        <w:tc>
          <w:tcPr>
            <w:tcW w:w="576" w:type="dxa"/>
            <w:tcBorders>
              <w:left w:val="single" w:sz="4" w:space="0" w:color="auto"/>
            </w:tcBorders>
            <w:shd w:val="clear" w:color="auto" w:fill="auto"/>
          </w:tcPr>
          <w:p w14:paraId="489889D9" w14:textId="77777777" w:rsidR="0058392B" w:rsidRPr="00E23DA1" w:rsidRDefault="0058392B" w:rsidP="00566264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3DA1">
              <w:rPr>
                <w:rFonts w:ascii="Arial" w:hAnsi="Arial" w:cs="Arial"/>
                <w:sz w:val="20"/>
                <w:szCs w:val="20"/>
              </w:rPr>
              <w:t>62</w:t>
            </w:r>
          </w:p>
        </w:tc>
        <w:tc>
          <w:tcPr>
            <w:tcW w:w="1296" w:type="dxa"/>
            <w:shd w:val="clear" w:color="auto" w:fill="auto"/>
          </w:tcPr>
          <w:p w14:paraId="1EED27DF" w14:textId="7DF54D11" w:rsidR="0058392B" w:rsidRPr="00E23DA1" w:rsidRDefault="0058392B" w:rsidP="00566264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3DA1">
              <w:rPr>
                <w:rFonts w:ascii="Arial" w:hAnsi="Arial" w:cs="Arial"/>
                <w:sz w:val="20"/>
                <w:szCs w:val="20"/>
              </w:rPr>
              <w:t>-13.</w:t>
            </w:r>
            <w:r w:rsidR="00282268" w:rsidRPr="00E23DA1">
              <w:rPr>
                <w:rFonts w:ascii="Arial" w:hAnsi="Arial" w:cs="Arial"/>
                <w:sz w:val="20"/>
                <w:szCs w:val="20"/>
              </w:rPr>
              <w:t>49</w:t>
            </w:r>
            <w:r w:rsidRPr="00E23DA1">
              <w:rPr>
                <w:rFonts w:ascii="Arial" w:hAnsi="Arial" w:cs="Arial"/>
                <w:sz w:val="20"/>
                <w:szCs w:val="20"/>
              </w:rPr>
              <w:t>‡</w:t>
            </w:r>
          </w:p>
        </w:tc>
        <w:tc>
          <w:tcPr>
            <w:tcW w:w="1008" w:type="dxa"/>
            <w:shd w:val="clear" w:color="auto" w:fill="auto"/>
          </w:tcPr>
          <w:p w14:paraId="0B1F47EB" w14:textId="4DEEA735" w:rsidR="0058392B" w:rsidRPr="00E23DA1" w:rsidRDefault="0058392B" w:rsidP="00566264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3DA1">
              <w:rPr>
                <w:rFonts w:ascii="Arial" w:hAnsi="Arial" w:cs="Arial"/>
                <w:sz w:val="20"/>
                <w:szCs w:val="20"/>
              </w:rPr>
              <w:t>1.7</w:t>
            </w:r>
            <w:r w:rsidR="00282268" w:rsidRPr="00E23DA1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296" w:type="dxa"/>
            <w:tcBorders>
              <w:left w:val="single" w:sz="4" w:space="0" w:color="auto"/>
            </w:tcBorders>
          </w:tcPr>
          <w:p w14:paraId="4A16B4CC" w14:textId="6D892146" w:rsidR="0058392B" w:rsidRPr="00E23DA1" w:rsidRDefault="0058392B" w:rsidP="00566264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3DA1">
              <w:rPr>
                <w:rFonts w:ascii="Arial" w:hAnsi="Arial" w:cs="Arial"/>
                <w:sz w:val="20"/>
                <w:szCs w:val="20"/>
              </w:rPr>
              <w:t>-</w:t>
            </w:r>
            <w:r w:rsidR="00073A33" w:rsidRPr="00E23DA1">
              <w:rPr>
                <w:rFonts w:ascii="Arial" w:hAnsi="Arial" w:cs="Arial"/>
                <w:sz w:val="20"/>
                <w:szCs w:val="20"/>
              </w:rPr>
              <w:t>6.</w:t>
            </w:r>
            <w:r w:rsidR="00B9170F" w:rsidRPr="00E23DA1">
              <w:rPr>
                <w:rFonts w:ascii="Arial" w:hAnsi="Arial" w:cs="Arial"/>
                <w:sz w:val="20"/>
                <w:szCs w:val="20"/>
              </w:rPr>
              <w:t>6</w:t>
            </w:r>
            <w:r w:rsidR="00073A33" w:rsidRPr="00E23DA1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440" w:type="dxa"/>
          </w:tcPr>
          <w:p w14:paraId="6422D950" w14:textId="1814916D" w:rsidR="0058392B" w:rsidRPr="00E23DA1" w:rsidRDefault="0058392B" w:rsidP="00566264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3DA1">
              <w:rPr>
                <w:rFonts w:ascii="Arial" w:hAnsi="Arial" w:cs="Arial"/>
                <w:sz w:val="20"/>
                <w:szCs w:val="20"/>
              </w:rPr>
              <w:t>-</w:t>
            </w:r>
            <w:r w:rsidR="00073A33" w:rsidRPr="00E23DA1">
              <w:rPr>
                <w:rFonts w:ascii="Arial" w:hAnsi="Arial" w:cs="Arial"/>
                <w:sz w:val="20"/>
                <w:szCs w:val="20"/>
              </w:rPr>
              <w:t>11.</w:t>
            </w:r>
            <w:r w:rsidR="008F2EA6" w:rsidRPr="00E23DA1">
              <w:rPr>
                <w:rFonts w:ascii="Arial" w:hAnsi="Arial" w:cs="Arial"/>
                <w:sz w:val="20"/>
                <w:szCs w:val="20"/>
              </w:rPr>
              <w:t>70</w:t>
            </w:r>
            <w:r w:rsidRPr="00E23DA1">
              <w:rPr>
                <w:rFonts w:ascii="Arial" w:hAnsi="Arial" w:cs="Arial"/>
                <w:sz w:val="20"/>
                <w:szCs w:val="20"/>
              </w:rPr>
              <w:t>, -</w:t>
            </w:r>
            <w:r w:rsidR="00073A33" w:rsidRPr="00E23DA1">
              <w:rPr>
                <w:rFonts w:ascii="Arial" w:hAnsi="Arial" w:cs="Arial"/>
                <w:sz w:val="20"/>
                <w:szCs w:val="20"/>
              </w:rPr>
              <w:t>1.5</w:t>
            </w:r>
            <w:r w:rsidR="008F2EA6" w:rsidRPr="00E23DA1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296" w:type="dxa"/>
            <w:tcBorders>
              <w:right w:val="single" w:sz="4" w:space="0" w:color="auto"/>
            </w:tcBorders>
          </w:tcPr>
          <w:p w14:paraId="27F7BEC9" w14:textId="681BD23F" w:rsidR="0058392B" w:rsidRPr="00E23DA1" w:rsidRDefault="0058392B" w:rsidP="00566264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3DA1">
              <w:rPr>
                <w:rFonts w:ascii="Arial" w:hAnsi="Arial" w:cs="Arial"/>
                <w:sz w:val="20"/>
                <w:szCs w:val="20"/>
              </w:rPr>
              <w:t>0.0</w:t>
            </w:r>
            <w:r w:rsidR="00073A33" w:rsidRPr="00E23DA1">
              <w:rPr>
                <w:rFonts w:ascii="Arial" w:hAnsi="Arial" w:cs="Arial"/>
                <w:sz w:val="20"/>
                <w:szCs w:val="20"/>
              </w:rPr>
              <w:t>1</w:t>
            </w:r>
            <w:r w:rsidR="00B9170F" w:rsidRPr="00E23DA1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58392B" w:rsidRPr="00E23DA1" w14:paraId="4F1B2C92" w14:textId="77777777" w:rsidTr="008F2EA6">
        <w:trPr>
          <w:cantSplit/>
        </w:trPr>
        <w:tc>
          <w:tcPr>
            <w:tcW w:w="23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DD4CB1" w14:textId="77777777" w:rsidR="0058392B" w:rsidRPr="00E23DA1" w:rsidRDefault="0058392B" w:rsidP="0056626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E23DA1">
              <w:rPr>
                <w:rFonts w:ascii="Arial" w:hAnsi="Arial" w:cs="Arial"/>
                <w:sz w:val="20"/>
                <w:szCs w:val="20"/>
              </w:rPr>
              <w:t>FIQR pain item</w:t>
            </w:r>
          </w:p>
        </w:tc>
        <w:tc>
          <w:tcPr>
            <w:tcW w:w="576" w:type="dxa"/>
            <w:tcBorders>
              <w:left w:val="single" w:sz="4" w:space="0" w:color="auto"/>
            </w:tcBorders>
            <w:shd w:val="clear" w:color="auto" w:fill="auto"/>
          </w:tcPr>
          <w:p w14:paraId="5ED40235" w14:textId="77777777" w:rsidR="0058392B" w:rsidRPr="00E23DA1" w:rsidRDefault="0058392B" w:rsidP="00566264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auto"/>
          </w:tcPr>
          <w:p w14:paraId="06659847" w14:textId="77777777" w:rsidR="0058392B" w:rsidRPr="00E23DA1" w:rsidRDefault="0058392B" w:rsidP="00566264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8" w:type="dxa"/>
            <w:shd w:val="clear" w:color="auto" w:fill="auto"/>
          </w:tcPr>
          <w:p w14:paraId="028F9A4A" w14:textId="77777777" w:rsidR="0058392B" w:rsidRPr="00E23DA1" w:rsidRDefault="0058392B" w:rsidP="00566264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6" w:type="dxa"/>
            <w:tcBorders>
              <w:left w:val="single" w:sz="4" w:space="0" w:color="auto"/>
            </w:tcBorders>
          </w:tcPr>
          <w:p w14:paraId="5A1EA8BA" w14:textId="77777777" w:rsidR="0058392B" w:rsidRPr="00E23DA1" w:rsidRDefault="0058392B" w:rsidP="00566264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14:paraId="653BC8FA" w14:textId="77777777" w:rsidR="0058392B" w:rsidRPr="00E23DA1" w:rsidRDefault="0058392B" w:rsidP="00566264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6" w:type="dxa"/>
            <w:tcBorders>
              <w:right w:val="single" w:sz="4" w:space="0" w:color="auto"/>
            </w:tcBorders>
          </w:tcPr>
          <w:p w14:paraId="419A14C2" w14:textId="77777777" w:rsidR="0058392B" w:rsidRPr="00E23DA1" w:rsidRDefault="0058392B" w:rsidP="00566264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392B" w:rsidRPr="00E23DA1" w14:paraId="77EC9D79" w14:textId="77777777" w:rsidTr="008F2EA6">
        <w:trPr>
          <w:cantSplit/>
        </w:trPr>
        <w:tc>
          <w:tcPr>
            <w:tcW w:w="23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89AB90" w14:textId="77777777" w:rsidR="0058392B" w:rsidRPr="00E23DA1" w:rsidRDefault="0058392B" w:rsidP="00566264">
            <w:pPr>
              <w:spacing w:line="480" w:lineRule="auto"/>
              <w:ind w:left="144"/>
              <w:rPr>
                <w:rFonts w:ascii="Arial" w:hAnsi="Arial" w:cs="Arial"/>
                <w:sz w:val="20"/>
                <w:szCs w:val="20"/>
              </w:rPr>
            </w:pPr>
            <w:r w:rsidRPr="00E23DA1">
              <w:rPr>
                <w:rFonts w:ascii="Arial" w:hAnsi="Arial" w:cs="Arial"/>
                <w:sz w:val="20"/>
                <w:szCs w:val="20"/>
              </w:rPr>
              <w:t>Sham</w:t>
            </w:r>
          </w:p>
        </w:tc>
        <w:tc>
          <w:tcPr>
            <w:tcW w:w="576" w:type="dxa"/>
            <w:tcBorders>
              <w:left w:val="single" w:sz="4" w:space="0" w:color="auto"/>
            </w:tcBorders>
            <w:shd w:val="clear" w:color="auto" w:fill="auto"/>
          </w:tcPr>
          <w:p w14:paraId="1C879AF1" w14:textId="77777777" w:rsidR="0058392B" w:rsidRPr="00E23DA1" w:rsidRDefault="0058392B" w:rsidP="00566264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3DA1">
              <w:rPr>
                <w:rFonts w:ascii="Arial" w:hAnsi="Arial" w:cs="Arial"/>
                <w:sz w:val="20"/>
                <w:szCs w:val="20"/>
              </w:rPr>
              <w:t>57</w:t>
            </w:r>
          </w:p>
        </w:tc>
        <w:tc>
          <w:tcPr>
            <w:tcW w:w="1296" w:type="dxa"/>
            <w:shd w:val="clear" w:color="auto" w:fill="auto"/>
          </w:tcPr>
          <w:p w14:paraId="194FCB0C" w14:textId="66E70AF3" w:rsidR="0058392B" w:rsidRPr="00E23DA1" w:rsidRDefault="0058392B" w:rsidP="00566264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3DA1">
              <w:rPr>
                <w:rFonts w:ascii="Arial" w:hAnsi="Arial" w:cs="Arial"/>
                <w:sz w:val="20"/>
                <w:szCs w:val="20"/>
              </w:rPr>
              <w:t>-1.</w:t>
            </w:r>
            <w:r w:rsidR="00AC0707" w:rsidRPr="00E23DA1">
              <w:rPr>
                <w:rFonts w:ascii="Arial" w:hAnsi="Arial" w:cs="Arial"/>
                <w:sz w:val="20"/>
                <w:szCs w:val="20"/>
              </w:rPr>
              <w:t>17</w:t>
            </w:r>
            <w:r w:rsidRPr="00E23DA1">
              <w:rPr>
                <w:rFonts w:ascii="Arial" w:hAnsi="Arial" w:cs="Arial"/>
                <w:sz w:val="20"/>
                <w:szCs w:val="20"/>
              </w:rPr>
              <w:t>‡</w:t>
            </w:r>
          </w:p>
        </w:tc>
        <w:tc>
          <w:tcPr>
            <w:tcW w:w="1008" w:type="dxa"/>
            <w:shd w:val="clear" w:color="auto" w:fill="auto"/>
          </w:tcPr>
          <w:p w14:paraId="252D4761" w14:textId="77777777" w:rsidR="0058392B" w:rsidRPr="00E23DA1" w:rsidRDefault="0058392B" w:rsidP="00566264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3DA1">
              <w:rPr>
                <w:rFonts w:ascii="Arial" w:hAnsi="Arial" w:cs="Arial"/>
                <w:sz w:val="20"/>
                <w:szCs w:val="20"/>
              </w:rPr>
              <w:t>0.2</w:t>
            </w:r>
          </w:p>
        </w:tc>
        <w:tc>
          <w:tcPr>
            <w:tcW w:w="1296" w:type="dxa"/>
            <w:tcBorders>
              <w:left w:val="single" w:sz="4" w:space="0" w:color="auto"/>
            </w:tcBorders>
          </w:tcPr>
          <w:p w14:paraId="55181AAB" w14:textId="77777777" w:rsidR="0058392B" w:rsidRPr="00E23DA1" w:rsidRDefault="0058392B" w:rsidP="00566264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14:paraId="18C40870" w14:textId="77777777" w:rsidR="0058392B" w:rsidRPr="00E23DA1" w:rsidRDefault="0058392B" w:rsidP="00566264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6" w:type="dxa"/>
            <w:tcBorders>
              <w:right w:val="single" w:sz="4" w:space="0" w:color="auto"/>
            </w:tcBorders>
          </w:tcPr>
          <w:p w14:paraId="33845CE5" w14:textId="77777777" w:rsidR="0058392B" w:rsidRPr="00E23DA1" w:rsidRDefault="0058392B" w:rsidP="00566264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392B" w:rsidRPr="00E23DA1" w14:paraId="258E0346" w14:textId="77777777" w:rsidTr="008F2EA6">
        <w:trPr>
          <w:cantSplit/>
        </w:trPr>
        <w:tc>
          <w:tcPr>
            <w:tcW w:w="23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621475" w14:textId="77777777" w:rsidR="0058392B" w:rsidRPr="00E23DA1" w:rsidRDefault="0058392B" w:rsidP="00566264">
            <w:pPr>
              <w:spacing w:line="480" w:lineRule="auto"/>
              <w:ind w:left="144"/>
              <w:rPr>
                <w:rFonts w:ascii="Arial" w:hAnsi="Arial" w:cs="Arial"/>
                <w:sz w:val="20"/>
                <w:szCs w:val="20"/>
              </w:rPr>
            </w:pPr>
            <w:r w:rsidRPr="00E23DA1">
              <w:rPr>
                <w:rFonts w:ascii="Arial" w:hAnsi="Arial" w:cs="Arial"/>
                <w:sz w:val="20"/>
                <w:szCs w:val="20"/>
              </w:rPr>
              <w:t>Active</w:t>
            </w:r>
          </w:p>
        </w:tc>
        <w:tc>
          <w:tcPr>
            <w:tcW w:w="576" w:type="dxa"/>
            <w:tcBorders>
              <w:left w:val="single" w:sz="4" w:space="0" w:color="auto"/>
            </w:tcBorders>
            <w:shd w:val="clear" w:color="auto" w:fill="auto"/>
          </w:tcPr>
          <w:p w14:paraId="0CB79CC1" w14:textId="77777777" w:rsidR="0058392B" w:rsidRPr="00E23DA1" w:rsidRDefault="0058392B" w:rsidP="00566264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3DA1">
              <w:rPr>
                <w:rFonts w:ascii="Arial" w:hAnsi="Arial" w:cs="Arial"/>
                <w:sz w:val="20"/>
                <w:szCs w:val="20"/>
              </w:rPr>
              <w:t>62</w:t>
            </w:r>
          </w:p>
        </w:tc>
        <w:tc>
          <w:tcPr>
            <w:tcW w:w="1296" w:type="dxa"/>
            <w:shd w:val="clear" w:color="auto" w:fill="auto"/>
          </w:tcPr>
          <w:p w14:paraId="7B056031" w14:textId="489BF40E" w:rsidR="0058392B" w:rsidRPr="00E23DA1" w:rsidRDefault="0058392B" w:rsidP="00566264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3DA1">
              <w:rPr>
                <w:rFonts w:ascii="Arial" w:hAnsi="Arial" w:cs="Arial"/>
                <w:sz w:val="20"/>
                <w:szCs w:val="20"/>
              </w:rPr>
              <w:t>-1.</w:t>
            </w:r>
            <w:r w:rsidR="00AC0707" w:rsidRPr="00E23DA1">
              <w:rPr>
                <w:rFonts w:ascii="Arial" w:hAnsi="Arial" w:cs="Arial"/>
                <w:sz w:val="20"/>
                <w:szCs w:val="20"/>
              </w:rPr>
              <w:t>70</w:t>
            </w:r>
            <w:r w:rsidRPr="00E23DA1">
              <w:rPr>
                <w:rFonts w:ascii="Arial" w:hAnsi="Arial" w:cs="Arial"/>
                <w:sz w:val="20"/>
                <w:szCs w:val="20"/>
              </w:rPr>
              <w:t>‡</w:t>
            </w:r>
          </w:p>
        </w:tc>
        <w:tc>
          <w:tcPr>
            <w:tcW w:w="1008" w:type="dxa"/>
            <w:shd w:val="clear" w:color="auto" w:fill="auto"/>
          </w:tcPr>
          <w:p w14:paraId="18482DF7" w14:textId="77777777" w:rsidR="0058392B" w:rsidRPr="00E23DA1" w:rsidRDefault="0058392B" w:rsidP="00566264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3DA1">
              <w:rPr>
                <w:rFonts w:ascii="Arial" w:hAnsi="Arial" w:cs="Arial"/>
                <w:sz w:val="20"/>
                <w:szCs w:val="20"/>
              </w:rPr>
              <w:t>0.2</w:t>
            </w:r>
          </w:p>
        </w:tc>
        <w:tc>
          <w:tcPr>
            <w:tcW w:w="1296" w:type="dxa"/>
            <w:tcBorders>
              <w:left w:val="single" w:sz="4" w:space="0" w:color="auto"/>
            </w:tcBorders>
          </w:tcPr>
          <w:p w14:paraId="24182171" w14:textId="7B45908E" w:rsidR="0058392B" w:rsidRPr="00E23DA1" w:rsidRDefault="0058392B" w:rsidP="00566264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3DA1">
              <w:rPr>
                <w:rFonts w:ascii="Arial" w:hAnsi="Arial" w:cs="Arial"/>
                <w:sz w:val="20"/>
                <w:szCs w:val="20"/>
              </w:rPr>
              <w:t>-0.</w:t>
            </w:r>
            <w:r w:rsidR="00E56384" w:rsidRPr="00E23DA1">
              <w:rPr>
                <w:rFonts w:ascii="Arial" w:hAnsi="Arial" w:cs="Arial"/>
                <w:sz w:val="20"/>
                <w:szCs w:val="20"/>
              </w:rPr>
              <w:t>5</w:t>
            </w:r>
            <w:r w:rsidR="00DC4499" w:rsidRPr="00E23DA1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440" w:type="dxa"/>
          </w:tcPr>
          <w:p w14:paraId="4CC7B52E" w14:textId="21EE8685" w:rsidR="0058392B" w:rsidRPr="00E23DA1" w:rsidRDefault="0058392B" w:rsidP="00566264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3DA1">
              <w:rPr>
                <w:rFonts w:ascii="Arial" w:hAnsi="Arial" w:cs="Arial"/>
                <w:sz w:val="20"/>
                <w:szCs w:val="20"/>
              </w:rPr>
              <w:t>-1.</w:t>
            </w:r>
            <w:r w:rsidR="00E56384" w:rsidRPr="00E23DA1">
              <w:rPr>
                <w:rFonts w:ascii="Arial" w:hAnsi="Arial" w:cs="Arial"/>
                <w:sz w:val="20"/>
                <w:szCs w:val="20"/>
              </w:rPr>
              <w:t>1</w:t>
            </w:r>
            <w:r w:rsidR="00715C70" w:rsidRPr="00E23DA1">
              <w:rPr>
                <w:rFonts w:ascii="Arial" w:hAnsi="Arial" w:cs="Arial"/>
                <w:sz w:val="20"/>
                <w:szCs w:val="20"/>
              </w:rPr>
              <w:t>1</w:t>
            </w:r>
            <w:r w:rsidRPr="00E23DA1">
              <w:rPr>
                <w:rFonts w:ascii="Arial" w:hAnsi="Arial" w:cs="Arial"/>
                <w:sz w:val="20"/>
                <w:szCs w:val="20"/>
              </w:rPr>
              <w:t>, 0.</w:t>
            </w:r>
            <w:r w:rsidR="00715C70" w:rsidRPr="00E23DA1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1296" w:type="dxa"/>
            <w:tcBorders>
              <w:right w:val="single" w:sz="4" w:space="0" w:color="auto"/>
            </w:tcBorders>
          </w:tcPr>
          <w:p w14:paraId="247E8A57" w14:textId="052C6FE8" w:rsidR="0058392B" w:rsidRPr="00E23DA1" w:rsidRDefault="0058392B" w:rsidP="00566264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3DA1">
              <w:rPr>
                <w:rFonts w:ascii="Arial" w:hAnsi="Arial" w:cs="Arial"/>
                <w:sz w:val="20"/>
                <w:szCs w:val="20"/>
              </w:rPr>
              <w:t>0.</w:t>
            </w:r>
            <w:r w:rsidR="00DC4499" w:rsidRPr="00E23DA1">
              <w:rPr>
                <w:rFonts w:ascii="Arial" w:hAnsi="Arial" w:cs="Arial"/>
                <w:sz w:val="20"/>
                <w:szCs w:val="20"/>
              </w:rPr>
              <w:t>083</w:t>
            </w:r>
          </w:p>
        </w:tc>
      </w:tr>
      <w:tr w:rsidR="0058392B" w:rsidRPr="00E23DA1" w14:paraId="5AFD808E" w14:textId="77777777" w:rsidTr="008F2EA6">
        <w:trPr>
          <w:cantSplit/>
        </w:trPr>
        <w:tc>
          <w:tcPr>
            <w:tcW w:w="23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205BD6" w14:textId="77777777" w:rsidR="0058392B" w:rsidRPr="00E23DA1" w:rsidRDefault="0058392B" w:rsidP="0056626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E23DA1">
              <w:rPr>
                <w:rFonts w:ascii="Arial" w:hAnsi="Arial" w:cs="Arial"/>
                <w:sz w:val="20"/>
                <w:szCs w:val="20"/>
              </w:rPr>
              <w:t>FIQR sleep quality item</w:t>
            </w:r>
          </w:p>
        </w:tc>
        <w:tc>
          <w:tcPr>
            <w:tcW w:w="576" w:type="dxa"/>
            <w:tcBorders>
              <w:left w:val="single" w:sz="4" w:space="0" w:color="auto"/>
            </w:tcBorders>
            <w:shd w:val="clear" w:color="auto" w:fill="auto"/>
          </w:tcPr>
          <w:p w14:paraId="786FFE8D" w14:textId="77777777" w:rsidR="0058392B" w:rsidRPr="00E23DA1" w:rsidRDefault="0058392B" w:rsidP="00566264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auto"/>
          </w:tcPr>
          <w:p w14:paraId="7B8550F1" w14:textId="77777777" w:rsidR="0058392B" w:rsidRPr="00E23DA1" w:rsidRDefault="0058392B" w:rsidP="00566264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8" w:type="dxa"/>
            <w:shd w:val="clear" w:color="auto" w:fill="auto"/>
          </w:tcPr>
          <w:p w14:paraId="447F3924" w14:textId="77777777" w:rsidR="0058392B" w:rsidRPr="00E23DA1" w:rsidRDefault="0058392B" w:rsidP="00566264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6" w:type="dxa"/>
            <w:tcBorders>
              <w:left w:val="single" w:sz="4" w:space="0" w:color="auto"/>
            </w:tcBorders>
          </w:tcPr>
          <w:p w14:paraId="5FC00333" w14:textId="77777777" w:rsidR="0058392B" w:rsidRPr="00E23DA1" w:rsidRDefault="0058392B" w:rsidP="00566264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14:paraId="6447B5A9" w14:textId="77777777" w:rsidR="0058392B" w:rsidRPr="00E23DA1" w:rsidRDefault="0058392B" w:rsidP="00566264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6" w:type="dxa"/>
            <w:tcBorders>
              <w:right w:val="single" w:sz="4" w:space="0" w:color="auto"/>
            </w:tcBorders>
          </w:tcPr>
          <w:p w14:paraId="2E10F115" w14:textId="77777777" w:rsidR="0058392B" w:rsidRPr="00E23DA1" w:rsidRDefault="0058392B" w:rsidP="00566264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392B" w:rsidRPr="00E23DA1" w14:paraId="520AA20A" w14:textId="77777777" w:rsidTr="008F2EA6">
        <w:trPr>
          <w:cantSplit/>
        </w:trPr>
        <w:tc>
          <w:tcPr>
            <w:tcW w:w="23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399DD4" w14:textId="77777777" w:rsidR="0058392B" w:rsidRPr="00E23DA1" w:rsidRDefault="0058392B" w:rsidP="00566264">
            <w:pPr>
              <w:spacing w:line="480" w:lineRule="auto"/>
              <w:ind w:left="144"/>
              <w:rPr>
                <w:rFonts w:ascii="Arial" w:hAnsi="Arial" w:cs="Arial"/>
                <w:sz w:val="20"/>
                <w:szCs w:val="20"/>
              </w:rPr>
            </w:pPr>
            <w:r w:rsidRPr="00E23DA1">
              <w:rPr>
                <w:rFonts w:ascii="Arial" w:hAnsi="Arial" w:cs="Arial"/>
                <w:sz w:val="20"/>
                <w:szCs w:val="20"/>
              </w:rPr>
              <w:t>Sham</w:t>
            </w:r>
          </w:p>
        </w:tc>
        <w:tc>
          <w:tcPr>
            <w:tcW w:w="576" w:type="dxa"/>
            <w:tcBorders>
              <w:left w:val="single" w:sz="4" w:space="0" w:color="auto"/>
            </w:tcBorders>
            <w:shd w:val="clear" w:color="auto" w:fill="auto"/>
          </w:tcPr>
          <w:p w14:paraId="1F68AA7B" w14:textId="77777777" w:rsidR="0058392B" w:rsidRPr="00E23DA1" w:rsidRDefault="0058392B" w:rsidP="00566264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3DA1">
              <w:rPr>
                <w:rFonts w:ascii="Arial" w:hAnsi="Arial" w:cs="Arial"/>
                <w:sz w:val="20"/>
                <w:szCs w:val="20"/>
              </w:rPr>
              <w:t>57</w:t>
            </w:r>
          </w:p>
        </w:tc>
        <w:tc>
          <w:tcPr>
            <w:tcW w:w="1296" w:type="dxa"/>
            <w:shd w:val="clear" w:color="auto" w:fill="auto"/>
          </w:tcPr>
          <w:p w14:paraId="0D60E9B5" w14:textId="5A755871" w:rsidR="0058392B" w:rsidRPr="00E23DA1" w:rsidRDefault="0058392B" w:rsidP="00566264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3DA1">
              <w:rPr>
                <w:rFonts w:ascii="Arial" w:hAnsi="Arial" w:cs="Arial"/>
                <w:sz w:val="20"/>
                <w:szCs w:val="20"/>
              </w:rPr>
              <w:t>-0.6</w:t>
            </w:r>
            <w:r w:rsidR="005E167E" w:rsidRPr="00E23DA1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008" w:type="dxa"/>
            <w:shd w:val="clear" w:color="auto" w:fill="auto"/>
          </w:tcPr>
          <w:p w14:paraId="59F280FF" w14:textId="21FF45AF" w:rsidR="0058392B" w:rsidRPr="00E23DA1" w:rsidRDefault="0058392B" w:rsidP="00566264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3DA1">
              <w:rPr>
                <w:rFonts w:ascii="Arial" w:hAnsi="Arial" w:cs="Arial"/>
                <w:sz w:val="20"/>
                <w:szCs w:val="20"/>
              </w:rPr>
              <w:t>0.3</w:t>
            </w:r>
            <w:r w:rsidR="005E167E" w:rsidRPr="00E23DA1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296" w:type="dxa"/>
            <w:tcBorders>
              <w:left w:val="single" w:sz="4" w:space="0" w:color="auto"/>
            </w:tcBorders>
          </w:tcPr>
          <w:p w14:paraId="474B91F9" w14:textId="77777777" w:rsidR="0058392B" w:rsidRPr="00E23DA1" w:rsidRDefault="0058392B" w:rsidP="00566264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14:paraId="392BE768" w14:textId="77777777" w:rsidR="0058392B" w:rsidRPr="00E23DA1" w:rsidRDefault="0058392B" w:rsidP="00566264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6" w:type="dxa"/>
            <w:tcBorders>
              <w:right w:val="single" w:sz="4" w:space="0" w:color="auto"/>
            </w:tcBorders>
          </w:tcPr>
          <w:p w14:paraId="64595479" w14:textId="77777777" w:rsidR="0058392B" w:rsidRPr="00E23DA1" w:rsidRDefault="0058392B" w:rsidP="00566264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392B" w:rsidRPr="00E23DA1" w14:paraId="19A0A38D" w14:textId="77777777" w:rsidTr="008F2EA6">
        <w:trPr>
          <w:cantSplit/>
        </w:trPr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F72BAD" w14:textId="77777777" w:rsidR="0058392B" w:rsidRPr="00E23DA1" w:rsidRDefault="0058392B" w:rsidP="00566264">
            <w:pPr>
              <w:spacing w:line="480" w:lineRule="auto"/>
              <w:ind w:left="144"/>
              <w:rPr>
                <w:rFonts w:ascii="Arial" w:hAnsi="Arial" w:cs="Arial"/>
                <w:sz w:val="20"/>
                <w:szCs w:val="20"/>
              </w:rPr>
            </w:pPr>
            <w:r w:rsidRPr="00E23DA1">
              <w:rPr>
                <w:rFonts w:ascii="Arial" w:hAnsi="Arial" w:cs="Arial"/>
                <w:sz w:val="20"/>
                <w:szCs w:val="20"/>
              </w:rPr>
              <w:t>Active</w:t>
            </w:r>
          </w:p>
        </w:tc>
        <w:tc>
          <w:tcPr>
            <w:tcW w:w="5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1538814" w14:textId="77777777" w:rsidR="0058392B" w:rsidRPr="00E23DA1" w:rsidRDefault="0058392B" w:rsidP="00566264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3DA1">
              <w:rPr>
                <w:rFonts w:ascii="Arial" w:hAnsi="Arial" w:cs="Arial"/>
                <w:sz w:val="20"/>
                <w:szCs w:val="20"/>
              </w:rPr>
              <w:t>62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</w:tcPr>
          <w:p w14:paraId="6C984765" w14:textId="19FEAE67" w:rsidR="0058392B" w:rsidRPr="00E23DA1" w:rsidRDefault="0058392B" w:rsidP="00566264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3DA1">
              <w:rPr>
                <w:rFonts w:ascii="Arial" w:hAnsi="Arial" w:cs="Arial"/>
                <w:sz w:val="20"/>
                <w:szCs w:val="20"/>
              </w:rPr>
              <w:t>-1.</w:t>
            </w:r>
            <w:r w:rsidR="006D4C58" w:rsidRPr="00E23DA1">
              <w:rPr>
                <w:rFonts w:ascii="Arial" w:hAnsi="Arial" w:cs="Arial"/>
                <w:sz w:val="20"/>
                <w:szCs w:val="20"/>
              </w:rPr>
              <w:t>5</w:t>
            </w:r>
            <w:r w:rsidR="005E167E" w:rsidRPr="00E23DA1">
              <w:rPr>
                <w:rFonts w:ascii="Arial" w:hAnsi="Arial" w:cs="Arial"/>
                <w:sz w:val="20"/>
                <w:szCs w:val="20"/>
              </w:rPr>
              <w:t>4</w:t>
            </w:r>
            <w:r w:rsidRPr="00E23DA1">
              <w:rPr>
                <w:rFonts w:ascii="Arial" w:hAnsi="Arial" w:cs="Arial"/>
                <w:sz w:val="20"/>
                <w:szCs w:val="20"/>
              </w:rPr>
              <w:t>‡</w:t>
            </w:r>
          </w:p>
        </w:tc>
        <w:tc>
          <w:tcPr>
            <w:tcW w:w="1008" w:type="dxa"/>
            <w:tcBorders>
              <w:bottom w:val="single" w:sz="4" w:space="0" w:color="auto"/>
            </w:tcBorders>
            <w:shd w:val="clear" w:color="auto" w:fill="auto"/>
          </w:tcPr>
          <w:p w14:paraId="28F7EF9E" w14:textId="62CEDBA3" w:rsidR="0058392B" w:rsidRPr="00E23DA1" w:rsidRDefault="0058392B" w:rsidP="00566264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3DA1">
              <w:rPr>
                <w:rFonts w:ascii="Arial" w:hAnsi="Arial" w:cs="Arial"/>
                <w:sz w:val="20"/>
                <w:szCs w:val="20"/>
              </w:rPr>
              <w:t>0.3</w:t>
            </w:r>
            <w:r w:rsidR="005E167E" w:rsidRPr="00E23DA1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</w:tcBorders>
          </w:tcPr>
          <w:p w14:paraId="4AB0590A" w14:textId="02F6870A" w:rsidR="0058392B" w:rsidRPr="00E23DA1" w:rsidRDefault="006D4C58" w:rsidP="00566264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3DA1">
              <w:rPr>
                <w:rFonts w:ascii="Arial" w:hAnsi="Arial" w:cs="Arial"/>
                <w:sz w:val="20"/>
                <w:szCs w:val="20"/>
              </w:rPr>
              <w:t>-0.9</w:t>
            </w:r>
            <w:r w:rsidR="00390B02" w:rsidRPr="00E23DA1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6A54A9E6" w14:textId="1A203D2D" w:rsidR="0058392B" w:rsidRPr="00E23DA1" w:rsidRDefault="0058392B" w:rsidP="00566264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3DA1">
              <w:rPr>
                <w:rFonts w:ascii="Arial" w:hAnsi="Arial" w:cs="Arial"/>
                <w:sz w:val="20"/>
                <w:szCs w:val="20"/>
              </w:rPr>
              <w:t>-1.</w:t>
            </w:r>
            <w:r w:rsidR="006D4C58" w:rsidRPr="00E23DA1">
              <w:rPr>
                <w:rFonts w:ascii="Arial" w:hAnsi="Arial" w:cs="Arial"/>
                <w:sz w:val="20"/>
                <w:szCs w:val="20"/>
              </w:rPr>
              <w:t>8</w:t>
            </w:r>
            <w:r w:rsidR="00390B02" w:rsidRPr="00E23DA1">
              <w:rPr>
                <w:rFonts w:ascii="Arial" w:hAnsi="Arial" w:cs="Arial"/>
                <w:sz w:val="20"/>
                <w:szCs w:val="20"/>
              </w:rPr>
              <w:t>0</w:t>
            </w:r>
            <w:r w:rsidRPr="00E23DA1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6D4C58" w:rsidRPr="00E23DA1">
              <w:rPr>
                <w:rFonts w:ascii="Arial" w:hAnsi="Arial" w:cs="Arial"/>
                <w:sz w:val="20"/>
                <w:szCs w:val="20"/>
              </w:rPr>
              <w:t>0.0</w:t>
            </w:r>
            <w:r w:rsidR="00390B02" w:rsidRPr="00E23DA1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296" w:type="dxa"/>
            <w:tcBorders>
              <w:bottom w:val="single" w:sz="4" w:space="0" w:color="auto"/>
              <w:right w:val="single" w:sz="4" w:space="0" w:color="auto"/>
            </w:tcBorders>
          </w:tcPr>
          <w:p w14:paraId="4D06D184" w14:textId="523B6DA2" w:rsidR="0058392B" w:rsidRPr="00E23DA1" w:rsidRDefault="00A41745" w:rsidP="00566264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3DA1">
              <w:rPr>
                <w:rFonts w:ascii="Arial" w:hAnsi="Arial" w:cs="Arial"/>
                <w:sz w:val="20"/>
                <w:szCs w:val="20"/>
              </w:rPr>
              <w:t>0.04</w:t>
            </w:r>
            <w:r w:rsidR="005B2F21" w:rsidRPr="00E23DA1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58392B" w:rsidRPr="00E23DA1" w14:paraId="1A9D3FD6" w14:textId="77777777" w:rsidTr="008F2EA6">
        <w:trPr>
          <w:cantSplit/>
        </w:trPr>
        <w:tc>
          <w:tcPr>
            <w:tcW w:w="2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AF0F98" w14:textId="77777777" w:rsidR="0058392B" w:rsidRPr="00E23DA1" w:rsidRDefault="0058392B" w:rsidP="0056626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E23DA1">
              <w:rPr>
                <w:rFonts w:ascii="Arial" w:hAnsi="Arial" w:cs="Arial"/>
                <w:sz w:val="20"/>
                <w:szCs w:val="20"/>
              </w:rPr>
              <w:t>BPI severity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0F61CF9" w14:textId="77777777" w:rsidR="0058392B" w:rsidRPr="00E23DA1" w:rsidRDefault="0058392B" w:rsidP="00566264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auto"/>
          </w:tcPr>
          <w:p w14:paraId="0CC265BC" w14:textId="77777777" w:rsidR="0058392B" w:rsidRPr="00E23DA1" w:rsidRDefault="0058392B" w:rsidP="00566264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4" w:space="0" w:color="auto"/>
            </w:tcBorders>
            <w:shd w:val="clear" w:color="auto" w:fill="auto"/>
          </w:tcPr>
          <w:p w14:paraId="18C598A5" w14:textId="77777777" w:rsidR="0058392B" w:rsidRPr="00E23DA1" w:rsidRDefault="0058392B" w:rsidP="00566264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</w:tcPr>
          <w:p w14:paraId="6F7DA005" w14:textId="77777777" w:rsidR="0058392B" w:rsidRPr="00E23DA1" w:rsidRDefault="0058392B" w:rsidP="00566264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</w:tcPr>
          <w:p w14:paraId="4170D4DB" w14:textId="77777777" w:rsidR="0058392B" w:rsidRPr="00E23DA1" w:rsidRDefault="0058392B" w:rsidP="00566264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right w:val="single" w:sz="4" w:space="0" w:color="auto"/>
            </w:tcBorders>
          </w:tcPr>
          <w:p w14:paraId="20A2A4E9" w14:textId="77777777" w:rsidR="0058392B" w:rsidRPr="00E23DA1" w:rsidRDefault="0058392B" w:rsidP="00566264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392B" w:rsidRPr="00E23DA1" w14:paraId="6560B6EC" w14:textId="77777777" w:rsidTr="008F2EA6">
        <w:trPr>
          <w:cantSplit/>
        </w:trPr>
        <w:tc>
          <w:tcPr>
            <w:tcW w:w="23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A6A945" w14:textId="77777777" w:rsidR="0058392B" w:rsidRPr="00E23DA1" w:rsidRDefault="0058392B" w:rsidP="00566264">
            <w:pPr>
              <w:spacing w:line="480" w:lineRule="auto"/>
              <w:ind w:left="144"/>
              <w:rPr>
                <w:rFonts w:ascii="Arial" w:hAnsi="Arial" w:cs="Arial"/>
                <w:sz w:val="20"/>
                <w:szCs w:val="20"/>
              </w:rPr>
            </w:pPr>
            <w:r w:rsidRPr="00E23DA1">
              <w:rPr>
                <w:rFonts w:ascii="Arial" w:hAnsi="Arial" w:cs="Arial"/>
                <w:sz w:val="20"/>
                <w:szCs w:val="20"/>
              </w:rPr>
              <w:t>Sham</w:t>
            </w:r>
          </w:p>
        </w:tc>
        <w:tc>
          <w:tcPr>
            <w:tcW w:w="576" w:type="dxa"/>
            <w:tcBorders>
              <w:left w:val="single" w:sz="4" w:space="0" w:color="auto"/>
            </w:tcBorders>
            <w:shd w:val="clear" w:color="auto" w:fill="auto"/>
          </w:tcPr>
          <w:p w14:paraId="1DB87C35" w14:textId="77777777" w:rsidR="0058392B" w:rsidRPr="00E23DA1" w:rsidRDefault="0058392B" w:rsidP="00566264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3DA1">
              <w:rPr>
                <w:rFonts w:ascii="Arial" w:hAnsi="Arial" w:cs="Arial"/>
                <w:sz w:val="20"/>
                <w:szCs w:val="20"/>
              </w:rPr>
              <w:t>57</w:t>
            </w:r>
          </w:p>
        </w:tc>
        <w:tc>
          <w:tcPr>
            <w:tcW w:w="1296" w:type="dxa"/>
            <w:shd w:val="clear" w:color="auto" w:fill="auto"/>
          </w:tcPr>
          <w:p w14:paraId="4981C350" w14:textId="501F57C0" w:rsidR="0058392B" w:rsidRPr="00E23DA1" w:rsidRDefault="0058392B" w:rsidP="00566264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3DA1">
              <w:rPr>
                <w:rFonts w:ascii="Arial" w:hAnsi="Arial" w:cs="Arial"/>
                <w:sz w:val="20"/>
                <w:szCs w:val="20"/>
              </w:rPr>
              <w:t>-0.9</w:t>
            </w:r>
            <w:r w:rsidR="00D5499C" w:rsidRPr="00E23DA1">
              <w:rPr>
                <w:rFonts w:ascii="Arial" w:hAnsi="Arial" w:cs="Arial"/>
                <w:sz w:val="20"/>
                <w:szCs w:val="20"/>
              </w:rPr>
              <w:t>3</w:t>
            </w:r>
            <w:r w:rsidRPr="00E23DA1">
              <w:rPr>
                <w:rFonts w:ascii="Arial" w:hAnsi="Arial" w:cs="Arial"/>
                <w:sz w:val="20"/>
                <w:szCs w:val="20"/>
              </w:rPr>
              <w:t>‡</w:t>
            </w:r>
          </w:p>
        </w:tc>
        <w:tc>
          <w:tcPr>
            <w:tcW w:w="1008" w:type="dxa"/>
            <w:shd w:val="clear" w:color="auto" w:fill="auto"/>
          </w:tcPr>
          <w:p w14:paraId="122EA789" w14:textId="5DECB33C" w:rsidR="0058392B" w:rsidRPr="00E23DA1" w:rsidRDefault="0058392B" w:rsidP="00566264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3DA1">
              <w:rPr>
                <w:rFonts w:ascii="Arial" w:hAnsi="Arial" w:cs="Arial"/>
                <w:sz w:val="20"/>
                <w:szCs w:val="20"/>
              </w:rPr>
              <w:t>0.</w:t>
            </w:r>
            <w:r w:rsidR="00D5499C" w:rsidRPr="00E23DA1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1296" w:type="dxa"/>
            <w:tcBorders>
              <w:left w:val="single" w:sz="4" w:space="0" w:color="auto"/>
            </w:tcBorders>
          </w:tcPr>
          <w:p w14:paraId="22DDF396" w14:textId="77777777" w:rsidR="0058392B" w:rsidRPr="00E23DA1" w:rsidRDefault="0058392B" w:rsidP="00566264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14:paraId="37D6798A" w14:textId="77777777" w:rsidR="0058392B" w:rsidRPr="00E23DA1" w:rsidRDefault="0058392B" w:rsidP="00566264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6" w:type="dxa"/>
            <w:tcBorders>
              <w:right w:val="single" w:sz="4" w:space="0" w:color="auto"/>
            </w:tcBorders>
          </w:tcPr>
          <w:p w14:paraId="3A0177E1" w14:textId="77777777" w:rsidR="0058392B" w:rsidRPr="00E23DA1" w:rsidRDefault="0058392B" w:rsidP="00566264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392B" w:rsidRPr="00E23DA1" w14:paraId="6DBDB94C" w14:textId="77777777" w:rsidTr="008F2EA6">
        <w:trPr>
          <w:cantSplit/>
        </w:trPr>
        <w:tc>
          <w:tcPr>
            <w:tcW w:w="23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660D0" w14:textId="77777777" w:rsidR="0058392B" w:rsidRPr="00E23DA1" w:rsidRDefault="0058392B" w:rsidP="00566264">
            <w:pPr>
              <w:spacing w:line="480" w:lineRule="auto"/>
              <w:ind w:left="144"/>
              <w:rPr>
                <w:rFonts w:ascii="Arial" w:hAnsi="Arial" w:cs="Arial"/>
                <w:sz w:val="20"/>
                <w:szCs w:val="20"/>
              </w:rPr>
            </w:pPr>
            <w:r w:rsidRPr="00E23DA1">
              <w:rPr>
                <w:rFonts w:ascii="Arial" w:hAnsi="Arial" w:cs="Arial"/>
                <w:sz w:val="20"/>
                <w:szCs w:val="20"/>
              </w:rPr>
              <w:t>Active</w:t>
            </w:r>
          </w:p>
        </w:tc>
        <w:tc>
          <w:tcPr>
            <w:tcW w:w="576" w:type="dxa"/>
            <w:tcBorders>
              <w:left w:val="single" w:sz="4" w:space="0" w:color="auto"/>
            </w:tcBorders>
            <w:shd w:val="clear" w:color="auto" w:fill="auto"/>
          </w:tcPr>
          <w:p w14:paraId="6ECCE6AC" w14:textId="77777777" w:rsidR="0058392B" w:rsidRPr="00E23DA1" w:rsidRDefault="0058392B" w:rsidP="00566264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3DA1">
              <w:rPr>
                <w:rFonts w:ascii="Arial" w:hAnsi="Arial" w:cs="Arial"/>
                <w:sz w:val="20"/>
                <w:szCs w:val="20"/>
              </w:rPr>
              <w:t>62</w:t>
            </w:r>
          </w:p>
        </w:tc>
        <w:tc>
          <w:tcPr>
            <w:tcW w:w="1296" w:type="dxa"/>
            <w:shd w:val="clear" w:color="auto" w:fill="auto"/>
          </w:tcPr>
          <w:p w14:paraId="45BA4FE4" w14:textId="6EC32996" w:rsidR="0058392B" w:rsidRPr="00E23DA1" w:rsidRDefault="0058392B" w:rsidP="00566264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3DA1">
              <w:rPr>
                <w:rFonts w:ascii="Arial" w:hAnsi="Arial" w:cs="Arial"/>
                <w:sz w:val="20"/>
                <w:szCs w:val="20"/>
              </w:rPr>
              <w:t>-1.</w:t>
            </w:r>
            <w:r w:rsidR="00D5499C" w:rsidRPr="00E23DA1">
              <w:rPr>
                <w:rFonts w:ascii="Arial" w:hAnsi="Arial" w:cs="Arial"/>
                <w:sz w:val="20"/>
                <w:szCs w:val="20"/>
              </w:rPr>
              <w:t>26</w:t>
            </w:r>
            <w:r w:rsidRPr="00E23DA1">
              <w:rPr>
                <w:rFonts w:ascii="Arial" w:hAnsi="Arial" w:cs="Arial"/>
                <w:sz w:val="20"/>
                <w:szCs w:val="20"/>
              </w:rPr>
              <w:t>‡</w:t>
            </w:r>
          </w:p>
        </w:tc>
        <w:tc>
          <w:tcPr>
            <w:tcW w:w="1008" w:type="dxa"/>
            <w:shd w:val="clear" w:color="auto" w:fill="auto"/>
          </w:tcPr>
          <w:p w14:paraId="1797BDF7" w14:textId="31F05E7A" w:rsidR="0058392B" w:rsidRPr="00E23DA1" w:rsidRDefault="0058392B" w:rsidP="00566264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3DA1">
              <w:rPr>
                <w:rFonts w:ascii="Arial" w:hAnsi="Arial" w:cs="Arial"/>
                <w:sz w:val="20"/>
                <w:szCs w:val="20"/>
              </w:rPr>
              <w:t>0.</w:t>
            </w:r>
            <w:r w:rsidR="00D5499C" w:rsidRPr="00E23DA1"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1296" w:type="dxa"/>
            <w:tcBorders>
              <w:left w:val="single" w:sz="4" w:space="0" w:color="auto"/>
            </w:tcBorders>
          </w:tcPr>
          <w:p w14:paraId="335F61EE" w14:textId="530F4FDB" w:rsidR="0058392B" w:rsidRPr="00E23DA1" w:rsidRDefault="00C86BD5" w:rsidP="00566264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3DA1">
              <w:rPr>
                <w:rFonts w:ascii="Arial" w:hAnsi="Arial" w:cs="Arial"/>
                <w:sz w:val="20"/>
                <w:szCs w:val="20"/>
              </w:rPr>
              <w:t>-0.33</w:t>
            </w:r>
          </w:p>
        </w:tc>
        <w:tc>
          <w:tcPr>
            <w:tcW w:w="1440" w:type="dxa"/>
          </w:tcPr>
          <w:p w14:paraId="6D3CBFF3" w14:textId="29C8D01E" w:rsidR="0058392B" w:rsidRPr="00E23DA1" w:rsidRDefault="0058392B" w:rsidP="00566264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3DA1">
              <w:rPr>
                <w:rFonts w:ascii="Arial" w:hAnsi="Arial" w:cs="Arial"/>
                <w:sz w:val="20"/>
                <w:szCs w:val="20"/>
              </w:rPr>
              <w:t>-0.</w:t>
            </w:r>
            <w:r w:rsidR="00D5499C" w:rsidRPr="00E23DA1">
              <w:rPr>
                <w:rFonts w:ascii="Arial" w:hAnsi="Arial" w:cs="Arial"/>
                <w:sz w:val="20"/>
                <w:szCs w:val="20"/>
              </w:rPr>
              <w:t>83</w:t>
            </w:r>
            <w:r w:rsidRPr="00E23DA1">
              <w:rPr>
                <w:rFonts w:ascii="Arial" w:hAnsi="Arial" w:cs="Arial"/>
                <w:sz w:val="20"/>
                <w:szCs w:val="20"/>
              </w:rPr>
              <w:t>, 0.1</w:t>
            </w:r>
            <w:r w:rsidR="00D5499C" w:rsidRPr="00E23DA1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296" w:type="dxa"/>
            <w:tcBorders>
              <w:right w:val="single" w:sz="4" w:space="0" w:color="auto"/>
            </w:tcBorders>
          </w:tcPr>
          <w:p w14:paraId="4E9CBAF9" w14:textId="21F7A1E5" w:rsidR="0058392B" w:rsidRPr="00E23DA1" w:rsidRDefault="0058392B" w:rsidP="00566264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3DA1">
              <w:rPr>
                <w:rFonts w:ascii="Arial" w:hAnsi="Arial" w:cs="Arial"/>
                <w:sz w:val="20"/>
                <w:szCs w:val="20"/>
              </w:rPr>
              <w:t>0.</w:t>
            </w:r>
            <w:r w:rsidR="00C86BD5" w:rsidRPr="00E23DA1">
              <w:rPr>
                <w:rFonts w:ascii="Arial" w:hAnsi="Arial" w:cs="Arial"/>
                <w:sz w:val="20"/>
                <w:szCs w:val="20"/>
              </w:rPr>
              <w:t>190</w:t>
            </w:r>
          </w:p>
        </w:tc>
      </w:tr>
      <w:tr w:rsidR="0058392B" w:rsidRPr="00E23DA1" w14:paraId="5E9C38D1" w14:textId="77777777" w:rsidTr="008F2EA6">
        <w:trPr>
          <w:cantSplit/>
        </w:trPr>
        <w:tc>
          <w:tcPr>
            <w:tcW w:w="23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7A8675" w14:textId="77777777" w:rsidR="0058392B" w:rsidRPr="00E23DA1" w:rsidRDefault="0058392B" w:rsidP="0056626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E23DA1">
              <w:rPr>
                <w:rFonts w:ascii="Arial" w:hAnsi="Arial" w:cs="Arial"/>
                <w:sz w:val="20"/>
                <w:szCs w:val="20"/>
              </w:rPr>
              <w:t>BPI interference</w:t>
            </w:r>
          </w:p>
        </w:tc>
        <w:tc>
          <w:tcPr>
            <w:tcW w:w="576" w:type="dxa"/>
            <w:tcBorders>
              <w:left w:val="single" w:sz="4" w:space="0" w:color="auto"/>
            </w:tcBorders>
            <w:shd w:val="clear" w:color="auto" w:fill="auto"/>
          </w:tcPr>
          <w:p w14:paraId="5184F511" w14:textId="77777777" w:rsidR="0058392B" w:rsidRPr="00E23DA1" w:rsidRDefault="0058392B" w:rsidP="00566264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auto"/>
          </w:tcPr>
          <w:p w14:paraId="74BA80B6" w14:textId="77777777" w:rsidR="0058392B" w:rsidRPr="00E23DA1" w:rsidRDefault="0058392B" w:rsidP="00566264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8" w:type="dxa"/>
            <w:shd w:val="clear" w:color="auto" w:fill="auto"/>
          </w:tcPr>
          <w:p w14:paraId="31E8C9C4" w14:textId="77777777" w:rsidR="0058392B" w:rsidRPr="00E23DA1" w:rsidRDefault="0058392B" w:rsidP="00566264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6" w:type="dxa"/>
            <w:tcBorders>
              <w:left w:val="single" w:sz="4" w:space="0" w:color="auto"/>
            </w:tcBorders>
          </w:tcPr>
          <w:p w14:paraId="4A914396" w14:textId="77777777" w:rsidR="0058392B" w:rsidRPr="00E23DA1" w:rsidRDefault="0058392B" w:rsidP="00566264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14:paraId="41DAB419" w14:textId="77777777" w:rsidR="0058392B" w:rsidRPr="00E23DA1" w:rsidRDefault="0058392B" w:rsidP="00566264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6" w:type="dxa"/>
            <w:tcBorders>
              <w:right w:val="single" w:sz="4" w:space="0" w:color="auto"/>
            </w:tcBorders>
          </w:tcPr>
          <w:p w14:paraId="7E3BFE6B" w14:textId="77777777" w:rsidR="0058392B" w:rsidRPr="00E23DA1" w:rsidRDefault="0058392B" w:rsidP="00566264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392B" w:rsidRPr="00E23DA1" w14:paraId="74A51EA1" w14:textId="77777777" w:rsidTr="008F2EA6">
        <w:trPr>
          <w:cantSplit/>
        </w:trPr>
        <w:tc>
          <w:tcPr>
            <w:tcW w:w="23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3CA423" w14:textId="77777777" w:rsidR="0058392B" w:rsidRPr="00E23DA1" w:rsidRDefault="0058392B" w:rsidP="00566264">
            <w:pPr>
              <w:spacing w:line="480" w:lineRule="auto"/>
              <w:ind w:left="144"/>
              <w:rPr>
                <w:rFonts w:ascii="Arial" w:hAnsi="Arial" w:cs="Arial"/>
                <w:sz w:val="20"/>
                <w:szCs w:val="20"/>
              </w:rPr>
            </w:pPr>
            <w:r w:rsidRPr="00E23DA1">
              <w:rPr>
                <w:rFonts w:ascii="Arial" w:hAnsi="Arial" w:cs="Arial"/>
                <w:sz w:val="20"/>
                <w:szCs w:val="20"/>
              </w:rPr>
              <w:t>Sham</w:t>
            </w:r>
          </w:p>
        </w:tc>
        <w:tc>
          <w:tcPr>
            <w:tcW w:w="576" w:type="dxa"/>
            <w:tcBorders>
              <w:left w:val="single" w:sz="4" w:space="0" w:color="auto"/>
            </w:tcBorders>
            <w:shd w:val="clear" w:color="auto" w:fill="auto"/>
          </w:tcPr>
          <w:p w14:paraId="73719001" w14:textId="77777777" w:rsidR="0058392B" w:rsidRPr="00E23DA1" w:rsidRDefault="0058392B" w:rsidP="00566264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3DA1">
              <w:rPr>
                <w:rFonts w:ascii="Arial" w:hAnsi="Arial" w:cs="Arial"/>
                <w:sz w:val="20"/>
                <w:szCs w:val="20"/>
              </w:rPr>
              <w:t>57</w:t>
            </w:r>
          </w:p>
        </w:tc>
        <w:tc>
          <w:tcPr>
            <w:tcW w:w="1296" w:type="dxa"/>
            <w:shd w:val="clear" w:color="auto" w:fill="auto"/>
          </w:tcPr>
          <w:p w14:paraId="66AE6687" w14:textId="74E69F79" w:rsidR="0058392B" w:rsidRPr="00E23DA1" w:rsidRDefault="0058392B" w:rsidP="00566264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3DA1">
              <w:rPr>
                <w:rFonts w:ascii="Arial" w:hAnsi="Arial" w:cs="Arial"/>
                <w:sz w:val="20"/>
                <w:szCs w:val="20"/>
              </w:rPr>
              <w:t>-1.1</w:t>
            </w:r>
            <w:r w:rsidR="002D2CA3" w:rsidRPr="00E23DA1">
              <w:rPr>
                <w:rFonts w:ascii="Arial" w:hAnsi="Arial" w:cs="Arial"/>
                <w:sz w:val="20"/>
                <w:szCs w:val="20"/>
              </w:rPr>
              <w:t>1</w:t>
            </w:r>
            <w:r w:rsidRPr="00E23DA1">
              <w:rPr>
                <w:rFonts w:ascii="Arial" w:hAnsi="Arial" w:cs="Arial"/>
                <w:sz w:val="20"/>
                <w:szCs w:val="20"/>
              </w:rPr>
              <w:t>‡</w:t>
            </w:r>
          </w:p>
        </w:tc>
        <w:tc>
          <w:tcPr>
            <w:tcW w:w="1008" w:type="dxa"/>
            <w:shd w:val="clear" w:color="auto" w:fill="auto"/>
          </w:tcPr>
          <w:p w14:paraId="4BA04619" w14:textId="42122593" w:rsidR="0058392B" w:rsidRPr="00E23DA1" w:rsidRDefault="0058392B" w:rsidP="00566264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3DA1">
              <w:rPr>
                <w:rFonts w:ascii="Arial" w:hAnsi="Arial" w:cs="Arial"/>
                <w:sz w:val="20"/>
                <w:szCs w:val="20"/>
              </w:rPr>
              <w:t>0.</w:t>
            </w:r>
            <w:r w:rsidR="00710C99" w:rsidRPr="00E23DA1">
              <w:rPr>
                <w:rFonts w:ascii="Arial" w:hAnsi="Arial" w:cs="Arial"/>
                <w:sz w:val="20"/>
                <w:szCs w:val="20"/>
              </w:rPr>
              <w:t>2</w:t>
            </w:r>
            <w:r w:rsidR="002D2CA3" w:rsidRPr="00E23DA1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296" w:type="dxa"/>
            <w:tcBorders>
              <w:left w:val="single" w:sz="4" w:space="0" w:color="auto"/>
            </w:tcBorders>
          </w:tcPr>
          <w:p w14:paraId="5EAE0CFD" w14:textId="77777777" w:rsidR="0058392B" w:rsidRPr="00E23DA1" w:rsidRDefault="0058392B" w:rsidP="00566264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14:paraId="563532EE" w14:textId="77777777" w:rsidR="0058392B" w:rsidRPr="00E23DA1" w:rsidRDefault="0058392B" w:rsidP="00566264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6" w:type="dxa"/>
            <w:tcBorders>
              <w:right w:val="single" w:sz="4" w:space="0" w:color="auto"/>
            </w:tcBorders>
          </w:tcPr>
          <w:p w14:paraId="51EFB950" w14:textId="77777777" w:rsidR="0058392B" w:rsidRPr="00E23DA1" w:rsidRDefault="0058392B" w:rsidP="00566264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392B" w:rsidRPr="00E23DA1" w14:paraId="3B4FD511" w14:textId="77777777" w:rsidTr="008F2EA6">
        <w:trPr>
          <w:cantSplit/>
        </w:trPr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950E41" w14:textId="77777777" w:rsidR="0058392B" w:rsidRPr="00E23DA1" w:rsidRDefault="0058392B" w:rsidP="00566264">
            <w:pPr>
              <w:spacing w:line="480" w:lineRule="auto"/>
              <w:ind w:left="144"/>
              <w:rPr>
                <w:rFonts w:ascii="Arial" w:hAnsi="Arial" w:cs="Arial"/>
                <w:sz w:val="20"/>
                <w:szCs w:val="20"/>
              </w:rPr>
            </w:pPr>
            <w:r w:rsidRPr="00E23DA1">
              <w:rPr>
                <w:rFonts w:ascii="Arial" w:hAnsi="Arial" w:cs="Arial"/>
                <w:sz w:val="20"/>
                <w:szCs w:val="20"/>
              </w:rPr>
              <w:t>Active</w:t>
            </w:r>
          </w:p>
        </w:tc>
        <w:tc>
          <w:tcPr>
            <w:tcW w:w="5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A50D8E9" w14:textId="77777777" w:rsidR="0058392B" w:rsidRPr="00E23DA1" w:rsidRDefault="0058392B" w:rsidP="00566264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3DA1">
              <w:rPr>
                <w:rFonts w:ascii="Arial" w:hAnsi="Arial" w:cs="Arial"/>
                <w:sz w:val="20"/>
                <w:szCs w:val="20"/>
              </w:rPr>
              <w:t>62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</w:tcPr>
          <w:p w14:paraId="6A9E41E0" w14:textId="4E80E65C" w:rsidR="0058392B" w:rsidRPr="00E23DA1" w:rsidRDefault="0058392B" w:rsidP="00566264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3DA1">
              <w:rPr>
                <w:rFonts w:ascii="Arial" w:hAnsi="Arial" w:cs="Arial"/>
                <w:sz w:val="20"/>
                <w:szCs w:val="20"/>
              </w:rPr>
              <w:t>-1.</w:t>
            </w:r>
            <w:r w:rsidR="00710C99" w:rsidRPr="00E23DA1">
              <w:rPr>
                <w:rFonts w:ascii="Arial" w:hAnsi="Arial" w:cs="Arial"/>
                <w:sz w:val="20"/>
                <w:szCs w:val="20"/>
              </w:rPr>
              <w:t>7</w:t>
            </w:r>
            <w:r w:rsidR="002D2CA3" w:rsidRPr="00E23DA1">
              <w:rPr>
                <w:rFonts w:ascii="Arial" w:hAnsi="Arial" w:cs="Arial"/>
                <w:sz w:val="20"/>
                <w:szCs w:val="20"/>
              </w:rPr>
              <w:t>4</w:t>
            </w:r>
            <w:r w:rsidRPr="00E23DA1">
              <w:rPr>
                <w:rFonts w:ascii="Arial" w:hAnsi="Arial" w:cs="Arial"/>
                <w:sz w:val="20"/>
                <w:szCs w:val="20"/>
              </w:rPr>
              <w:t>‡</w:t>
            </w:r>
          </w:p>
        </w:tc>
        <w:tc>
          <w:tcPr>
            <w:tcW w:w="1008" w:type="dxa"/>
            <w:tcBorders>
              <w:bottom w:val="single" w:sz="4" w:space="0" w:color="auto"/>
            </w:tcBorders>
            <w:shd w:val="clear" w:color="auto" w:fill="auto"/>
          </w:tcPr>
          <w:p w14:paraId="54522968" w14:textId="4D383D30" w:rsidR="0058392B" w:rsidRPr="00E23DA1" w:rsidRDefault="0058392B" w:rsidP="00566264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3DA1">
              <w:rPr>
                <w:rFonts w:ascii="Arial" w:hAnsi="Arial" w:cs="Arial"/>
                <w:sz w:val="20"/>
                <w:szCs w:val="20"/>
              </w:rPr>
              <w:t>0.</w:t>
            </w:r>
            <w:r w:rsidR="00710C99" w:rsidRPr="00E23DA1">
              <w:rPr>
                <w:rFonts w:ascii="Arial" w:hAnsi="Arial" w:cs="Arial"/>
                <w:sz w:val="20"/>
                <w:szCs w:val="20"/>
              </w:rPr>
              <w:t>2</w:t>
            </w:r>
            <w:r w:rsidR="002D2CA3" w:rsidRPr="00E23DA1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</w:tcBorders>
          </w:tcPr>
          <w:p w14:paraId="6F0B5E5C" w14:textId="41A1FBBF" w:rsidR="0058392B" w:rsidRPr="00E23DA1" w:rsidRDefault="0058392B" w:rsidP="00566264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3DA1">
              <w:rPr>
                <w:rFonts w:ascii="Arial" w:hAnsi="Arial" w:cs="Arial"/>
                <w:sz w:val="20"/>
                <w:szCs w:val="20"/>
              </w:rPr>
              <w:t>-0.</w:t>
            </w:r>
            <w:r w:rsidR="0087359F" w:rsidRPr="00E23DA1">
              <w:rPr>
                <w:rFonts w:ascii="Arial" w:hAnsi="Arial" w:cs="Arial"/>
                <w:sz w:val="20"/>
                <w:szCs w:val="20"/>
              </w:rPr>
              <w:t>6</w:t>
            </w:r>
            <w:r w:rsidR="00BC4A6A" w:rsidRPr="00E23DA1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222FD8A0" w14:textId="14CDB9D3" w:rsidR="0058392B" w:rsidRPr="00E23DA1" w:rsidRDefault="0058392B" w:rsidP="00566264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3DA1">
              <w:rPr>
                <w:rFonts w:ascii="Arial" w:hAnsi="Arial" w:cs="Arial"/>
                <w:sz w:val="20"/>
                <w:szCs w:val="20"/>
              </w:rPr>
              <w:t>-1.</w:t>
            </w:r>
            <w:r w:rsidR="0087359F" w:rsidRPr="00E23DA1">
              <w:rPr>
                <w:rFonts w:ascii="Arial" w:hAnsi="Arial" w:cs="Arial"/>
                <w:sz w:val="20"/>
                <w:szCs w:val="20"/>
              </w:rPr>
              <w:t>2</w:t>
            </w:r>
            <w:r w:rsidR="00960AE3" w:rsidRPr="00E23DA1">
              <w:rPr>
                <w:rFonts w:ascii="Arial" w:hAnsi="Arial" w:cs="Arial"/>
                <w:sz w:val="20"/>
                <w:szCs w:val="20"/>
              </w:rPr>
              <w:t>7</w:t>
            </w:r>
            <w:r w:rsidRPr="00E23DA1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960AE3" w:rsidRPr="00E23DA1">
              <w:rPr>
                <w:rFonts w:ascii="Arial" w:hAnsi="Arial" w:cs="Arial"/>
                <w:sz w:val="20"/>
                <w:szCs w:val="20"/>
              </w:rPr>
              <w:t>-0.1</w:t>
            </w:r>
          </w:p>
        </w:tc>
        <w:tc>
          <w:tcPr>
            <w:tcW w:w="1296" w:type="dxa"/>
            <w:tcBorders>
              <w:bottom w:val="single" w:sz="4" w:space="0" w:color="auto"/>
              <w:right w:val="single" w:sz="4" w:space="0" w:color="auto"/>
            </w:tcBorders>
          </w:tcPr>
          <w:p w14:paraId="20962681" w14:textId="335EA361" w:rsidR="0058392B" w:rsidRPr="00E23DA1" w:rsidRDefault="0058392B" w:rsidP="00566264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3DA1">
              <w:rPr>
                <w:rFonts w:ascii="Arial" w:hAnsi="Arial" w:cs="Arial"/>
                <w:sz w:val="20"/>
                <w:szCs w:val="20"/>
              </w:rPr>
              <w:t>0.</w:t>
            </w:r>
            <w:r w:rsidR="0087359F" w:rsidRPr="00E23DA1">
              <w:rPr>
                <w:rFonts w:ascii="Arial" w:hAnsi="Arial" w:cs="Arial"/>
                <w:sz w:val="20"/>
                <w:szCs w:val="20"/>
              </w:rPr>
              <w:t>0</w:t>
            </w:r>
            <w:r w:rsidR="00BC4A6A" w:rsidRPr="00E23DA1">
              <w:rPr>
                <w:rFonts w:ascii="Arial" w:hAnsi="Arial" w:cs="Arial"/>
                <w:sz w:val="20"/>
                <w:szCs w:val="20"/>
              </w:rPr>
              <w:t>46</w:t>
            </w:r>
          </w:p>
        </w:tc>
      </w:tr>
      <w:tr w:rsidR="0058392B" w:rsidRPr="00E23DA1" w14:paraId="3EF8B1C4" w14:textId="77777777" w:rsidTr="008F2EA6">
        <w:trPr>
          <w:cantSplit/>
        </w:trPr>
        <w:tc>
          <w:tcPr>
            <w:tcW w:w="2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ADBB7B" w14:textId="77777777" w:rsidR="0058392B" w:rsidRPr="00E23DA1" w:rsidRDefault="0058392B" w:rsidP="0056626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E23DA1">
              <w:rPr>
                <w:rFonts w:ascii="Arial" w:hAnsi="Arial" w:cs="Arial"/>
                <w:sz w:val="20"/>
                <w:szCs w:val="20"/>
              </w:rPr>
              <w:t>PDQ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3FE0A0B" w14:textId="77777777" w:rsidR="0058392B" w:rsidRPr="00E23DA1" w:rsidRDefault="0058392B" w:rsidP="00566264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auto"/>
          </w:tcPr>
          <w:p w14:paraId="63D40FDA" w14:textId="77777777" w:rsidR="0058392B" w:rsidRPr="00E23DA1" w:rsidRDefault="0058392B" w:rsidP="00566264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4" w:space="0" w:color="auto"/>
            </w:tcBorders>
            <w:shd w:val="clear" w:color="auto" w:fill="auto"/>
          </w:tcPr>
          <w:p w14:paraId="59710AF4" w14:textId="77777777" w:rsidR="0058392B" w:rsidRPr="00E23DA1" w:rsidRDefault="0058392B" w:rsidP="00566264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</w:tcPr>
          <w:p w14:paraId="60BE123F" w14:textId="77777777" w:rsidR="0058392B" w:rsidRPr="00E23DA1" w:rsidRDefault="0058392B" w:rsidP="00566264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</w:tcPr>
          <w:p w14:paraId="76CEF265" w14:textId="77777777" w:rsidR="0058392B" w:rsidRPr="00E23DA1" w:rsidRDefault="0058392B" w:rsidP="00566264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right w:val="single" w:sz="4" w:space="0" w:color="auto"/>
            </w:tcBorders>
          </w:tcPr>
          <w:p w14:paraId="7C360207" w14:textId="77777777" w:rsidR="0058392B" w:rsidRPr="00E23DA1" w:rsidRDefault="0058392B" w:rsidP="00566264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392B" w:rsidRPr="00E23DA1" w14:paraId="7FB35B52" w14:textId="77777777" w:rsidTr="008F2EA6">
        <w:trPr>
          <w:cantSplit/>
        </w:trPr>
        <w:tc>
          <w:tcPr>
            <w:tcW w:w="23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C88358" w14:textId="77777777" w:rsidR="0058392B" w:rsidRPr="00E23DA1" w:rsidRDefault="0058392B" w:rsidP="00566264">
            <w:pPr>
              <w:spacing w:line="480" w:lineRule="auto"/>
              <w:ind w:left="144"/>
              <w:rPr>
                <w:rFonts w:ascii="Arial" w:hAnsi="Arial" w:cs="Arial"/>
                <w:sz w:val="20"/>
                <w:szCs w:val="20"/>
              </w:rPr>
            </w:pPr>
            <w:r w:rsidRPr="00E23DA1">
              <w:rPr>
                <w:rFonts w:ascii="Arial" w:hAnsi="Arial" w:cs="Arial"/>
                <w:sz w:val="20"/>
                <w:szCs w:val="20"/>
              </w:rPr>
              <w:t>Sham</w:t>
            </w:r>
          </w:p>
        </w:tc>
        <w:tc>
          <w:tcPr>
            <w:tcW w:w="576" w:type="dxa"/>
            <w:tcBorders>
              <w:left w:val="single" w:sz="4" w:space="0" w:color="auto"/>
            </w:tcBorders>
            <w:shd w:val="clear" w:color="auto" w:fill="auto"/>
          </w:tcPr>
          <w:p w14:paraId="5863AA53" w14:textId="77777777" w:rsidR="0058392B" w:rsidRPr="00E23DA1" w:rsidRDefault="0058392B" w:rsidP="00566264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3DA1">
              <w:rPr>
                <w:rFonts w:ascii="Arial" w:hAnsi="Arial" w:cs="Arial"/>
                <w:sz w:val="20"/>
                <w:szCs w:val="20"/>
              </w:rPr>
              <w:t>57</w:t>
            </w:r>
          </w:p>
        </w:tc>
        <w:tc>
          <w:tcPr>
            <w:tcW w:w="1296" w:type="dxa"/>
            <w:shd w:val="clear" w:color="auto" w:fill="auto"/>
          </w:tcPr>
          <w:p w14:paraId="028A0673" w14:textId="14554796" w:rsidR="0058392B" w:rsidRPr="00E23DA1" w:rsidRDefault="0058392B" w:rsidP="00566264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3DA1">
              <w:rPr>
                <w:rFonts w:ascii="Arial" w:hAnsi="Arial" w:cs="Arial"/>
                <w:sz w:val="20"/>
                <w:szCs w:val="20"/>
              </w:rPr>
              <w:t>-0.1</w:t>
            </w:r>
            <w:r w:rsidR="00396EC9" w:rsidRPr="00E23DA1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008" w:type="dxa"/>
            <w:shd w:val="clear" w:color="auto" w:fill="auto"/>
          </w:tcPr>
          <w:p w14:paraId="04262A85" w14:textId="26A7F3A6" w:rsidR="0058392B" w:rsidRPr="00E23DA1" w:rsidRDefault="0058392B" w:rsidP="00566264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3DA1">
              <w:rPr>
                <w:rFonts w:ascii="Arial" w:hAnsi="Arial" w:cs="Arial"/>
                <w:sz w:val="20"/>
                <w:szCs w:val="20"/>
              </w:rPr>
              <w:t>0.</w:t>
            </w:r>
            <w:r w:rsidR="00396EC9" w:rsidRPr="00E23DA1">
              <w:rPr>
                <w:rFonts w:ascii="Arial" w:hAnsi="Arial" w:cs="Arial"/>
                <w:sz w:val="20"/>
                <w:szCs w:val="20"/>
              </w:rPr>
              <w:t>1</w:t>
            </w:r>
            <w:r w:rsidRPr="00E23DA1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296" w:type="dxa"/>
            <w:tcBorders>
              <w:left w:val="single" w:sz="4" w:space="0" w:color="auto"/>
            </w:tcBorders>
          </w:tcPr>
          <w:p w14:paraId="4739E166" w14:textId="77777777" w:rsidR="0058392B" w:rsidRPr="00E23DA1" w:rsidRDefault="0058392B" w:rsidP="00566264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14:paraId="1288CF8E" w14:textId="77777777" w:rsidR="0058392B" w:rsidRPr="00E23DA1" w:rsidRDefault="0058392B" w:rsidP="00566264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6" w:type="dxa"/>
            <w:tcBorders>
              <w:right w:val="single" w:sz="4" w:space="0" w:color="auto"/>
            </w:tcBorders>
          </w:tcPr>
          <w:p w14:paraId="258F260C" w14:textId="77777777" w:rsidR="0058392B" w:rsidRPr="00E23DA1" w:rsidRDefault="0058392B" w:rsidP="00566264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392B" w:rsidRPr="00E23DA1" w14:paraId="185F3BCD" w14:textId="77777777" w:rsidTr="008F2EA6">
        <w:trPr>
          <w:cantSplit/>
        </w:trPr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C34523" w14:textId="77777777" w:rsidR="0058392B" w:rsidRPr="00E23DA1" w:rsidRDefault="0058392B" w:rsidP="00566264">
            <w:pPr>
              <w:spacing w:line="480" w:lineRule="auto"/>
              <w:ind w:left="144"/>
              <w:rPr>
                <w:rFonts w:ascii="Arial" w:hAnsi="Arial" w:cs="Arial"/>
                <w:sz w:val="20"/>
                <w:szCs w:val="20"/>
              </w:rPr>
            </w:pPr>
            <w:r w:rsidRPr="00E23DA1">
              <w:rPr>
                <w:rFonts w:ascii="Arial" w:hAnsi="Arial" w:cs="Arial"/>
                <w:sz w:val="20"/>
                <w:szCs w:val="20"/>
              </w:rPr>
              <w:t>Active</w:t>
            </w:r>
          </w:p>
        </w:tc>
        <w:tc>
          <w:tcPr>
            <w:tcW w:w="5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4401C5E" w14:textId="77777777" w:rsidR="0058392B" w:rsidRPr="00E23DA1" w:rsidRDefault="0058392B" w:rsidP="00566264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3DA1">
              <w:rPr>
                <w:rFonts w:ascii="Arial" w:hAnsi="Arial" w:cs="Arial"/>
                <w:sz w:val="20"/>
                <w:szCs w:val="20"/>
              </w:rPr>
              <w:t>62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</w:tcPr>
          <w:p w14:paraId="6A8D1504" w14:textId="5F45D04F" w:rsidR="0058392B" w:rsidRPr="00E23DA1" w:rsidRDefault="0058392B" w:rsidP="00566264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3DA1">
              <w:rPr>
                <w:rFonts w:ascii="Arial" w:hAnsi="Arial" w:cs="Arial"/>
                <w:sz w:val="20"/>
                <w:szCs w:val="20"/>
              </w:rPr>
              <w:t>-1.8</w:t>
            </w:r>
            <w:r w:rsidR="00396EC9" w:rsidRPr="00E23DA1">
              <w:rPr>
                <w:rFonts w:ascii="Arial" w:hAnsi="Arial" w:cs="Arial"/>
                <w:sz w:val="20"/>
                <w:szCs w:val="20"/>
              </w:rPr>
              <w:t>0</w:t>
            </w:r>
            <w:r w:rsidRPr="00E23DA1">
              <w:rPr>
                <w:rFonts w:ascii="Arial" w:hAnsi="Arial" w:cs="Arial"/>
                <w:sz w:val="20"/>
                <w:szCs w:val="20"/>
              </w:rPr>
              <w:t>†</w:t>
            </w:r>
          </w:p>
        </w:tc>
        <w:tc>
          <w:tcPr>
            <w:tcW w:w="1008" w:type="dxa"/>
            <w:tcBorders>
              <w:bottom w:val="single" w:sz="4" w:space="0" w:color="auto"/>
            </w:tcBorders>
            <w:shd w:val="clear" w:color="auto" w:fill="auto"/>
          </w:tcPr>
          <w:p w14:paraId="416C369C" w14:textId="143AFCF3" w:rsidR="0058392B" w:rsidRPr="00E23DA1" w:rsidRDefault="0058392B" w:rsidP="00566264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3DA1">
              <w:rPr>
                <w:rFonts w:ascii="Arial" w:hAnsi="Arial" w:cs="Arial"/>
                <w:sz w:val="20"/>
                <w:szCs w:val="20"/>
              </w:rPr>
              <w:t>0.5</w:t>
            </w:r>
            <w:r w:rsidR="00396EC9" w:rsidRPr="00E23DA1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</w:tcBorders>
          </w:tcPr>
          <w:p w14:paraId="6F77D7AF" w14:textId="639BA52A" w:rsidR="0058392B" w:rsidRPr="00E23DA1" w:rsidRDefault="0058392B" w:rsidP="00566264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3DA1">
              <w:rPr>
                <w:rFonts w:ascii="Arial" w:hAnsi="Arial" w:cs="Arial"/>
                <w:sz w:val="20"/>
                <w:szCs w:val="20"/>
              </w:rPr>
              <w:t>-1.</w:t>
            </w:r>
            <w:r w:rsidR="00ED67B3" w:rsidRPr="00E23DA1">
              <w:rPr>
                <w:rFonts w:ascii="Arial" w:hAnsi="Arial" w:cs="Arial"/>
                <w:sz w:val="20"/>
                <w:szCs w:val="20"/>
              </w:rPr>
              <w:t>6</w:t>
            </w:r>
            <w:r w:rsidR="00396EC9" w:rsidRPr="00E23DA1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639A4CAF" w14:textId="7DA4F166" w:rsidR="0058392B" w:rsidRPr="00E23DA1" w:rsidRDefault="0058392B" w:rsidP="00566264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3DA1">
              <w:rPr>
                <w:rFonts w:ascii="Arial" w:hAnsi="Arial" w:cs="Arial"/>
                <w:sz w:val="20"/>
                <w:szCs w:val="20"/>
              </w:rPr>
              <w:t>-3.</w:t>
            </w:r>
            <w:r w:rsidR="00ED67B3" w:rsidRPr="00E23DA1">
              <w:rPr>
                <w:rFonts w:ascii="Arial" w:hAnsi="Arial" w:cs="Arial"/>
                <w:sz w:val="20"/>
                <w:szCs w:val="20"/>
              </w:rPr>
              <w:t>2</w:t>
            </w:r>
            <w:r w:rsidR="00396EC9" w:rsidRPr="00E23DA1">
              <w:rPr>
                <w:rFonts w:ascii="Arial" w:hAnsi="Arial" w:cs="Arial"/>
                <w:sz w:val="20"/>
                <w:szCs w:val="20"/>
              </w:rPr>
              <w:t>4</w:t>
            </w:r>
            <w:r w:rsidRPr="00E23DA1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ED67B3" w:rsidRPr="00E23DA1">
              <w:rPr>
                <w:rFonts w:ascii="Arial" w:hAnsi="Arial" w:cs="Arial"/>
                <w:sz w:val="20"/>
                <w:szCs w:val="20"/>
              </w:rPr>
              <w:t>0.0</w:t>
            </w:r>
            <w:r w:rsidR="00396EC9" w:rsidRPr="00E23DA1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296" w:type="dxa"/>
            <w:tcBorders>
              <w:bottom w:val="single" w:sz="4" w:space="0" w:color="auto"/>
              <w:right w:val="single" w:sz="4" w:space="0" w:color="auto"/>
            </w:tcBorders>
          </w:tcPr>
          <w:p w14:paraId="317CB602" w14:textId="49069DF8" w:rsidR="0058392B" w:rsidRPr="00E23DA1" w:rsidRDefault="0058392B" w:rsidP="00566264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3DA1">
              <w:rPr>
                <w:rFonts w:ascii="Arial" w:hAnsi="Arial" w:cs="Arial"/>
                <w:sz w:val="20"/>
                <w:szCs w:val="20"/>
              </w:rPr>
              <w:t>0.0</w:t>
            </w:r>
            <w:r w:rsidR="00396EC9" w:rsidRPr="00E23DA1">
              <w:rPr>
                <w:rFonts w:ascii="Arial" w:hAnsi="Arial" w:cs="Arial"/>
                <w:sz w:val="20"/>
                <w:szCs w:val="20"/>
              </w:rPr>
              <w:t>40</w:t>
            </w:r>
          </w:p>
        </w:tc>
      </w:tr>
      <w:tr w:rsidR="0058392B" w:rsidRPr="00E23DA1" w14:paraId="66C33545" w14:textId="77777777" w:rsidTr="008F2EA6">
        <w:trPr>
          <w:cantSplit/>
        </w:trPr>
        <w:tc>
          <w:tcPr>
            <w:tcW w:w="2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85EF7B" w14:textId="77777777" w:rsidR="0058392B" w:rsidRPr="00E23DA1" w:rsidRDefault="0058392B" w:rsidP="0056626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E23DA1">
              <w:rPr>
                <w:rFonts w:ascii="Arial" w:hAnsi="Arial" w:cs="Arial"/>
                <w:sz w:val="20"/>
                <w:szCs w:val="20"/>
              </w:rPr>
              <w:t>PDI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</w:tcPr>
          <w:p w14:paraId="65410A83" w14:textId="77777777" w:rsidR="0058392B" w:rsidRPr="00E23DA1" w:rsidRDefault="0058392B" w:rsidP="00566264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</w:tcPr>
          <w:p w14:paraId="0B3D32B6" w14:textId="77777777" w:rsidR="0058392B" w:rsidRPr="00E23DA1" w:rsidRDefault="0058392B" w:rsidP="00566264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4" w:space="0" w:color="auto"/>
            </w:tcBorders>
          </w:tcPr>
          <w:p w14:paraId="45CF31E7" w14:textId="77777777" w:rsidR="0058392B" w:rsidRPr="00E23DA1" w:rsidRDefault="0058392B" w:rsidP="00566264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</w:tcPr>
          <w:p w14:paraId="38BA5731" w14:textId="77777777" w:rsidR="0058392B" w:rsidRPr="00E23DA1" w:rsidRDefault="0058392B" w:rsidP="00566264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</w:tcPr>
          <w:p w14:paraId="5FAFB855" w14:textId="77777777" w:rsidR="0058392B" w:rsidRPr="00E23DA1" w:rsidRDefault="0058392B" w:rsidP="00566264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right w:val="single" w:sz="4" w:space="0" w:color="auto"/>
            </w:tcBorders>
          </w:tcPr>
          <w:p w14:paraId="733F844B" w14:textId="77777777" w:rsidR="0058392B" w:rsidRPr="00E23DA1" w:rsidRDefault="0058392B" w:rsidP="00566264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392B" w:rsidRPr="00E23DA1" w14:paraId="6E5A8589" w14:textId="77777777" w:rsidTr="008F2EA6">
        <w:trPr>
          <w:cantSplit/>
        </w:trPr>
        <w:tc>
          <w:tcPr>
            <w:tcW w:w="2304" w:type="dxa"/>
            <w:tcBorders>
              <w:left w:val="single" w:sz="4" w:space="0" w:color="auto"/>
              <w:right w:val="single" w:sz="4" w:space="0" w:color="auto"/>
            </w:tcBorders>
          </w:tcPr>
          <w:p w14:paraId="69DF7400" w14:textId="77777777" w:rsidR="0058392B" w:rsidRPr="00E23DA1" w:rsidRDefault="0058392B" w:rsidP="00566264">
            <w:pPr>
              <w:spacing w:line="480" w:lineRule="auto"/>
              <w:ind w:left="144"/>
              <w:rPr>
                <w:rFonts w:ascii="Arial" w:hAnsi="Arial" w:cs="Arial"/>
                <w:sz w:val="20"/>
                <w:szCs w:val="20"/>
              </w:rPr>
            </w:pPr>
            <w:r w:rsidRPr="00E23DA1">
              <w:rPr>
                <w:rFonts w:ascii="Arial" w:hAnsi="Arial" w:cs="Arial"/>
                <w:sz w:val="20"/>
                <w:szCs w:val="20"/>
              </w:rPr>
              <w:t>Sham</w:t>
            </w:r>
          </w:p>
        </w:tc>
        <w:tc>
          <w:tcPr>
            <w:tcW w:w="576" w:type="dxa"/>
            <w:tcBorders>
              <w:left w:val="single" w:sz="4" w:space="0" w:color="auto"/>
            </w:tcBorders>
          </w:tcPr>
          <w:p w14:paraId="3C721F55" w14:textId="77777777" w:rsidR="0058392B" w:rsidRPr="00E23DA1" w:rsidRDefault="0058392B" w:rsidP="00566264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3DA1">
              <w:rPr>
                <w:rFonts w:ascii="Arial" w:hAnsi="Arial" w:cs="Arial"/>
                <w:sz w:val="20"/>
                <w:szCs w:val="20"/>
              </w:rPr>
              <w:t>57</w:t>
            </w:r>
          </w:p>
        </w:tc>
        <w:tc>
          <w:tcPr>
            <w:tcW w:w="1296" w:type="dxa"/>
          </w:tcPr>
          <w:p w14:paraId="0128D8F9" w14:textId="263C68A8" w:rsidR="0058392B" w:rsidRPr="00E23DA1" w:rsidRDefault="0058392B" w:rsidP="00566264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3DA1">
              <w:rPr>
                <w:rFonts w:ascii="Arial" w:hAnsi="Arial" w:cs="Arial"/>
                <w:sz w:val="20"/>
                <w:szCs w:val="20"/>
              </w:rPr>
              <w:t>-3.4</w:t>
            </w:r>
            <w:r w:rsidR="00472E35" w:rsidRPr="00E23DA1">
              <w:rPr>
                <w:rFonts w:ascii="Arial" w:hAnsi="Arial" w:cs="Arial"/>
                <w:sz w:val="20"/>
                <w:szCs w:val="20"/>
              </w:rPr>
              <w:t>7</w:t>
            </w:r>
            <w:r w:rsidRPr="00E23DA1">
              <w:rPr>
                <w:rFonts w:ascii="Arial" w:hAnsi="Arial" w:cs="Arial"/>
                <w:sz w:val="20"/>
                <w:szCs w:val="20"/>
              </w:rPr>
              <w:t>†</w:t>
            </w:r>
          </w:p>
        </w:tc>
        <w:tc>
          <w:tcPr>
            <w:tcW w:w="1008" w:type="dxa"/>
          </w:tcPr>
          <w:p w14:paraId="17187AD0" w14:textId="42FB9FB9" w:rsidR="0058392B" w:rsidRPr="00E23DA1" w:rsidRDefault="0058392B" w:rsidP="00566264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3DA1">
              <w:rPr>
                <w:rFonts w:ascii="Arial" w:hAnsi="Arial" w:cs="Arial"/>
                <w:sz w:val="20"/>
                <w:szCs w:val="20"/>
              </w:rPr>
              <w:t>1.3</w:t>
            </w:r>
            <w:r w:rsidR="00472E35" w:rsidRPr="00E23DA1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296" w:type="dxa"/>
            <w:tcBorders>
              <w:left w:val="single" w:sz="4" w:space="0" w:color="auto"/>
            </w:tcBorders>
          </w:tcPr>
          <w:p w14:paraId="212C3370" w14:textId="77777777" w:rsidR="0058392B" w:rsidRPr="00E23DA1" w:rsidRDefault="0058392B" w:rsidP="00566264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14:paraId="37BE25AB" w14:textId="77777777" w:rsidR="0058392B" w:rsidRPr="00E23DA1" w:rsidRDefault="0058392B" w:rsidP="00566264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6" w:type="dxa"/>
            <w:tcBorders>
              <w:right w:val="single" w:sz="4" w:space="0" w:color="auto"/>
            </w:tcBorders>
          </w:tcPr>
          <w:p w14:paraId="14B7E861" w14:textId="77777777" w:rsidR="0058392B" w:rsidRPr="00E23DA1" w:rsidRDefault="0058392B" w:rsidP="00566264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392B" w:rsidRPr="00E23DA1" w14:paraId="65311739" w14:textId="77777777" w:rsidTr="008F2EA6">
        <w:trPr>
          <w:cantSplit/>
        </w:trPr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1D0BB" w14:textId="77777777" w:rsidR="0058392B" w:rsidRPr="00E23DA1" w:rsidRDefault="0058392B" w:rsidP="00566264">
            <w:pPr>
              <w:spacing w:line="480" w:lineRule="auto"/>
              <w:ind w:left="144"/>
              <w:rPr>
                <w:rFonts w:ascii="Arial" w:hAnsi="Arial" w:cs="Arial"/>
                <w:sz w:val="20"/>
                <w:szCs w:val="20"/>
              </w:rPr>
            </w:pPr>
            <w:r w:rsidRPr="00E23DA1">
              <w:rPr>
                <w:rFonts w:ascii="Arial" w:hAnsi="Arial" w:cs="Arial"/>
                <w:sz w:val="20"/>
                <w:szCs w:val="20"/>
              </w:rPr>
              <w:t>Active</w:t>
            </w:r>
          </w:p>
        </w:tc>
        <w:tc>
          <w:tcPr>
            <w:tcW w:w="576" w:type="dxa"/>
            <w:tcBorders>
              <w:left w:val="single" w:sz="4" w:space="0" w:color="auto"/>
              <w:bottom w:val="single" w:sz="4" w:space="0" w:color="auto"/>
            </w:tcBorders>
          </w:tcPr>
          <w:p w14:paraId="2371686F" w14:textId="77777777" w:rsidR="0058392B" w:rsidRPr="00E23DA1" w:rsidRDefault="0058392B" w:rsidP="00566264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3DA1">
              <w:rPr>
                <w:rFonts w:ascii="Arial" w:hAnsi="Arial" w:cs="Arial"/>
                <w:sz w:val="20"/>
                <w:szCs w:val="20"/>
              </w:rPr>
              <w:t>62</w:t>
            </w:r>
          </w:p>
        </w:tc>
        <w:tc>
          <w:tcPr>
            <w:tcW w:w="1296" w:type="dxa"/>
            <w:tcBorders>
              <w:bottom w:val="single" w:sz="4" w:space="0" w:color="auto"/>
            </w:tcBorders>
          </w:tcPr>
          <w:p w14:paraId="50C01D46" w14:textId="11B146FB" w:rsidR="0058392B" w:rsidRPr="00E23DA1" w:rsidRDefault="0058392B" w:rsidP="00566264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3DA1">
              <w:rPr>
                <w:rFonts w:ascii="Arial" w:hAnsi="Arial" w:cs="Arial"/>
                <w:sz w:val="20"/>
                <w:szCs w:val="20"/>
              </w:rPr>
              <w:t>-6.</w:t>
            </w:r>
            <w:r w:rsidR="00472E35" w:rsidRPr="00E23DA1">
              <w:rPr>
                <w:rFonts w:ascii="Arial" w:hAnsi="Arial" w:cs="Arial"/>
                <w:sz w:val="20"/>
                <w:szCs w:val="20"/>
              </w:rPr>
              <w:t>64</w:t>
            </w:r>
            <w:r w:rsidRPr="00E23DA1">
              <w:rPr>
                <w:rFonts w:ascii="Arial" w:hAnsi="Arial" w:cs="Arial"/>
                <w:sz w:val="20"/>
                <w:szCs w:val="20"/>
              </w:rPr>
              <w:t>‡</w:t>
            </w:r>
          </w:p>
        </w:tc>
        <w:tc>
          <w:tcPr>
            <w:tcW w:w="1008" w:type="dxa"/>
            <w:tcBorders>
              <w:bottom w:val="single" w:sz="4" w:space="0" w:color="auto"/>
            </w:tcBorders>
          </w:tcPr>
          <w:p w14:paraId="752FF40C" w14:textId="5A3F21AC" w:rsidR="0058392B" w:rsidRPr="00E23DA1" w:rsidRDefault="0058392B" w:rsidP="00566264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3DA1">
              <w:rPr>
                <w:rFonts w:ascii="Arial" w:hAnsi="Arial" w:cs="Arial"/>
                <w:sz w:val="20"/>
                <w:szCs w:val="20"/>
              </w:rPr>
              <w:t>1.</w:t>
            </w:r>
            <w:r w:rsidR="00472E35" w:rsidRPr="00E23DA1"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</w:tcBorders>
          </w:tcPr>
          <w:p w14:paraId="4BB26699" w14:textId="6AC29DE7" w:rsidR="0058392B" w:rsidRPr="00E23DA1" w:rsidRDefault="0058392B" w:rsidP="00566264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3DA1">
              <w:rPr>
                <w:rFonts w:ascii="Arial" w:hAnsi="Arial" w:cs="Arial"/>
                <w:sz w:val="20"/>
                <w:szCs w:val="20"/>
              </w:rPr>
              <w:t>-</w:t>
            </w:r>
            <w:r w:rsidR="000D0041" w:rsidRPr="00E23DA1">
              <w:rPr>
                <w:rFonts w:ascii="Arial" w:hAnsi="Arial" w:cs="Arial"/>
                <w:sz w:val="20"/>
                <w:szCs w:val="20"/>
              </w:rPr>
              <w:t>3.17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1616C756" w14:textId="28990226" w:rsidR="0058392B" w:rsidRPr="00E23DA1" w:rsidRDefault="0058392B" w:rsidP="00566264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3DA1">
              <w:rPr>
                <w:rFonts w:ascii="Arial" w:hAnsi="Arial" w:cs="Arial"/>
                <w:sz w:val="20"/>
                <w:szCs w:val="20"/>
              </w:rPr>
              <w:t>-6.</w:t>
            </w:r>
            <w:r w:rsidR="000D0041" w:rsidRPr="00E23DA1">
              <w:rPr>
                <w:rFonts w:ascii="Arial" w:hAnsi="Arial" w:cs="Arial"/>
                <w:sz w:val="20"/>
                <w:szCs w:val="20"/>
              </w:rPr>
              <w:t>76</w:t>
            </w:r>
            <w:r w:rsidRPr="00E23DA1">
              <w:rPr>
                <w:rFonts w:ascii="Arial" w:hAnsi="Arial" w:cs="Arial"/>
                <w:sz w:val="20"/>
                <w:szCs w:val="20"/>
              </w:rPr>
              <w:t>, 0.</w:t>
            </w:r>
            <w:r w:rsidR="000D0041" w:rsidRPr="00E23DA1">
              <w:rPr>
                <w:rFonts w:ascii="Arial" w:hAnsi="Arial" w:cs="Arial"/>
                <w:sz w:val="20"/>
                <w:szCs w:val="20"/>
              </w:rPr>
              <w:t>43</w:t>
            </w:r>
          </w:p>
        </w:tc>
        <w:tc>
          <w:tcPr>
            <w:tcW w:w="1296" w:type="dxa"/>
            <w:tcBorders>
              <w:bottom w:val="single" w:sz="4" w:space="0" w:color="auto"/>
              <w:right w:val="single" w:sz="4" w:space="0" w:color="auto"/>
            </w:tcBorders>
          </w:tcPr>
          <w:p w14:paraId="02E9FA39" w14:textId="75E9FB20" w:rsidR="0058392B" w:rsidRPr="00E23DA1" w:rsidRDefault="0058392B" w:rsidP="00566264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3DA1">
              <w:rPr>
                <w:rFonts w:ascii="Arial" w:hAnsi="Arial" w:cs="Arial"/>
                <w:sz w:val="20"/>
                <w:szCs w:val="20"/>
              </w:rPr>
              <w:t>0.</w:t>
            </w:r>
            <w:r w:rsidR="000D0041" w:rsidRPr="00E23DA1">
              <w:rPr>
                <w:rFonts w:ascii="Arial" w:hAnsi="Arial" w:cs="Arial"/>
                <w:sz w:val="20"/>
                <w:szCs w:val="20"/>
              </w:rPr>
              <w:t>084</w:t>
            </w:r>
          </w:p>
        </w:tc>
      </w:tr>
      <w:tr w:rsidR="0058392B" w:rsidRPr="00E23DA1" w14:paraId="5B8441C4" w14:textId="77777777" w:rsidTr="008F2EA6">
        <w:trPr>
          <w:cantSplit/>
        </w:trPr>
        <w:tc>
          <w:tcPr>
            <w:tcW w:w="2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54E098" w14:textId="77777777" w:rsidR="0058392B" w:rsidRPr="00E23DA1" w:rsidRDefault="0058392B" w:rsidP="0056626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E23DA1">
              <w:rPr>
                <w:rFonts w:ascii="Arial" w:hAnsi="Arial" w:cs="Arial"/>
                <w:sz w:val="20"/>
                <w:szCs w:val="20"/>
              </w:rPr>
              <w:t>HADS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</w:tcPr>
          <w:p w14:paraId="7E38ED7F" w14:textId="77777777" w:rsidR="0058392B" w:rsidRPr="00E23DA1" w:rsidRDefault="0058392B" w:rsidP="00566264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</w:tcPr>
          <w:p w14:paraId="68FC2FDF" w14:textId="77777777" w:rsidR="0058392B" w:rsidRPr="00E23DA1" w:rsidRDefault="0058392B" w:rsidP="00566264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4" w:space="0" w:color="auto"/>
            </w:tcBorders>
          </w:tcPr>
          <w:p w14:paraId="2DC57F44" w14:textId="77777777" w:rsidR="0058392B" w:rsidRPr="00E23DA1" w:rsidRDefault="0058392B" w:rsidP="00566264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</w:tcPr>
          <w:p w14:paraId="0CB013D8" w14:textId="77777777" w:rsidR="0058392B" w:rsidRPr="00E23DA1" w:rsidRDefault="0058392B" w:rsidP="00566264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</w:tcPr>
          <w:p w14:paraId="59F60B87" w14:textId="77777777" w:rsidR="0058392B" w:rsidRPr="00E23DA1" w:rsidRDefault="0058392B" w:rsidP="00566264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right w:val="single" w:sz="4" w:space="0" w:color="auto"/>
            </w:tcBorders>
          </w:tcPr>
          <w:p w14:paraId="4F250D83" w14:textId="77777777" w:rsidR="0058392B" w:rsidRPr="00E23DA1" w:rsidRDefault="0058392B" w:rsidP="00566264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392B" w:rsidRPr="00E23DA1" w14:paraId="4DA89887" w14:textId="77777777" w:rsidTr="008F2EA6">
        <w:trPr>
          <w:cantSplit/>
        </w:trPr>
        <w:tc>
          <w:tcPr>
            <w:tcW w:w="2304" w:type="dxa"/>
            <w:tcBorders>
              <w:left w:val="single" w:sz="4" w:space="0" w:color="auto"/>
              <w:right w:val="single" w:sz="4" w:space="0" w:color="auto"/>
            </w:tcBorders>
          </w:tcPr>
          <w:p w14:paraId="7BDBDA9C" w14:textId="77777777" w:rsidR="0058392B" w:rsidRPr="00E23DA1" w:rsidRDefault="0058392B" w:rsidP="00566264">
            <w:pPr>
              <w:spacing w:line="480" w:lineRule="auto"/>
              <w:ind w:left="144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E23DA1">
              <w:rPr>
                <w:rFonts w:ascii="Arial" w:hAnsi="Arial" w:cs="Arial"/>
                <w:sz w:val="20"/>
                <w:szCs w:val="20"/>
              </w:rPr>
              <w:t>Sham</w:t>
            </w:r>
          </w:p>
        </w:tc>
        <w:tc>
          <w:tcPr>
            <w:tcW w:w="576" w:type="dxa"/>
            <w:tcBorders>
              <w:left w:val="single" w:sz="4" w:space="0" w:color="auto"/>
            </w:tcBorders>
          </w:tcPr>
          <w:p w14:paraId="3C5E8DC8" w14:textId="77777777" w:rsidR="0058392B" w:rsidRPr="00E23DA1" w:rsidRDefault="0058392B" w:rsidP="00566264">
            <w:pPr>
              <w:spacing w:line="48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3DA1">
              <w:rPr>
                <w:rFonts w:ascii="Arial" w:hAnsi="Arial" w:cs="Arial"/>
                <w:sz w:val="20"/>
                <w:szCs w:val="20"/>
              </w:rPr>
              <w:t>57</w:t>
            </w:r>
          </w:p>
        </w:tc>
        <w:tc>
          <w:tcPr>
            <w:tcW w:w="1296" w:type="dxa"/>
          </w:tcPr>
          <w:p w14:paraId="1271F5EB" w14:textId="2E59F264" w:rsidR="0058392B" w:rsidRPr="00E23DA1" w:rsidRDefault="0058392B" w:rsidP="00566264">
            <w:pPr>
              <w:spacing w:line="48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3DA1">
              <w:rPr>
                <w:rFonts w:ascii="Arial" w:hAnsi="Arial" w:cs="Arial"/>
                <w:sz w:val="20"/>
                <w:szCs w:val="20"/>
              </w:rPr>
              <w:t>-</w:t>
            </w:r>
            <w:r w:rsidR="00B17F3D" w:rsidRPr="00E23DA1">
              <w:rPr>
                <w:rFonts w:ascii="Arial" w:hAnsi="Arial" w:cs="Arial"/>
                <w:sz w:val="20"/>
                <w:szCs w:val="20"/>
              </w:rPr>
              <w:t>0.94</w:t>
            </w:r>
          </w:p>
        </w:tc>
        <w:tc>
          <w:tcPr>
            <w:tcW w:w="1008" w:type="dxa"/>
          </w:tcPr>
          <w:p w14:paraId="38F3FE0E" w14:textId="5AFC45A3" w:rsidR="0058392B" w:rsidRPr="00E23DA1" w:rsidRDefault="0058392B" w:rsidP="00566264">
            <w:pPr>
              <w:spacing w:line="48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3DA1">
              <w:rPr>
                <w:rFonts w:ascii="Arial" w:hAnsi="Arial" w:cs="Arial"/>
                <w:sz w:val="20"/>
                <w:szCs w:val="20"/>
              </w:rPr>
              <w:t>0.</w:t>
            </w:r>
            <w:r w:rsidR="00B17F3D" w:rsidRPr="00E23DA1">
              <w:rPr>
                <w:rFonts w:ascii="Arial" w:hAnsi="Arial" w:cs="Arial"/>
                <w:sz w:val="20"/>
                <w:szCs w:val="20"/>
              </w:rPr>
              <w:t>60</w:t>
            </w:r>
          </w:p>
        </w:tc>
        <w:tc>
          <w:tcPr>
            <w:tcW w:w="1296" w:type="dxa"/>
            <w:tcBorders>
              <w:left w:val="single" w:sz="4" w:space="0" w:color="auto"/>
            </w:tcBorders>
          </w:tcPr>
          <w:p w14:paraId="03663615" w14:textId="77777777" w:rsidR="0058392B" w:rsidRPr="00E23DA1" w:rsidRDefault="0058392B" w:rsidP="00566264">
            <w:pPr>
              <w:spacing w:line="48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14:paraId="033572B0" w14:textId="77777777" w:rsidR="0058392B" w:rsidRPr="00E23DA1" w:rsidRDefault="0058392B" w:rsidP="00566264">
            <w:pPr>
              <w:spacing w:line="48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6" w:type="dxa"/>
            <w:tcBorders>
              <w:right w:val="single" w:sz="4" w:space="0" w:color="auto"/>
            </w:tcBorders>
          </w:tcPr>
          <w:p w14:paraId="347D801D" w14:textId="77777777" w:rsidR="0058392B" w:rsidRPr="00E23DA1" w:rsidRDefault="0058392B" w:rsidP="00566264">
            <w:pPr>
              <w:spacing w:line="48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392B" w:rsidRPr="00E23DA1" w14:paraId="70EAF237" w14:textId="77777777" w:rsidTr="008F2EA6">
        <w:trPr>
          <w:cantSplit/>
        </w:trPr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0422B" w14:textId="77777777" w:rsidR="0058392B" w:rsidRPr="00E23DA1" w:rsidRDefault="0058392B" w:rsidP="00566264">
            <w:pPr>
              <w:spacing w:line="480" w:lineRule="auto"/>
              <w:ind w:left="144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E23DA1">
              <w:rPr>
                <w:rFonts w:ascii="Arial" w:hAnsi="Arial" w:cs="Arial"/>
                <w:sz w:val="20"/>
                <w:szCs w:val="20"/>
              </w:rPr>
              <w:lastRenderedPageBreak/>
              <w:t>Active</w:t>
            </w:r>
          </w:p>
        </w:tc>
        <w:tc>
          <w:tcPr>
            <w:tcW w:w="576" w:type="dxa"/>
            <w:tcBorders>
              <w:left w:val="single" w:sz="4" w:space="0" w:color="auto"/>
              <w:bottom w:val="single" w:sz="4" w:space="0" w:color="auto"/>
            </w:tcBorders>
          </w:tcPr>
          <w:p w14:paraId="37273E45" w14:textId="77777777" w:rsidR="0058392B" w:rsidRPr="00E23DA1" w:rsidRDefault="0058392B" w:rsidP="00566264">
            <w:pPr>
              <w:spacing w:line="48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3DA1">
              <w:rPr>
                <w:rFonts w:ascii="Arial" w:hAnsi="Arial" w:cs="Arial"/>
                <w:sz w:val="20"/>
                <w:szCs w:val="20"/>
              </w:rPr>
              <w:t>62</w:t>
            </w:r>
          </w:p>
        </w:tc>
        <w:tc>
          <w:tcPr>
            <w:tcW w:w="1296" w:type="dxa"/>
            <w:tcBorders>
              <w:bottom w:val="single" w:sz="4" w:space="0" w:color="auto"/>
            </w:tcBorders>
          </w:tcPr>
          <w:p w14:paraId="778C9DF4" w14:textId="473CD232" w:rsidR="0058392B" w:rsidRPr="00E23DA1" w:rsidRDefault="0058392B" w:rsidP="00566264">
            <w:pPr>
              <w:spacing w:line="48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3DA1">
              <w:rPr>
                <w:rFonts w:ascii="Arial" w:hAnsi="Arial" w:cs="Arial"/>
                <w:sz w:val="20"/>
                <w:szCs w:val="20"/>
              </w:rPr>
              <w:t>-</w:t>
            </w:r>
            <w:r w:rsidR="00B17F3D" w:rsidRPr="00E23DA1">
              <w:rPr>
                <w:rFonts w:ascii="Arial" w:hAnsi="Arial" w:cs="Arial"/>
                <w:sz w:val="20"/>
                <w:szCs w:val="20"/>
              </w:rPr>
              <w:t>2.21</w:t>
            </w:r>
            <w:r w:rsidRPr="00E23DA1">
              <w:rPr>
                <w:rFonts w:ascii="Arial" w:hAnsi="Arial" w:cs="Arial"/>
                <w:sz w:val="20"/>
                <w:szCs w:val="20"/>
              </w:rPr>
              <w:t>‡</w:t>
            </w:r>
          </w:p>
        </w:tc>
        <w:tc>
          <w:tcPr>
            <w:tcW w:w="1008" w:type="dxa"/>
            <w:tcBorders>
              <w:bottom w:val="single" w:sz="4" w:space="0" w:color="auto"/>
            </w:tcBorders>
          </w:tcPr>
          <w:p w14:paraId="68947F04" w14:textId="1B087414" w:rsidR="0058392B" w:rsidRPr="00E23DA1" w:rsidRDefault="0058392B" w:rsidP="00566264">
            <w:pPr>
              <w:spacing w:line="48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3DA1">
              <w:rPr>
                <w:rFonts w:ascii="Arial" w:hAnsi="Arial" w:cs="Arial"/>
                <w:sz w:val="20"/>
                <w:szCs w:val="20"/>
              </w:rPr>
              <w:t>0.5</w:t>
            </w:r>
            <w:r w:rsidR="00B17F3D" w:rsidRPr="00E23DA1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</w:tcBorders>
          </w:tcPr>
          <w:p w14:paraId="23D9B384" w14:textId="2E26D54C" w:rsidR="0058392B" w:rsidRPr="00E23DA1" w:rsidRDefault="0058392B" w:rsidP="00566264">
            <w:pPr>
              <w:spacing w:line="48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3DA1">
              <w:rPr>
                <w:rFonts w:ascii="Arial" w:hAnsi="Arial" w:cs="Arial"/>
                <w:sz w:val="20"/>
                <w:szCs w:val="20"/>
              </w:rPr>
              <w:t>-</w:t>
            </w:r>
            <w:r w:rsidR="00A756DF" w:rsidRPr="00E23DA1">
              <w:rPr>
                <w:rFonts w:ascii="Arial" w:hAnsi="Arial" w:cs="Arial"/>
                <w:sz w:val="20"/>
                <w:szCs w:val="20"/>
              </w:rPr>
              <w:t>1.28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71C89A7A" w14:textId="4B1E56C3" w:rsidR="0058392B" w:rsidRPr="00E23DA1" w:rsidRDefault="0058392B" w:rsidP="00566264">
            <w:pPr>
              <w:spacing w:line="48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3DA1">
              <w:rPr>
                <w:rFonts w:ascii="Arial" w:hAnsi="Arial" w:cs="Arial"/>
                <w:sz w:val="20"/>
                <w:szCs w:val="20"/>
              </w:rPr>
              <w:t>-2.</w:t>
            </w:r>
            <w:r w:rsidR="00B17F3D" w:rsidRPr="00E23DA1">
              <w:rPr>
                <w:rFonts w:ascii="Arial" w:hAnsi="Arial" w:cs="Arial"/>
                <w:sz w:val="20"/>
                <w:szCs w:val="20"/>
              </w:rPr>
              <w:t>93</w:t>
            </w:r>
            <w:r w:rsidRPr="00E23DA1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B17F3D" w:rsidRPr="00E23DA1">
              <w:rPr>
                <w:rFonts w:ascii="Arial" w:hAnsi="Arial" w:cs="Arial"/>
                <w:sz w:val="20"/>
                <w:szCs w:val="20"/>
              </w:rPr>
              <w:t>0.37</w:t>
            </w:r>
          </w:p>
        </w:tc>
        <w:tc>
          <w:tcPr>
            <w:tcW w:w="1296" w:type="dxa"/>
            <w:tcBorders>
              <w:bottom w:val="single" w:sz="4" w:space="0" w:color="auto"/>
              <w:right w:val="single" w:sz="4" w:space="0" w:color="auto"/>
            </w:tcBorders>
          </w:tcPr>
          <w:p w14:paraId="37DB3E1F" w14:textId="785CBF46" w:rsidR="0058392B" w:rsidRPr="00E23DA1" w:rsidRDefault="0058392B" w:rsidP="00566264">
            <w:pPr>
              <w:spacing w:line="48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3DA1">
              <w:rPr>
                <w:rFonts w:ascii="Arial" w:hAnsi="Arial" w:cs="Arial"/>
                <w:sz w:val="20"/>
                <w:szCs w:val="20"/>
              </w:rPr>
              <w:t>0.</w:t>
            </w:r>
            <w:r w:rsidR="00A756DF" w:rsidRPr="00E23DA1">
              <w:rPr>
                <w:rFonts w:ascii="Arial" w:hAnsi="Arial" w:cs="Arial"/>
                <w:sz w:val="20"/>
                <w:szCs w:val="20"/>
              </w:rPr>
              <w:t>12</w:t>
            </w:r>
            <w:r w:rsidRPr="00E23DA1">
              <w:rPr>
                <w:rFonts w:ascii="Arial" w:hAnsi="Arial" w:cs="Arial"/>
                <w:sz w:val="20"/>
                <w:szCs w:val="20"/>
              </w:rPr>
              <w:t>9</w:t>
            </w:r>
          </w:p>
        </w:tc>
      </w:tr>
      <w:tr w:rsidR="0058392B" w:rsidRPr="00E23DA1" w14:paraId="1D89BBE2" w14:textId="77777777" w:rsidTr="008F2EA6">
        <w:trPr>
          <w:cantSplit/>
        </w:trPr>
        <w:tc>
          <w:tcPr>
            <w:tcW w:w="2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5B28B6" w14:textId="77777777" w:rsidR="0058392B" w:rsidRPr="00E23DA1" w:rsidRDefault="0058392B" w:rsidP="0056626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E23DA1">
              <w:rPr>
                <w:rFonts w:ascii="Arial" w:hAnsi="Arial" w:cs="Arial"/>
                <w:sz w:val="20"/>
                <w:szCs w:val="20"/>
              </w:rPr>
              <w:t>PCS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</w:tcPr>
          <w:p w14:paraId="443583FE" w14:textId="77777777" w:rsidR="0058392B" w:rsidRPr="00E23DA1" w:rsidRDefault="0058392B" w:rsidP="00566264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</w:tcPr>
          <w:p w14:paraId="541571C1" w14:textId="77777777" w:rsidR="0058392B" w:rsidRPr="00E23DA1" w:rsidRDefault="0058392B" w:rsidP="00566264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4" w:space="0" w:color="auto"/>
            </w:tcBorders>
          </w:tcPr>
          <w:p w14:paraId="55B9D01B" w14:textId="77777777" w:rsidR="0058392B" w:rsidRPr="00E23DA1" w:rsidRDefault="0058392B" w:rsidP="00566264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</w:tcPr>
          <w:p w14:paraId="5471713A" w14:textId="77777777" w:rsidR="0058392B" w:rsidRPr="00E23DA1" w:rsidRDefault="0058392B" w:rsidP="00566264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</w:tcPr>
          <w:p w14:paraId="1F119A9C" w14:textId="77777777" w:rsidR="0058392B" w:rsidRPr="00E23DA1" w:rsidRDefault="0058392B" w:rsidP="00566264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right w:val="single" w:sz="4" w:space="0" w:color="auto"/>
            </w:tcBorders>
          </w:tcPr>
          <w:p w14:paraId="016512AA" w14:textId="77777777" w:rsidR="0058392B" w:rsidRPr="00E23DA1" w:rsidRDefault="0058392B" w:rsidP="00566264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392B" w:rsidRPr="00E23DA1" w14:paraId="03C1A1F1" w14:textId="77777777" w:rsidTr="008F2EA6">
        <w:trPr>
          <w:cantSplit/>
        </w:trPr>
        <w:tc>
          <w:tcPr>
            <w:tcW w:w="2304" w:type="dxa"/>
            <w:tcBorders>
              <w:left w:val="single" w:sz="4" w:space="0" w:color="auto"/>
              <w:right w:val="single" w:sz="4" w:space="0" w:color="auto"/>
            </w:tcBorders>
          </w:tcPr>
          <w:p w14:paraId="47F98274" w14:textId="77777777" w:rsidR="0058392B" w:rsidRPr="00E23DA1" w:rsidRDefault="0058392B" w:rsidP="00566264">
            <w:pPr>
              <w:spacing w:line="480" w:lineRule="auto"/>
              <w:ind w:left="144"/>
              <w:rPr>
                <w:rFonts w:ascii="Arial" w:hAnsi="Arial" w:cs="Arial"/>
                <w:sz w:val="20"/>
                <w:szCs w:val="20"/>
              </w:rPr>
            </w:pPr>
            <w:r w:rsidRPr="00E23DA1">
              <w:rPr>
                <w:rFonts w:ascii="Arial" w:hAnsi="Arial" w:cs="Arial"/>
                <w:sz w:val="20"/>
                <w:szCs w:val="20"/>
              </w:rPr>
              <w:t>Sham</w:t>
            </w:r>
          </w:p>
        </w:tc>
        <w:tc>
          <w:tcPr>
            <w:tcW w:w="576" w:type="dxa"/>
            <w:tcBorders>
              <w:left w:val="single" w:sz="4" w:space="0" w:color="auto"/>
            </w:tcBorders>
          </w:tcPr>
          <w:p w14:paraId="4A0E67B5" w14:textId="77777777" w:rsidR="0058392B" w:rsidRPr="00E23DA1" w:rsidRDefault="0058392B" w:rsidP="00566264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3DA1">
              <w:rPr>
                <w:rFonts w:ascii="Arial" w:hAnsi="Arial" w:cs="Arial"/>
                <w:sz w:val="20"/>
                <w:szCs w:val="20"/>
              </w:rPr>
              <w:t>57</w:t>
            </w:r>
          </w:p>
        </w:tc>
        <w:tc>
          <w:tcPr>
            <w:tcW w:w="1296" w:type="dxa"/>
          </w:tcPr>
          <w:p w14:paraId="25AD5888" w14:textId="64008EC4" w:rsidR="0058392B" w:rsidRPr="00E23DA1" w:rsidRDefault="0058392B" w:rsidP="00566264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3DA1">
              <w:rPr>
                <w:rFonts w:ascii="Arial" w:hAnsi="Arial" w:cs="Arial"/>
                <w:sz w:val="20"/>
                <w:szCs w:val="20"/>
              </w:rPr>
              <w:t>-</w:t>
            </w:r>
            <w:r w:rsidR="00F14E81" w:rsidRPr="00E23DA1">
              <w:rPr>
                <w:rFonts w:ascii="Arial" w:hAnsi="Arial" w:cs="Arial"/>
                <w:sz w:val="20"/>
                <w:szCs w:val="20"/>
              </w:rPr>
              <w:t>4.23</w:t>
            </w:r>
            <w:r w:rsidRPr="00E23DA1">
              <w:rPr>
                <w:rFonts w:ascii="Arial" w:hAnsi="Arial" w:cs="Arial"/>
                <w:sz w:val="20"/>
                <w:szCs w:val="20"/>
              </w:rPr>
              <w:t>‡</w:t>
            </w:r>
          </w:p>
        </w:tc>
        <w:tc>
          <w:tcPr>
            <w:tcW w:w="1008" w:type="dxa"/>
          </w:tcPr>
          <w:p w14:paraId="062A21B7" w14:textId="1DDE6223" w:rsidR="0058392B" w:rsidRPr="00E23DA1" w:rsidRDefault="0058392B" w:rsidP="00566264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3DA1">
              <w:rPr>
                <w:rFonts w:ascii="Arial" w:hAnsi="Arial" w:cs="Arial"/>
                <w:sz w:val="20"/>
                <w:szCs w:val="20"/>
              </w:rPr>
              <w:t>0.9</w:t>
            </w:r>
            <w:r w:rsidR="00F14E81" w:rsidRPr="00E23DA1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296" w:type="dxa"/>
            <w:tcBorders>
              <w:left w:val="single" w:sz="4" w:space="0" w:color="auto"/>
            </w:tcBorders>
          </w:tcPr>
          <w:p w14:paraId="195C27D3" w14:textId="77777777" w:rsidR="0058392B" w:rsidRPr="00E23DA1" w:rsidRDefault="0058392B" w:rsidP="00566264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14:paraId="7F7081EC" w14:textId="77777777" w:rsidR="0058392B" w:rsidRPr="00E23DA1" w:rsidRDefault="0058392B" w:rsidP="00566264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6" w:type="dxa"/>
            <w:tcBorders>
              <w:right w:val="single" w:sz="4" w:space="0" w:color="auto"/>
            </w:tcBorders>
          </w:tcPr>
          <w:p w14:paraId="1A352463" w14:textId="77777777" w:rsidR="0058392B" w:rsidRPr="00E23DA1" w:rsidRDefault="0058392B" w:rsidP="00566264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392B" w:rsidRPr="00865890" w14:paraId="0725F8CC" w14:textId="77777777" w:rsidTr="008F2EA6">
        <w:trPr>
          <w:cantSplit/>
        </w:trPr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E41F7" w14:textId="77777777" w:rsidR="0058392B" w:rsidRPr="00E23DA1" w:rsidRDefault="0058392B" w:rsidP="00566264">
            <w:pPr>
              <w:spacing w:line="480" w:lineRule="auto"/>
              <w:ind w:left="144"/>
              <w:rPr>
                <w:rFonts w:ascii="Arial" w:hAnsi="Arial" w:cs="Arial"/>
                <w:sz w:val="20"/>
                <w:szCs w:val="20"/>
              </w:rPr>
            </w:pPr>
            <w:r w:rsidRPr="00E23DA1">
              <w:rPr>
                <w:rFonts w:ascii="Arial" w:hAnsi="Arial" w:cs="Arial"/>
                <w:sz w:val="20"/>
                <w:szCs w:val="20"/>
              </w:rPr>
              <w:t>Active</w:t>
            </w:r>
          </w:p>
        </w:tc>
        <w:tc>
          <w:tcPr>
            <w:tcW w:w="576" w:type="dxa"/>
            <w:tcBorders>
              <w:left w:val="single" w:sz="4" w:space="0" w:color="auto"/>
              <w:bottom w:val="single" w:sz="4" w:space="0" w:color="auto"/>
            </w:tcBorders>
          </w:tcPr>
          <w:p w14:paraId="3EE56909" w14:textId="77777777" w:rsidR="0058392B" w:rsidRPr="00E23DA1" w:rsidRDefault="0058392B" w:rsidP="00566264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3DA1">
              <w:rPr>
                <w:rFonts w:ascii="Arial" w:hAnsi="Arial" w:cs="Arial"/>
                <w:sz w:val="20"/>
                <w:szCs w:val="20"/>
              </w:rPr>
              <w:t>62</w:t>
            </w:r>
          </w:p>
        </w:tc>
        <w:tc>
          <w:tcPr>
            <w:tcW w:w="1296" w:type="dxa"/>
            <w:tcBorders>
              <w:bottom w:val="single" w:sz="4" w:space="0" w:color="auto"/>
            </w:tcBorders>
          </w:tcPr>
          <w:p w14:paraId="01FB62FA" w14:textId="7C4EC7FB" w:rsidR="0058392B" w:rsidRPr="00E23DA1" w:rsidRDefault="0058392B" w:rsidP="00566264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3DA1">
              <w:rPr>
                <w:rFonts w:ascii="Arial" w:hAnsi="Arial" w:cs="Arial"/>
                <w:sz w:val="20"/>
                <w:szCs w:val="20"/>
              </w:rPr>
              <w:t>-</w:t>
            </w:r>
            <w:r w:rsidR="00F14E81" w:rsidRPr="00E23DA1">
              <w:rPr>
                <w:rFonts w:ascii="Arial" w:hAnsi="Arial" w:cs="Arial"/>
                <w:sz w:val="20"/>
                <w:szCs w:val="20"/>
              </w:rPr>
              <w:t>4.01</w:t>
            </w:r>
            <w:r w:rsidRPr="00E23DA1">
              <w:rPr>
                <w:rFonts w:ascii="Arial" w:hAnsi="Arial" w:cs="Arial"/>
                <w:sz w:val="20"/>
                <w:szCs w:val="20"/>
              </w:rPr>
              <w:t>‡</w:t>
            </w:r>
          </w:p>
        </w:tc>
        <w:tc>
          <w:tcPr>
            <w:tcW w:w="1008" w:type="dxa"/>
            <w:tcBorders>
              <w:bottom w:val="single" w:sz="4" w:space="0" w:color="auto"/>
            </w:tcBorders>
          </w:tcPr>
          <w:p w14:paraId="2410C918" w14:textId="0471D3FE" w:rsidR="0058392B" w:rsidRPr="00E23DA1" w:rsidRDefault="0058392B" w:rsidP="00566264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3DA1">
              <w:rPr>
                <w:rFonts w:ascii="Arial" w:hAnsi="Arial" w:cs="Arial"/>
                <w:sz w:val="20"/>
                <w:szCs w:val="20"/>
              </w:rPr>
              <w:t>0.8</w:t>
            </w:r>
            <w:r w:rsidR="00F14E81" w:rsidRPr="00E23DA1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</w:tcBorders>
          </w:tcPr>
          <w:p w14:paraId="32FF6102" w14:textId="10FDF9D9" w:rsidR="0058392B" w:rsidRPr="00E23DA1" w:rsidRDefault="0058392B" w:rsidP="00566264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3DA1">
              <w:rPr>
                <w:rFonts w:ascii="Arial" w:hAnsi="Arial" w:cs="Arial"/>
                <w:sz w:val="20"/>
                <w:szCs w:val="20"/>
              </w:rPr>
              <w:t>0.</w:t>
            </w:r>
            <w:r w:rsidR="004D7769" w:rsidRPr="00E23DA1"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0A39588E" w14:textId="156545B8" w:rsidR="0058392B" w:rsidRPr="00E23DA1" w:rsidRDefault="0058392B" w:rsidP="00566264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3DA1">
              <w:rPr>
                <w:rFonts w:ascii="Arial" w:hAnsi="Arial" w:cs="Arial"/>
                <w:sz w:val="20"/>
                <w:szCs w:val="20"/>
              </w:rPr>
              <w:t>-2.2</w:t>
            </w:r>
            <w:r w:rsidR="00C356BF" w:rsidRPr="00E23DA1">
              <w:rPr>
                <w:rFonts w:ascii="Arial" w:hAnsi="Arial" w:cs="Arial"/>
                <w:sz w:val="20"/>
                <w:szCs w:val="20"/>
              </w:rPr>
              <w:t>9</w:t>
            </w:r>
            <w:r w:rsidRPr="00E23DA1">
              <w:rPr>
                <w:rFonts w:ascii="Arial" w:hAnsi="Arial" w:cs="Arial"/>
                <w:sz w:val="20"/>
                <w:szCs w:val="20"/>
              </w:rPr>
              <w:t>, 2.</w:t>
            </w:r>
            <w:r w:rsidR="00C356BF" w:rsidRPr="00E23DA1">
              <w:rPr>
                <w:rFonts w:ascii="Arial" w:hAnsi="Arial" w:cs="Arial"/>
                <w:sz w:val="20"/>
                <w:szCs w:val="20"/>
              </w:rPr>
              <w:t>73</w:t>
            </w:r>
          </w:p>
        </w:tc>
        <w:tc>
          <w:tcPr>
            <w:tcW w:w="1296" w:type="dxa"/>
            <w:tcBorders>
              <w:bottom w:val="single" w:sz="4" w:space="0" w:color="auto"/>
              <w:right w:val="single" w:sz="4" w:space="0" w:color="auto"/>
            </w:tcBorders>
          </w:tcPr>
          <w:p w14:paraId="5506F65C" w14:textId="438B6DCA" w:rsidR="0058392B" w:rsidRPr="00865890" w:rsidRDefault="0058392B" w:rsidP="00566264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3DA1">
              <w:rPr>
                <w:rFonts w:ascii="Arial" w:hAnsi="Arial" w:cs="Arial"/>
                <w:sz w:val="20"/>
                <w:szCs w:val="20"/>
              </w:rPr>
              <w:t>0.</w:t>
            </w:r>
            <w:r w:rsidR="004D7769" w:rsidRPr="00E23DA1">
              <w:rPr>
                <w:rFonts w:ascii="Arial" w:hAnsi="Arial" w:cs="Arial"/>
                <w:sz w:val="20"/>
                <w:szCs w:val="20"/>
              </w:rPr>
              <w:t>866</w:t>
            </w:r>
          </w:p>
        </w:tc>
      </w:tr>
      <w:tr w:rsidR="0058392B" w:rsidRPr="00865890" w14:paraId="647132FF" w14:textId="77777777" w:rsidTr="002E7570">
        <w:trPr>
          <w:cantSplit/>
        </w:trPr>
        <w:tc>
          <w:tcPr>
            <w:tcW w:w="9216" w:type="dxa"/>
            <w:gridSpan w:val="7"/>
            <w:tcBorders>
              <w:top w:val="single" w:sz="4" w:space="0" w:color="auto"/>
            </w:tcBorders>
          </w:tcPr>
          <w:p w14:paraId="56C667A0" w14:textId="77777777" w:rsidR="0058392B" w:rsidRPr="00865890" w:rsidRDefault="0058392B" w:rsidP="0056626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865890">
              <w:rPr>
                <w:rFonts w:ascii="Arial" w:hAnsi="Arial" w:cs="Arial"/>
                <w:b/>
                <w:bCs/>
                <w:sz w:val="20"/>
                <w:szCs w:val="20"/>
              </w:rPr>
              <w:t>Notes</w:t>
            </w:r>
            <w:r w:rsidRPr="00865890">
              <w:rPr>
                <w:rFonts w:ascii="Arial" w:hAnsi="Arial" w:cs="Arial"/>
                <w:sz w:val="20"/>
                <w:szCs w:val="20"/>
              </w:rPr>
              <w:t>: †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865890">
              <w:rPr>
                <w:rFonts w:ascii="Arial" w:hAnsi="Arial" w:cs="Arial"/>
                <w:sz w:val="20"/>
                <w:szCs w:val="20"/>
              </w:rPr>
              <w:t>ignificant within group improvement at p&lt;0.05; ‡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865890">
              <w:rPr>
                <w:rFonts w:ascii="Arial" w:hAnsi="Arial" w:cs="Arial"/>
                <w:sz w:val="20"/>
                <w:szCs w:val="20"/>
              </w:rPr>
              <w:t>ignificant within group improvement at p&lt;0.001.</w:t>
            </w:r>
          </w:p>
          <w:p w14:paraId="148243D6" w14:textId="37C5A431" w:rsidR="0058392B" w:rsidRPr="00865890" w:rsidRDefault="0058392B" w:rsidP="0056626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865890">
              <w:rPr>
                <w:rFonts w:ascii="Arial" w:hAnsi="Arial" w:cs="Arial"/>
                <w:b/>
                <w:bCs/>
                <w:sz w:val="20"/>
                <w:szCs w:val="20"/>
              </w:rPr>
              <w:t>Abbreviations</w:t>
            </w:r>
            <w:r w:rsidRPr="00865890">
              <w:rPr>
                <w:rFonts w:ascii="Arial" w:hAnsi="Arial" w:cs="Arial"/>
                <w:sz w:val="20"/>
                <w:szCs w:val="20"/>
              </w:rPr>
              <w:t>: SE, standard error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  <w:r w:rsidRPr="00865890">
              <w:rPr>
                <w:rFonts w:ascii="Arial" w:hAnsi="Arial" w:cs="Arial"/>
                <w:sz w:val="20"/>
                <w:szCs w:val="20"/>
              </w:rPr>
              <w:t xml:space="preserve"> CI, confidence interval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  <w:r w:rsidRPr="00865890">
              <w:rPr>
                <w:rFonts w:ascii="Arial" w:hAnsi="Arial" w:cs="Arial"/>
                <w:sz w:val="20"/>
                <w:szCs w:val="20"/>
              </w:rPr>
              <w:t xml:space="preserve"> FIQR, Fibromyalgia Impact Questionnaire Revised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  <w:r w:rsidRPr="00865890">
              <w:rPr>
                <w:rFonts w:ascii="Arial" w:hAnsi="Arial" w:cs="Arial"/>
                <w:sz w:val="20"/>
                <w:szCs w:val="20"/>
              </w:rPr>
              <w:t xml:space="preserve">  BPI, Brief Pain Inventory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  <w:r w:rsidRPr="00865890">
              <w:rPr>
                <w:rFonts w:ascii="Arial" w:hAnsi="Arial" w:cs="Arial"/>
                <w:sz w:val="20"/>
                <w:szCs w:val="20"/>
              </w:rPr>
              <w:t xml:space="preserve"> PDQ, painDETECT questionnaire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  <w:r w:rsidRPr="00865890">
              <w:rPr>
                <w:rFonts w:ascii="Arial" w:hAnsi="Arial" w:cs="Arial"/>
                <w:sz w:val="20"/>
                <w:szCs w:val="20"/>
              </w:rPr>
              <w:t xml:space="preserve"> PDI, Pain Disability Index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  <w:r w:rsidRPr="00865890">
              <w:rPr>
                <w:rFonts w:ascii="Arial" w:hAnsi="Arial" w:cs="Arial"/>
                <w:sz w:val="20"/>
                <w:szCs w:val="20"/>
              </w:rPr>
              <w:t xml:space="preserve"> HADS, Hospital Anxiety and Disability Scale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  <w:r w:rsidRPr="00865890">
              <w:rPr>
                <w:rFonts w:ascii="Arial" w:hAnsi="Arial" w:cs="Arial"/>
                <w:sz w:val="20"/>
                <w:szCs w:val="20"/>
              </w:rPr>
              <w:t xml:space="preserve"> PCS, Pain Catastrophizing Scale.</w:t>
            </w:r>
          </w:p>
        </w:tc>
      </w:tr>
    </w:tbl>
    <w:p w14:paraId="51E5A3BD" w14:textId="71C76525" w:rsidR="0058392B" w:rsidRDefault="0058392B" w:rsidP="00991734">
      <w:pPr>
        <w:spacing w:line="480" w:lineRule="auto"/>
        <w:rPr>
          <w:rFonts w:ascii="Arial" w:hAnsi="Arial" w:cs="Arial"/>
          <w:sz w:val="20"/>
          <w:szCs w:val="20"/>
        </w:rPr>
      </w:pPr>
    </w:p>
    <w:p w14:paraId="79CED271" w14:textId="77777777" w:rsidR="0058392B" w:rsidRPr="00594232" w:rsidRDefault="0058392B" w:rsidP="00991734">
      <w:pPr>
        <w:spacing w:line="480" w:lineRule="auto"/>
        <w:rPr>
          <w:rFonts w:ascii="Arial" w:hAnsi="Arial" w:cs="Arial"/>
          <w:sz w:val="20"/>
          <w:szCs w:val="20"/>
        </w:rPr>
      </w:pPr>
    </w:p>
    <w:p w14:paraId="6189CFB3" w14:textId="3438CD0F" w:rsidR="00991734" w:rsidRDefault="00991734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br w:type="page"/>
      </w:r>
    </w:p>
    <w:p w14:paraId="1294D033" w14:textId="291EAF47" w:rsidR="00FE394C" w:rsidRPr="00594232" w:rsidRDefault="00FE394C" w:rsidP="00FE394C">
      <w:pPr>
        <w:spacing w:line="480" w:lineRule="auto"/>
        <w:rPr>
          <w:rFonts w:ascii="Arial" w:hAnsi="Arial" w:cs="Arial"/>
          <w:sz w:val="20"/>
          <w:szCs w:val="20"/>
        </w:rPr>
      </w:pPr>
      <w:r w:rsidRPr="00FE394C">
        <w:rPr>
          <w:rFonts w:ascii="Arial" w:hAnsi="Arial" w:cs="Arial"/>
          <w:b/>
          <w:bCs/>
          <w:sz w:val="20"/>
          <w:szCs w:val="20"/>
        </w:rPr>
        <w:lastRenderedPageBreak/>
        <w:t xml:space="preserve">Supplemental Table </w:t>
      </w:r>
      <w:r w:rsidR="002F6BCE">
        <w:rPr>
          <w:rFonts w:ascii="Arial" w:hAnsi="Arial" w:cs="Arial"/>
          <w:b/>
          <w:bCs/>
          <w:sz w:val="20"/>
          <w:szCs w:val="20"/>
        </w:rPr>
        <w:t>4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594232">
        <w:rPr>
          <w:rFonts w:ascii="Arial" w:hAnsi="Arial" w:cs="Arial"/>
          <w:sz w:val="20"/>
          <w:szCs w:val="20"/>
        </w:rPr>
        <w:t>Adverse events</w:t>
      </w:r>
    </w:p>
    <w:tbl>
      <w:tblPr>
        <w:tblStyle w:val="TableGrid"/>
        <w:tblW w:w="9360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83"/>
        <w:gridCol w:w="4140"/>
        <w:gridCol w:w="1954"/>
        <w:gridCol w:w="2083"/>
      </w:tblGrid>
      <w:tr w:rsidR="00FE394C" w:rsidRPr="00594232" w14:paraId="2AE0494B" w14:textId="77777777" w:rsidTr="001E4212"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4000D" w14:textId="77777777" w:rsidR="00FE394C" w:rsidRPr="00594232" w:rsidRDefault="00FE394C" w:rsidP="001E4212">
            <w:pPr>
              <w:pStyle w:val="BodyText"/>
              <w:spacing w:after="0" w:line="480" w:lineRule="auto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594232">
              <w:rPr>
                <w:rFonts w:ascii="Arial" w:hAnsi="Arial"/>
                <w:b/>
                <w:bCs/>
                <w:sz w:val="20"/>
                <w:szCs w:val="20"/>
              </w:rPr>
              <w:t>Number of Events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2F686" w14:textId="77777777" w:rsidR="00FE394C" w:rsidRPr="00594232" w:rsidRDefault="00FE394C" w:rsidP="001E4212">
            <w:pPr>
              <w:pStyle w:val="BodyText"/>
              <w:spacing w:after="0" w:line="480" w:lineRule="auto"/>
              <w:rPr>
                <w:rFonts w:ascii="Arial" w:hAnsi="Arial"/>
                <w:b/>
                <w:bCs/>
                <w:sz w:val="20"/>
                <w:szCs w:val="20"/>
              </w:rPr>
            </w:pPr>
          </w:p>
          <w:p w14:paraId="213839A4" w14:textId="77777777" w:rsidR="00FE394C" w:rsidRPr="00594232" w:rsidRDefault="00FE394C" w:rsidP="001E4212">
            <w:pPr>
              <w:pStyle w:val="BodyText"/>
              <w:spacing w:after="0" w:line="480" w:lineRule="auto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594232">
              <w:rPr>
                <w:rFonts w:ascii="Arial" w:hAnsi="Arial"/>
                <w:b/>
                <w:bCs/>
                <w:sz w:val="20"/>
                <w:szCs w:val="20"/>
              </w:rPr>
              <w:t>Description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7FC95" w14:textId="77777777" w:rsidR="00FE394C" w:rsidRPr="00594232" w:rsidRDefault="00FE394C" w:rsidP="001E4212">
            <w:pPr>
              <w:pStyle w:val="BodyText"/>
              <w:spacing w:after="0" w:line="480" w:lineRule="auto"/>
              <w:rPr>
                <w:rFonts w:ascii="Arial" w:hAnsi="Arial"/>
                <w:b/>
                <w:bCs/>
                <w:sz w:val="20"/>
                <w:szCs w:val="20"/>
              </w:rPr>
            </w:pPr>
          </w:p>
          <w:p w14:paraId="1E7195DB" w14:textId="77777777" w:rsidR="00FE394C" w:rsidRPr="00594232" w:rsidRDefault="00FE394C" w:rsidP="001E4212">
            <w:pPr>
              <w:pStyle w:val="BodyText"/>
              <w:spacing w:after="0" w:line="480" w:lineRule="auto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594232">
              <w:rPr>
                <w:rFonts w:ascii="Arial" w:hAnsi="Arial"/>
                <w:b/>
                <w:bCs/>
                <w:sz w:val="20"/>
                <w:szCs w:val="20"/>
              </w:rPr>
              <w:t>Active / Sham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EAF1B" w14:textId="77777777" w:rsidR="00FE394C" w:rsidRPr="00594232" w:rsidRDefault="00FE394C" w:rsidP="001E4212">
            <w:pPr>
              <w:pStyle w:val="BodyText"/>
              <w:spacing w:after="0" w:line="480" w:lineRule="auto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594232">
              <w:rPr>
                <w:rFonts w:ascii="Arial" w:hAnsi="Arial"/>
                <w:b/>
                <w:bCs/>
                <w:sz w:val="20"/>
                <w:szCs w:val="20"/>
              </w:rPr>
              <w:t>Relationship to Device Use</w:t>
            </w:r>
          </w:p>
        </w:tc>
      </w:tr>
      <w:tr w:rsidR="00FE394C" w:rsidRPr="00594232" w14:paraId="406ACBB4" w14:textId="77777777" w:rsidTr="001E4212">
        <w:tc>
          <w:tcPr>
            <w:tcW w:w="11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689BB5" w14:textId="77777777" w:rsidR="00FE394C" w:rsidRPr="00594232" w:rsidRDefault="00FE394C" w:rsidP="001E4212">
            <w:pPr>
              <w:pStyle w:val="BodyText"/>
              <w:spacing w:after="0" w:line="480" w:lineRule="auto"/>
              <w:rPr>
                <w:rFonts w:ascii="Arial" w:hAnsi="Arial"/>
                <w:sz w:val="20"/>
                <w:szCs w:val="20"/>
              </w:rPr>
            </w:pPr>
            <w:r w:rsidRPr="00594232">
              <w:rPr>
                <w:rFonts w:ascii="Arial" w:hAnsi="Arial"/>
                <w:sz w:val="20"/>
                <w:szCs w:val="20"/>
              </w:rPr>
              <w:t>6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2A6A50" w14:textId="77777777" w:rsidR="00FE394C" w:rsidRPr="00594232" w:rsidRDefault="00FE394C" w:rsidP="001E4212">
            <w:pPr>
              <w:pStyle w:val="BodyText"/>
              <w:spacing w:after="0" w:line="480" w:lineRule="auto"/>
              <w:rPr>
                <w:rFonts w:ascii="Arial" w:hAnsi="Arial"/>
                <w:sz w:val="20"/>
                <w:szCs w:val="20"/>
              </w:rPr>
            </w:pPr>
            <w:r w:rsidRPr="00594232">
              <w:rPr>
                <w:rFonts w:ascii="Arial" w:hAnsi="Arial"/>
                <w:sz w:val="20"/>
                <w:szCs w:val="20"/>
              </w:rPr>
              <w:t>Mild self-limited rash at the site of device placement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3D46C5" w14:textId="77777777" w:rsidR="00FE394C" w:rsidRPr="00594232" w:rsidRDefault="00FE394C" w:rsidP="001E4212">
            <w:pPr>
              <w:pStyle w:val="BodyText"/>
              <w:spacing w:after="0" w:line="480" w:lineRule="auto"/>
              <w:rPr>
                <w:rFonts w:ascii="Arial" w:hAnsi="Arial"/>
                <w:sz w:val="20"/>
                <w:szCs w:val="20"/>
              </w:rPr>
            </w:pPr>
            <w:r w:rsidRPr="00594232">
              <w:rPr>
                <w:rFonts w:ascii="Arial" w:hAnsi="Arial"/>
                <w:sz w:val="20"/>
                <w:szCs w:val="20"/>
              </w:rPr>
              <w:t>3 Active, 3 Sham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D0C6E4" w14:textId="77777777" w:rsidR="00FE394C" w:rsidRPr="00594232" w:rsidRDefault="00FE394C" w:rsidP="001E4212">
            <w:pPr>
              <w:pStyle w:val="BodyText"/>
              <w:spacing w:after="0" w:line="480" w:lineRule="auto"/>
              <w:rPr>
                <w:rFonts w:ascii="Arial" w:hAnsi="Arial"/>
                <w:sz w:val="20"/>
                <w:szCs w:val="20"/>
              </w:rPr>
            </w:pPr>
            <w:r w:rsidRPr="00594232">
              <w:rPr>
                <w:rFonts w:ascii="Arial" w:hAnsi="Arial"/>
                <w:sz w:val="20"/>
                <w:szCs w:val="20"/>
              </w:rPr>
              <w:t>Definite</w:t>
            </w:r>
          </w:p>
        </w:tc>
      </w:tr>
      <w:tr w:rsidR="00FE394C" w:rsidRPr="00594232" w14:paraId="56164A0A" w14:textId="77777777" w:rsidTr="001E4212">
        <w:tc>
          <w:tcPr>
            <w:tcW w:w="1183" w:type="dxa"/>
            <w:tcBorders>
              <w:left w:val="single" w:sz="4" w:space="0" w:color="auto"/>
              <w:right w:val="single" w:sz="4" w:space="0" w:color="auto"/>
            </w:tcBorders>
          </w:tcPr>
          <w:p w14:paraId="5C159F0A" w14:textId="77777777" w:rsidR="00FE394C" w:rsidRPr="00594232" w:rsidRDefault="00FE394C" w:rsidP="001E4212">
            <w:pPr>
              <w:pStyle w:val="BodyText"/>
              <w:spacing w:after="0" w:line="480" w:lineRule="auto"/>
              <w:rPr>
                <w:rFonts w:ascii="Arial" w:hAnsi="Arial"/>
                <w:sz w:val="20"/>
                <w:szCs w:val="20"/>
              </w:rPr>
            </w:pPr>
            <w:r w:rsidRPr="00594232">
              <w:rPr>
                <w:rFonts w:ascii="Arial" w:hAnsi="Arial"/>
                <w:sz w:val="20"/>
                <w:szCs w:val="20"/>
              </w:rPr>
              <w:t>1</w:t>
            </w:r>
          </w:p>
        </w:tc>
        <w:tc>
          <w:tcPr>
            <w:tcW w:w="4140" w:type="dxa"/>
            <w:tcBorders>
              <w:left w:val="single" w:sz="4" w:space="0" w:color="auto"/>
              <w:right w:val="single" w:sz="4" w:space="0" w:color="auto"/>
            </w:tcBorders>
          </w:tcPr>
          <w:p w14:paraId="44833CFE" w14:textId="77777777" w:rsidR="00FE394C" w:rsidRPr="00594232" w:rsidRDefault="00FE394C" w:rsidP="001E4212">
            <w:pPr>
              <w:pStyle w:val="BodyText"/>
              <w:spacing w:after="0" w:line="480" w:lineRule="auto"/>
              <w:rPr>
                <w:rFonts w:ascii="Arial" w:hAnsi="Arial"/>
                <w:sz w:val="20"/>
                <w:szCs w:val="20"/>
              </w:rPr>
            </w:pPr>
            <w:r w:rsidRPr="00594232">
              <w:rPr>
                <w:rFonts w:ascii="Arial" w:hAnsi="Arial"/>
                <w:sz w:val="20"/>
                <w:szCs w:val="20"/>
              </w:rPr>
              <w:t>Hot flashes, resolved when discontinued</w:t>
            </w:r>
          </w:p>
        </w:tc>
        <w:tc>
          <w:tcPr>
            <w:tcW w:w="1954" w:type="dxa"/>
            <w:tcBorders>
              <w:left w:val="single" w:sz="4" w:space="0" w:color="auto"/>
              <w:right w:val="single" w:sz="4" w:space="0" w:color="auto"/>
            </w:tcBorders>
          </w:tcPr>
          <w:p w14:paraId="79C7A780" w14:textId="77777777" w:rsidR="00FE394C" w:rsidRPr="00594232" w:rsidRDefault="00FE394C" w:rsidP="001E4212">
            <w:pPr>
              <w:pStyle w:val="BodyText"/>
              <w:spacing w:after="0" w:line="480" w:lineRule="auto"/>
              <w:rPr>
                <w:rFonts w:ascii="Arial" w:hAnsi="Arial"/>
                <w:sz w:val="20"/>
                <w:szCs w:val="20"/>
              </w:rPr>
            </w:pPr>
            <w:r w:rsidRPr="00594232">
              <w:rPr>
                <w:rFonts w:ascii="Arial" w:hAnsi="Arial"/>
                <w:sz w:val="20"/>
                <w:szCs w:val="20"/>
              </w:rPr>
              <w:t>Sham</w:t>
            </w:r>
          </w:p>
        </w:tc>
        <w:tc>
          <w:tcPr>
            <w:tcW w:w="2083" w:type="dxa"/>
            <w:tcBorders>
              <w:left w:val="single" w:sz="4" w:space="0" w:color="auto"/>
              <w:right w:val="single" w:sz="4" w:space="0" w:color="auto"/>
            </w:tcBorders>
          </w:tcPr>
          <w:p w14:paraId="7B71C16C" w14:textId="77777777" w:rsidR="00FE394C" w:rsidRPr="00594232" w:rsidRDefault="00FE394C" w:rsidP="001E4212">
            <w:pPr>
              <w:pStyle w:val="BodyText"/>
              <w:spacing w:after="0" w:line="480" w:lineRule="auto"/>
              <w:rPr>
                <w:rFonts w:ascii="Arial" w:hAnsi="Arial"/>
                <w:sz w:val="20"/>
                <w:szCs w:val="20"/>
              </w:rPr>
            </w:pPr>
            <w:r w:rsidRPr="00594232">
              <w:rPr>
                <w:rFonts w:ascii="Arial" w:hAnsi="Arial"/>
                <w:sz w:val="20"/>
                <w:szCs w:val="20"/>
              </w:rPr>
              <w:t>Possible</w:t>
            </w:r>
          </w:p>
        </w:tc>
      </w:tr>
      <w:tr w:rsidR="00FE394C" w:rsidRPr="00594232" w14:paraId="4E1B730E" w14:textId="77777777" w:rsidTr="001E4212">
        <w:tc>
          <w:tcPr>
            <w:tcW w:w="1183" w:type="dxa"/>
            <w:tcBorders>
              <w:left w:val="single" w:sz="4" w:space="0" w:color="auto"/>
              <w:right w:val="single" w:sz="4" w:space="0" w:color="auto"/>
            </w:tcBorders>
          </w:tcPr>
          <w:p w14:paraId="30233A93" w14:textId="77777777" w:rsidR="00FE394C" w:rsidRPr="00594232" w:rsidRDefault="00FE394C" w:rsidP="001E4212">
            <w:pPr>
              <w:pStyle w:val="BodyText"/>
              <w:spacing w:after="0" w:line="480" w:lineRule="auto"/>
              <w:rPr>
                <w:rFonts w:ascii="Arial" w:hAnsi="Arial"/>
                <w:sz w:val="20"/>
                <w:szCs w:val="20"/>
              </w:rPr>
            </w:pPr>
            <w:r w:rsidRPr="00594232">
              <w:rPr>
                <w:rFonts w:ascii="Arial" w:hAnsi="Arial"/>
                <w:sz w:val="20"/>
                <w:szCs w:val="20"/>
              </w:rPr>
              <w:t>1</w:t>
            </w:r>
          </w:p>
        </w:tc>
        <w:tc>
          <w:tcPr>
            <w:tcW w:w="4140" w:type="dxa"/>
            <w:tcBorders>
              <w:left w:val="single" w:sz="4" w:space="0" w:color="auto"/>
              <w:right w:val="single" w:sz="4" w:space="0" w:color="auto"/>
            </w:tcBorders>
          </w:tcPr>
          <w:p w14:paraId="528AE42E" w14:textId="77777777" w:rsidR="00FE394C" w:rsidRPr="00594232" w:rsidRDefault="00FE394C" w:rsidP="001E4212">
            <w:pPr>
              <w:pStyle w:val="BodyText"/>
              <w:spacing w:after="0" w:line="480" w:lineRule="auto"/>
              <w:rPr>
                <w:rFonts w:ascii="Arial" w:hAnsi="Arial"/>
                <w:sz w:val="20"/>
                <w:szCs w:val="20"/>
              </w:rPr>
            </w:pPr>
            <w:r w:rsidRPr="00594232">
              <w:rPr>
                <w:rFonts w:ascii="Arial" w:hAnsi="Arial"/>
                <w:sz w:val="20"/>
                <w:szCs w:val="20"/>
              </w:rPr>
              <w:t>Numbness and tingling below both knees, resolved when discontinued</w:t>
            </w:r>
          </w:p>
        </w:tc>
        <w:tc>
          <w:tcPr>
            <w:tcW w:w="1954" w:type="dxa"/>
            <w:tcBorders>
              <w:left w:val="single" w:sz="4" w:space="0" w:color="auto"/>
              <w:right w:val="single" w:sz="4" w:space="0" w:color="auto"/>
            </w:tcBorders>
          </w:tcPr>
          <w:p w14:paraId="35609D31" w14:textId="77777777" w:rsidR="00FE394C" w:rsidRPr="00594232" w:rsidRDefault="00FE394C" w:rsidP="001E4212">
            <w:pPr>
              <w:pStyle w:val="BodyText"/>
              <w:spacing w:after="0" w:line="480" w:lineRule="auto"/>
              <w:rPr>
                <w:rFonts w:ascii="Arial" w:hAnsi="Arial"/>
                <w:sz w:val="20"/>
                <w:szCs w:val="20"/>
              </w:rPr>
            </w:pPr>
            <w:r w:rsidRPr="00594232">
              <w:rPr>
                <w:rFonts w:ascii="Arial" w:hAnsi="Arial"/>
                <w:sz w:val="20"/>
                <w:szCs w:val="20"/>
              </w:rPr>
              <w:t>Active</w:t>
            </w:r>
          </w:p>
        </w:tc>
        <w:tc>
          <w:tcPr>
            <w:tcW w:w="2083" w:type="dxa"/>
            <w:tcBorders>
              <w:left w:val="single" w:sz="4" w:space="0" w:color="auto"/>
              <w:right w:val="single" w:sz="4" w:space="0" w:color="auto"/>
            </w:tcBorders>
          </w:tcPr>
          <w:p w14:paraId="567B2A87" w14:textId="77777777" w:rsidR="00FE394C" w:rsidRPr="00594232" w:rsidRDefault="00FE394C" w:rsidP="001E4212">
            <w:pPr>
              <w:pStyle w:val="BodyText"/>
              <w:spacing w:after="0" w:line="480" w:lineRule="auto"/>
              <w:rPr>
                <w:rFonts w:ascii="Arial" w:hAnsi="Arial"/>
                <w:sz w:val="20"/>
                <w:szCs w:val="20"/>
              </w:rPr>
            </w:pPr>
            <w:r w:rsidRPr="00594232">
              <w:rPr>
                <w:rFonts w:ascii="Arial" w:hAnsi="Arial"/>
                <w:sz w:val="20"/>
                <w:szCs w:val="20"/>
              </w:rPr>
              <w:t>Possible</w:t>
            </w:r>
          </w:p>
        </w:tc>
      </w:tr>
      <w:tr w:rsidR="00FE394C" w:rsidRPr="00594232" w14:paraId="0647A10F" w14:textId="77777777" w:rsidTr="001E4212">
        <w:tc>
          <w:tcPr>
            <w:tcW w:w="1183" w:type="dxa"/>
            <w:tcBorders>
              <w:left w:val="single" w:sz="4" w:space="0" w:color="auto"/>
              <w:right w:val="single" w:sz="4" w:space="0" w:color="auto"/>
            </w:tcBorders>
          </w:tcPr>
          <w:p w14:paraId="0E19BD26" w14:textId="77777777" w:rsidR="00FE394C" w:rsidRPr="00594232" w:rsidRDefault="00FE394C" w:rsidP="001E4212">
            <w:pPr>
              <w:pStyle w:val="BodyText"/>
              <w:spacing w:after="0" w:line="480" w:lineRule="auto"/>
              <w:rPr>
                <w:rFonts w:ascii="Arial" w:hAnsi="Arial"/>
                <w:sz w:val="20"/>
                <w:szCs w:val="20"/>
              </w:rPr>
            </w:pPr>
            <w:r w:rsidRPr="00594232">
              <w:rPr>
                <w:rFonts w:ascii="Arial" w:hAnsi="Arial"/>
                <w:sz w:val="20"/>
                <w:szCs w:val="20"/>
              </w:rPr>
              <w:t>1</w:t>
            </w:r>
          </w:p>
        </w:tc>
        <w:tc>
          <w:tcPr>
            <w:tcW w:w="4140" w:type="dxa"/>
            <w:tcBorders>
              <w:left w:val="single" w:sz="4" w:space="0" w:color="auto"/>
              <w:right w:val="single" w:sz="4" w:space="0" w:color="auto"/>
            </w:tcBorders>
          </w:tcPr>
          <w:p w14:paraId="0C7A2536" w14:textId="77777777" w:rsidR="00FE394C" w:rsidRPr="00594232" w:rsidRDefault="00FE394C" w:rsidP="001E4212">
            <w:pPr>
              <w:pStyle w:val="BodyText"/>
              <w:spacing w:after="0" w:line="480" w:lineRule="auto"/>
              <w:rPr>
                <w:rFonts w:ascii="Arial" w:hAnsi="Arial"/>
                <w:sz w:val="20"/>
                <w:szCs w:val="20"/>
              </w:rPr>
            </w:pPr>
            <w:r w:rsidRPr="00594232">
              <w:rPr>
                <w:rFonts w:ascii="Arial" w:hAnsi="Arial"/>
                <w:sz w:val="20"/>
                <w:szCs w:val="20"/>
              </w:rPr>
              <w:t>Muscle cramps, resolved when discontinued</w:t>
            </w:r>
          </w:p>
        </w:tc>
        <w:tc>
          <w:tcPr>
            <w:tcW w:w="1954" w:type="dxa"/>
            <w:tcBorders>
              <w:left w:val="single" w:sz="4" w:space="0" w:color="auto"/>
              <w:right w:val="single" w:sz="4" w:space="0" w:color="auto"/>
            </w:tcBorders>
          </w:tcPr>
          <w:p w14:paraId="44F24A41" w14:textId="77777777" w:rsidR="00FE394C" w:rsidRPr="00594232" w:rsidRDefault="00FE394C" w:rsidP="001E4212">
            <w:pPr>
              <w:pStyle w:val="BodyText"/>
              <w:spacing w:after="0" w:line="480" w:lineRule="auto"/>
              <w:rPr>
                <w:rFonts w:ascii="Arial" w:hAnsi="Arial"/>
                <w:sz w:val="20"/>
                <w:szCs w:val="20"/>
              </w:rPr>
            </w:pPr>
            <w:r w:rsidRPr="00594232">
              <w:rPr>
                <w:rFonts w:ascii="Arial" w:hAnsi="Arial"/>
                <w:sz w:val="20"/>
                <w:szCs w:val="20"/>
              </w:rPr>
              <w:t>Sham</w:t>
            </w:r>
          </w:p>
        </w:tc>
        <w:tc>
          <w:tcPr>
            <w:tcW w:w="2083" w:type="dxa"/>
            <w:tcBorders>
              <w:left w:val="single" w:sz="4" w:space="0" w:color="auto"/>
              <w:right w:val="single" w:sz="4" w:space="0" w:color="auto"/>
            </w:tcBorders>
          </w:tcPr>
          <w:p w14:paraId="1E177DF3" w14:textId="77777777" w:rsidR="00FE394C" w:rsidRPr="00594232" w:rsidRDefault="00FE394C" w:rsidP="001E4212">
            <w:pPr>
              <w:pStyle w:val="BodyText"/>
              <w:spacing w:after="0" w:line="480" w:lineRule="auto"/>
              <w:rPr>
                <w:rFonts w:ascii="Arial" w:hAnsi="Arial"/>
                <w:sz w:val="20"/>
                <w:szCs w:val="20"/>
              </w:rPr>
            </w:pPr>
            <w:r w:rsidRPr="00594232">
              <w:rPr>
                <w:rFonts w:ascii="Arial" w:hAnsi="Arial"/>
                <w:sz w:val="20"/>
                <w:szCs w:val="20"/>
              </w:rPr>
              <w:t>Possible</w:t>
            </w:r>
          </w:p>
        </w:tc>
      </w:tr>
      <w:tr w:rsidR="00FE394C" w:rsidRPr="00594232" w14:paraId="10ED2DFF" w14:textId="77777777" w:rsidTr="001E4212">
        <w:tc>
          <w:tcPr>
            <w:tcW w:w="1183" w:type="dxa"/>
            <w:tcBorders>
              <w:left w:val="single" w:sz="4" w:space="0" w:color="auto"/>
              <w:right w:val="single" w:sz="4" w:space="0" w:color="auto"/>
            </w:tcBorders>
          </w:tcPr>
          <w:p w14:paraId="04FA5E65" w14:textId="77777777" w:rsidR="00FE394C" w:rsidRPr="00594232" w:rsidRDefault="00FE394C" w:rsidP="001E4212">
            <w:pPr>
              <w:pStyle w:val="BodyText"/>
              <w:spacing w:after="0" w:line="480" w:lineRule="auto"/>
              <w:rPr>
                <w:rFonts w:ascii="Arial" w:hAnsi="Arial"/>
                <w:sz w:val="20"/>
                <w:szCs w:val="20"/>
              </w:rPr>
            </w:pPr>
            <w:r w:rsidRPr="00594232">
              <w:rPr>
                <w:rFonts w:ascii="Arial" w:hAnsi="Arial"/>
                <w:sz w:val="20"/>
                <w:szCs w:val="20"/>
              </w:rPr>
              <w:t>1</w:t>
            </w:r>
          </w:p>
        </w:tc>
        <w:tc>
          <w:tcPr>
            <w:tcW w:w="4140" w:type="dxa"/>
            <w:tcBorders>
              <w:left w:val="single" w:sz="4" w:space="0" w:color="auto"/>
              <w:right w:val="single" w:sz="4" w:space="0" w:color="auto"/>
            </w:tcBorders>
          </w:tcPr>
          <w:p w14:paraId="14040709" w14:textId="77777777" w:rsidR="00FE394C" w:rsidRPr="00594232" w:rsidRDefault="00FE394C" w:rsidP="001E4212">
            <w:pPr>
              <w:pStyle w:val="BodyText"/>
              <w:spacing w:after="0" w:line="480" w:lineRule="auto"/>
              <w:rPr>
                <w:rFonts w:ascii="Arial" w:hAnsi="Arial"/>
                <w:sz w:val="20"/>
                <w:szCs w:val="20"/>
              </w:rPr>
            </w:pPr>
            <w:r w:rsidRPr="00594232">
              <w:rPr>
                <w:rFonts w:ascii="Arial" w:hAnsi="Arial"/>
                <w:sz w:val="20"/>
                <w:szCs w:val="20"/>
              </w:rPr>
              <w:t>Frequent hospital visits due to increased pain</w:t>
            </w:r>
          </w:p>
        </w:tc>
        <w:tc>
          <w:tcPr>
            <w:tcW w:w="1954" w:type="dxa"/>
            <w:tcBorders>
              <w:left w:val="single" w:sz="4" w:space="0" w:color="auto"/>
              <w:right w:val="single" w:sz="4" w:space="0" w:color="auto"/>
            </w:tcBorders>
          </w:tcPr>
          <w:p w14:paraId="798E9C8A" w14:textId="77777777" w:rsidR="00FE394C" w:rsidRPr="00594232" w:rsidRDefault="00FE394C" w:rsidP="001E4212">
            <w:pPr>
              <w:pStyle w:val="BodyText"/>
              <w:spacing w:after="0" w:line="480" w:lineRule="auto"/>
              <w:rPr>
                <w:rFonts w:ascii="Arial" w:hAnsi="Arial"/>
                <w:sz w:val="20"/>
                <w:szCs w:val="20"/>
              </w:rPr>
            </w:pPr>
            <w:r w:rsidRPr="00594232">
              <w:rPr>
                <w:rFonts w:ascii="Arial" w:hAnsi="Arial"/>
                <w:sz w:val="20"/>
                <w:szCs w:val="20"/>
              </w:rPr>
              <w:t>Sham</w:t>
            </w:r>
          </w:p>
        </w:tc>
        <w:tc>
          <w:tcPr>
            <w:tcW w:w="2083" w:type="dxa"/>
            <w:tcBorders>
              <w:left w:val="single" w:sz="4" w:space="0" w:color="auto"/>
              <w:right w:val="single" w:sz="4" w:space="0" w:color="auto"/>
            </w:tcBorders>
          </w:tcPr>
          <w:p w14:paraId="6F1843C7" w14:textId="77777777" w:rsidR="00FE394C" w:rsidRPr="00594232" w:rsidRDefault="00FE394C" w:rsidP="001E4212">
            <w:pPr>
              <w:pStyle w:val="BodyText"/>
              <w:spacing w:after="0" w:line="480" w:lineRule="auto"/>
              <w:rPr>
                <w:rFonts w:ascii="Arial" w:hAnsi="Arial"/>
                <w:sz w:val="20"/>
                <w:szCs w:val="20"/>
              </w:rPr>
            </w:pPr>
            <w:r w:rsidRPr="00594232">
              <w:rPr>
                <w:rFonts w:ascii="Arial" w:hAnsi="Arial"/>
                <w:sz w:val="20"/>
                <w:szCs w:val="20"/>
              </w:rPr>
              <w:t>Unrelated</w:t>
            </w:r>
          </w:p>
        </w:tc>
      </w:tr>
      <w:tr w:rsidR="00FE394C" w:rsidRPr="00594232" w14:paraId="01DC0895" w14:textId="77777777" w:rsidTr="001E4212">
        <w:tc>
          <w:tcPr>
            <w:tcW w:w="1183" w:type="dxa"/>
            <w:tcBorders>
              <w:left w:val="single" w:sz="4" w:space="0" w:color="auto"/>
              <w:right w:val="single" w:sz="4" w:space="0" w:color="auto"/>
            </w:tcBorders>
          </w:tcPr>
          <w:p w14:paraId="760A371F" w14:textId="77777777" w:rsidR="00FE394C" w:rsidRPr="00594232" w:rsidRDefault="00FE394C" w:rsidP="001E4212">
            <w:pPr>
              <w:pStyle w:val="BodyText"/>
              <w:spacing w:after="0" w:line="480" w:lineRule="auto"/>
              <w:rPr>
                <w:rFonts w:ascii="Arial" w:hAnsi="Arial"/>
                <w:sz w:val="20"/>
                <w:szCs w:val="20"/>
              </w:rPr>
            </w:pPr>
            <w:r w:rsidRPr="00594232">
              <w:rPr>
                <w:rFonts w:ascii="Arial" w:hAnsi="Arial"/>
                <w:sz w:val="20"/>
                <w:szCs w:val="20"/>
              </w:rPr>
              <w:t>1</w:t>
            </w:r>
          </w:p>
        </w:tc>
        <w:tc>
          <w:tcPr>
            <w:tcW w:w="4140" w:type="dxa"/>
            <w:tcBorders>
              <w:left w:val="single" w:sz="4" w:space="0" w:color="auto"/>
              <w:right w:val="single" w:sz="4" w:space="0" w:color="auto"/>
            </w:tcBorders>
          </w:tcPr>
          <w:p w14:paraId="00F195E7" w14:textId="77777777" w:rsidR="00FE394C" w:rsidRPr="00594232" w:rsidRDefault="00FE394C" w:rsidP="001E4212">
            <w:pPr>
              <w:pStyle w:val="BodyText"/>
              <w:spacing w:after="0" w:line="480" w:lineRule="auto"/>
              <w:rPr>
                <w:rFonts w:ascii="Arial" w:hAnsi="Arial"/>
                <w:sz w:val="20"/>
                <w:szCs w:val="20"/>
              </w:rPr>
            </w:pPr>
            <w:r w:rsidRPr="00594232">
              <w:rPr>
                <w:rFonts w:ascii="Arial" w:hAnsi="Arial"/>
                <w:sz w:val="20"/>
                <w:szCs w:val="20"/>
              </w:rPr>
              <w:t>Elevated blood pressure requiring emergency room visit and hospital admittance for overnight observation</w:t>
            </w:r>
          </w:p>
        </w:tc>
        <w:tc>
          <w:tcPr>
            <w:tcW w:w="1954" w:type="dxa"/>
            <w:tcBorders>
              <w:left w:val="single" w:sz="4" w:space="0" w:color="auto"/>
              <w:right w:val="single" w:sz="4" w:space="0" w:color="auto"/>
            </w:tcBorders>
          </w:tcPr>
          <w:p w14:paraId="4F107949" w14:textId="77777777" w:rsidR="00FE394C" w:rsidRPr="00594232" w:rsidRDefault="00FE394C" w:rsidP="001E4212">
            <w:pPr>
              <w:pStyle w:val="BodyText"/>
              <w:spacing w:after="0" w:line="480" w:lineRule="auto"/>
              <w:rPr>
                <w:rFonts w:ascii="Arial" w:hAnsi="Arial"/>
                <w:sz w:val="20"/>
                <w:szCs w:val="20"/>
              </w:rPr>
            </w:pPr>
            <w:r w:rsidRPr="00594232">
              <w:rPr>
                <w:rFonts w:ascii="Arial" w:hAnsi="Arial"/>
                <w:sz w:val="20"/>
                <w:szCs w:val="20"/>
              </w:rPr>
              <w:t>Active</w:t>
            </w:r>
          </w:p>
        </w:tc>
        <w:tc>
          <w:tcPr>
            <w:tcW w:w="2083" w:type="dxa"/>
            <w:tcBorders>
              <w:left w:val="single" w:sz="4" w:space="0" w:color="auto"/>
              <w:right w:val="single" w:sz="4" w:space="0" w:color="auto"/>
            </w:tcBorders>
          </w:tcPr>
          <w:p w14:paraId="4609D277" w14:textId="77777777" w:rsidR="00FE394C" w:rsidRPr="00594232" w:rsidRDefault="00FE394C" w:rsidP="001E4212">
            <w:pPr>
              <w:pStyle w:val="BodyText"/>
              <w:spacing w:after="0" w:line="480" w:lineRule="auto"/>
              <w:rPr>
                <w:rFonts w:ascii="Arial" w:hAnsi="Arial"/>
                <w:sz w:val="20"/>
                <w:szCs w:val="20"/>
              </w:rPr>
            </w:pPr>
            <w:r w:rsidRPr="00594232">
              <w:rPr>
                <w:rFonts w:ascii="Arial" w:hAnsi="Arial"/>
                <w:sz w:val="20"/>
                <w:szCs w:val="20"/>
              </w:rPr>
              <w:t>Unrelated</w:t>
            </w:r>
          </w:p>
        </w:tc>
      </w:tr>
      <w:tr w:rsidR="00FE394C" w:rsidRPr="00594232" w14:paraId="348E42A1" w14:textId="77777777" w:rsidTr="001E4212">
        <w:tc>
          <w:tcPr>
            <w:tcW w:w="11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1FE70" w14:textId="77777777" w:rsidR="00FE394C" w:rsidRPr="00594232" w:rsidRDefault="00FE394C" w:rsidP="001E4212">
            <w:pPr>
              <w:pStyle w:val="BodyText"/>
              <w:spacing w:after="0" w:line="480" w:lineRule="auto"/>
              <w:rPr>
                <w:rFonts w:ascii="Arial" w:hAnsi="Arial"/>
                <w:sz w:val="20"/>
                <w:szCs w:val="20"/>
              </w:rPr>
            </w:pPr>
            <w:r w:rsidRPr="00594232">
              <w:rPr>
                <w:rFonts w:ascii="Arial" w:hAnsi="Arial"/>
                <w:sz w:val="20"/>
                <w:szCs w:val="20"/>
              </w:rPr>
              <w:t>1</w:t>
            </w:r>
          </w:p>
        </w:tc>
        <w:tc>
          <w:tcPr>
            <w:tcW w:w="4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B0561" w14:textId="77777777" w:rsidR="00FE394C" w:rsidRPr="00594232" w:rsidRDefault="00FE394C" w:rsidP="001E4212">
            <w:pPr>
              <w:pStyle w:val="BodyText"/>
              <w:spacing w:after="0" w:line="480" w:lineRule="auto"/>
              <w:rPr>
                <w:rFonts w:ascii="Arial" w:hAnsi="Arial"/>
                <w:sz w:val="20"/>
                <w:szCs w:val="20"/>
              </w:rPr>
            </w:pPr>
            <w:r w:rsidRPr="00594232">
              <w:rPr>
                <w:rFonts w:ascii="Arial" w:hAnsi="Arial"/>
                <w:sz w:val="20"/>
                <w:szCs w:val="20"/>
              </w:rPr>
              <w:t>Fall leading to wrist fracture</w:t>
            </w:r>
          </w:p>
        </w:tc>
        <w:tc>
          <w:tcPr>
            <w:tcW w:w="19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A1A02" w14:textId="77777777" w:rsidR="00FE394C" w:rsidRPr="00594232" w:rsidRDefault="00FE394C" w:rsidP="001E4212">
            <w:pPr>
              <w:pStyle w:val="BodyText"/>
              <w:spacing w:after="0" w:line="480" w:lineRule="auto"/>
              <w:rPr>
                <w:rFonts w:ascii="Arial" w:hAnsi="Arial"/>
                <w:sz w:val="20"/>
                <w:szCs w:val="20"/>
              </w:rPr>
            </w:pPr>
            <w:r w:rsidRPr="00594232">
              <w:rPr>
                <w:rFonts w:ascii="Arial" w:hAnsi="Arial"/>
                <w:sz w:val="20"/>
                <w:szCs w:val="20"/>
              </w:rPr>
              <w:t>Sham</w:t>
            </w:r>
          </w:p>
        </w:tc>
        <w:tc>
          <w:tcPr>
            <w:tcW w:w="20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461F1" w14:textId="77777777" w:rsidR="00FE394C" w:rsidRPr="00594232" w:rsidRDefault="00FE394C" w:rsidP="001E4212">
            <w:pPr>
              <w:pStyle w:val="BodyText"/>
              <w:spacing w:after="0" w:line="480" w:lineRule="auto"/>
              <w:rPr>
                <w:rFonts w:ascii="Arial" w:hAnsi="Arial"/>
                <w:sz w:val="20"/>
                <w:szCs w:val="20"/>
              </w:rPr>
            </w:pPr>
            <w:r w:rsidRPr="00594232">
              <w:rPr>
                <w:rFonts w:ascii="Arial" w:hAnsi="Arial"/>
                <w:sz w:val="20"/>
                <w:szCs w:val="20"/>
              </w:rPr>
              <w:t>Unrelated</w:t>
            </w:r>
          </w:p>
        </w:tc>
      </w:tr>
      <w:tr w:rsidR="00FE394C" w:rsidRPr="00594232" w14:paraId="79081A9D" w14:textId="77777777" w:rsidTr="001E4212">
        <w:tc>
          <w:tcPr>
            <w:tcW w:w="9360" w:type="dxa"/>
            <w:gridSpan w:val="4"/>
            <w:tcBorders>
              <w:top w:val="single" w:sz="4" w:space="0" w:color="auto"/>
            </w:tcBorders>
          </w:tcPr>
          <w:p w14:paraId="509ED96D" w14:textId="77777777" w:rsidR="00FE394C" w:rsidRPr="00594232" w:rsidRDefault="00FE394C" w:rsidP="001E4212">
            <w:pPr>
              <w:pStyle w:val="BodyText"/>
              <w:spacing w:after="0" w:line="480" w:lineRule="auto"/>
              <w:rPr>
                <w:rFonts w:ascii="Arial" w:hAnsi="Arial"/>
                <w:color w:val="000000" w:themeColor="text1"/>
                <w:sz w:val="20"/>
                <w:szCs w:val="20"/>
              </w:rPr>
            </w:pPr>
            <w:r w:rsidRPr="00594232">
              <w:rPr>
                <w:rFonts w:ascii="Arial" w:hAnsi="Arial"/>
                <w:b/>
                <w:bCs/>
                <w:color w:val="000000" w:themeColor="text1"/>
                <w:sz w:val="20"/>
                <w:szCs w:val="20"/>
              </w:rPr>
              <w:t>Notes</w:t>
            </w:r>
            <w:r w:rsidRPr="00594232">
              <w:rPr>
                <w:rFonts w:ascii="Arial" w:hAnsi="Arial"/>
                <w:color w:val="000000" w:themeColor="text1"/>
                <w:sz w:val="20"/>
                <w:szCs w:val="20"/>
              </w:rPr>
              <w:t>: Relationship to device used based on principle investigator assessment.</w:t>
            </w:r>
          </w:p>
        </w:tc>
      </w:tr>
    </w:tbl>
    <w:p w14:paraId="5C39057F" w14:textId="77777777" w:rsidR="00FE394C" w:rsidRPr="00E93595" w:rsidRDefault="00FE394C">
      <w:pPr>
        <w:rPr>
          <w:rFonts w:ascii="Arial" w:hAnsi="Arial" w:cs="Arial"/>
          <w:sz w:val="20"/>
          <w:szCs w:val="20"/>
        </w:rPr>
      </w:pPr>
    </w:p>
    <w:sectPr w:rsidR="00FE394C" w:rsidRPr="00E93595" w:rsidSect="00610E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﷽﷽﷽﷽﷽﷽﷽﷽⤠Ì怀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28C"/>
    <w:rsid w:val="0000476E"/>
    <w:rsid w:val="000057D9"/>
    <w:rsid w:val="00006F99"/>
    <w:rsid w:val="0000777B"/>
    <w:rsid w:val="000107AB"/>
    <w:rsid w:val="000112E8"/>
    <w:rsid w:val="00014169"/>
    <w:rsid w:val="000161E7"/>
    <w:rsid w:val="00030CB8"/>
    <w:rsid w:val="0003207E"/>
    <w:rsid w:val="00035E6D"/>
    <w:rsid w:val="0003790D"/>
    <w:rsid w:val="00051967"/>
    <w:rsid w:val="0005430B"/>
    <w:rsid w:val="00054316"/>
    <w:rsid w:val="00055546"/>
    <w:rsid w:val="00057E81"/>
    <w:rsid w:val="0006133A"/>
    <w:rsid w:val="000616AB"/>
    <w:rsid w:val="0006326B"/>
    <w:rsid w:val="000700AC"/>
    <w:rsid w:val="000701CC"/>
    <w:rsid w:val="000713E7"/>
    <w:rsid w:val="00073A33"/>
    <w:rsid w:val="00073C8A"/>
    <w:rsid w:val="00077FF0"/>
    <w:rsid w:val="000844B8"/>
    <w:rsid w:val="00086262"/>
    <w:rsid w:val="000872A2"/>
    <w:rsid w:val="000872E3"/>
    <w:rsid w:val="00090E33"/>
    <w:rsid w:val="00091F80"/>
    <w:rsid w:val="00092B74"/>
    <w:rsid w:val="0009689A"/>
    <w:rsid w:val="00096AA9"/>
    <w:rsid w:val="000A0297"/>
    <w:rsid w:val="000A0C5A"/>
    <w:rsid w:val="000A7391"/>
    <w:rsid w:val="000A73CC"/>
    <w:rsid w:val="000A7824"/>
    <w:rsid w:val="000A7825"/>
    <w:rsid w:val="000B0DFB"/>
    <w:rsid w:val="000B426C"/>
    <w:rsid w:val="000C2C52"/>
    <w:rsid w:val="000C61ED"/>
    <w:rsid w:val="000D0041"/>
    <w:rsid w:val="000D176C"/>
    <w:rsid w:val="000D2C21"/>
    <w:rsid w:val="000D386B"/>
    <w:rsid w:val="000D6366"/>
    <w:rsid w:val="000D6A07"/>
    <w:rsid w:val="000E0810"/>
    <w:rsid w:val="000E1522"/>
    <w:rsid w:val="000F3639"/>
    <w:rsid w:val="000F4036"/>
    <w:rsid w:val="000F4DDD"/>
    <w:rsid w:val="000F6137"/>
    <w:rsid w:val="000F749A"/>
    <w:rsid w:val="000F7DBC"/>
    <w:rsid w:val="0010067A"/>
    <w:rsid w:val="001008E3"/>
    <w:rsid w:val="001029AC"/>
    <w:rsid w:val="001031D7"/>
    <w:rsid w:val="001042F4"/>
    <w:rsid w:val="00104888"/>
    <w:rsid w:val="00104B9B"/>
    <w:rsid w:val="00105A87"/>
    <w:rsid w:val="0010635B"/>
    <w:rsid w:val="0010756F"/>
    <w:rsid w:val="00107CF7"/>
    <w:rsid w:val="00111772"/>
    <w:rsid w:val="00111B91"/>
    <w:rsid w:val="00112992"/>
    <w:rsid w:val="00122CEA"/>
    <w:rsid w:val="00123445"/>
    <w:rsid w:val="001257AC"/>
    <w:rsid w:val="00125912"/>
    <w:rsid w:val="0012738C"/>
    <w:rsid w:val="001311E4"/>
    <w:rsid w:val="00132051"/>
    <w:rsid w:val="00140CCA"/>
    <w:rsid w:val="0014186A"/>
    <w:rsid w:val="001456CF"/>
    <w:rsid w:val="00150266"/>
    <w:rsid w:val="001524D8"/>
    <w:rsid w:val="001525AD"/>
    <w:rsid w:val="00152761"/>
    <w:rsid w:val="00156736"/>
    <w:rsid w:val="001570D5"/>
    <w:rsid w:val="00160280"/>
    <w:rsid w:val="00160E80"/>
    <w:rsid w:val="00162CD3"/>
    <w:rsid w:val="001678F4"/>
    <w:rsid w:val="00170386"/>
    <w:rsid w:val="001720B2"/>
    <w:rsid w:val="00175598"/>
    <w:rsid w:val="00181AB8"/>
    <w:rsid w:val="00181E65"/>
    <w:rsid w:val="001846E7"/>
    <w:rsid w:val="001953B0"/>
    <w:rsid w:val="001A011B"/>
    <w:rsid w:val="001A3DF4"/>
    <w:rsid w:val="001B126B"/>
    <w:rsid w:val="001B7B79"/>
    <w:rsid w:val="001B7DB8"/>
    <w:rsid w:val="001C21B6"/>
    <w:rsid w:val="001C3710"/>
    <w:rsid w:val="001C4BC7"/>
    <w:rsid w:val="001C6F6F"/>
    <w:rsid w:val="001C72FF"/>
    <w:rsid w:val="001D1E25"/>
    <w:rsid w:val="001D224B"/>
    <w:rsid w:val="001D2FD7"/>
    <w:rsid w:val="001E060D"/>
    <w:rsid w:val="001E14E2"/>
    <w:rsid w:val="001E234C"/>
    <w:rsid w:val="001E29E6"/>
    <w:rsid w:val="001E3194"/>
    <w:rsid w:val="001E7AB3"/>
    <w:rsid w:val="001F043E"/>
    <w:rsid w:val="001F0E60"/>
    <w:rsid w:val="001F13AD"/>
    <w:rsid w:val="001F3C62"/>
    <w:rsid w:val="001F3E44"/>
    <w:rsid w:val="001F578D"/>
    <w:rsid w:val="001F7448"/>
    <w:rsid w:val="00201089"/>
    <w:rsid w:val="00202119"/>
    <w:rsid w:val="00204D2A"/>
    <w:rsid w:val="002107F4"/>
    <w:rsid w:val="00213B9F"/>
    <w:rsid w:val="00214273"/>
    <w:rsid w:val="00216A9B"/>
    <w:rsid w:val="00225056"/>
    <w:rsid w:val="002250D3"/>
    <w:rsid w:val="002250D8"/>
    <w:rsid w:val="002255DD"/>
    <w:rsid w:val="002265CA"/>
    <w:rsid w:val="0023017A"/>
    <w:rsid w:val="00231AF5"/>
    <w:rsid w:val="00232EC0"/>
    <w:rsid w:val="0023469E"/>
    <w:rsid w:val="00237589"/>
    <w:rsid w:val="00246E5E"/>
    <w:rsid w:val="00250799"/>
    <w:rsid w:val="002515BE"/>
    <w:rsid w:val="00251719"/>
    <w:rsid w:val="00254E72"/>
    <w:rsid w:val="002557E3"/>
    <w:rsid w:val="00257DE3"/>
    <w:rsid w:val="002655F1"/>
    <w:rsid w:val="002665B7"/>
    <w:rsid w:val="00271641"/>
    <w:rsid w:val="00271D16"/>
    <w:rsid w:val="002724E7"/>
    <w:rsid w:val="002737AF"/>
    <w:rsid w:val="00280789"/>
    <w:rsid w:val="0028146E"/>
    <w:rsid w:val="00282268"/>
    <w:rsid w:val="0028228F"/>
    <w:rsid w:val="00283E36"/>
    <w:rsid w:val="0028593F"/>
    <w:rsid w:val="00290545"/>
    <w:rsid w:val="00291CDB"/>
    <w:rsid w:val="002929BC"/>
    <w:rsid w:val="00293065"/>
    <w:rsid w:val="002944CE"/>
    <w:rsid w:val="00294DCE"/>
    <w:rsid w:val="002959F8"/>
    <w:rsid w:val="00296492"/>
    <w:rsid w:val="002A01DC"/>
    <w:rsid w:val="002A525A"/>
    <w:rsid w:val="002A621D"/>
    <w:rsid w:val="002B08EC"/>
    <w:rsid w:val="002B10D3"/>
    <w:rsid w:val="002B383C"/>
    <w:rsid w:val="002B59D2"/>
    <w:rsid w:val="002B6C93"/>
    <w:rsid w:val="002B7B60"/>
    <w:rsid w:val="002C21EE"/>
    <w:rsid w:val="002C6407"/>
    <w:rsid w:val="002C6F54"/>
    <w:rsid w:val="002D10B4"/>
    <w:rsid w:val="002D1823"/>
    <w:rsid w:val="002D29A3"/>
    <w:rsid w:val="002D2CA3"/>
    <w:rsid w:val="002D49DF"/>
    <w:rsid w:val="002D4A5C"/>
    <w:rsid w:val="002D5379"/>
    <w:rsid w:val="002D5460"/>
    <w:rsid w:val="002D75C6"/>
    <w:rsid w:val="002E0058"/>
    <w:rsid w:val="002E1C45"/>
    <w:rsid w:val="002E5BC9"/>
    <w:rsid w:val="002E7378"/>
    <w:rsid w:val="002E7570"/>
    <w:rsid w:val="002F064D"/>
    <w:rsid w:val="002F1F84"/>
    <w:rsid w:val="002F2F16"/>
    <w:rsid w:val="002F323F"/>
    <w:rsid w:val="002F6BCE"/>
    <w:rsid w:val="00300305"/>
    <w:rsid w:val="00300F73"/>
    <w:rsid w:val="00301466"/>
    <w:rsid w:val="003033E3"/>
    <w:rsid w:val="0031017A"/>
    <w:rsid w:val="0031018C"/>
    <w:rsid w:val="003104C8"/>
    <w:rsid w:val="00312BD0"/>
    <w:rsid w:val="00313077"/>
    <w:rsid w:val="00317202"/>
    <w:rsid w:val="003176ED"/>
    <w:rsid w:val="00321D5F"/>
    <w:rsid w:val="003222FD"/>
    <w:rsid w:val="00332576"/>
    <w:rsid w:val="00333D75"/>
    <w:rsid w:val="003349A6"/>
    <w:rsid w:val="00335916"/>
    <w:rsid w:val="00335F77"/>
    <w:rsid w:val="00342CE2"/>
    <w:rsid w:val="00344570"/>
    <w:rsid w:val="00353DBA"/>
    <w:rsid w:val="003564ED"/>
    <w:rsid w:val="003622B4"/>
    <w:rsid w:val="00366AF1"/>
    <w:rsid w:val="00366CE1"/>
    <w:rsid w:val="00372FCB"/>
    <w:rsid w:val="003741DF"/>
    <w:rsid w:val="00383A7C"/>
    <w:rsid w:val="003855FB"/>
    <w:rsid w:val="00385EEF"/>
    <w:rsid w:val="00390B02"/>
    <w:rsid w:val="00391CA7"/>
    <w:rsid w:val="003936E7"/>
    <w:rsid w:val="00394A0C"/>
    <w:rsid w:val="003950C0"/>
    <w:rsid w:val="0039599D"/>
    <w:rsid w:val="00396EC9"/>
    <w:rsid w:val="003A6115"/>
    <w:rsid w:val="003A6F77"/>
    <w:rsid w:val="003B1FA8"/>
    <w:rsid w:val="003B45C0"/>
    <w:rsid w:val="003B6B92"/>
    <w:rsid w:val="003B7573"/>
    <w:rsid w:val="003C11F4"/>
    <w:rsid w:val="003C2A49"/>
    <w:rsid w:val="003C2FEF"/>
    <w:rsid w:val="003C3DFB"/>
    <w:rsid w:val="003C4950"/>
    <w:rsid w:val="003D1E5F"/>
    <w:rsid w:val="003D3042"/>
    <w:rsid w:val="003E0769"/>
    <w:rsid w:val="003E1ED4"/>
    <w:rsid w:val="003E2261"/>
    <w:rsid w:val="003E31B1"/>
    <w:rsid w:val="003E4109"/>
    <w:rsid w:val="003E5CC8"/>
    <w:rsid w:val="003E63B7"/>
    <w:rsid w:val="003F011D"/>
    <w:rsid w:val="003F560F"/>
    <w:rsid w:val="003F5A07"/>
    <w:rsid w:val="003F6786"/>
    <w:rsid w:val="003F7421"/>
    <w:rsid w:val="003F7FE8"/>
    <w:rsid w:val="00402185"/>
    <w:rsid w:val="00402254"/>
    <w:rsid w:val="0040729E"/>
    <w:rsid w:val="00407B34"/>
    <w:rsid w:val="00410B3D"/>
    <w:rsid w:val="004139E1"/>
    <w:rsid w:val="00413B00"/>
    <w:rsid w:val="0041669D"/>
    <w:rsid w:val="00417A7A"/>
    <w:rsid w:val="00424F2A"/>
    <w:rsid w:val="004262B9"/>
    <w:rsid w:val="004303AC"/>
    <w:rsid w:val="004313B7"/>
    <w:rsid w:val="004344B9"/>
    <w:rsid w:val="00434D50"/>
    <w:rsid w:val="00437062"/>
    <w:rsid w:val="00444427"/>
    <w:rsid w:val="00447DD2"/>
    <w:rsid w:val="004561BD"/>
    <w:rsid w:val="0045689F"/>
    <w:rsid w:val="00466C00"/>
    <w:rsid w:val="00472314"/>
    <w:rsid w:val="00472E35"/>
    <w:rsid w:val="00475522"/>
    <w:rsid w:val="00475EAA"/>
    <w:rsid w:val="00476B7F"/>
    <w:rsid w:val="00481D8F"/>
    <w:rsid w:val="004823E7"/>
    <w:rsid w:val="004904CC"/>
    <w:rsid w:val="00491524"/>
    <w:rsid w:val="00491A67"/>
    <w:rsid w:val="004927F4"/>
    <w:rsid w:val="00494F66"/>
    <w:rsid w:val="00496386"/>
    <w:rsid w:val="00497FDE"/>
    <w:rsid w:val="004A0295"/>
    <w:rsid w:val="004A13EA"/>
    <w:rsid w:val="004B1DB3"/>
    <w:rsid w:val="004B53EC"/>
    <w:rsid w:val="004C2847"/>
    <w:rsid w:val="004C31A9"/>
    <w:rsid w:val="004C3649"/>
    <w:rsid w:val="004C451C"/>
    <w:rsid w:val="004C5326"/>
    <w:rsid w:val="004C5E4E"/>
    <w:rsid w:val="004D50A0"/>
    <w:rsid w:val="004D7769"/>
    <w:rsid w:val="004E0A36"/>
    <w:rsid w:val="004E0D88"/>
    <w:rsid w:val="004E1CFF"/>
    <w:rsid w:val="004E285C"/>
    <w:rsid w:val="004E4224"/>
    <w:rsid w:val="004E70E8"/>
    <w:rsid w:val="004E78F1"/>
    <w:rsid w:val="004F18AB"/>
    <w:rsid w:val="004F2C31"/>
    <w:rsid w:val="004F3F65"/>
    <w:rsid w:val="004F4289"/>
    <w:rsid w:val="004F5FD7"/>
    <w:rsid w:val="004F6747"/>
    <w:rsid w:val="00500E9E"/>
    <w:rsid w:val="00500F3E"/>
    <w:rsid w:val="005014DD"/>
    <w:rsid w:val="00513968"/>
    <w:rsid w:val="00515E63"/>
    <w:rsid w:val="005176E6"/>
    <w:rsid w:val="00521973"/>
    <w:rsid w:val="00530D6F"/>
    <w:rsid w:val="00531894"/>
    <w:rsid w:val="00535D0E"/>
    <w:rsid w:val="005360FE"/>
    <w:rsid w:val="00543D63"/>
    <w:rsid w:val="00543DB9"/>
    <w:rsid w:val="00543DE9"/>
    <w:rsid w:val="005447B4"/>
    <w:rsid w:val="00547D51"/>
    <w:rsid w:val="0055613D"/>
    <w:rsid w:val="00560D11"/>
    <w:rsid w:val="00560E53"/>
    <w:rsid w:val="00561D6F"/>
    <w:rsid w:val="00562014"/>
    <w:rsid w:val="00563A96"/>
    <w:rsid w:val="00571CD4"/>
    <w:rsid w:val="00576D75"/>
    <w:rsid w:val="00580141"/>
    <w:rsid w:val="00582BC7"/>
    <w:rsid w:val="0058392B"/>
    <w:rsid w:val="00585282"/>
    <w:rsid w:val="0058711E"/>
    <w:rsid w:val="005928B0"/>
    <w:rsid w:val="005932D4"/>
    <w:rsid w:val="005A0C4D"/>
    <w:rsid w:val="005A204B"/>
    <w:rsid w:val="005A47D7"/>
    <w:rsid w:val="005A4946"/>
    <w:rsid w:val="005B19AE"/>
    <w:rsid w:val="005B1F32"/>
    <w:rsid w:val="005B2F21"/>
    <w:rsid w:val="005C1689"/>
    <w:rsid w:val="005C1EAF"/>
    <w:rsid w:val="005C2CCE"/>
    <w:rsid w:val="005C5DB6"/>
    <w:rsid w:val="005C76B2"/>
    <w:rsid w:val="005D1A14"/>
    <w:rsid w:val="005D1B00"/>
    <w:rsid w:val="005D2587"/>
    <w:rsid w:val="005D30B3"/>
    <w:rsid w:val="005D384D"/>
    <w:rsid w:val="005D3CEA"/>
    <w:rsid w:val="005D43BF"/>
    <w:rsid w:val="005D5457"/>
    <w:rsid w:val="005D6CB6"/>
    <w:rsid w:val="005E167E"/>
    <w:rsid w:val="005E3975"/>
    <w:rsid w:val="005E5822"/>
    <w:rsid w:val="005E6CCA"/>
    <w:rsid w:val="005E76A7"/>
    <w:rsid w:val="005F0711"/>
    <w:rsid w:val="005F0F08"/>
    <w:rsid w:val="005F2BA1"/>
    <w:rsid w:val="005F5568"/>
    <w:rsid w:val="005F5E71"/>
    <w:rsid w:val="005F760C"/>
    <w:rsid w:val="00604B1A"/>
    <w:rsid w:val="00610E18"/>
    <w:rsid w:val="0061144C"/>
    <w:rsid w:val="00611726"/>
    <w:rsid w:val="006134E7"/>
    <w:rsid w:val="00626DD2"/>
    <w:rsid w:val="00627770"/>
    <w:rsid w:val="0063458D"/>
    <w:rsid w:val="00635A16"/>
    <w:rsid w:val="00637A06"/>
    <w:rsid w:val="006453D9"/>
    <w:rsid w:val="00645663"/>
    <w:rsid w:val="00653371"/>
    <w:rsid w:val="006552E2"/>
    <w:rsid w:val="00655A30"/>
    <w:rsid w:val="0065633F"/>
    <w:rsid w:val="00657504"/>
    <w:rsid w:val="00657702"/>
    <w:rsid w:val="006619A9"/>
    <w:rsid w:val="00663212"/>
    <w:rsid w:val="00667B31"/>
    <w:rsid w:val="0067054F"/>
    <w:rsid w:val="00670AE0"/>
    <w:rsid w:val="00670C7D"/>
    <w:rsid w:val="00677752"/>
    <w:rsid w:val="006828D5"/>
    <w:rsid w:val="00685CF3"/>
    <w:rsid w:val="00692F8C"/>
    <w:rsid w:val="0069447F"/>
    <w:rsid w:val="00694AC3"/>
    <w:rsid w:val="00695E72"/>
    <w:rsid w:val="00697C2B"/>
    <w:rsid w:val="006A1D21"/>
    <w:rsid w:val="006A2D1D"/>
    <w:rsid w:val="006A4ABB"/>
    <w:rsid w:val="006A5C83"/>
    <w:rsid w:val="006A696F"/>
    <w:rsid w:val="006A6C65"/>
    <w:rsid w:val="006A6F61"/>
    <w:rsid w:val="006A731B"/>
    <w:rsid w:val="006B19F9"/>
    <w:rsid w:val="006B37D2"/>
    <w:rsid w:val="006B51FC"/>
    <w:rsid w:val="006C05BB"/>
    <w:rsid w:val="006C3A74"/>
    <w:rsid w:val="006D26BE"/>
    <w:rsid w:val="006D2D10"/>
    <w:rsid w:val="006D372F"/>
    <w:rsid w:val="006D4C58"/>
    <w:rsid w:val="006D5555"/>
    <w:rsid w:val="006D5D52"/>
    <w:rsid w:val="006E479A"/>
    <w:rsid w:val="006E4E4E"/>
    <w:rsid w:val="006E5647"/>
    <w:rsid w:val="006E5BA3"/>
    <w:rsid w:val="006E680C"/>
    <w:rsid w:val="006E7361"/>
    <w:rsid w:val="006F4502"/>
    <w:rsid w:val="0070109B"/>
    <w:rsid w:val="00701658"/>
    <w:rsid w:val="007023DA"/>
    <w:rsid w:val="007047ED"/>
    <w:rsid w:val="00704EBE"/>
    <w:rsid w:val="007103E0"/>
    <w:rsid w:val="00710427"/>
    <w:rsid w:val="0071066F"/>
    <w:rsid w:val="00710C99"/>
    <w:rsid w:val="00715C70"/>
    <w:rsid w:val="00716408"/>
    <w:rsid w:val="00720C46"/>
    <w:rsid w:val="00723772"/>
    <w:rsid w:val="00725297"/>
    <w:rsid w:val="00725B53"/>
    <w:rsid w:val="0072746A"/>
    <w:rsid w:val="007278A8"/>
    <w:rsid w:val="00730639"/>
    <w:rsid w:val="00730D6F"/>
    <w:rsid w:val="00733874"/>
    <w:rsid w:val="00740697"/>
    <w:rsid w:val="00740B84"/>
    <w:rsid w:val="00743D6E"/>
    <w:rsid w:val="007459A4"/>
    <w:rsid w:val="00751068"/>
    <w:rsid w:val="007513E5"/>
    <w:rsid w:val="0075159C"/>
    <w:rsid w:val="007518D1"/>
    <w:rsid w:val="00751FAC"/>
    <w:rsid w:val="0075340A"/>
    <w:rsid w:val="00753F17"/>
    <w:rsid w:val="0075470A"/>
    <w:rsid w:val="0075491F"/>
    <w:rsid w:val="0075563F"/>
    <w:rsid w:val="007568D0"/>
    <w:rsid w:val="00760A66"/>
    <w:rsid w:val="00777979"/>
    <w:rsid w:val="00783096"/>
    <w:rsid w:val="00783E53"/>
    <w:rsid w:val="007840CC"/>
    <w:rsid w:val="00791A5D"/>
    <w:rsid w:val="0079600E"/>
    <w:rsid w:val="00797442"/>
    <w:rsid w:val="00797F81"/>
    <w:rsid w:val="007A082D"/>
    <w:rsid w:val="007A320D"/>
    <w:rsid w:val="007A6E66"/>
    <w:rsid w:val="007A7E7E"/>
    <w:rsid w:val="007B0AA7"/>
    <w:rsid w:val="007C2E8C"/>
    <w:rsid w:val="007C596B"/>
    <w:rsid w:val="007D0173"/>
    <w:rsid w:val="007D725D"/>
    <w:rsid w:val="007E1BB6"/>
    <w:rsid w:val="007E2FCF"/>
    <w:rsid w:val="007E631A"/>
    <w:rsid w:val="007F290B"/>
    <w:rsid w:val="007F4D34"/>
    <w:rsid w:val="007F4E5C"/>
    <w:rsid w:val="007F4F2B"/>
    <w:rsid w:val="007F56AE"/>
    <w:rsid w:val="00800763"/>
    <w:rsid w:val="008027D2"/>
    <w:rsid w:val="00803726"/>
    <w:rsid w:val="008078FE"/>
    <w:rsid w:val="008079F9"/>
    <w:rsid w:val="0081160D"/>
    <w:rsid w:val="00812F85"/>
    <w:rsid w:val="008175A8"/>
    <w:rsid w:val="00823530"/>
    <w:rsid w:val="00827E07"/>
    <w:rsid w:val="0083028E"/>
    <w:rsid w:val="00832506"/>
    <w:rsid w:val="00832B22"/>
    <w:rsid w:val="0083381E"/>
    <w:rsid w:val="00842F3A"/>
    <w:rsid w:val="00851A99"/>
    <w:rsid w:val="00852D35"/>
    <w:rsid w:val="00852F78"/>
    <w:rsid w:val="008543A6"/>
    <w:rsid w:val="00854452"/>
    <w:rsid w:val="008547D5"/>
    <w:rsid w:val="008566CC"/>
    <w:rsid w:val="00856AB6"/>
    <w:rsid w:val="008574C3"/>
    <w:rsid w:val="0086319D"/>
    <w:rsid w:val="0087328C"/>
    <w:rsid w:val="0087359F"/>
    <w:rsid w:val="00873D78"/>
    <w:rsid w:val="00880CFE"/>
    <w:rsid w:val="00880F9B"/>
    <w:rsid w:val="0088222C"/>
    <w:rsid w:val="00883A34"/>
    <w:rsid w:val="0088480A"/>
    <w:rsid w:val="0088760B"/>
    <w:rsid w:val="00887ACD"/>
    <w:rsid w:val="00890743"/>
    <w:rsid w:val="0089184D"/>
    <w:rsid w:val="00891F9B"/>
    <w:rsid w:val="00893082"/>
    <w:rsid w:val="0089534E"/>
    <w:rsid w:val="008A15F5"/>
    <w:rsid w:val="008A366D"/>
    <w:rsid w:val="008A3976"/>
    <w:rsid w:val="008A3D3D"/>
    <w:rsid w:val="008A46BC"/>
    <w:rsid w:val="008A5E16"/>
    <w:rsid w:val="008A67E5"/>
    <w:rsid w:val="008B1A87"/>
    <w:rsid w:val="008B1B03"/>
    <w:rsid w:val="008B53CA"/>
    <w:rsid w:val="008B5B22"/>
    <w:rsid w:val="008C41BA"/>
    <w:rsid w:val="008C585E"/>
    <w:rsid w:val="008D2C59"/>
    <w:rsid w:val="008D3829"/>
    <w:rsid w:val="008F04DB"/>
    <w:rsid w:val="008F09B4"/>
    <w:rsid w:val="008F0ACD"/>
    <w:rsid w:val="008F2EA6"/>
    <w:rsid w:val="008F446E"/>
    <w:rsid w:val="008F7C65"/>
    <w:rsid w:val="00900EE3"/>
    <w:rsid w:val="009048AA"/>
    <w:rsid w:val="00905E3E"/>
    <w:rsid w:val="009129A8"/>
    <w:rsid w:val="00915C4E"/>
    <w:rsid w:val="0091644C"/>
    <w:rsid w:val="009247ED"/>
    <w:rsid w:val="00925177"/>
    <w:rsid w:val="0092517B"/>
    <w:rsid w:val="009256AA"/>
    <w:rsid w:val="00925726"/>
    <w:rsid w:val="009300CB"/>
    <w:rsid w:val="009309EC"/>
    <w:rsid w:val="0093148F"/>
    <w:rsid w:val="009319D0"/>
    <w:rsid w:val="009321B6"/>
    <w:rsid w:val="009323EB"/>
    <w:rsid w:val="00935A62"/>
    <w:rsid w:val="00935B95"/>
    <w:rsid w:val="00937499"/>
    <w:rsid w:val="00937EC1"/>
    <w:rsid w:val="00941A0B"/>
    <w:rsid w:val="009425E8"/>
    <w:rsid w:val="00942E84"/>
    <w:rsid w:val="00946B63"/>
    <w:rsid w:val="00946DD5"/>
    <w:rsid w:val="00952D8A"/>
    <w:rsid w:val="0095326A"/>
    <w:rsid w:val="00960615"/>
    <w:rsid w:val="00960AE3"/>
    <w:rsid w:val="0096174D"/>
    <w:rsid w:val="00967475"/>
    <w:rsid w:val="0097083E"/>
    <w:rsid w:val="00970E2B"/>
    <w:rsid w:val="00971F02"/>
    <w:rsid w:val="0097206E"/>
    <w:rsid w:val="00974EAB"/>
    <w:rsid w:val="00975F9F"/>
    <w:rsid w:val="00977648"/>
    <w:rsid w:val="0098053F"/>
    <w:rsid w:val="00981376"/>
    <w:rsid w:val="00985408"/>
    <w:rsid w:val="00990994"/>
    <w:rsid w:val="00991734"/>
    <w:rsid w:val="009936AA"/>
    <w:rsid w:val="00993700"/>
    <w:rsid w:val="00994FD6"/>
    <w:rsid w:val="00997DE2"/>
    <w:rsid w:val="009A5830"/>
    <w:rsid w:val="009B355F"/>
    <w:rsid w:val="009B5CCA"/>
    <w:rsid w:val="009C10C3"/>
    <w:rsid w:val="009C1BEE"/>
    <w:rsid w:val="009C5CF1"/>
    <w:rsid w:val="009C749F"/>
    <w:rsid w:val="009D1EE9"/>
    <w:rsid w:val="009D596E"/>
    <w:rsid w:val="009D6A98"/>
    <w:rsid w:val="009E07E4"/>
    <w:rsid w:val="009E178A"/>
    <w:rsid w:val="009E436E"/>
    <w:rsid w:val="009E7C2E"/>
    <w:rsid w:val="00A01FBC"/>
    <w:rsid w:val="00A06D22"/>
    <w:rsid w:val="00A15CF6"/>
    <w:rsid w:val="00A17C12"/>
    <w:rsid w:val="00A2223E"/>
    <w:rsid w:val="00A235CC"/>
    <w:rsid w:val="00A24066"/>
    <w:rsid w:val="00A24BA3"/>
    <w:rsid w:val="00A269E9"/>
    <w:rsid w:val="00A26B8B"/>
    <w:rsid w:val="00A26CD3"/>
    <w:rsid w:val="00A30BA8"/>
    <w:rsid w:val="00A31911"/>
    <w:rsid w:val="00A3510C"/>
    <w:rsid w:val="00A373AA"/>
    <w:rsid w:val="00A41745"/>
    <w:rsid w:val="00A419A7"/>
    <w:rsid w:val="00A421E6"/>
    <w:rsid w:val="00A4240A"/>
    <w:rsid w:val="00A43028"/>
    <w:rsid w:val="00A47B12"/>
    <w:rsid w:val="00A51E0F"/>
    <w:rsid w:val="00A53DAA"/>
    <w:rsid w:val="00A540C2"/>
    <w:rsid w:val="00A54309"/>
    <w:rsid w:val="00A54447"/>
    <w:rsid w:val="00A5783B"/>
    <w:rsid w:val="00A63D1E"/>
    <w:rsid w:val="00A64083"/>
    <w:rsid w:val="00A7115E"/>
    <w:rsid w:val="00A7378D"/>
    <w:rsid w:val="00A73798"/>
    <w:rsid w:val="00A756DF"/>
    <w:rsid w:val="00A81C87"/>
    <w:rsid w:val="00A8258B"/>
    <w:rsid w:val="00A84B16"/>
    <w:rsid w:val="00A84D15"/>
    <w:rsid w:val="00AA2EE1"/>
    <w:rsid w:val="00AB18C7"/>
    <w:rsid w:val="00AB2344"/>
    <w:rsid w:val="00AB33A0"/>
    <w:rsid w:val="00AB7080"/>
    <w:rsid w:val="00AC057D"/>
    <w:rsid w:val="00AC0707"/>
    <w:rsid w:val="00AC19E8"/>
    <w:rsid w:val="00AC1DA3"/>
    <w:rsid w:val="00AC5905"/>
    <w:rsid w:val="00AD13E0"/>
    <w:rsid w:val="00AD33B1"/>
    <w:rsid w:val="00AD3789"/>
    <w:rsid w:val="00AE02AF"/>
    <w:rsid w:val="00AE08A5"/>
    <w:rsid w:val="00AE3FA0"/>
    <w:rsid w:val="00AE54DD"/>
    <w:rsid w:val="00AE651D"/>
    <w:rsid w:val="00AE6776"/>
    <w:rsid w:val="00AE6FB0"/>
    <w:rsid w:val="00AE74DD"/>
    <w:rsid w:val="00AF08AE"/>
    <w:rsid w:val="00AF4FC7"/>
    <w:rsid w:val="00AF5917"/>
    <w:rsid w:val="00B0061C"/>
    <w:rsid w:val="00B044F4"/>
    <w:rsid w:val="00B04583"/>
    <w:rsid w:val="00B07207"/>
    <w:rsid w:val="00B07D7C"/>
    <w:rsid w:val="00B14897"/>
    <w:rsid w:val="00B172B9"/>
    <w:rsid w:val="00B17F3D"/>
    <w:rsid w:val="00B20608"/>
    <w:rsid w:val="00B23BE6"/>
    <w:rsid w:val="00B24A32"/>
    <w:rsid w:val="00B25972"/>
    <w:rsid w:val="00B3369B"/>
    <w:rsid w:val="00B35CB4"/>
    <w:rsid w:val="00B35D8D"/>
    <w:rsid w:val="00B36A29"/>
    <w:rsid w:val="00B40E5F"/>
    <w:rsid w:val="00B41A5E"/>
    <w:rsid w:val="00B42DC0"/>
    <w:rsid w:val="00B42F1E"/>
    <w:rsid w:val="00B44A41"/>
    <w:rsid w:val="00B50520"/>
    <w:rsid w:val="00B505B0"/>
    <w:rsid w:val="00B54EAA"/>
    <w:rsid w:val="00B55F7D"/>
    <w:rsid w:val="00B60609"/>
    <w:rsid w:val="00B6451F"/>
    <w:rsid w:val="00B6632B"/>
    <w:rsid w:val="00B67408"/>
    <w:rsid w:val="00B70E82"/>
    <w:rsid w:val="00B80901"/>
    <w:rsid w:val="00B848C3"/>
    <w:rsid w:val="00B85F87"/>
    <w:rsid w:val="00B86FB9"/>
    <w:rsid w:val="00B9170F"/>
    <w:rsid w:val="00B92808"/>
    <w:rsid w:val="00B93828"/>
    <w:rsid w:val="00B93BB7"/>
    <w:rsid w:val="00BA05A8"/>
    <w:rsid w:val="00BA1193"/>
    <w:rsid w:val="00BA1296"/>
    <w:rsid w:val="00BA73EA"/>
    <w:rsid w:val="00BA7C60"/>
    <w:rsid w:val="00BB0F8C"/>
    <w:rsid w:val="00BB1DD5"/>
    <w:rsid w:val="00BB2860"/>
    <w:rsid w:val="00BB3F65"/>
    <w:rsid w:val="00BC0908"/>
    <w:rsid w:val="00BC1D6F"/>
    <w:rsid w:val="00BC4A6A"/>
    <w:rsid w:val="00BD0233"/>
    <w:rsid w:val="00BD08D8"/>
    <w:rsid w:val="00BD3CF6"/>
    <w:rsid w:val="00BD5143"/>
    <w:rsid w:val="00BE0FC8"/>
    <w:rsid w:val="00BE192F"/>
    <w:rsid w:val="00BF0CB3"/>
    <w:rsid w:val="00BF12E0"/>
    <w:rsid w:val="00BF4F81"/>
    <w:rsid w:val="00C03A6D"/>
    <w:rsid w:val="00C04D86"/>
    <w:rsid w:val="00C12155"/>
    <w:rsid w:val="00C159F2"/>
    <w:rsid w:val="00C20C8C"/>
    <w:rsid w:val="00C23093"/>
    <w:rsid w:val="00C251D3"/>
    <w:rsid w:val="00C3392E"/>
    <w:rsid w:val="00C356BF"/>
    <w:rsid w:val="00C363DD"/>
    <w:rsid w:val="00C40F58"/>
    <w:rsid w:val="00C42532"/>
    <w:rsid w:val="00C42C15"/>
    <w:rsid w:val="00C42F54"/>
    <w:rsid w:val="00C42FAE"/>
    <w:rsid w:val="00C439D0"/>
    <w:rsid w:val="00C44410"/>
    <w:rsid w:val="00C44A01"/>
    <w:rsid w:val="00C469AD"/>
    <w:rsid w:val="00C505D5"/>
    <w:rsid w:val="00C5066B"/>
    <w:rsid w:val="00C509FA"/>
    <w:rsid w:val="00C520EF"/>
    <w:rsid w:val="00C5216A"/>
    <w:rsid w:val="00C526FA"/>
    <w:rsid w:val="00C57CCF"/>
    <w:rsid w:val="00C62147"/>
    <w:rsid w:val="00C65ED6"/>
    <w:rsid w:val="00C66DA4"/>
    <w:rsid w:val="00C70D01"/>
    <w:rsid w:val="00C71D97"/>
    <w:rsid w:val="00C73D63"/>
    <w:rsid w:val="00C7410C"/>
    <w:rsid w:val="00C83ABB"/>
    <w:rsid w:val="00C86BD5"/>
    <w:rsid w:val="00C9045D"/>
    <w:rsid w:val="00C9132B"/>
    <w:rsid w:val="00C933F4"/>
    <w:rsid w:val="00C97EE9"/>
    <w:rsid w:val="00CA03EF"/>
    <w:rsid w:val="00CA097A"/>
    <w:rsid w:val="00CA4EB8"/>
    <w:rsid w:val="00CB4998"/>
    <w:rsid w:val="00CB5FA5"/>
    <w:rsid w:val="00CB7F7F"/>
    <w:rsid w:val="00CC09E7"/>
    <w:rsid w:val="00CC3800"/>
    <w:rsid w:val="00CC38E4"/>
    <w:rsid w:val="00CD5043"/>
    <w:rsid w:val="00CE020D"/>
    <w:rsid w:val="00CE4712"/>
    <w:rsid w:val="00CE6435"/>
    <w:rsid w:val="00CF2DAF"/>
    <w:rsid w:val="00CF7ED2"/>
    <w:rsid w:val="00D00D86"/>
    <w:rsid w:val="00D02503"/>
    <w:rsid w:val="00D055B1"/>
    <w:rsid w:val="00D07070"/>
    <w:rsid w:val="00D07D2E"/>
    <w:rsid w:val="00D109F8"/>
    <w:rsid w:val="00D10CD6"/>
    <w:rsid w:val="00D11489"/>
    <w:rsid w:val="00D12C0E"/>
    <w:rsid w:val="00D17DF5"/>
    <w:rsid w:val="00D215CE"/>
    <w:rsid w:val="00D22115"/>
    <w:rsid w:val="00D233F2"/>
    <w:rsid w:val="00D24A76"/>
    <w:rsid w:val="00D26F26"/>
    <w:rsid w:val="00D339E0"/>
    <w:rsid w:val="00D40BBF"/>
    <w:rsid w:val="00D46FC1"/>
    <w:rsid w:val="00D516AD"/>
    <w:rsid w:val="00D5292D"/>
    <w:rsid w:val="00D5499C"/>
    <w:rsid w:val="00D54FA1"/>
    <w:rsid w:val="00D555E3"/>
    <w:rsid w:val="00D5627D"/>
    <w:rsid w:val="00D56725"/>
    <w:rsid w:val="00D5748A"/>
    <w:rsid w:val="00D6223D"/>
    <w:rsid w:val="00D633AD"/>
    <w:rsid w:val="00D638C7"/>
    <w:rsid w:val="00D72B58"/>
    <w:rsid w:val="00D73E38"/>
    <w:rsid w:val="00D74F6C"/>
    <w:rsid w:val="00D75570"/>
    <w:rsid w:val="00D75F5B"/>
    <w:rsid w:val="00D77509"/>
    <w:rsid w:val="00D778F7"/>
    <w:rsid w:val="00D82EA4"/>
    <w:rsid w:val="00D83597"/>
    <w:rsid w:val="00D8613D"/>
    <w:rsid w:val="00D90DC3"/>
    <w:rsid w:val="00D90E82"/>
    <w:rsid w:val="00D92BA5"/>
    <w:rsid w:val="00D93465"/>
    <w:rsid w:val="00D94057"/>
    <w:rsid w:val="00D96FA7"/>
    <w:rsid w:val="00D97227"/>
    <w:rsid w:val="00D97A32"/>
    <w:rsid w:val="00DA4A05"/>
    <w:rsid w:val="00DB1C6F"/>
    <w:rsid w:val="00DB692D"/>
    <w:rsid w:val="00DC2CC3"/>
    <w:rsid w:val="00DC335B"/>
    <w:rsid w:val="00DC4499"/>
    <w:rsid w:val="00DD1CD7"/>
    <w:rsid w:val="00DD24F4"/>
    <w:rsid w:val="00DD42E7"/>
    <w:rsid w:val="00DE10D7"/>
    <w:rsid w:val="00DE1569"/>
    <w:rsid w:val="00DE4394"/>
    <w:rsid w:val="00DE69A1"/>
    <w:rsid w:val="00DE6D60"/>
    <w:rsid w:val="00DE6D9E"/>
    <w:rsid w:val="00DF01A5"/>
    <w:rsid w:val="00DF2AF9"/>
    <w:rsid w:val="00DF2BC6"/>
    <w:rsid w:val="00DF351E"/>
    <w:rsid w:val="00DF36F3"/>
    <w:rsid w:val="00DF3C4A"/>
    <w:rsid w:val="00E02E3B"/>
    <w:rsid w:val="00E03270"/>
    <w:rsid w:val="00E047C2"/>
    <w:rsid w:val="00E070BC"/>
    <w:rsid w:val="00E073BD"/>
    <w:rsid w:val="00E079DE"/>
    <w:rsid w:val="00E12118"/>
    <w:rsid w:val="00E12755"/>
    <w:rsid w:val="00E147DC"/>
    <w:rsid w:val="00E14B56"/>
    <w:rsid w:val="00E20199"/>
    <w:rsid w:val="00E20A19"/>
    <w:rsid w:val="00E22528"/>
    <w:rsid w:val="00E23DA1"/>
    <w:rsid w:val="00E258B4"/>
    <w:rsid w:val="00E30F43"/>
    <w:rsid w:val="00E3399E"/>
    <w:rsid w:val="00E405B3"/>
    <w:rsid w:val="00E40736"/>
    <w:rsid w:val="00E41A52"/>
    <w:rsid w:val="00E42620"/>
    <w:rsid w:val="00E43248"/>
    <w:rsid w:val="00E46B14"/>
    <w:rsid w:val="00E46E4D"/>
    <w:rsid w:val="00E54C03"/>
    <w:rsid w:val="00E56384"/>
    <w:rsid w:val="00E6429A"/>
    <w:rsid w:val="00E64ABF"/>
    <w:rsid w:val="00E6593D"/>
    <w:rsid w:val="00E73096"/>
    <w:rsid w:val="00E7784E"/>
    <w:rsid w:val="00E77EFB"/>
    <w:rsid w:val="00E81103"/>
    <w:rsid w:val="00E8288C"/>
    <w:rsid w:val="00E860C9"/>
    <w:rsid w:val="00E93595"/>
    <w:rsid w:val="00E97FF9"/>
    <w:rsid w:val="00EA0866"/>
    <w:rsid w:val="00EA2DA6"/>
    <w:rsid w:val="00EA390A"/>
    <w:rsid w:val="00EA66C4"/>
    <w:rsid w:val="00EB0FAC"/>
    <w:rsid w:val="00EB1719"/>
    <w:rsid w:val="00EB2C73"/>
    <w:rsid w:val="00EB64E8"/>
    <w:rsid w:val="00EC2953"/>
    <w:rsid w:val="00EC5552"/>
    <w:rsid w:val="00EC6605"/>
    <w:rsid w:val="00EC7964"/>
    <w:rsid w:val="00ED12B5"/>
    <w:rsid w:val="00ED43E3"/>
    <w:rsid w:val="00ED4AB8"/>
    <w:rsid w:val="00ED528A"/>
    <w:rsid w:val="00ED5346"/>
    <w:rsid w:val="00ED6339"/>
    <w:rsid w:val="00ED67B3"/>
    <w:rsid w:val="00EE01A1"/>
    <w:rsid w:val="00EE08EF"/>
    <w:rsid w:val="00EE1FE8"/>
    <w:rsid w:val="00EE3006"/>
    <w:rsid w:val="00EE314C"/>
    <w:rsid w:val="00EE6A71"/>
    <w:rsid w:val="00EF3227"/>
    <w:rsid w:val="00EF3AC2"/>
    <w:rsid w:val="00EF64DB"/>
    <w:rsid w:val="00EF675F"/>
    <w:rsid w:val="00F02682"/>
    <w:rsid w:val="00F030D8"/>
    <w:rsid w:val="00F03FE1"/>
    <w:rsid w:val="00F05435"/>
    <w:rsid w:val="00F101F8"/>
    <w:rsid w:val="00F10CBB"/>
    <w:rsid w:val="00F11AF3"/>
    <w:rsid w:val="00F14E81"/>
    <w:rsid w:val="00F15699"/>
    <w:rsid w:val="00F214B2"/>
    <w:rsid w:val="00F23FC7"/>
    <w:rsid w:val="00F25ADE"/>
    <w:rsid w:val="00F26833"/>
    <w:rsid w:val="00F32474"/>
    <w:rsid w:val="00F3545C"/>
    <w:rsid w:val="00F4078B"/>
    <w:rsid w:val="00F4288B"/>
    <w:rsid w:val="00F43FEB"/>
    <w:rsid w:val="00F50D0B"/>
    <w:rsid w:val="00F52A32"/>
    <w:rsid w:val="00F549AF"/>
    <w:rsid w:val="00F56EAE"/>
    <w:rsid w:val="00F64232"/>
    <w:rsid w:val="00F674EA"/>
    <w:rsid w:val="00F717DD"/>
    <w:rsid w:val="00F74B6D"/>
    <w:rsid w:val="00F77C1C"/>
    <w:rsid w:val="00F842D8"/>
    <w:rsid w:val="00F90C21"/>
    <w:rsid w:val="00F95BC1"/>
    <w:rsid w:val="00F96B5E"/>
    <w:rsid w:val="00FA1132"/>
    <w:rsid w:val="00FA4EBC"/>
    <w:rsid w:val="00FA6F24"/>
    <w:rsid w:val="00FA7FC7"/>
    <w:rsid w:val="00FB6947"/>
    <w:rsid w:val="00FB758D"/>
    <w:rsid w:val="00FC0D7C"/>
    <w:rsid w:val="00FC167F"/>
    <w:rsid w:val="00FC4405"/>
    <w:rsid w:val="00FC65BC"/>
    <w:rsid w:val="00FC6DCC"/>
    <w:rsid w:val="00FC6F65"/>
    <w:rsid w:val="00FC7E65"/>
    <w:rsid w:val="00FD111B"/>
    <w:rsid w:val="00FD4AF9"/>
    <w:rsid w:val="00FD7A5A"/>
    <w:rsid w:val="00FE131D"/>
    <w:rsid w:val="00FE17A3"/>
    <w:rsid w:val="00FE1DD8"/>
    <w:rsid w:val="00FE229F"/>
    <w:rsid w:val="00FE394C"/>
    <w:rsid w:val="00FF077B"/>
    <w:rsid w:val="00FF66EB"/>
    <w:rsid w:val="00FF6B4A"/>
    <w:rsid w:val="00FF6BBA"/>
    <w:rsid w:val="00FF7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4D9CD9"/>
  <w15:chartTrackingRefBased/>
  <w15:docId w15:val="{6D2C1DA7-5E42-AE4E-A080-9ED06FF8C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rsid w:val="00FE394C"/>
    <w:pPr>
      <w:spacing w:after="240"/>
    </w:pPr>
    <w:rPr>
      <w:rFonts w:ascii="Georgia" w:eastAsia="Arial" w:hAnsi="Georgia" w:cs="Arial"/>
      <w:color w:val="000000"/>
      <w:sz w:val="22"/>
      <w:szCs w:val="22"/>
    </w:rPr>
  </w:style>
  <w:style w:type="character" w:customStyle="1" w:styleId="BodyTextChar">
    <w:name w:val="Body Text Char"/>
    <w:basedOn w:val="DefaultParagraphFont"/>
    <w:link w:val="BodyText"/>
    <w:rsid w:val="00FE394C"/>
    <w:rPr>
      <w:rFonts w:ascii="Georgia" w:eastAsia="Arial" w:hAnsi="Georgia" w:cs="Arial"/>
      <w:color w:val="000000"/>
      <w:sz w:val="22"/>
      <w:szCs w:val="22"/>
    </w:rPr>
  </w:style>
  <w:style w:type="table" w:styleId="TableGrid">
    <w:name w:val="Table Grid"/>
    <w:basedOn w:val="TableNormal"/>
    <w:uiPriority w:val="59"/>
    <w:rsid w:val="00FE39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autoRedefine/>
    <w:uiPriority w:val="35"/>
    <w:unhideWhenUsed/>
    <w:qFormat/>
    <w:rsid w:val="00FE394C"/>
    <w:pPr>
      <w:keepNext/>
      <w:spacing w:after="80"/>
    </w:pPr>
    <w:rPr>
      <w:rFonts w:ascii="Times New Roman" w:hAnsi="Times New Roman"/>
      <w:iCs/>
      <w:color w:val="000000" w:themeColor="text1"/>
      <w:sz w:val="22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C371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C371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C371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C371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C3710"/>
    <w:rPr>
      <w:b/>
      <w:bCs/>
      <w:sz w:val="20"/>
      <w:szCs w:val="20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02185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4021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780</Words>
  <Characters>4449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Gozani, Shai</dc:creator>
  <cp:keywords/>
  <dc:description/>
  <cp:lastModifiedBy>Patel, Sonam Kajal</cp:lastModifiedBy>
  <cp:revision>5</cp:revision>
  <dcterms:created xsi:type="dcterms:W3CDTF">2021-05-08T01:45:00Z</dcterms:created>
  <dcterms:modified xsi:type="dcterms:W3CDTF">2021-07-06T02:56:00Z</dcterms:modified>
</cp:coreProperties>
</file>