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AB14B" w14:textId="77777777" w:rsidR="00F90863" w:rsidRPr="00234578" w:rsidRDefault="00F90863" w:rsidP="00F90863">
      <w:pPr>
        <w:pStyle w:val="Titel"/>
        <w:spacing w:after="24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  <w:r w:rsidRPr="0023457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Beta-blockers in High-risk Outpatients with Chronic Obstructive Pulmonary Disease is associated with All-cause Mortality </w:t>
      </w:r>
      <w:r w:rsidRPr="00234578">
        <w:rPr>
          <w:rFonts w:ascii="Times New Roman" w:hAnsi="Times New Roman" w:cs="Times New Roman"/>
          <w:sz w:val="32"/>
          <w:szCs w:val="32"/>
          <w:lang w:val="en-US"/>
        </w:rPr>
        <w:t>–</w:t>
      </w:r>
      <w:r w:rsidRPr="0023457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234578">
        <w:rPr>
          <w:rFonts w:ascii="Times New Roman" w:hAnsi="Times New Roman" w:cs="Times New Roman"/>
          <w:sz w:val="32"/>
          <w:szCs w:val="32"/>
          <w:lang w:val="en-US"/>
        </w:rPr>
        <w:t>The</w:t>
      </w:r>
      <w:r w:rsidRPr="0023457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234578">
        <w:rPr>
          <w:rFonts w:ascii="Times New Roman" w:hAnsi="Times New Roman" w:cs="Times New Roman"/>
          <w:sz w:val="32"/>
          <w:szCs w:val="32"/>
          <w:lang w:val="en-US"/>
        </w:rPr>
        <w:t>STATUETTE Cohort Study.</w:t>
      </w:r>
    </w:p>
    <w:p w14:paraId="14505C98" w14:textId="2B73A39B" w:rsidR="00F90863" w:rsidRPr="00234578" w:rsidRDefault="00F90863" w:rsidP="00F90863">
      <w:pPr>
        <w:spacing w:after="120"/>
        <w:jc w:val="center"/>
        <w:rPr>
          <w:rFonts w:cs="Times New Roman"/>
          <w:vertAlign w:val="superscript"/>
          <w:lang w:val="sv-SE"/>
        </w:rPr>
      </w:pPr>
      <w:r w:rsidRPr="00234578">
        <w:rPr>
          <w:rFonts w:cs="Times New Roman"/>
          <w:lang w:val="sv-SE"/>
        </w:rPr>
        <w:t>Mathias Damkjær</w:t>
      </w:r>
      <w:bookmarkStart w:id="0" w:name="_GoBack"/>
      <w:bookmarkEnd w:id="0"/>
      <w:r w:rsidRPr="00234578">
        <w:rPr>
          <w:rFonts w:cs="Times New Roman"/>
          <w:lang w:val="sv-SE"/>
        </w:rPr>
        <w:t>, Charlotte Suppli Ulrik, Nina Godtfredsen, Kjell EJ Håkansson</w:t>
      </w:r>
    </w:p>
    <w:p w14:paraId="2DEBCE6B" w14:textId="77777777" w:rsidR="00F90863" w:rsidRPr="00234578" w:rsidRDefault="00F90863" w:rsidP="00B7494D">
      <w:pPr>
        <w:pStyle w:val="Titel"/>
        <w:rPr>
          <w:rFonts w:ascii="Times New Roman" w:hAnsi="Times New Roman" w:cs="Times New Roman"/>
          <w:b/>
          <w:bCs/>
          <w:sz w:val="32"/>
          <w:szCs w:val="44"/>
          <w:lang w:val="en-US"/>
        </w:rPr>
      </w:pPr>
    </w:p>
    <w:p w14:paraId="5E0B44CB" w14:textId="5A3B3EF9" w:rsidR="00382454" w:rsidRPr="00234578" w:rsidRDefault="00B7494D" w:rsidP="00B7494D">
      <w:pPr>
        <w:pStyle w:val="Titel"/>
        <w:rPr>
          <w:rFonts w:ascii="Times New Roman" w:hAnsi="Times New Roman" w:cs="Times New Roman"/>
          <w:b/>
          <w:bCs/>
          <w:sz w:val="32"/>
          <w:szCs w:val="44"/>
          <w:lang w:val="en-US"/>
        </w:rPr>
      </w:pPr>
      <w:r w:rsidRPr="00234578">
        <w:rPr>
          <w:rFonts w:ascii="Times New Roman" w:hAnsi="Times New Roman" w:cs="Times New Roman"/>
          <w:b/>
          <w:bCs/>
          <w:sz w:val="32"/>
          <w:szCs w:val="44"/>
          <w:lang w:val="en-US"/>
        </w:rPr>
        <w:t xml:space="preserve">Appendix </w:t>
      </w:r>
      <w:r w:rsidR="00884210" w:rsidRPr="00234578">
        <w:rPr>
          <w:rFonts w:ascii="Times New Roman" w:hAnsi="Times New Roman" w:cs="Times New Roman"/>
          <w:b/>
          <w:bCs/>
          <w:sz w:val="32"/>
          <w:szCs w:val="44"/>
          <w:lang w:val="en-US"/>
        </w:rPr>
        <w:t>1</w:t>
      </w:r>
      <w:r w:rsidRPr="00234578">
        <w:rPr>
          <w:rFonts w:ascii="Times New Roman" w:hAnsi="Times New Roman" w:cs="Times New Roman"/>
          <w:b/>
          <w:bCs/>
          <w:sz w:val="32"/>
          <w:szCs w:val="44"/>
          <w:lang w:val="en-US"/>
        </w:rPr>
        <w:t xml:space="preserve">: </w:t>
      </w:r>
    </w:p>
    <w:p w14:paraId="06EE4406" w14:textId="6A190CC1" w:rsidR="00B7494D" w:rsidRPr="00234578" w:rsidRDefault="00B7494D" w:rsidP="00B7494D">
      <w:pPr>
        <w:pStyle w:val="Titel"/>
        <w:rPr>
          <w:rFonts w:ascii="Times New Roman" w:hAnsi="Times New Roman" w:cs="Times New Roman"/>
          <w:sz w:val="28"/>
          <w:szCs w:val="40"/>
          <w:lang w:val="en-US"/>
        </w:rPr>
      </w:pPr>
      <w:r w:rsidRPr="00234578">
        <w:rPr>
          <w:rFonts w:ascii="Times New Roman" w:hAnsi="Times New Roman" w:cs="Times New Roman"/>
          <w:sz w:val="28"/>
          <w:szCs w:val="40"/>
          <w:lang w:val="en-US"/>
        </w:rPr>
        <w:t>Full list of ATC codes (chemical codes) for medication prescriptions:</w:t>
      </w:r>
    </w:p>
    <w:p w14:paraId="7DB43D51" w14:textId="77777777" w:rsidR="00B7494D" w:rsidRPr="00234578" w:rsidRDefault="00B7494D" w:rsidP="00B7494D">
      <w:pPr>
        <w:rPr>
          <w:rFonts w:cs="Times New Roman"/>
          <w:lang w:val="en-US"/>
        </w:rPr>
      </w:pPr>
    </w:p>
    <w:tbl>
      <w:tblPr>
        <w:tblStyle w:val="Almindeligtabel1"/>
        <w:tblW w:w="9614" w:type="dxa"/>
        <w:tblLook w:val="04A0" w:firstRow="1" w:lastRow="0" w:firstColumn="1" w:lastColumn="0" w:noHBand="0" w:noVBand="1"/>
      </w:tblPr>
      <w:tblGrid>
        <w:gridCol w:w="4807"/>
        <w:gridCol w:w="4807"/>
      </w:tblGrid>
      <w:tr w:rsidR="00215FA7" w:rsidRPr="00234578" w14:paraId="39D9B3AE" w14:textId="77777777" w:rsidTr="00215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14CE497E" w14:textId="5A9B45AB" w:rsidR="00215FA7" w:rsidRPr="00234578" w:rsidRDefault="00215FA7" w:rsidP="00215FA7">
            <w:pPr>
              <w:spacing w:before="60" w:after="40"/>
              <w:jc w:val="center"/>
              <w:rPr>
                <w:rFonts w:cs="Times New Roman"/>
                <w:color w:val="1F3864" w:themeColor="accent1" w:themeShade="80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color w:val="1F3864" w:themeColor="accent1" w:themeShade="80"/>
                <w:sz w:val="20"/>
                <w:szCs w:val="18"/>
                <w:lang w:val="en-US"/>
              </w:rPr>
              <w:t>Medications:</w:t>
            </w:r>
          </w:p>
        </w:tc>
        <w:tc>
          <w:tcPr>
            <w:tcW w:w="4807" w:type="dxa"/>
            <w:vAlign w:val="center"/>
          </w:tcPr>
          <w:p w14:paraId="06A153E6" w14:textId="31408F82" w:rsidR="00215FA7" w:rsidRPr="00234578" w:rsidRDefault="00215FA7" w:rsidP="00215FA7">
            <w:pPr>
              <w:spacing w:before="6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1F3864" w:themeColor="accent1" w:themeShade="80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color w:val="1F3864" w:themeColor="accent1" w:themeShade="80"/>
                <w:sz w:val="20"/>
                <w:szCs w:val="18"/>
                <w:lang w:val="en-US"/>
              </w:rPr>
              <w:t>ATC codes:</w:t>
            </w:r>
          </w:p>
        </w:tc>
      </w:tr>
      <w:tr w:rsidR="00215FA7" w:rsidRPr="00234578" w14:paraId="36B04FEA" w14:textId="77777777" w:rsidTr="0021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3FE88B25" w14:textId="77CF789D" w:rsidR="00215FA7" w:rsidRPr="00234578" w:rsidRDefault="008C7312" w:rsidP="00215FA7">
            <w:pPr>
              <w:spacing w:before="40" w:after="40"/>
              <w:jc w:val="center"/>
              <w:rPr>
                <w:rFonts w:cs="Times New Roman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sz w:val="20"/>
                <w:szCs w:val="18"/>
                <w:lang w:val="en-US"/>
              </w:rPr>
              <w:t>Beta blockers</w:t>
            </w:r>
          </w:p>
        </w:tc>
        <w:tc>
          <w:tcPr>
            <w:tcW w:w="4807" w:type="dxa"/>
          </w:tcPr>
          <w:p w14:paraId="6FCEE68F" w14:textId="57C5DCF1" w:rsidR="00215FA7" w:rsidRPr="00234578" w:rsidRDefault="008C7312" w:rsidP="00215FA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sz w:val="20"/>
                <w:szCs w:val="18"/>
                <w:lang w:val="en-US"/>
              </w:rPr>
              <w:t>C07</w:t>
            </w:r>
            <w:r w:rsidR="00DD27E3" w:rsidRPr="00234578">
              <w:rPr>
                <w:rFonts w:cs="Times New Roman"/>
                <w:sz w:val="20"/>
                <w:szCs w:val="18"/>
                <w:lang w:val="en-US"/>
              </w:rPr>
              <w:t>X</w:t>
            </w:r>
          </w:p>
        </w:tc>
      </w:tr>
      <w:tr w:rsidR="00215FA7" w:rsidRPr="00234578" w14:paraId="15FB702E" w14:textId="77777777" w:rsidTr="00215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3C4BF797" w14:textId="73851CCA" w:rsidR="00215FA7" w:rsidRPr="00234578" w:rsidRDefault="00215FA7" w:rsidP="00215FA7">
            <w:pPr>
              <w:spacing w:before="40" w:after="40"/>
              <w:jc w:val="center"/>
              <w:rPr>
                <w:rFonts w:cs="Times New Roman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sz w:val="20"/>
                <w:szCs w:val="18"/>
                <w:lang w:val="en-US"/>
              </w:rPr>
              <w:t>Oral glucocorticoids</w:t>
            </w:r>
          </w:p>
        </w:tc>
        <w:tc>
          <w:tcPr>
            <w:tcW w:w="4807" w:type="dxa"/>
          </w:tcPr>
          <w:p w14:paraId="24F6832D" w14:textId="572EDFC9" w:rsidR="00215FA7" w:rsidRPr="00234578" w:rsidRDefault="00215FA7" w:rsidP="00215FA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sz w:val="20"/>
                <w:szCs w:val="18"/>
                <w:lang w:val="en-US"/>
              </w:rPr>
              <w:t>H02A</w:t>
            </w:r>
          </w:p>
        </w:tc>
      </w:tr>
      <w:tr w:rsidR="00215FA7" w:rsidRPr="00234578" w14:paraId="441F666B" w14:textId="77777777" w:rsidTr="0021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6DE524D7" w14:textId="54AE61D9" w:rsidR="00215FA7" w:rsidRPr="00234578" w:rsidRDefault="00215FA7" w:rsidP="00215FA7">
            <w:pPr>
              <w:spacing w:before="40" w:after="40"/>
              <w:jc w:val="center"/>
              <w:rPr>
                <w:rFonts w:cs="Times New Roman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sz w:val="20"/>
                <w:szCs w:val="18"/>
                <w:lang w:val="en-US"/>
              </w:rPr>
              <w:t>LABA</w:t>
            </w:r>
          </w:p>
        </w:tc>
        <w:tc>
          <w:tcPr>
            <w:tcW w:w="4807" w:type="dxa"/>
          </w:tcPr>
          <w:p w14:paraId="3DC2C334" w14:textId="312C1B2D" w:rsidR="00215FA7" w:rsidRPr="00234578" w:rsidRDefault="00215FA7" w:rsidP="00215FA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sz w:val="20"/>
                <w:szCs w:val="18"/>
                <w:lang w:val="en-US"/>
              </w:rPr>
              <w:t>R03AC12, R03AC13, R03AC18, R03AC19, R03CC12</w:t>
            </w:r>
          </w:p>
        </w:tc>
      </w:tr>
      <w:tr w:rsidR="00215FA7" w:rsidRPr="00234578" w14:paraId="4850525E" w14:textId="77777777" w:rsidTr="00215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7C627D59" w14:textId="40ECB466" w:rsidR="00215FA7" w:rsidRPr="00234578" w:rsidRDefault="00215FA7" w:rsidP="00215FA7">
            <w:pPr>
              <w:spacing w:before="40" w:after="40"/>
              <w:jc w:val="center"/>
              <w:rPr>
                <w:rFonts w:cs="Times New Roman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sz w:val="20"/>
                <w:szCs w:val="18"/>
                <w:lang w:val="en-US"/>
              </w:rPr>
              <w:t>LAMA</w:t>
            </w:r>
          </w:p>
        </w:tc>
        <w:tc>
          <w:tcPr>
            <w:tcW w:w="4807" w:type="dxa"/>
          </w:tcPr>
          <w:p w14:paraId="33CD545A" w14:textId="76896BD0" w:rsidR="00215FA7" w:rsidRPr="00234578" w:rsidRDefault="00215FA7" w:rsidP="00215FA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sz w:val="20"/>
                <w:szCs w:val="18"/>
                <w:lang w:val="en-US"/>
              </w:rPr>
              <w:t>R03BB04, R03BB05, R03BB06, R03BB07</w:t>
            </w:r>
          </w:p>
        </w:tc>
      </w:tr>
      <w:tr w:rsidR="00215FA7" w:rsidRPr="00234578" w14:paraId="3FFD6269" w14:textId="77777777" w:rsidTr="0021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7BD501F7" w14:textId="53D17C7A" w:rsidR="00215FA7" w:rsidRPr="00234578" w:rsidRDefault="00215FA7" w:rsidP="00215FA7">
            <w:pPr>
              <w:spacing w:before="40" w:after="40"/>
              <w:jc w:val="center"/>
              <w:rPr>
                <w:rFonts w:cs="Times New Roman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sz w:val="20"/>
                <w:szCs w:val="18"/>
                <w:lang w:val="en-US"/>
              </w:rPr>
              <w:t>LABA + ICS combination</w:t>
            </w:r>
          </w:p>
        </w:tc>
        <w:tc>
          <w:tcPr>
            <w:tcW w:w="4807" w:type="dxa"/>
          </w:tcPr>
          <w:p w14:paraId="723BD9FA" w14:textId="2AFE7B24" w:rsidR="00215FA7" w:rsidRPr="00234578" w:rsidRDefault="00215FA7" w:rsidP="00215FA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18"/>
              </w:rPr>
            </w:pPr>
            <w:r w:rsidRPr="00234578">
              <w:rPr>
                <w:rFonts w:cs="Times New Roman"/>
                <w:sz w:val="20"/>
                <w:szCs w:val="18"/>
              </w:rPr>
              <w:t>R03AK06, R03AK07, R03AK08, R03AK10, R03AK11</w:t>
            </w:r>
          </w:p>
        </w:tc>
      </w:tr>
      <w:tr w:rsidR="00215FA7" w:rsidRPr="00234578" w14:paraId="1F76EE10" w14:textId="77777777" w:rsidTr="00215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20504A9C" w14:textId="26A142D7" w:rsidR="00215FA7" w:rsidRPr="00234578" w:rsidRDefault="00215FA7" w:rsidP="00215FA7">
            <w:pPr>
              <w:spacing w:before="40" w:after="40"/>
              <w:jc w:val="center"/>
              <w:rPr>
                <w:rFonts w:cs="Times New Roman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sz w:val="20"/>
                <w:szCs w:val="18"/>
                <w:lang w:val="en-US"/>
              </w:rPr>
              <w:t>LABA + LAMA combination</w:t>
            </w:r>
          </w:p>
        </w:tc>
        <w:tc>
          <w:tcPr>
            <w:tcW w:w="4807" w:type="dxa"/>
          </w:tcPr>
          <w:p w14:paraId="52630122" w14:textId="177DBF84" w:rsidR="00215FA7" w:rsidRPr="00234578" w:rsidRDefault="00215FA7" w:rsidP="00215FA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sz w:val="20"/>
                <w:szCs w:val="18"/>
                <w:lang w:val="en-US"/>
              </w:rPr>
              <w:t>R03AL03, R03AL04, R03AL05, R03AL06</w:t>
            </w:r>
          </w:p>
        </w:tc>
      </w:tr>
      <w:tr w:rsidR="00215FA7" w:rsidRPr="00234578" w14:paraId="6AAA0D12" w14:textId="77777777" w:rsidTr="00215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0B7188ED" w14:textId="25CA5184" w:rsidR="00215FA7" w:rsidRPr="00234578" w:rsidRDefault="00215FA7" w:rsidP="00215FA7">
            <w:pPr>
              <w:spacing w:before="40" w:after="40"/>
              <w:jc w:val="center"/>
              <w:rPr>
                <w:rFonts w:cs="Times New Roman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sz w:val="20"/>
                <w:szCs w:val="18"/>
                <w:lang w:val="en-US"/>
              </w:rPr>
              <w:t>ICS</w:t>
            </w:r>
          </w:p>
        </w:tc>
        <w:tc>
          <w:tcPr>
            <w:tcW w:w="4807" w:type="dxa"/>
          </w:tcPr>
          <w:p w14:paraId="1D9EA844" w14:textId="6FE80156" w:rsidR="00BD1440" w:rsidRPr="00234578" w:rsidRDefault="00215FA7" w:rsidP="00BD144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sz w:val="20"/>
                <w:szCs w:val="18"/>
                <w:lang w:val="en-US"/>
              </w:rPr>
              <w:t>R03BA</w:t>
            </w:r>
          </w:p>
        </w:tc>
      </w:tr>
      <w:tr w:rsidR="00BD1440" w:rsidRPr="00234578" w14:paraId="5E81018B" w14:textId="77777777" w:rsidTr="00215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7" w:type="dxa"/>
          </w:tcPr>
          <w:p w14:paraId="3E273991" w14:textId="0875CCEF" w:rsidR="00BD1440" w:rsidRPr="00234578" w:rsidRDefault="00BD1440" w:rsidP="00215FA7">
            <w:pPr>
              <w:spacing w:before="40" w:after="40"/>
              <w:jc w:val="center"/>
              <w:rPr>
                <w:rFonts w:cs="Times New Roman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sz w:val="20"/>
                <w:szCs w:val="18"/>
                <w:lang w:val="en-US"/>
              </w:rPr>
              <w:t>LABA + LAMA + ICS combination</w:t>
            </w:r>
          </w:p>
        </w:tc>
        <w:tc>
          <w:tcPr>
            <w:tcW w:w="4807" w:type="dxa"/>
          </w:tcPr>
          <w:p w14:paraId="01D8354A" w14:textId="61275C96" w:rsidR="00BD1440" w:rsidRPr="00234578" w:rsidRDefault="00BD1440" w:rsidP="00BD144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18"/>
                <w:lang w:val="en-US"/>
              </w:rPr>
            </w:pPr>
            <w:r w:rsidRPr="00234578">
              <w:rPr>
                <w:rFonts w:cs="Times New Roman"/>
                <w:sz w:val="20"/>
                <w:szCs w:val="18"/>
                <w:lang w:val="en-US"/>
              </w:rPr>
              <w:t>R03AL08, R03AL09, R03AL11, R03AL12</w:t>
            </w:r>
          </w:p>
        </w:tc>
      </w:tr>
    </w:tbl>
    <w:p w14:paraId="46ACE663" w14:textId="77777777" w:rsidR="00B7494D" w:rsidRPr="00234578" w:rsidRDefault="00B7494D" w:rsidP="00B7494D">
      <w:pPr>
        <w:rPr>
          <w:rFonts w:cs="Times New Roman"/>
          <w:lang w:val="en-US"/>
        </w:rPr>
      </w:pPr>
    </w:p>
    <w:p w14:paraId="7E0064FE" w14:textId="77777777" w:rsidR="001A63DD" w:rsidRPr="00234578" w:rsidRDefault="001A63DD">
      <w:pPr>
        <w:rPr>
          <w:rFonts w:cs="Times New Roman"/>
          <w:lang w:val="en-US"/>
        </w:rPr>
      </w:pPr>
    </w:p>
    <w:sectPr w:rsidR="001A63DD" w:rsidRPr="00234578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64A1A" w14:textId="77777777" w:rsidR="00F80CDC" w:rsidRDefault="00F80CDC">
      <w:pPr>
        <w:spacing w:after="0" w:line="240" w:lineRule="auto"/>
      </w:pPr>
      <w:r>
        <w:separator/>
      </w:r>
    </w:p>
  </w:endnote>
  <w:endnote w:type="continuationSeparator" w:id="0">
    <w:p w14:paraId="629AD56F" w14:textId="77777777" w:rsidR="00F80CDC" w:rsidRDefault="00F8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8213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BD19C4" w14:textId="77777777" w:rsidR="00720D8B" w:rsidRDefault="00B7494D">
            <w:pPr>
              <w:pStyle w:val="Sidefod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A9255D5" w14:textId="77777777" w:rsidR="00720D8B" w:rsidRDefault="0023457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4BDD1" w14:textId="77777777" w:rsidR="00F80CDC" w:rsidRDefault="00F80CDC">
      <w:pPr>
        <w:spacing w:after="0" w:line="240" w:lineRule="auto"/>
      </w:pPr>
      <w:r>
        <w:separator/>
      </w:r>
    </w:p>
  </w:footnote>
  <w:footnote w:type="continuationSeparator" w:id="0">
    <w:p w14:paraId="18AB8390" w14:textId="77777777" w:rsidR="00F80CDC" w:rsidRDefault="00F80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E3"/>
    <w:rsid w:val="00041106"/>
    <w:rsid w:val="000C1E8E"/>
    <w:rsid w:val="001A63DD"/>
    <w:rsid w:val="00215FA7"/>
    <w:rsid w:val="00234578"/>
    <w:rsid w:val="00263286"/>
    <w:rsid w:val="00285065"/>
    <w:rsid w:val="002D13EC"/>
    <w:rsid w:val="002E63E3"/>
    <w:rsid w:val="00382454"/>
    <w:rsid w:val="003C258A"/>
    <w:rsid w:val="005348A8"/>
    <w:rsid w:val="00715143"/>
    <w:rsid w:val="007A2980"/>
    <w:rsid w:val="007D3A78"/>
    <w:rsid w:val="00884210"/>
    <w:rsid w:val="008C7312"/>
    <w:rsid w:val="00B7494D"/>
    <w:rsid w:val="00BD118D"/>
    <w:rsid w:val="00BD1440"/>
    <w:rsid w:val="00BF200A"/>
    <w:rsid w:val="00DD27E3"/>
    <w:rsid w:val="00F80CDC"/>
    <w:rsid w:val="00F90863"/>
    <w:rsid w:val="00F96E4C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21AA"/>
  <w15:chartTrackingRefBased/>
  <w15:docId w15:val="{1643C262-7529-4840-A6CB-2856392B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4D"/>
    <w:pPr>
      <w:spacing w:after="200" w:line="360" w:lineRule="auto"/>
    </w:pPr>
    <w:rPr>
      <w:rFonts w:ascii="Times New Roman" w:hAnsi="Times New Roman"/>
      <w:sz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494D"/>
    <w:pPr>
      <w:keepNext/>
      <w:keepLines/>
      <w:spacing w:before="120" w:after="12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7494D"/>
    <w:rPr>
      <w:rFonts w:ascii="Times New Roman" w:eastAsiaTheme="majorEastAsia" w:hAnsi="Times New Roman" w:cstheme="majorBidi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B749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494D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749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749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7494D"/>
    <w:rPr>
      <w:rFonts w:ascii="Times New Roman" w:hAnsi="Times New Roman"/>
      <w:sz w:val="20"/>
      <w:szCs w:val="20"/>
    </w:rPr>
  </w:style>
  <w:style w:type="table" w:styleId="Almindeligtabel1">
    <w:name w:val="Plain Table 1"/>
    <w:basedOn w:val="Tabel-Normal"/>
    <w:uiPriority w:val="41"/>
    <w:rsid w:val="00B749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efod">
    <w:name w:val="footer"/>
    <w:basedOn w:val="Normal"/>
    <w:link w:val="SidefodTegn"/>
    <w:uiPriority w:val="99"/>
    <w:unhideWhenUsed/>
    <w:rsid w:val="00B74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7494D"/>
    <w:rPr>
      <w:rFonts w:ascii="Times New Roman" w:hAnsi="Times New Roman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4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4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588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Weis Damkjaer</dc:creator>
  <cp:keywords/>
  <dc:description/>
  <cp:lastModifiedBy>Kjell Erik Julius Håkansson</cp:lastModifiedBy>
  <cp:revision>22</cp:revision>
  <dcterms:created xsi:type="dcterms:W3CDTF">2020-10-06T13:55:00Z</dcterms:created>
  <dcterms:modified xsi:type="dcterms:W3CDTF">2021-07-09T07:43:00Z</dcterms:modified>
</cp:coreProperties>
</file>