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7C04C" w14:textId="2496B17B" w:rsidR="00173CAC" w:rsidRPr="00C00452" w:rsidRDefault="006148F7" w:rsidP="00C04E3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0452">
        <w:rPr>
          <w:rFonts w:ascii="Times New Roman" w:hAnsi="Times New Roman" w:cs="Times New Roman"/>
          <w:b/>
          <w:bCs/>
          <w:sz w:val="24"/>
          <w:szCs w:val="24"/>
        </w:rPr>
        <w:t>Identification of a Vulnerable Group for Post</w:t>
      </w:r>
      <w:r w:rsidR="00961DCA" w:rsidRPr="00C0045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0452">
        <w:rPr>
          <w:rFonts w:ascii="Times New Roman" w:hAnsi="Times New Roman" w:cs="Times New Roman"/>
          <w:b/>
          <w:bCs/>
          <w:sz w:val="24"/>
          <w:szCs w:val="24"/>
        </w:rPr>
        <w:t xml:space="preserve">Acute </w:t>
      </w:r>
      <w:r w:rsidR="00CC214D" w:rsidRPr="00C004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00452">
        <w:rPr>
          <w:rFonts w:ascii="Times New Roman" w:hAnsi="Times New Roman" w:cs="Times New Roman"/>
          <w:b/>
          <w:bCs/>
          <w:sz w:val="24"/>
          <w:szCs w:val="24"/>
        </w:rPr>
        <w:t>equelae of SARS-CoV-2 (PASC)</w:t>
      </w:r>
      <w:r w:rsidR="00961DCA" w:rsidRPr="00C004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004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73CAC" w:rsidRPr="00C00452">
        <w:rPr>
          <w:rFonts w:ascii="Times New Roman" w:hAnsi="Times New Roman" w:cs="Times New Roman"/>
          <w:b/>
          <w:bCs/>
          <w:sz w:val="24"/>
          <w:szCs w:val="24"/>
        </w:rPr>
        <w:t xml:space="preserve">People with autoimmune diseases recover more slowly from </w:t>
      </w:r>
      <w:r w:rsidR="00C04E3F" w:rsidRPr="00C00452">
        <w:rPr>
          <w:rFonts w:ascii="Times New Roman" w:hAnsi="Times New Roman" w:cs="Times New Roman"/>
          <w:b/>
          <w:bCs/>
          <w:sz w:val="24"/>
          <w:szCs w:val="24"/>
        </w:rPr>
        <w:t>COVID-19</w:t>
      </w:r>
      <w:r w:rsidR="00961DCA" w:rsidRPr="00C004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CAC" w:rsidRPr="00C00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2CBF28" w14:textId="3F0E724D" w:rsidR="00C04E3F" w:rsidRPr="00C00452" w:rsidRDefault="00C04E3F" w:rsidP="0076563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0452">
        <w:rPr>
          <w:rFonts w:ascii="Times New Roman" w:hAnsi="Times New Roman" w:cs="Times New Roman"/>
          <w:b/>
          <w:bCs/>
          <w:sz w:val="24"/>
          <w:szCs w:val="24"/>
        </w:rPr>
        <w:t xml:space="preserve">Author names: </w:t>
      </w:r>
      <w:r w:rsidRPr="00C00452">
        <w:rPr>
          <w:rFonts w:ascii="Times New Roman" w:hAnsi="Times New Roman" w:cs="Times New Roman"/>
          <w:sz w:val="24"/>
          <w:szCs w:val="24"/>
        </w:rPr>
        <w:t>Nancy A Dreyer, PhD</w:t>
      </w:r>
      <w:r w:rsidRPr="00C004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0452">
        <w:rPr>
          <w:rFonts w:ascii="Times New Roman" w:hAnsi="Times New Roman" w:cs="Times New Roman"/>
          <w:sz w:val="24"/>
          <w:szCs w:val="24"/>
        </w:rPr>
        <w:t>; Natalia Petruski-Ivleva, PhD</w:t>
      </w:r>
      <w:r w:rsidRPr="00C004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0452">
        <w:rPr>
          <w:rFonts w:ascii="Times New Roman" w:hAnsi="Times New Roman" w:cs="Times New Roman"/>
          <w:sz w:val="24"/>
          <w:szCs w:val="24"/>
        </w:rPr>
        <w:t>; Lisa Albert, PhD</w:t>
      </w:r>
      <w:r w:rsidRPr="00C004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0452">
        <w:rPr>
          <w:rFonts w:ascii="Times New Roman" w:hAnsi="Times New Roman" w:cs="Times New Roman"/>
          <w:sz w:val="24"/>
          <w:szCs w:val="24"/>
        </w:rPr>
        <w:t>;</w:t>
      </w:r>
      <w:r w:rsidR="00072520" w:rsidRPr="00C00452">
        <w:rPr>
          <w:rFonts w:ascii="Times New Roman" w:hAnsi="Times New Roman" w:cs="Times New Roman"/>
          <w:sz w:val="24"/>
          <w:szCs w:val="24"/>
        </w:rPr>
        <w:t xml:space="preserve"> Damir Mohamed, MSc</w:t>
      </w:r>
      <w:r w:rsidR="00072520" w:rsidRPr="00C004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72520" w:rsidRPr="00C00452">
        <w:rPr>
          <w:rFonts w:ascii="Times New Roman" w:hAnsi="Times New Roman" w:cs="Times New Roman"/>
          <w:sz w:val="24"/>
          <w:szCs w:val="24"/>
        </w:rPr>
        <w:t>;</w:t>
      </w:r>
      <w:r w:rsidRPr="00C00452">
        <w:rPr>
          <w:rFonts w:ascii="Times New Roman" w:hAnsi="Times New Roman" w:cs="Times New Roman"/>
          <w:sz w:val="24"/>
          <w:szCs w:val="24"/>
        </w:rPr>
        <w:t xml:space="preserve"> </w:t>
      </w:r>
      <w:r w:rsidR="00765636">
        <w:rPr>
          <w:rFonts w:ascii="Times New Roman" w:hAnsi="Times New Roman" w:cs="Times New Roman"/>
          <w:sz w:val="24"/>
          <w:szCs w:val="24"/>
        </w:rPr>
        <w:t>Emma Brinkley, MS,</w:t>
      </w:r>
      <w:r w:rsidR="00765636" w:rsidRPr="007656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97534" w:rsidRPr="00C00452">
        <w:rPr>
          <w:sz w:val="24"/>
          <w:szCs w:val="24"/>
        </w:rPr>
        <w:t xml:space="preserve"> </w:t>
      </w:r>
      <w:r w:rsidRPr="00C00452">
        <w:rPr>
          <w:rFonts w:ascii="Times New Roman" w:hAnsi="Times New Roman" w:cs="Times New Roman"/>
          <w:sz w:val="24"/>
          <w:szCs w:val="24"/>
        </w:rPr>
        <w:t>Matthew Reynolds, PhD</w:t>
      </w:r>
      <w:r w:rsidR="002B35A1" w:rsidRPr="00C004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B35A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1080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10805" w:rsidRPr="00C00452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="00A10805" w:rsidRPr="00C00452">
        <w:rPr>
          <w:rFonts w:ascii="Times New Roman" w:hAnsi="Times New Roman" w:cs="Times New Roman"/>
          <w:sz w:val="24"/>
          <w:szCs w:val="24"/>
        </w:rPr>
        <w:t>Toovey</w:t>
      </w:r>
      <w:proofErr w:type="spellEnd"/>
      <w:r w:rsidR="00A10805" w:rsidRPr="00C00452">
        <w:rPr>
          <w:rFonts w:ascii="Times New Roman" w:hAnsi="Times New Roman" w:cs="Times New Roman"/>
          <w:sz w:val="24"/>
          <w:szCs w:val="24"/>
        </w:rPr>
        <w:t xml:space="preserve"> MD</w:t>
      </w:r>
      <w:r w:rsidR="00A10805" w:rsidRPr="00C00452">
        <w:rPr>
          <w:sz w:val="24"/>
          <w:szCs w:val="24"/>
          <w:vertAlign w:val="superscript"/>
        </w:rPr>
        <w:t>3</w:t>
      </w:r>
    </w:p>
    <w:p w14:paraId="72AD0D4D" w14:textId="77777777" w:rsidR="00C04E3F" w:rsidRPr="00C04E3F" w:rsidRDefault="00C04E3F" w:rsidP="00C04E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E3F">
        <w:rPr>
          <w:rFonts w:ascii="Times New Roman" w:hAnsi="Times New Roman" w:cs="Times New Roman"/>
          <w:b/>
          <w:sz w:val="24"/>
          <w:szCs w:val="24"/>
        </w:rPr>
        <w:t>Affiliations:</w:t>
      </w:r>
    </w:p>
    <w:p w14:paraId="73E443B2" w14:textId="243E1DC2" w:rsidR="00C04E3F" w:rsidRDefault="00C04E3F" w:rsidP="00C04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4E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4E3F">
        <w:rPr>
          <w:rFonts w:ascii="Times New Roman" w:hAnsi="Times New Roman" w:cs="Times New Roman"/>
          <w:sz w:val="24"/>
          <w:szCs w:val="24"/>
        </w:rPr>
        <w:t>Real World Solutions, IQVIA Cambridge, Massachusetts, USA</w:t>
      </w:r>
    </w:p>
    <w:p w14:paraId="7E08711E" w14:textId="6AED2EF2" w:rsidR="00072520" w:rsidRDefault="00072520" w:rsidP="00C04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3C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Real World Solutions, IQVIA Courbevoie, France</w:t>
      </w:r>
    </w:p>
    <w:p w14:paraId="4013289F" w14:textId="1B2C7C96" w:rsidR="00097534" w:rsidRPr="00097534" w:rsidRDefault="00072520" w:rsidP="000975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97534" w:rsidRPr="0009753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97534" w:rsidRPr="00097534">
        <w:rPr>
          <w:rFonts w:ascii="Times New Roman" w:hAnsi="Times New Roman" w:cs="Times New Roman"/>
          <w:sz w:val="24"/>
          <w:szCs w:val="24"/>
        </w:rPr>
        <w:t>Pegasus Research, Switzerland.</w:t>
      </w:r>
    </w:p>
    <w:p w14:paraId="4023FFA5" w14:textId="77777777" w:rsidR="00097534" w:rsidRPr="00C04E3F" w:rsidRDefault="00097534" w:rsidP="00C04E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1A559B" w14:textId="77777777" w:rsidR="00C04E3F" w:rsidRPr="00C00452" w:rsidRDefault="00C04E3F" w:rsidP="00C04E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0452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14:paraId="4D52E75C" w14:textId="77777777" w:rsidR="00C04E3F" w:rsidRPr="00C00452" w:rsidRDefault="00C04E3F" w:rsidP="00C04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452">
        <w:rPr>
          <w:rFonts w:ascii="Times New Roman" w:hAnsi="Times New Roman" w:cs="Times New Roman"/>
          <w:sz w:val="24"/>
          <w:szCs w:val="24"/>
        </w:rPr>
        <w:t>Nancy A Dreyer, PhD, MPH, FISPE, Fellow DIA</w:t>
      </w:r>
    </w:p>
    <w:p w14:paraId="00829C47" w14:textId="77777777" w:rsidR="00C04E3F" w:rsidRPr="00C00452" w:rsidRDefault="00C04E3F" w:rsidP="00C04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452">
        <w:rPr>
          <w:rFonts w:ascii="Times New Roman" w:hAnsi="Times New Roman" w:cs="Times New Roman"/>
          <w:sz w:val="24"/>
          <w:szCs w:val="24"/>
        </w:rPr>
        <w:t>Chief Scientific Officer and Senior Vice President at IQVIA</w:t>
      </w:r>
    </w:p>
    <w:p w14:paraId="2DB1F9D4" w14:textId="77777777" w:rsidR="00C04E3F" w:rsidRPr="00C00452" w:rsidRDefault="00C04E3F" w:rsidP="00C04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452">
        <w:rPr>
          <w:rFonts w:ascii="Times New Roman" w:hAnsi="Times New Roman" w:cs="Times New Roman"/>
          <w:sz w:val="24"/>
          <w:szCs w:val="24"/>
        </w:rPr>
        <w:t>201 Broadway, 5th floor</w:t>
      </w:r>
    </w:p>
    <w:p w14:paraId="1FCA1009" w14:textId="77777777" w:rsidR="00C04E3F" w:rsidRPr="00C00452" w:rsidRDefault="00C04E3F" w:rsidP="00C04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452">
        <w:rPr>
          <w:rFonts w:ascii="Times New Roman" w:hAnsi="Times New Roman" w:cs="Times New Roman"/>
          <w:sz w:val="24"/>
          <w:szCs w:val="24"/>
        </w:rPr>
        <w:t>Cambridge, MA 02139 USA</w:t>
      </w:r>
    </w:p>
    <w:p w14:paraId="25D5FC54" w14:textId="77777777" w:rsidR="00C04E3F" w:rsidRPr="007D209A" w:rsidRDefault="00C04E3F" w:rsidP="00C04E3F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7D209A">
        <w:rPr>
          <w:rFonts w:ascii="Times New Roman" w:hAnsi="Times New Roman" w:cs="Times New Roman"/>
          <w:sz w:val="24"/>
          <w:szCs w:val="24"/>
          <w:lang w:val="fr-FR"/>
        </w:rPr>
        <w:t>Phone:</w:t>
      </w:r>
      <w:proofErr w:type="gramEnd"/>
      <w:r w:rsidRPr="007D209A">
        <w:rPr>
          <w:rFonts w:ascii="Times New Roman" w:hAnsi="Times New Roman" w:cs="Times New Roman"/>
          <w:sz w:val="24"/>
          <w:szCs w:val="24"/>
          <w:lang w:val="fr-FR"/>
        </w:rPr>
        <w:t xml:space="preserve"> +1 617 733 9478</w:t>
      </w:r>
    </w:p>
    <w:p w14:paraId="1D3DF68D" w14:textId="77777777" w:rsidR="00C04E3F" w:rsidRPr="007D209A" w:rsidRDefault="00C04E3F" w:rsidP="00C04E3F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7D209A">
        <w:rPr>
          <w:rFonts w:ascii="Times New Roman" w:hAnsi="Times New Roman" w:cs="Times New Roman"/>
          <w:sz w:val="24"/>
          <w:szCs w:val="24"/>
          <w:lang w:val="fr-FR"/>
        </w:rPr>
        <w:t>E-mail:</w:t>
      </w:r>
      <w:proofErr w:type="gramEnd"/>
      <w:r w:rsidRPr="007D20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8" w:history="1">
        <w:r w:rsidRPr="007D209A">
          <w:rPr>
            <w:rFonts w:ascii="Times New Roman" w:hAnsi="Times New Roman" w:cs="Times New Roman"/>
            <w:sz w:val="24"/>
            <w:szCs w:val="24"/>
            <w:lang w:val="fr-FR"/>
          </w:rPr>
          <w:t>Nancy.Dreyer@IQVIA.com</w:t>
        </w:r>
      </w:hyperlink>
    </w:p>
    <w:p w14:paraId="695CCDF5" w14:textId="0DE13388" w:rsidR="001862DF" w:rsidRPr="00C00452" w:rsidRDefault="00291348" w:rsidP="00C00452">
      <w:pPr>
        <w:tabs>
          <w:tab w:val="left" w:pos="35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0452">
        <w:rPr>
          <w:rFonts w:ascii="Times New Roman" w:hAnsi="Times New Roman" w:cs="Times New Roman"/>
          <w:sz w:val="24"/>
          <w:szCs w:val="24"/>
        </w:rPr>
        <w:tab/>
      </w:r>
      <w:r w:rsidR="001862DF">
        <w:rPr>
          <w:rFonts w:ascii="Times New Roman" w:hAnsi="Times New Roman" w:cs="Times New Roman"/>
        </w:rPr>
        <w:br w:type="page"/>
      </w:r>
    </w:p>
    <w:p w14:paraId="2E5E4937" w14:textId="77777777" w:rsidR="002B35A1" w:rsidRDefault="002B35A1" w:rsidP="00350FB0">
      <w:pPr>
        <w:rPr>
          <w:rFonts w:ascii="Times New Roman" w:hAnsi="Times New Roman" w:cs="Times New Roman"/>
        </w:rPr>
      </w:pPr>
    </w:p>
    <w:p w14:paraId="0539B0D2" w14:textId="33C25663" w:rsidR="002B35A1" w:rsidRPr="002B35A1" w:rsidRDefault="002B35A1" w:rsidP="00350FB0">
      <w:pPr>
        <w:rPr>
          <w:rFonts w:ascii="Times New Roman" w:hAnsi="Times New Roman" w:cs="Times New Roman"/>
          <w:b/>
        </w:rPr>
      </w:pPr>
      <w:r w:rsidRPr="002B35A1">
        <w:rPr>
          <w:rFonts w:ascii="Times New Roman" w:hAnsi="Times New Roman" w:cs="Times New Roman"/>
          <w:b/>
        </w:rPr>
        <w:t>Supplemental materials</w:t>
      </w:r>
    </w:p>
    <w:p w14:paraId="367F4681" w14:textId="77777777" w:rsidR="002B35A1" w:rsidRDefault="002B35A1" w:rsidP="002B35A1">
      <w:pPr>
        <w:rPr>
          <w:rFonts w:ascii="Times New Roman" w:hAnsi="Times New Roman" w:cs="Times New Roman"/>
        </w:rPr>
      </w:pPr>
    </w:p>
    <w:p w14:paraId="4FA0AD57" w14:textId="58BF1B18" w:rsidR="00350FB0" w:rsidRPr="002B35A1" w:rsidRDefault="00350FB0" w:rsidP="002B3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S1. Unadjusted risk of more severe COVID-19 presentation and persistent symptoms among participants reporting use of medications for autoimmune disease compared to those reporting not taking medications.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615"/>
        <w:gridCol w:w="1625"/>
        <w:gridCol w:w="1710"/>
      </w:tblGrid>
      <w:tr w:rsidR="003B08BD" w:rsidRPr="00F9185D" w14:paraId="71570172" w14:textId="77777777" w:rsidTr="003B08BD">
        <w:trPr>
          <w:trHeight w:val="290"/>
        </w:trPr>
        <w:tc>
          <w:tcPr>
            <w:tcW w:w="1885" w:type="dxa"/>
            <w:noWrap/>
            <w:hideMark/>
          </w:tcPr>
          <w:p w14:paraId="1B24F78E" w14:textId="77777777" w:rsidR="003B08BD" w:rsidRPr="002C3CA2" w:rsidRDefault="003B08BD" w:rsidP="003B0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noWrap/>
            <w:hideMark/>
          </w:tcPr>
          <w:p w14:paraId="7439D441" w14:textId="77777777" w:rsidR="003B08BD" w:rsidRPr="002C3CA2" w:rsidRDefault="003B08BD" w:rsidP="003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At enrollment</w:t>
            </w:r>
          </w:p>
        </w:tc>
        <w:tc>
          <w:tcPr>
            <w:tcW w:w="4950" w:type="dxa"/>
            <w:gridSpan w:val="3"/>
            <w:noWrap/>
            <w:hideMark/>
          </w:tcPr>
          <w:p w14:paraId="6990C15D" w14:textId="77777777" w:rsidR="003B08BD" w:rsidRPr="002C3CA2" w:rsidRDefault="003B08BD" w:rsidP="003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Around day 30 after enrollment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B08BD" w:rsidRPr="00F9185D" w14:paraId="5F284B00" w14:textId="77777777" w:rsidTr="003B08BD">
        <w:trPr>
          <w:trHeight w:val="290"/>
        </w:trPr>
        <w:tc>
          <w:tcPr>
            <w:tcW w:w="1885" w:type="dxa"/>
            <w:noWrap/>
            <w:hideMark/>
          </w:tcPr>
          <w:p w14:paraId="31DF6B80" w14:textId="77777777" w:rsidR="003B08BD" w:rsidRPr="002C3CA2" w:rsidRDefault="003B08BD" w:rsidP="003B08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632BD55B" w14:textId="77777777" w:rsidR="003B08BD" w:rsidRPr="002C3CA2" w:rsidRDefault="003B08BD" w:rsidP="003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≥7 </w:t>
            </w:r>
            <w:r w:rsidRPr="00F9185D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620" w:type="dxa"/>
            <w:noWrap/>
            <w:hideMark/>
          </w:tcPr>
          <w:p w14:paraId="23A4E551" w14:textId="77777777" w:rsidR="003B08BD" w:rsidRPr="002C3CA2" w:rsidRDefault="003B08BD" w:rsidP="003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≥11 severity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 score</w:t>
            </w:r>
          </w:p>
        </w:tc>
        <w:tc>
          <w:tcPr>
            <w:tcW w:w="1615" w:type="dxa"/>
            <w:noWrap/>
            <w:hideMark/>
          </w:tcPr>
          <w:p w14:paraId="07FE256D" w14:textId="77777777" w:rsidR="003B08BD" w:rsidRPr="002C3CA2" w:rsidRDefault="003B08BD" w:rsidP="003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≥3 </w:t>
            </w:r>
            <w:r w:rsidRPr="00F9185D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5" w:type="dxa"/>
            <w:noWrap/>
            <w:hideMark/>
          </w:tcPr>
          <w:p w14:paraId="3BEE87A3" w14:textId="77777777" w:rsidR="003B08BD" w:rsidRPr="002C3CA2" w:rsidRDefault="003B08BD" w:rsidP="003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Shortness of breath</w:t>
            </w:r>
          </w:p>
        </w:tc>
        <w:tc>
          <w:tcPr>
            <w:tcW w:w="1710" w:type="dxa"/>
            <w:noWrap/>
            <w:hideMark/>
          </w:tcPr>
          <w:p w14:paraId="48D6452A" w14:textId="77777777" w:rsidR="003B08BD" w:rsidRPr="002C3CA2" w:rsidRDefault="003B08BD" w:rsidP="003B0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Fatigue</w:t>
            </w:r>
          </w:p>
        </w:tc>
      </w:tr>
      <w:tr w:rsidR="00D01918" w:rsidRPr="00F9185D" w14:paraId="1FF5446A" w14:textId="77777777" w:rsidTr="00A25C47">
        <w:trPr>
          <w:trHeight w:val="290"/>
        </w:trPr>
        <w:tc>
          <w:tcPr>
            <w:tcW w:w="1885" w:type="dxa"/>
            <w:noWrap/>
            <w:hideMark/>
          </w:tcPr>
          <w:p w14:paraId="580B64CF" w14:textId="68FEA598" w:rsidR="00D01918" w:rsidRPr="002C3CA2" w:rsidRDefault="00D01918" w:rsidP="00D019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Una</w:t>
            </w:r>
            <w:r w:rsidRPr="002C3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djusted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2C3C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(95%CI)</w:t>
            </w:r>
          </w:p>
        </w:tc>
        <w:tc>
          <w:tcPr>
            <w:tcW w:w="1620" w:type="dxa"/>
            <w:noWrap/>
            <w:hideMark/>
          </w:tcPr>
          <w:p w14:paraId="48272EEB" w14:textId="77777777" w:rsidR="00D01918" w:rsidRPr="002C3CA2" w:rsidRDefault="00D01918" w:rsidP="00D019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</w:tcPr>
          <w:p w14:paraId="223FBF6B" w14:textId="6A8B60AC" w:rsidR="00D01918" w:rsidRPr="002C3CA2" w:rsidRDefault="00D01918" w:rsidP="00D01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29F41BE" w14:textId="77777777" w:rsidR="00D01918" w:rsidRPr="002C3CA2" w:rsidRDefault="00D01918" w:rsidP="00D01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noWrap/>
            <w:hideMark/>
          </w:tcPr>
          <w:p w14:paraId="32A9CFA5" w14:textId="77777777" w:rsidR="00D01918" w:rsidRPr="002C3CA2" w:rsidRDefault="00D01918" w:rsidP="00D01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14:paraId="378FBA92" w14:textId="77777777" w:rsidR="00D01918" w:rsidRPr="002C3CA2" w:rsidRDefault="00D01918" w:rsidP="00D01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C47" w:rsidRPr="00F9185D" w14:paraId="4BC9D285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386586C7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Age 30-39 vs 18-29</w:t>
            </w:r>
          </w:p>
        </w:tc>
        <w:tc>
          <w:tcPr>
            <w:tcW w:w="1620" w:type="dxa"/>
            <w:noWrap/>
            <w:vAlign w:val="center"/>
          </w:tcPr>
          <w:p w14:paraId="29F04BD0" w14:textId="7472117A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 (0.99; 1.83)</w:t>
            </w:r>
          </w:p>
        </w:tc>
        <w:tc>
          <w:tcPr>
            <w:tcW w:w="1620" w:type="dxa"/>
            <w:noWrap/>
            <w:vAlign w:val="center"/>
          </w:tcPr>
          <w:p w14:paraId="029938B7" w14:textId="77E3425C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 (0.9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1.66)</w:t>
            </w:r>
          </w:p>
        </w:tc>
        <w:tc>
          <w:tcPr>
            <w:tcW w:w="1615" w:type="dxa"/>
            <w:noWrap/>
            <w:vAlign w:val="center"/>
          </w:tcPr>
          <w:p w14:paraId="4B218944" w14:textId="46345AD0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 (1.1</w:t>
            </w:r>
            <w:r w:rsidR="00DE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2.9</w:t>
            </w:r>
            <w:r w:rsidR="00DE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5" w:type="dxa"/>
            <w:noWrap/>
            <w:vAlign w:val="center"/>
          </w:tcPr>
          <w:p w14:paraId="609BC5CD" w14:textId="3AD3E433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 (0.42; 1.55)</w:t>
            </w:r>
          </w:p>
        </w:tc>
        <w:tc>
          <w:tcPr>
            <w:tcW w:w="1710" w:type="dxa"/>
            <w:noWrap/>
            <w:vAlign w:val="center"/>
          </w:tcPr>
          <w:p w14:paraId="530040FC" w14:textId="54B885E6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(1.3; 3.37)</w:t>
            </w:r>
          </w:p>
        </w:tc>
      </w:tr>
      <w:tr w:rsidR="00A25C47" w:rsidRPr="00F9185D" w14:paraId="656FF1AD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189E2364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Age 40-49 vs 18-29</w:t>
            </w:r>
          </w:p>
        </w:tc>
        <w:tc>
          <w:tcPr>
            <w:tcW w:w="1620" w:type="dxa"/>
            <w:noWrap/>
            <w:vAlign w:val="center"/>
          </w:tcPr>
          <w:p w14:paraId="05C07C76" w14:textId="571562A4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 (1.15; 2.14)</w:t>
            </w:r>
          </w:p>
        </w:tc>
        <w:tc>
          <w:tcPr>
            <w:tcW w:w="1620" w:type="dxa"/>
            <w:noWrap/>
            <w:vAlign w:val="center"/>
          </w:tcPr>
          <w:p w14:paraId="44737922" w14:textId="6475ABDF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 (1.2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2.23)</w:t>
            </w:r>
          </w:p>
        </w:tc>
        <w:tc>
          <w:tcPr>
            <w:tcW w:w="1615" w:type="dxa"/>
            <w:noWrap/>
            <w:vAlign w:val="center"/>
          </w:tcPr>
          <w:p w14:paraId="1CFAE505" w14:textId="2B48A213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 (1.38; 3.59)</w:t>
            </w:r>
          </w:p>
        </w:tc>
        <w:tc>
          <w:tcPr>
            <w:tcW w:w="1625" w:type="dxa"/>
            <w:noWrap/>
            <w:vAlign w:val="center"/>
          </w:tcPr>
          <w:p w14:paraId="6030B839" w14:textId="6DE63D16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 (0.92; 3.01)</w:t>
            </w:r>
          </w:p>
        </w:tc>
        <w:tc>
          <w:tcPr>
            <w:tcW w:w="1710" w:type="dxa"/>
            <w:noWrap/>
            <w:vAlign w:val="center"/>
          </w:tcPr>
          <w:p w14:paraId="48184084" w14:textId="5614D1E8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 (1.35; 3.48)</w:t>
            </w:r>
          </w:p>
        </w:tc>
      </w:tr>
      <w:tr w:rsidR="00A25C47" w:rsidRPr="00F9185D" w14:paraId="44468BC2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12975F01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Age 50-59 vs 18-29</w:t>
            </w:r>
          </w:p>
        </w:tc>
        <w:tc>
          <w:tcPr>
            <w:tcW w:w="1620" w:type="dxa"/>
            <w:noWrap/>
            <w:vAlign w:val="center"/>
          </w:tcPr>
          <w:p w14:paraId="54246515" w14:textId="6A760804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(1.09; 2.19)</w:t>
            </w:r>
          </w:p>
        </w:tc>
        <w:tc>
          <w:tcPr>
            <w:tcW w:w="1620" w:type="dxa"/>
            <w:noWrap/>
            <w:vAlign w:val="center"/>
          </w:tcPr>
          <w:p w14:paraId="1346A78E" w14:textId="6A42199B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 (0.89; 1.78)</w:t>
            </w:r>
          </w:p>
        </w:tc>
        <w:tc>
          <w:tcPr>
            <w:tcW w:w="1615" w:type="dxa"/>
            <w:noWrap/>
            <w:vAlign w:val="center"/>
          </w:tcPr>
          <w:p w14:paraId="1896ACA8" w14:textId="1C7E7CC9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 (1.42; 3.94)</w:t>
            </w:r>
          </w:p>
        </w:tc>
        <w:tc>
          <w:tcPr>
            <w:tcW w:w="1625" w:type="dxa"/>
            <w:noWrap/>
            <w:vAlign w:val="center"/>
          </w:tcPr>
          <w:p w14:paraId="676A7A1A" w14:textId="618CC842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(0.54; 2.1</w:t>
            </w:r>
            <w:r w:rsidR="00DE0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noWrap/>
            <w:vAlign w:val="center"/>
          </w:tcPr>
          <w:p w14:paraId="7ADB25D0" w14:textId="77C5924F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 (1.95; 5.29)</w:t>
            </w:r>
          </w:p>
        </w:tc>
      </w:tr>
      <w:tr w:rsidR="00A25C47" w:rsidRPr="00F9185D" w14:paraId="75352FF0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616C5A3B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Age 60+ vs 18-29</w:t>
            </w:r>
          </w:p>
        </w:tc>
        <w:tc>
          <w:tcPr>
            <w:tcW w:w="1620" w:type="dxa"/>
            <w:noWrap/>
            <w:vAlign w:val="center"/>
          </w:tcPr>
          <w:p w14:paraId="14CE7196" w14:textId="4D1E6482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(0.49; 1.17)</w:t>
            </w:r>
          </w:p>
        </w:tc>
        <w:tc>
          <w:tcPr>
            <w:tcW w:w="1620" w:type="dxa"/>
            <w:noWrap/>
            <w:vAlign w:val="center"/>
          </w:tcPr>
          <w:p w14:paraId="4EE84D66" w14:textId="04DD4C38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 (0.38; 0.94)</w:t>
            </w:r>
          </w:p>
        </w:tc>
        <w:tc>
          <w:tcPr>
            <w:tcW w:w="1615" w:type="dxa"/>
            <w:noWrap/>
            <w:vAlign w:val="center"/>
          </w:tcPr>
          <w:p w14:paraId="40EE2DF4" w14:textId="3B85E23E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 (1.2; 4.18)</w:t>
            </w:r>
          </w:p>
        </w:tc>
        <w:tc>
          <w:tcPr>
            <w:tcW w:w="1625" w:type="dxa"/>
            <w:noWrap/>
            <w:vAlign w:val="center"/>
          </w:tcPr>
          <w:p w14:paraId="0C65B2B3" w14:textId="1E7F25E2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 (0.25; 1.78)</w:t>
            </w:r>
          </w:p>
        </w:tc>
        <w:tc>
          <w:tcPr>
            <w:tcW w:w="1710" w:type="dxa"/>
            <w:noWrap/>
            <w:vAlign w:val="center"/>
          </w:tcPr>
          <w:p w14:paraId="34853453" w14:textId="718AE984" w:rsidR="00A25C47" w:rsidRPr="00A25C47" w:rsidRDefault="00A25C47" w:rsidP="00A25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 (1.09; 3.78)</w:t>
            </w:r>
          </w:p>
        </w:tc>
      </w:tr>
      <w:tr w:rsidR="00A25C47" w:rsidRPr="00F9185D" w14:paraId="2D15E53E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147CF796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Gender other than Female</w:t>
            </w:r>
          </w:p>
        </w:tc>
        <w:tc>
          <w:tcPr>
            <w:tcW w:w="1620" w:type="dxa"/>
            <w:noWrap/>
            <w:vAlign w:val="center"/>
          </w:tcPr>
          <w:p w14:paraId="1932F077" w14:textId="2202AE03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0.48 (0.35; 0.65)</w:t>
            </w:r>
          </w:p>
        </w:tc>
        <w:tc>
          <w:tcPr>
            <w:tcW w:w="1620" w:type="dxa"/>
            <w:noWrap/>
            <w:vAlign w:val="center"/>
          </w:tcPr>
          <w:p w14:paraId="523FB6D5" w14:textId="38C1ABF4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0.44 (0.32; 0.61)</w:t>
            </w:r>
          </w:p>
        </w:tc>
        <w:tc>
          <w:tcPr>
            <w:tcW w:w="1615" w:type="dxa"/>
            <w:noWrap/>
            <w:vAlign w:val="center"/>
          </w:tcPr>
          <w:p w14:paraId="7155ECA8" w14:textId="70EB7EFD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0.50 (0.31; 0.8</w:t>
            </w:r>
            <w:r w:rsidR="00DE04D7"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5" w:type="dxa"/>
            <w:noWrap/>
            <w:vAlign w:val="center"/>
          </w:tcPr>
          <w:p w14:paraId="0864DCB9" w14:textId="0EDD0D98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0.29 (0.12; 0.72)</w:t>
            </w:r>
          </w:p>
        </w:tc>
        <w:tc>
          <w:tcPr>
            <w:tcW w:w="1710" w:type="dxa"/>
            <w:noWrap/>
            <w:vAlign w:val="center"/>
          </w:tcPr>
          <w:p w14:paraId="20746A12" w14:textId="792D60DD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0.43 (0.26; 0.69)</w:t>
            </w:r>
          </w:p>
        </w:tc>
      </w:tr>
      <w:tr w:rsidR="00A25C47" w:rsidRPr="00F9185D" w14:paraId="1C117395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3C0857E9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Race other than White</w:t>
            </w:r>
          </w:p>
        </w:tc>
        <w:tc>
          <w:tcPr>
            <w:tcW w:w="1620" w:type="dxa"/>
            <w:noWrap/>
            <w:vAlign w:val="center"/>
          </w:tcPr>
          <w:p w14:paraId="27215E10" w14:textId="5BDA7A50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 (0.65; 1.06)</w:t>
            </w:r>
          </w:p>
        </w:tc>
        <w:tc>
          <w:tcPr>
            <w:tcW w:w="1620" w:type="dxa"/>
            <w:noWrap/>
            <w:vAlign w:val="center"/>
          </w:tcPr>
          <w:p w14:paraId="46224C2D" w14:textId="1A6D4C53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 (0.55; 0.9)</w:t>
            </w:r>
          </w:p>
        </w:tc>
        <w:tc>
          <w:tcPr>
            <w:tcW w:w="1615" w:type="dxa"/>
            <w:noWrap/>
            <w:vAlign w:val="center"/>
          </w:tcPr>
          <w:p w14:paraId="2CD13550" w14:textId="6CB5B01F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(0.51; 1.07)</w:t>
            </w:r>
          </w:p>
        </w:tc>
        <w:tc>
          <w:tcPr>
            <w:tcW w:w="1625" w:type="dxa"/>
            <w:noWrap/>
            <w:vAlign w:val="center"/>
          </w:tcPr>
          <w:p w14:paraId="70F7052B" w14:textId="515F466D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 (0.26; 0.91)</w:t>
            </w:r>
          </w:p>
        </w:tc>
        <w:tc>
          <w:tcPr>
            <w:tcW w:w="1710" w:type="dxa"/>
            <w:noWrap/>
            <w:vAlign w:val="center"/>
          </w:tcPr>
          <w:p w14:paraId="4F8E2AEC" w14:textId="45F5AE62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(0.60; 1.22)</w:t>
            </w:r>
          </w:p>
        </w:tc>
      </w:tr>
      <w:tr w:rsidR="00A25C47" w:rsidRPr="00F9185D" w14:paraId="6B7D799D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648BD86B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Ethnicity Hispanic/Latino </w:t>
            </w:r>
          </w:p>
        </w:tc>
        <w:tc>
          <w:tcPr>
            <w:tcW w:w="1620" w:type="dxa"/>
            <w:noWrap/>
            <w:vAlign w:val="center"/>
          </w:tcPr>
          <w:p w14:paraId="63FA7109" w14:textId="7D2FB9A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 (0.69; 1.20)</w:t>
            </w:r>
          </w:p>
        </w:tc>
        <w:tc>
          <w:tcPr>
            <w:tcW w:w="1620" w:type="dxa"/>
            <w:noWrap/>
            <w:vAlign w:val="center"/>
          </w:tcPr>
          <w:p w14:paraId="19CF6341" w14:textId="7079583C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 (0.75; 1.31)</w:t>
            </w:r>
          </w:p>
        </w:tc>
        <w:tc>
          <w:tcPr>
            <w:tcW w:w="1615" w:type="dxa"/>
            <w:noWrap/>
            <w:vAlign w:val="center"/>
          </w:tcPr>
          <w:p w14:paraId="441F6731" w14:textId="11327639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 (0.59; 1.31)</w:t>
            </w:r>
          </w:p>
        </w:tc>
        <w:tc>
          <w:tcPr>
            <w:tcW w:w="1625" w:type="dxa"/>
            <w:noWrap/>
            <w:vAlign w:val="center"/>
          </w:tcPr>
          <w:p w14:paraId="03C68D95" w14:textId="4F1DA501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(0.42; 1.37)</w:t>
            </w:r>
          </w:p>
        </w:tc>
        <w:tc>
          <w:tcPr>
            <w:tcW w:w="1710" w:type="dxa"/>
            <w:noWrap/>
            <w:vAlign w:val="center"/>
          </w:tcPr>
          <w:p w14:paraId="73324B3E" w14:textId="2DDE0111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 (0.68; 1.46)</w:t>
            </w:r>
          </w:p>
        </w:tc>
      </w:tr>
      <w:tr w:rsidR="00A25C47" w:rsidRPr="00F9185D" w14:paraId="3C3F51FE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47AF720C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BMI overweight vs normal</w:t>
            </w:r>
          </w:p>
        </w:tc>
        <w:tc>
          <w:tcPr>
            <w:tcW w:w="1620" w:type="dxa"/>
            <w:noWrap/>
            <w:vAlign w:val="center"/>
          </w:tcPr>
          <w:p w14:paraId="30B7137F" w14:textId="7DC3848D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 (1</w:t>
            </w:r>
            <w:r w:rsidR="00DE04D7"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1.79)</w:t>
            </w:r>
          </w:p>
        </w:tc>
        <w:tc>
          <w:tcPr>
            <w:tcW w:w="1620" w:type="dxa"/>
            <w:noWrap/>
            <w:vAlign w:val="center"/>
          </w:tcPr>
          <w:p w14:paraId="7A73C081" w14:textId="513C913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(0.95; 1.69)</w:t>
            </w:r>
          </w:p>
        </w:tc>
        <w:tc>
          <w:tcPr>
            <w:tcW w:w="1615" w:type="dxa"/>
            <w:noWrap/>
            <w:vAlign w:val="center"/>
          </w:tcPr>
          <w:p w14:paraId="45AD1F1B" w14:textId="576C6586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1.71 (1.13; 2.59)</w:t>
            </w:r>
          </w:p>
        </w:tc>
        <w:tc>
          <w:tcPr>
            <w:tcW w:w="1625" w:type="dxa"/>
            <w:noWrap/>
            <w:vAlign w:val="center"/>
          </w:tcPr>
          <w:p w14:paraId="1D8F2D98" w14:textId="62B7F937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 (0.63; 2.06)</w:t>
            </w:r>
          </w:p>
        </w:tc>
        <w:tc>
          <w:tcPr>
            <w:tcW w:w="1710" w:type="dxa"/>
            <w:noWrap/>
            <w:vAlign w:val="center"/>
          </w:tcPr>
          <w:p w14:paraId="18D4F172" w14:textId="31365290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 (0.83; 1.85)</w:t>
            </w:r>
          </w:p>
        </w:tc>
      </w:tr>
      <w:tr w:rsidR="00A25C47" w:rsidRPr="00DE04D7" w14:paraId="0D748093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64396439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BMI obese vs normal</w:t>
            </w:r>
          </w:p>
        </w:tc>
        <w:tc>
          <w:tcPr>
            <w:tcW w:w="1620" w:type="dxa"/>
            <w:noWrap/>
            <w:vAlign w:val="center"/>
          </w:tcPr>
          <w:p w14:paraId="08C6CE94" w14:textId="32752411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2.02 (1.57; 2.61)</w:t>
            </w:r>
          </w:p>
        </w:tc>
        <w:tc>
          <w:tcPr>
            <w:tcW w:w="1620" w:type="dxa"/>
            <w:noWrap/>
            <w:vAlign w:val="center"/>
          </w:tcPr>
          <w:p w14:paraId="4DEFBE82" w14:textId="50C10517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2.20 (1.7</w:t>
            </w:r>
            <w:r w:rsidR="00DE04D7"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2.85)</w:t>
            </w:r>
          </w:p>
        </w:tc>
        <w:tc>
          <w:tcPr>
            <w:tcW w:w="1615" w:type="dxa"/>
            <w:noWrap/>
            <w:vAlign w:val="center"/>
          </w:tcPr>
          <w:p w14:paraId="016C6AA8" w14:textId="63781962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1.79 (1.23; 2.61)</w:t>
            </w:r>
          </w:p>
        </w:tc>
        <w:tc>
          <w:tcPr>
            <w:tcW w:w="1625" w:type="dxa"/>
            <w:noWrap/>
            <w:vAlign w:val="center"/>
          </w:tcPr>
          <w:p w14:paraId="374451F3" w14:textId="39C0A075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 (0.84; 2.35)</w:t>
            </w:r>
          </w:p>
        </w:tc>
        <w:tc>
          <w:tcPr>
            <w:tcW w:w="1710" w:type="dxa"/>
            <w:noWrap/>
            <w:vAlign w:val="center"/>
          </w:tcPr>
          <w:p w14:paraId="5308A37B" w14:textId="079A2BCA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1.70 (1.19; 2.42)</w:t>
            </w:r>
          </w:p>
        </w:tc>
      </w:tr>
      <w:tr w:rsidR="00A25C47" w:rsidRPr="00F9185D" w14:paraId="3BB47252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4975478A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Education high school or less vs college</w:t>
            </w:r>
          </w:p>
        </w:tc>
        <w:tc>
          <w:tcPr>
            <w:tcW w:w="1620" w:type="dxa"/>
            <w:noWrap/>
            <w:vAlign w:val="center"/>
          </w:tcPr>
          <w:p w14:paraId="3346658E" w14:textId="69ACE34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2.16 (1.54; 3.03)</w:t>
            </w:r>
          </w:p>
        </w:tc>
        <w:tc>
          <w:tcPr>
            <w:tcW w:w="1620" w:type="dxa"/>
            <w:noWrap/>
            <w:vAlign w:val="center"/>
          </w:tcPr>
          <w:p w14:paraId="2EB2CC0F" w14:textId="072B01F4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1.77 (1.26; 2.47)</w:t>
            </w:r>
          </w:p>
        </w:tc>
        <w:tc>
          <w:tcPr>
            <w:tcW w:w="1615" w:type="dxa"/>
            <w:noWrap/>
            <w:vAlign w:val="center"/>
          </w:tcPr>
          <w:p w14:paraId="1C4B1C44" w14:textId="16711212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(0.81; 2</w:t>
            </w:r>
            <w:r w:rsidR="00DE04D7"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5" w:type="dxa"/>
            <w:noWrap/>
            <w:vAlign w:val="center"/>
          </w:tcPr>
          <w:p w14:paraId="088814C1" w14:textId="05832F20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(0.77; 3.12)</w:t>
            </w:r>
          </w:p>
        </w:tc>
        <w:tc>
          <w:tcPr>
            <w:tcW w:w="1710" w:type="dxa"/>
            <w:noWrap/>
            <w:vAlign w:val="center"/>
          </w:tcPr>
          <w:p w14:paraId="6790DE7E" w14:textId="48493D7F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 (0.79; 1.96)</w:t>
            </w:r>
          </w:p>
        </w:tc>
      </w:tr>
      <w:tr w:rsidR="00A25C47" w:rsidRPr="00F9185D" w14:paraId="40062402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149298DF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Education some college vs college</w:t>
            </w:r>
          </w:p>
        </w:tc>
        <w:tc>
          <w:tcPr>
            <w:tcW w:w="1620" w:type="dxa"/>
            <w:noWrap/>
            <w:vAlign w:val="center"/>
          </w:tcPr>
          <w:p w14:paraId="56FF57C3" w14:textId="7E610A1D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1.83 (1.39; 2.39)</w:t>
            </w:r>
          </w:p>
        </w:tc>
        <w:tc>
          <w:tcPr>
            <w:tcW w:w="1620" w:type="dxa"/>
            <w:noWrap/>
            <w:vAlign w:val="center"/>
          </w:tcPr>
          <w:p w14:paraId="1CD6A8E3" w14:textId="574FBF75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1.59 (1.22; 2.08)</w:t>
            </w:r>
          </w:p>
        </w:tc>
        <w:tc>
          <w:tcPr>
            <w:tcW w:w="1615" w:type="dxa"/>
            <w:noWrap/>
            <w:vAlign w:val="center"/>
          </w:tcPr>
          <w:p w14:paraId="7219C628" w14:textId="2A5FEAB0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 (0.90; 1.83)</w:t>
            </w:r>
          </w:p>
        </w:tc>
        <w:tc>
          <w:tcPr>
            <w:tcW w:w="1625" w:type="dxa"/>
            <w:noWrap/>
            <w:vAlign w:val="center"/>
          </w:tcPr>
          <w:p w14:paraId="61D3E77D" w14:textId="5588A85A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 (0.69; 2.5</w:t>
            </w:r>
            <w:r w:rsidR="00021F60"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noWrap/>
            <w:vAlign w:val="center"/>
          </w:tcPr>
          <w:p w14:paraId="19648319" w14:textId="22E7CC5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 (0.99; 2.01)</w:t>
            </w:r>
          </w:p>
        </w:tc>
      </w:tr>
      <w:tr w:rsidR="00A25C47" w:rsidRPr="00F9185D" w14:paraId="267F88FE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46A036F8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Education more than college vs college </w:t>
            </w:r>
          </w:p>
        </w:tc>
        <w:tc>
          <w:tcPr>
            <w:tcW w:w="1620" w:type="dxa"/>
            <w:noWrap/>
            <w:vAlign w:val="center"/>
          </w:tcPr>
          <w:p w14:paraId="0B69A48F" w14:textId="49D14311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 (0.90; 1.67)</w:t>
            </w:r>
          </w:p>
        </w:tc>
        <w:tc>
          <w:tcPr>
            <w:tcW w:w="1620" w:type="dxa"/>
            <w:noWrap/>
            <w:vAlign w:val="center"/>
          </w:tcPr>
          <w:p w14:paraId="6EDABAF8" w14:textId="0A13B0F2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 (0.72; 1.34)</w:t>
            </w:r>
          </w:p>
        </w:tc>
        <w:tc>
          <w:tcPr>
            <w:tcW w:w="1615" w:type="dxa"/>
            <w:noWrap/>
            <w:vAlign w:val="center"/>
          </w:tcPr>
          <w:p w14:paraId="58439EB3" w14:textId="7C06C27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 (0.60; 1.36)</w:t>
            </w:r>
          </w:p>
        </w:tc>
        <w:tc>
          <w:tcPr>
            <w:tcW w:w="1625" w:type="dxa"/>
            <w:noWrap/>
            <w:vAlign w:val="center"/>
          </w:tcPr>
          <w:p w14:paraId="352C145E" w14:textId="2B15845E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2.26 (1.31; 3.91)</w:t>
            </w:r>
          </w:p>
        </w:tc>
        <w:tc>
          <w:tcPr>
            <w:tcW w:w="1710" w:type="dxa"/>
            <w:noWrap/>
            <w:vAlign w:val="center"/>
          </w:tcPr>
          <w:p w14:paraId="77161DBB" w14:textId="23D44958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 (0.84; 1.86)</w:t>
            </w:r>
          </w:p>
        </w:tc>
      </w:tr>
      <w:tr w:rsidR="00A25C47" w:rsidRPr="00F9185D" w14:paraId="7C222BBD" w14:textId="77777777" w:rsidTr="002B35A1">
        <w:trPr>
          <w:trHeight w:val="323"/>
        </w:trPr>
        <w:tc>
          <w:tcPr>
            <w:tcW w:w="1885" w:type="dxa"/>
            <w:noWrap/>
            <w:hideMark/>
          </w:tcPr>
          <w:p w14:paraId="05B74E12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moker</w:t>
            </w: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 yes vs no</w:t>
            </w:r>
          </w:p>
        </w:tc>
        <w:tc>
          <w:tcPr>
            <w:tcW w:w="1620" w:type="dxa"/>
            <w:noWrap/>
            <w:vAlign w:val="center"/>
          </w:tcPr>
          <w:p w14:paraId="643ABB30" w14:textId="22F3F399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1.64 (1.17; 2.29)</w:t>
            </w:r>
          </w:p>
        </w:tc>
        <w:tc>
          <w:tcPr>
            <w:tcW w:w="1620" w:type="dxa"/>
            <w:noWrap/>
            <w:vAlign w:val="center"/>
          </w:tcPr>
          <w:p w14:paraId="3C2C188C" w14:textId="1D24731A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1.52 (1.09; 2.11)</w:t>
            </w:r>
          </w:p>
        </w:tc>
        <w:tc>
          <w:tcPr>
            <w:tcW w:w="1615" w:type="dxa"/>
            <w:noWrap/>
            <w:vAlign w:val="center"/>
          </w:tcPr>
          <w:p w14:paraId="02B69339" w14:textId="00A29783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 (0.85; 2.15)</w:t>
            </w:r>
          </w:p>
        </w:tc>
        <w:tc>
          <w:tcPr>
            <w:tcW w:w="1625" w:type="dxa"/>
            <w:noWrap/>
            <w:vAlign w:val="center"/>
          </w:tcPr>
          <w:p w14:paraId="313A9573" w14:textId="7284A562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 (0.88; 2.89)</w:t>
            </w:r>
          </w:p>
        </w:tc>
        <w:tc>
          <w:tcPr>
            <w:tcW w:w="1710" w:type="dxa"/>
            <w:noWrap/>
            <w:vAlign w:val="center"/>
          </w:tcPr>
          <w:p w14:paraId="2F8428E8" w14:textId="023F1B31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 (0.58; 1.49)</w:t>
            </w:r>
          </w:p>
        </w:tc>
      </w:tr>
      <w:tr w:rsidR="00A25C47" w:rsidRPr="00F9185D" w14:paraId="5EFECB16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45F4DB3C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Cardiovascular disease</w:t>
            </w:r>
          </w:p>
        </w:tc>
        <w:tc>
          <w:tcPr>
            <w:tcW w:w="1620" w:type="dxa"/>
            <w:noWrap/>
            <w:vAlign w:val="center"/>
          </w:tcPr>
          <w:p w14:paraId="5D8B6416" w14:textId="342095C2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 (0.79; 2.30)</w:t>
            </w:r>
          </w:p>
        </w:tc>
        <w:tc>
          <w:tcPr>
            <w:tcW w:w="1620" w:type="dxa"/>
            <w:noWrap/>
            <w:vAlign w:val="center"/>
          </w:tcPr>
          <w:p w14:paraId="478B9149" w14:textId="76AF7A41" w:rsidR="00A25C47" w:rsidRPr="002B35A1" w:rsidRDefault="00A25C47" w:rsidP="0002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(0.87; 2.57)</w:t>
            </w:r>
          </w:p>
        </w:tc>
        <w:tc>
          <w:tcPr>
            <w:tcW w:w="1615" w:type="dxa"/>
            <w:noWrap/>
            <w:vAlign w:val="center"/>
          </w:tcPr>
          <w:p w14:paraId="50516992" w14:textId="154CF6FD" w:rsidR="00A25C47" w:rsidRPr="002B35A1" w:rsidRDefault="00A25C47" w:rsidP="0002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(0.64; 2.52)</w:t>
            </w:r>
          </w:p>
        </w:tc>
        <w:tc>
          <w:tcPr>
            <w:tcW w:w="1625" w:type="dxa"/>
            <w:noWrap/>
            <w:vAlign w:val="center"/>
          </w:tcPr>
          <w:p w14:paraId="5E4BEDE3" w14:textId="524703AF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 (0.58; 3.48)</w:t>
            </w:r>
          </w:p>
        </w:tc>
        <w:tc>
          <w:tcPr>
            <w:tcW w:w="1710" w:type="dxa"/>
            <w:noWrap/>
            <w:vAlign w:val="center"/>
          </w:tcPr>
          <w:p w14:paraId="21F2143A" w14:textId="611E0080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(0.80; 2.97)</w:t>
            </w:r>
          </w:p>
        </w:tc>
      </w:tr>
      <w:tr w:rsidR="00A25C47" w:rsidRPr="00F9185D" w14:paraId="289F9962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6FC1F8E9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Taking medications for diabetes</w:t>
            </w:r>
          </w:p>
        </w:tc>
        <w:tc>
          <w:tcPr>
            <w:tcW w:w="1620" w:type="dxa"/>
            <w:noWrap/>
            <w:vAlign w:val="center"/>
          </w:tcPr>
          <w:p w14:paraId="7F76EE63" w14:textId="57062436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(0.84; 1.90)</w:t>
            </w:r>
          </w:p>
        </w:tc>
        <w:tc>
          <w:tcPr>
            <w:tcW w:w="1620" w:type="dxa"/>
            <w:noWrap/>
            <w:vAlign w:val="center"/>
          </w:tcPr>
          <w:p w14:paraId="10A453F7" w14:textId="1FCCF65E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 (0.63; 1.42)</w:t>
            </w:r>
          </w:p>
        </w:tc>
        <w:tc>
          <w:tcPr>
            <w:tcW w:w="1615" w:type="dxa"/>
            <w:noWrap/>
            <w:vAlign w:val="center"/>
          </w:tcPr>
          <w:p w14:paraId="0B35D1EC" w14:textId="3323346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 (0.72; 2.07)</w:t>
            </w:r>
          </w:p>
        </w:tc>
        <w:tc>
          <w:tcPr>
            <w:tcW w:w="1625" w:type="dxa"/>
            <w:noWrap/>
            <w:vAlign w:val="center"/>
          </w:tcPr>
          <w:p w14:paraId="2AC2FE23" w14:textId="096524B9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 (0.67; 2.74)</w:t>
            </w:r>
          </w:p>
        </w:tc>
        <w:tc>
          <w:tcPr>
            <w:tcW w:w="1710" w:type="dxa"/>
            <w:noWrap/>
            <w:vAlign w:val="center"/>
          </w:tcPr>
          <w:p w14:paraId="159C4F6C" w14:textId="484925BF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 (0.67; 1.92)</w:t>
            </w:r>
          </w:p>
        </w:tc>
      </w:tr>
      <w:tr w:rsidR="00A25C47" w:rsidRPr="00F9185D" w14:paraId="4D3AB8B8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0DCC1275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Taking medications for hypertension</w:t>
            </w:r>
          </w:p>
        </w:tc>
        <w:tc>
          <w:tcPr>
            <w:tcW w:w="1620" w:type="dxa"/>
            <w:noWrap/>
            <w:vAlign w:val="center"/>
          </w:tcPr>
          <w:p w14:paraId="68ECBB6A" w14:textId="6D8742A7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1.57 (1.19; 2.05)</w:t>
            </w:r>
          </w:p>
        </w:tc>
        <w:tc>
          <w:tcPr>
            <w:tcW w:w="1620" w:type="dxa"/>
            <w:noWrap/>
            <w:vAlign w:val="center"/>
          </w:tcPr>
          <w:p w14:paraId="5CDEB217" w14:textId="151431A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1.36 (1.04; 1.77)</w:t>
            </w:r>
          </w:p>
        </w:tc>
        <w:tc>
          <w:tcPr>
            <w:tcW w:w="1615" w:type="dxa"/>
            <w:noWrap/>
            <w:vAlign w:val="center"/>
          </w:tcPr>
          <w:p w14:paraId="6662FB5D" w14:textId="689EC822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1.81 (1.27; 2.59)</w:t>
            </w:r>
          </w:p>
        </w:tc>
        <w:tc>
          <w:tcPr>
            <w:tcW w:w="1625" w:type="dxa"/>
            <w:noWrap/>
            <w:vAlign w:val="center"/>
          </w:tcPr>
          <w:p w14:paraId="7E5204E9" w14:textId="083E8003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 (0.97; 2.54)</w:t>
            </w:r>
          </w:p>
        </w:tc>
        <w:tc>
          <w:tcPr>
            <w:tcW w:w="1710" w:type="dxa"/>
            <w:noWrap/>
            <w:vAlign w:val="center"/>
          </w:tcPr>
          <w:p w14:paraId="2B934E97" w14:textId="3939EB0D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 (0.97; 1.99)</w:t>
            </w:r>
          </w:p>
        </w:tc>
      </w:tr>
      <w:tr w:rsidR="00A25C47" w:rsidRPr="00F9185D" w14:paraId="5D92129D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60CD37B8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>Taking medications for lung disease</w:t>
            </w:r>
          </w:p>
        </w:tc>
        <w:tc>
          <w:tcPr>
            <w:tcW w:w="1620" w:type="dxa"/>
            <w:noWrap/>
            <w:vAlign w:val="center"/>
          </w:tcPr>
          <w:p w14:paraId="3BDF759F" w14:textId="3F96E18B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2.6</w:t>
            </w:r>
            <w:r w:rsidR="00DE04D7"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(1.65; 4.10)</w:t>
            </w:r>
          </w:p>
        </w:tc>
        <w:tc>
          <w:tcPr>
            <w:tcW w:w="1620" w:type="dxa"/>
            <w:noWrap/>
            <w:vAlign w:val="center"/>
          </w:tcPr>
          <w:p w14:paraId="06B01E32" w14:textId="42C22578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2.31 (1.49; 3.58)</w:t>
            </w:r>
          </w:p>
        </w:tc>
        <w:tc>
          <w:tcPr>
            <w:tcW w:w="1615" w:type="dxa"/>
            <w:noWrap/>
            <w:vAlign w:val="center"/>
          </w:tcPr>
          <w:p w14:paraId="2D8317F1" w14:textId="2E70A355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2.35 (1.42; 3.88)</w:t>
            </w:r>
          </w:p>
        </w:tc>
        <w:tc>
          <w:tcPr>
            <w:tcW w:w="1625" w:type="dxa"/>
            <w:noWrap/>
            <w:vAlign w:val="center"/>
          </w:tcPr>
          <w:p w14:paraId="193A3FBC" w14:textId="60C1AC69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3.04 (1.71; 5.43)</w:t>
            </w:r>
          </w:p>
        </w:tc>
        <w:tc>
          <w:tcPr>
            <w:tcW w:w="1710" w:type="dxa"/>
            <w:noWrap/>
            <w:vAlign w:val="center"/>
          </w:tcPr>
          <w:p w14:paraId="6AABD833" w14:textId="252B2606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2.31 (1.4</w:t>
            </w:r>
            <w:r w:rsidR="00DE04D7"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3.8</w:t>
            </w:r>
            <w:r w:rsidR="00DE04D7"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5C47" w:rsidRPr="00F9185D" w14:paraId="59060D20" w14:textId="77777777" w:rsidTr="002B35A1">
        <w:trPr>
          <w:trHeight w:val="290"/>
        </w:trPr>
        <w:tc>
          <w:tcPr>
            <w:tcW w:w="1885" w:type="dxa"/>
            <w:noWrap/>
            <w:hideMark/>
          </w:tcPr>
          <w:p w14:paraId="47E0F510" w14:textId="77777777" w:rsidR="00A25C47" w:rsidRPr="002C3CA2" w:rsidRDefault="00A25C47" w:rsidP="00A25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Number of </w:t>
            </w:r>
            <w:r w:rsidRPr="00F9185D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r w:rsidRPr="002C3CA2">
              <w:rPr>
                <w:rFonts w:ascii="Times New Roman" w:hAnsi="Times New Roman" w:cs="Times New Roman"/>
                <w:sz w:val="20"/>
                <w:szCs w:val="20"/>
              </w:rPr>
              <w:t xml:space="preserve"> at enrollment</w:t>
            </w:r>
          </w:p>
        </w:tc>
        <w:tc>
          <w:tcPr>
            <w:tcW w:w="1620" w:type="dxa"/>
            <w:noWrap/>
            <w:vAlign w:val="center"/>
          </w:tcPr>
          <w:p w14:paraId="1C265376" w14:textId="0A9AD894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620" w:type="dxa"/>
            <w:noWrap/>
            <w:vAlign w:val="center"/>
          </w:tcPr>
          <w:p w14:paraId="055C97E2" w14:textId="27C185DD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615" w:type="dxa"/>
            <w:noWrap/>
            <w:vAlign w:val="center"/>
          </w:tcPr>
          <w:p w14:paraId="4C3B6D8D" w14:textId="158DA213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1.24 (1.18; 1.30)</w:t>
            </w:r>
          </w:p>
        </w:tc>
        <w:tc>
          <w:tcPr>
            <w:tcW w:w="1625" w:type="dxa"/>
            <w:noWrap/>
            <w:vAlign w:val="center"/>
          </w:tcPr>
          <w:p w14:paraId="1EE699C2" w14:textId="01001044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1.19 (1.12; 1.27)</w:t>
            </w:r>
          </w:p>
        </w:tc>
        <w:tc>
          <w:tcPr>
            <w:tcW w:w="1710" w:type="dxa"/>
            <w:noWrap/>
            <w:vAlign w:val="center"/>
          </w:tcPr>
          <w:p w14:paraId="0FA571A9" w14:textId="5F070760" w:rsidR="00A25C47" w:rsidRPr="002B35A1" w:rsidRDefault="00A25C47" w:rsidP="00A25C4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1.20 (1.15; 1.26)</w:t>
            </w:r>
          </w:p>
        </w:tc>
      </w:tr>
    </w:tbl>
    <w:p w14:paraId="2C883708" w14:textId="77777777" w:rsidR="002B35A1" w:rsidRPr="002C3CA2" w:rsidRDefault="002B35A1" w:rsidP="002B35A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C3CA2">
        <w:rPr>
          <w:rFonts w:ascii="Times New Roman" w:hAnsi="Times New Roman" w:cs="Times New Roman"/>
          <w:sz w:val="16"/>
          <w:szCs w:val="16"/>
        </w:rPr>
        <w:t xml:space="preserve">Abbreviations: OR, odds ratios; CI, confidence interval </w:t>
      </w:r>
    </w:p>
    <w:p w14:paraId="00B3F431" w14:textId="77777777" w:rsidR="002B35A1" w:rsidRPr="002C3CA2" w:rsidRDefault="002B35A1" w:rsidP="002B35A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C3CA2">
        <w:rPr>
          <w:rFonts w:ascii="Times New Roman" w:hAnsi="Times New Roman" w:cs="Times New Roman"/>
          <w:sz w:val="16"/>
          <w:szCs w:val="16"/>
        </w:rPr>
        <w:t>*Around day 30 includes a range of 25-45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C3CA2">
        <w:rPr>
          <w:rFonts w:ascii="Times New Roman" w:hAnsi="Times New Roman" w:cs="Times New Roman"/>
          <w:sz w:val="16"/>
          <w:szCs w:val="16"/>
        </w:rPr>
        <w:t>days after enrollment, with a median [IQR] time of 30 [28;42]</w:t>
      </w:r>
    </w:p>
    <w:p w14:paraId="12ABBDD1" w14:textId="77777777" w:rsidR="002B35A1" w:rsidRPr="002C3CA2" w:rsidRDefault="002B35A1" w:rsidP="002B35A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C3CA2">
        <w:rPr>
          <w:rFonts w:ascii="Times New Roman" w:hAnsi="Times New Roman" w:cs="Times New Roman"/>
          <w:sz w:val="16"/>
          <w:szCs w:val="16"/>
        </w:rPr>
        <w:t>**Median in the overall population was used for the cutoff</w:t>
      </w:r>
    </w:p>
    <w:p w14:paraId="619DAF60" w14:textId="77777777" w:rsidR="002B35A1" w:rsidRPr="002C3CA2" w:rsidRDefault="002B35A1" w:rsidP="002B35A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C3CA2">
        <w:rPr>
          <w:rFonts w:ascii="Times New Roman" w:hAnsi="Times New Roman" w:cs="Times New Roman"/>
          <w:sz w:val="16"/>
          <w:szCs w:val="16"/>
        </w:rPr>
        <w:t>***75</w:t>
      </w:r>
      <w:r w:rsidRPr="002C3CA2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2C3CA2">
        <w:rPr>
          <w:rFonts w:ascii="Times New Roman" w:hAnsi="Times New Roman" w:cs="Times New Roman"/>
          <w:sz w:val="16"/>
          <w:szCs w:val="16"/>
        </w:rPr>
        <w:t xml:space="preserve"> percentile in the overall population was used for the cutoff</w:t>
      </w:r>
    </w:p>
    <w:p w14:paraId="5C548B5D" w14:textId="687BEC1F" w:rsidR="00B21724" w:rsidRPr="00051A94" w:rsidRDefault="00B21724" w:rsidP="002C3CA2">
      <w:pPr>
        <w:rPr>
          <w:rFonts w:ascii="Times New Roman" w:hAnsi="Times New Roman" w:cs="Times New Roman"/>
          <w:b/>
          <w:bCs/>
        </w:rPr>
      </w:pPr>
    </w:p>
    <w:sectPr w:rsidR="00B21724" w:rsidRPr="00051A94" w:rsidSect="004A077F"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1E31" w16cex:dateUtc="2021-05-27T17:33:00Z"/>
  <w16cex:commentExtensible w16cex:durableId="2474F5C3" w16cex:dateUtc="2021-06-17T02:12:00Z"/>
  <w16cex:commentExtensible w16cex:durableId="2474F536" w16cex:dateUtc="2021-06-17T02:09:00Z"/>
  <w16cex:commentExtensible w16cex:durableId="2474F54B" w16cex:dateUtc="2021-06-17T02:10:00Z"/>
  <w16cex:commentExtensible w16cex:durableId="245A1EA6" w16cex:dateUtc="2021-05-27T17:35:00Z"/>
  <w16cex:commentExtensible w16cex:durableId="245F5DC6" w16cex:dateUtc="2021-05-31T17:06:00Z"/>
  <w16cex:commentExtensible w16cex:durableId="2474F36C" w16cex:dateUtc="2021-06-17T02:02:00Z"/>
  <w16cex:commentExtensible w16cex:durableId="245A210A" w16cex:dateUtc="2021-05-27T17:45:00Z"/>
  <w16cex:commentExtensible w16cex:durableId="2474F6E0" w16cex:dateUtc="2021-06-17T02:17:00Z"/>
  <w16cex:commentExtensible w16cex:durableId="2474F74B" w16cex:dateUtc="2021-06-17T02:18:00Z"/>
  <w16cex:commentExtensible w16cex:durableId="245A2216" w16cex:dateUtc="2021-05-27T17:50:00Z"/>
  <w16cex:commentExtensible w16cex:durableId="2471F71E" w16cex:dateUtc="2021-06-14T1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6B2D2" w14:textId="77777777" w:rsidR="00107A5C" w:rsidRDefault="00107A5C" w:rsidP="0034101C">
      <w:pPr>
        <w:spacing w:after="0" w:line="240" w:lineRule="auto"/>
      </w:pPr>
      <w:r>
        <w:separator/>
      </w:r>
    </w:p>
  </w:endnote>
  <w:endnote w:type="continuationSeparator" w:id="0">
    <w:p w14:paraId="20D56249" w14:textId="77777777" w:rsidR="00107A5C" w:rsidRDefault="00107A5C" w:rsidP="0034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783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BF2B5" w14:textId="252F99B9" w:rsidR="009058CB" w:rsidRDefault="00905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8EBAC" w14:textId="77777777" w:rsidR="009058CB" w:rsidRDefault="00905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4BCEF" w14:textId="77777777" w:rsidR="00107A5C" w:rsidRDefault="00107A5C" w:rsidP="0034101C">
      <w:pPr>
        <w:spacing w:after="0" w:line="240" w:lineRule="auto"/>
      </w:pPr>
      <w:r>
        <w:separator/>
      </w:r>
    </w:p>
  </w:footnote>
  <w:footnote w:type="continuationSeparator" w:id="0">
    <w:p w14:paraId="55FA1B76" w14:textId="77777777" w:rsidR="00107A5C" w:rsidRDefault="00107A5C" w:rsidP="00341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089"/>
    <w:multiLevelType w:val="hybridMultilevel"/>
    <w:tmpl w:val="091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9B7"/>
    <w:multiLevelType w:val="hybridMultilevel"/>
    <w:tmpl w:val="4078D0DC"/>
    <w:lvl w:ilvl="0" w:tplc="3322E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40F3"/>
    <w:multiLevelType w:val="hybridMultilevel"/>
    <w:tmpl w:val="B1CECE6E"/>
    <w:lvl w:ilvl="0" w:tplc="60B225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1C54"/>
    <w:multiLevelType w:val="hybridMultilevel"/>
    <w:tmpl w:val="A89258CA"/>
    <w:lvl w:ilvl="0" w:tplc="28B85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12D"/>
    <w:multiLevelType w:val="hybridMultilevel"/>
    <w:tmpl w:val="BF48DE96"/>
    <w:lvl w:ilvl="0" w:tplc="BCC2C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C00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CF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8C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6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6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A6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48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EE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ED20FC"/>
    <w:multiLevelType w:val="hybridMultilevel"/>
    <w:tmpl w:val="A212283A"/>
    <w:lvl w:ilvl="0" w:tplc="F7C27D26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24"/>
    <w:rsid w:val="0000331B"/>
    <w:rsid w:val="00007269"/>
    <w:rsid w:val="00021F60"/>
    <w:rsid w:val="00044D18"/>
    <w:rsid w:val="00051A94"/>
    <w:rsid w:val="0005563F"/>
    <w:rsid w:val="00056370"/>
    <w:rsid w:val="00067580"/>
    <w:rsid w:val="00072520"/>
    <w:rsid w:val="000726D2"/>
    <w:rsid w:val="00077074"/>
    <w:rsid w:val="00097534"/>
    <w:rsid w:val="000B0D80"/>
    <w:rsid w:val="000B1D31"/>
    <w:rsid w:val="000B5D90"/>
    <w:rsid w:val="000C1A23"/>
    <w:rsid w:val="000C34D0"/>
    <w:rsid w:val="000C6C25"/>
    <w:rsid w:val="000D2431"/>
    <w:rsid w:val="000D5A25"/>
    <w:rsid w:val="000E013A"/>
    <w:rsid w:val="000E2B55"/>
    <w:rsid w:val="000F7E3F"/>
    <w:rsid w:val="00107A5C"/>
    <w:rsid w:val="00110364"/>
    <w:rsid w:val="00121C97"/>
    <w:rsid w:val="00134672"/>
    <w:rsid w:val="001356D3"/>
    <w:rsid w:val="001358CB"/>
    <w:rsid w:val="00143A27"/>
    <w:rsid w:val="00145A47"/>
    <w:rsid w:val="00146530"/>
    <w:rsid w:val="00154660"/>
    <w:rsid w:val="00157626"/>
    <w:rsid w:val="00173CAC"/>
    <w:rsid w:val="00175308"/>
    <w:rsid w:val="00175ED6"/>
    <w:rsid w:val="00180D04"/>
    <w:rsid w:val="001813BC"/>
    <w:rsid w:val="001846D5"/>
    <w:rsid w:val="001862DF"/>
    <w:rsid w:val="00197F76"/>
    <w:rsid w:val="001A31AD"/>
    <w:rsid w:val="001B7599"/>
    <w:rsid w:val="001D3CA3"/>
    <w:rsid w:val="001E0664"/>
    <w:rsid w:val="00202456"/>
    <w:rsid w:val="00213838"/>
    <w:rsid w:val="00220509"/>
    <w:rsid w:val="002217AC"/>
    <w:rsid w:val="00241E54"/>
    <w:rsid w:val="0024480F"/>
    <w:rsid w:val="00245E2B"/>
    <w:rsid w:val="00246558"/>
    <w:rsid w:val="00250DAE"/>
    <w:rsid w:val="00260B78"/>
    <w:rsid w:val="002634A0"/>
    <w:rsid w:val="00283541"/>
    <w:rsid w:val="00285A6B"/>
    <w:rsid w:val="00287CCB"/>
    <w:rsid w:val="002905D3"/>
    <w:rsid w:val="00291348"/>
    <w:rsid w:val="002938CE"/>
    <w:rsid w:val="002A4AD7"/>
    <w:rsid w:val="002B35A1"/>
    <w:rsid w:val="002B6E57"/>
    <w:rsid w:val="002C163B"/>
    <w:rsid w:val="002C33E2"/>
    <w:rsid w:val="002C3CA2"/>
    <w:rsid w:val="002C7157"/>
    <w:rsid w:val="002C7FD4"/>
    <w:rsid w:val="002D2403"/>
    <w:rsid w:val="002D304F"/>
    <w:rsid w:val="002E0159"/>
    <w:rsid w:val="002F4B30"/>
    <w:rsid w:val="002F5AB0"/>
    <w:rsid w:val="003024A9"/>
    <w:rsid w:val="00317FA2"/>
    <w:rsid w:val="00326F8A"/>
    <w:rsid w:val="0033463F"/>
    <w:rsid w:val="00334CF4"/>
    <w:rsid w:val="0034101C"/>
    <w:rsid w:val="00344429"/>
    <w:rsid w:val="00344FE3"/>
    <w:rsid w:val="00347B46"/>
    <w:rsid w:val="00350FB0"/>
    <w:rsid w:val="00360C1A"/>
    <w:rsid w:val="00362CB5"/>
    <w:rsid w:val="0037104F"/>
    <w:rsid w:val="00371598"/>
    <w:rsid w:val="003945C0"/>
    <w:rsid w:val="003A2C55"/>
    <w:rsid w:val="003B08BD"/>
    <w:rsid w:val="003B7467"/>
    <w:rsid w:val="003C4851"/>
    <w:rsid w:val="003D432F"/>
    <w:rsid w:val="003D69D3"/>
    <w:rsid w:val="003E1C63"/>
    <w:rsid w:val="003E3FE3"/>
    <w:rsid w:val="00407211"/>
    <w:rsid w:val="00416484"/>
    <w:rsid w:val="00433E2E"/>
    <w:rsid w:val="00452E0F"/>
    <w:rsid w:val="00455897"/>
    <w:rsid w:val="00460133"/>
    <w:rsid w:val="004620D0"/>
    <w:rsid w:val="00467D0B"/>
    <w:rsid w:val="0047440C"/>
    <w:rsid w:val="00474E7C"/>
    <w:rsid w:val="00482D53"/>
    <w:rsid w:val="004A077F"/>
    <w:rsid w:val="004D2A98"/>
    <w:rsid w:val="004D4394"/>
    <w:rsid w:val="005112B5"/>
    <w:rsid w:val="0053261A"/>
    <w:rsid w:val="00537D45"/>
    <w:rsid w:val="00550D74"/>
    <w:rsid w:val="00552599"/>
    <w:rsid w:val="00552737"/>
    <w:rsid w:val="00556308"/>
    <w:rsid w:val="00577947"/>
    <w:rsid w:val="00580DDB"/>
    <w:rsid w:val="00582352"/>
    <w:rsid w:val="005979EE"/>
    <w:rsid w:val="005B4B3E"/>
    <w:rsid w:val="005B718C"/>
    <w:rsid w:val="005C7980"/>
    <w:rsid w:val="005D21CD"/>
    <w:rsid w:val="005D5974"/>
    <w:rsid w:val="005E4983"/>
    <w:rsid w:val="005E4EA1"/>
    <w:rsid w:val="005E575D"/>
    <w:rsid w:val="005F5193"/>
    <w:rsid w:val="00607F38"/>
    <w:rsid w:val="006148F7"/>
    <w:rsid w:val="00616AB0"/>
    <w:rsid w:val="00627301"/>
    <w:rsid w:val="006273EB"/>
    <w:rsid w:val="006310C8"/>
    <w:rsid w:val="00640CDF"/>
    <w:rsid w:val="0065207F"/>
    <w:rsid w:val="00653435"/>
    <w:rsid w:val="00665EE9"/>
    <w:rsid w:val="00683453"/>
    <w:rsid w:val="00686175"/>
    <w:rsid w:val="00697778"/>
    <w:rsid w:val="006A0EE3"/>
    <w:rsid w:val="006A21FE"/>
    <w:rsid w:val="006A301A"/>
    <w:rsid w:val="006C1045"/>
    <w:rsid w:val="006C5DF8"/>
    <w:rsid w:val="006C5E17"/>
    <w:rsid w:val="006C7698"/>
    <w:rsid w:val="006C78D3"/>
    <w:rsid w:val="006D5247"/>
    <w:rsid w:val="006E0974"/>
    <w:rsid w:val="006E1A77"/>
    <w:rsid w:val="006E51CB"/>
    <w:rsid w:val="006F5FAB"/>
    <w:rsid w:val="007021E5"/>
    <w:rsid w:val="00703A8A"/>
    <w:rsid w:val="00703B13"/>
    <w:rsid w:val="00705CCB"/>
    <w:rsid w:val="00722A65"/>
    <w:rsid w:val="0072327B"/>
    <w:rsid w:val="00723A3D"/>
    <w:rsid w:val="0073750A"/>
    <w:rsid w:val="00764C01"/>
    <w:rsid w:val="00765636"/>
    <w:rsid w:val="00765C8A"/>
    <w:rsid w:val="00766349"/>
    <w:rsid w:val="007716CC"/>
    <w:rsid w:val="00774856"/>
    <w:rsid w:val="00780337"/>
    <w:rsid w:val="00780B4C"/>
    <w:rsid w:val="00781CFC"/>
    <w:rsid w:val="00790FA6"/>
    <w:rsid w:val="007A09E9"/>
    <w:rsid w:val="007A1A83"/>
    <w:rsid w:val="007A36A4"/>
    <w:rsid w:val="007B1821"/>
    <w:rsid w:val="007B2B3E"/>
    <w:rsid w:val="007B39BC"/>
    <w:rsid w:val="007C0313"/>
    <w:rsid w:val="007C20A1"/>
    <w:rsid w:val="007C3011"/>
    <w:rsid w:val="007D209A"/>
    <w:rsid w:val="007D3A2C"/>
    <w:rsid w:val="007E018A"/>
    <w:rsid w:val="007E5477"/>
    <w:rsid w:val="007F40F5"/>
    <w:rsid w:val="008027D5"/>
    <w:rsid w:val="00804190"/>
    <w:rsid w:val="00805937"/>
    <w:rsid w:val="00810C01"/>
    <w:rsid w:val="00813602"/>
    <w:rsid w:val="00816085"/>
    <w:rsid w:val="00817584"/>
    <w:rsid w:val="00821D28"/>
    <w:rsid w:val="008228E8"/>
    <w:rsid w:val="008236E3"/>
    <w:rsid w:val="008336EF"/>
    <w:rsid w:val="00833BC6"/>
    <w:rsid w:val="00837953"/>
    <w:rsid w:val="00880779"/>
    <w:rsid w:val="00882B1F"/>
    <w:rsid w:val="008A1710"/>
    <w:rsid w:val="008A4F98"/>
    <w:rsid w:val="008E0448"/>
    <w:rsid w:val="008E798E"/>
    <w:rsid w:val="008F396F"/>
    <w:rsid w:val="008F5175"/>
    <w:rsid w:val="008F5605"/>
    <w:rsid w:val="00904920"/>
    <w:rsid w:val="009058CB"/>
    <w:rsid w:val="00907B50"/>
    <w:rsid w:val="009149C1"/>
    <w:rsid w:val="00917EE3"/>
    <w:rsid w:val="009232CB"/>
    <w:rsid w:val="0094001F"/>
    <w:rsid w:val="00947A17"/>
    <w:rsid w:val="009526ED"/>
    <w:rsid w:val="00961DCA"/>
    <w:rsid w:val="00962202"/>
    <w:rsid w:val="00971859"/>
    <w:rsid w:val="00973A59"/>
    <w:rsid w:val="00973ACE"/>
    <w:rsid w:val="009741BF"/>
    <w:rsid w:val="00977F1A"/>
    <w:rsid w:val="0098784D"/>
    <w:rsid w:val="0099291F"/>
    <w:rsid w:val="0099592F"/>
    <w:rsid w:val="009A4AC4"/>
    <w:rsid w:val="009B03D5"/>
    <w:rsid w:val="009B5DF8"/>
    <w:rsid w:val="009B62BA"/>
    <w:rsid w:val="009C5D9B"/>
    <w:rsid w:val="009D1375"/>
    <w:rsid w:val="009E0737"/>
    <w:rsid w:val="009E79E0"/>
    <w:rsid w:val="00A00ABE"/>
    <w:rsid w:val="00A10805"/>
    <w:rsid w:val="00A20B4D"/>
    <w:rsid w:val="00A259F3"/>
    <w:rsid w:val="00A25C47"/>
    <w:rsid w:val="00A351FC"/>
    <w:rsid w:val="00A35224"/>
    <w:rsid w:val="00A52EF3"/>
    <w:rsid w:val="00A6111A"/>
    <w:rsid w:val="00A66EB9"/>
    <w:rsid w:val="00A70DB3"/>
    <w:rsid w:val="00AA060A"/>
    <w:rsid w:val="00AB3F1E"/>
    <w:rsid w:val="00AC1D36"/>
    <w:rsid w:val="00AD2A56"/>
    <w:rsid w:val="00AD4F24"/>
    <w:rsid w:val="00AE1762"/>
    <w:rsid w:val="00AF036F"/>
    <w:rsid w:val="00AF1A96"/>
    <w:rsid w:val="00B01536"/>
    <w:rsid w:val="00B12FFE"/>
    <w:rsid w:val="00B17DF5"/>
    <w:rsid w:val="00B21724"/>
    <w:rsid w:val="00B270FF"/>
    <w:rsid w:val="00B33319"/>
    <w:rsid w:val="00B3562D"/>
    <w:rsid w:val="00B524CA"/>
    <w:rsid w:val="00B57FDD"/>
    <w:rsid w:val="00B6020C"/>
    <w:rsid w:val="00B64FCF"/>
    <w:rsid w:val="00B66E7E"/>
    <w:rsid w:val="00B67160"/>
    <w:rsid w:val="00B67A85"/>
    <w:rsid w:val="00B72A91"/>
    <w:rsid w:val="00B74E22"/>
    <w:rsid w:val="00B77081"/>
    <w:rsid w:val="00B81438"/>
    <w:rsid w:val="00B83E0E"/>
    <w:rsid w:val="00B91B64"/>
    <w:rsid w:val="00B9480E"/>
    <w:rsid w:val="00BA1D65"/>
    <w:rsid w:val="00BA3908"/>
    <w:rsid w:val="00BA7208"/>
    <w:rsid w:val="00BB7586"/>
    <w:rsid w:val="00BC5327"/>
    <w:rsid w:val="00BC614F"/>
    <w:rsid w:val="00BD34C2"/>
    <w:rsid w:val="00BD6827"/>
    <w:rsid w:val="00BE20D8"/>
    <w:rsid w:val="00BE41D5"/>
    <w:rsid w:val="00BF1983"/>
    <w:rsid w:val="00BF4F99"/>
    <w:rsid w:val="00C00452"/>
    <w:rsid w:val="00C04E3F"/>
    <w:rsid w:val="00C055CE"/>
    <w:rsid w:val="00C07D9D"/>
    <w:rsid w:val="00C43845"/>
    <w:rsid w:val="00C50635"/>
    <w:rsid w:val="00C543B3"/>
    <w:rsid w:val="00C56406"/>
    <w:rsid w:val="00C56EC6"/>
    <w:rsid w:val="00C627A6"/>
    <w:rsid w:val="00C675D9"/>
    <w:rsid w:val="00C67B06"/>
    <w:rsid w:val="00C71FFB"/>
    <w:rsid w:val="00C91254"/>
    <w:rsid w:val="00C93090"/>
    <w:rsid w:val="00C937DF"/>
    <w:rsid w:val="00C94856"/>
    <w:rsid w:val="00C94BD6"/>
    <w:rsid w:val="00CA0595"/>
    <w:rsid w:val="00CA37BA"/>
    <w:rsid w:val="00CB742A"/>
    <w:rsid w:val="00CB7FAC"/>
    <w:rsid w:val="00CC214D"/>
    <w:rsid w:val="00CC2894"/>
    <w:rsid w:val="00CC4122"/>
    <w:rsid w:val="00CC5BD2"/>
    <w:rsid w:val="00CC6576"/>
    <w:rsid w:val="00CD46ED"/>
    <w:rsid w:val="00CE7082"/>
    <w:rsid w:val="00D01918"/>
    <w:rsid w:val="00D0390E"/>
    <w:rsid w:val="00D316C1"/>
    <w:rsid w:val="00D33D31"/>
    <w:rsid w:val="00D4218C"/>
    <w:rsid w:val="00D451F3"/>
    <w:rsid w:val="00D46B22"/>
    <w:rsid w:val="00D6050D"/>
    <w:rsid w:val="00D66E71"/>
    <w:rsid w:val="00D7020D"/>
    <w:rsid w:val="00D71619"/>
    <w:rsid w:val="00D7328D"/>
    <w:rsid w:val="00D737F6"/>
    <w:rsid w:val="00D77743"/>
    <w:rsid w:val="00D81F70"/>
    <w:rsid w:val="00D82931"/>
    <w:rsid w:val="00D83C66"/>
    <w:rsid w:val="00D85A09"/>
    <w:rsid w:val="00D91886"/>
    <w:rsid w:val="00D939F7"/>
    <w:rsid w:val="00D97197"/>
    <w:rsid w:val="00DA04C2"/>
    <w:rsid w:val="00DA1BD4"/>
    <w:rsid w:val="00DA4367"/>
    <w:rsid w:val="00DC0525"/>
    <w:rsid w:val="00DD79E3"/>
    <w:rsid w:val="00DE04D7"/>
    <w:rsid w:val="00DE2184"/>
    <w:rsid w:val="00DE5262"/>
    <w:rsid w:val="00E0712D"/>
    <w:rsid w:val="00E134A4"/>
    <w:rsid w:val="00E1442E"/>
    <w:rsid w:val="00E21AFB"/>
    <w:rsid w:val="00E3201E"/>
    <w:rsid w:val="00E37CBC"/>
    <w:rsid w:val="00E40C61"/>
    <w:rsid w:val="00E46F8B"/>
    <w:rsid w:val="00E47BFB"/>
    <w:rsid w:val="00E51F34"/>
    <w:rsid w:val="00E53F65"/>
    <w:rsid w:val="00E54391"/>
    <w:rsid w:val="00E7243D"/>
    <w:rsid w:val="00E77A58"/>
    <w:rsid w:val="00E8128D"/>
    <w:rsid w:val="00EA1ECF"/>
    <w:rsid w:val="00EA54FF"/>
    <w:rsid w:val="00EC14DD"/>
    <w:rsid w:val="00EC3616"/>
    <w:rsid w:val="00ED440A"/>
    <w:rsid w:val="00EE0121"/>
    <w:rsid w:val="00EF7CFC"/>
    <w:rsid w:val="00F02168"/>
    <w:rsid w:val="00F15E7D"/>
    <w:rsid w:val="00F2458E"/>
    <w:rsid w:val="00F25B3D"/>
    <w:rsid w:val="00F4280A"/>
    <w:rsid w:val="00F51251"/>
    <w:rsid w:val="00F517C0"/>
    <w:rsid w:val="00F51C84"/>
    <w:rsid w:val="00F537F4"/>
    <w:rsid w:val="00F60B7D"/>
    <w:rsid w:val="00F60D36"/>
    <w:rsid w:val="00F61AC3"/>
    <w:rsid w:val="00F70E1D"/>
    <w:rsid w:val="00F7451A"/>
    <w:rsid w:val="00F747E8"/>
    <w:rsid w:val="00F74DF1"/>
    <w:rsid w:val="00F833D7"/>
    <w:rsid w:val="00F9185D"/>
    <w:rsid w:val="00F93E3E"/>
    <w:rsid w:val="00F958C9"/>
    <w:rsid w:val="00FA2AB4"/>
    <w:rsid w:val="00FA6334"/>
    <w:rsid w:val="00FB44CC"/>
    <w:rsid w:val="00FC7488"/>
    <w:rsid w:val="00FD6204"/>
    <w:rsid w:val="00FE1CD5"/>
    <w:rsid w:val="00FE2BD9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64308"/>
  <w15:chartTrackingRefBased/>
  <w15:docId w15:val="{FD10FB36-8767-40D0-90C9-3BB3274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4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E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101C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3410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410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1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C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C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C0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02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E2E"/>
    <w:pPr>
      <w:ind w:left="720"/>
      <w:contextualSpacing/>
    </w:pPr>
  </w:style>
  <w:style w:type="table" w:styleId="TableGrid">
    <w:name w:val="Table Grid"/>
    <w:basedOn w:val="TableNormal"/>
    <w:uiPriority w:val="39"/>
    <w:rsid w:val="00F9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7F"/>
  </w:style>
  <w:style w:type="paragraph" w:styleId="Footer">
    <w:name w:val="footer"/>
    <w:basedOn w:val="Normal"/>
    <w:link w:val="FooterChar"/>
    <w:uiPriority w:val="99"/>
    <w:unhideWhenUsed/>
    <w:rsid w:val="004A0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7F"/>
  </w:style>
  <w:style w:type="character" w:styleId="LineNumber">
    <w:name w:val="line number"/>
    <w:basedOn w:val="DefaultParagraphFont"/>
    <w:uiPriority w:val="99"/>
    <w:semiHidden/>
    <w:unhideWhenUsed/>
    <w:rsid w:val="004A077F"/>
  </w:style>
  <w:style w:type="character" w:styleId="FollowedHyperlink">
    <w:name w:val="FollowedHyperlink"/>
    <w:basedOn w:val="DefaultParagraphFont"/>
    <w:uiPriority w:val="99"/>
    <w:semiHidden/>
    <w:unhideWhenUsed/>
    <w:rsid w:val="00D9188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91886"/>
  </w:style>
  <w:style w:type="paragraph" w:styleId="Revision">
    <w:name w:val="Revision"/>
    <w:hidden/>
    <w:uiPriority w:val="99"/>
    <w:semiHidden/>
    <w:rsid w:val="00AF1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.Dreyer@IQV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7201AE1E-26AA-EE4C-83EC-37FCC4DC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Petruski-Ivleva, Natalia</dc:creator>
  <cp:keywords/>
  <dc:description/>
  <cp:lastModifiedBy>Natalia Petruski-Ivleva</cp:lastModifiedBy>
  <cp:revision>3</cp:revision>
  <cp:lastPrinted>2021-05-26T12:54:00Z</cp:lastPrinted>
  <dcterms:created xsi:type="dcterms:W3CDTF">2021-06-19T16:39:00Z</dcterms:created>
  <dcterms:modified xsi:type="dcterms:W3CDTF">2021-06-19T16:42:00Z</dcterms:modified>
</cp:coreProperties>
</file>