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70410B" w14:textId="77777777" w:rsidR="00404F21" w:rsidRPr="000D73F8" w:rsidRDefault="00404F21" w:rsidP="00404F21">
      <w:pPr>
        <w:jc w:val="both"/>
        <w:rPr>
          <w:rFonts w:ascii="Times New Roman" w:hAnsi="Times New Roman"/>
          <w:b/>
        </w:rPr>
      </w:pPr>
      <w:r w:rsidRPr="000D73F8">
        <w:rPr>
          <w:rFonts w:ascii="Times New Roman" w:hAnsi="Times New Roman"/>
          <w:b/>
        </w:rPr>
        <w:t xml:space="preserve">Supplementary </w:t>
      </w:r>
    </w:p>
    <w:p w14:paraId="7B7C20BA" w14:textId="77777777" w:rsidR="00404F21" w:rsidRPr="000D73F8" w:rsidRDefault="00404F21" w:rsidP="00404F21">
      <w:pPr>
        <w:jc w:val="both"/>
        <w:rPr>
          <w:rFonts w:ascii="Times New Roman" w:hAnsi="Times New Roman"/>
          <w:b/>
        </w:rPr>
      </w:pPr>
      <w:r w:rsidRPr="000D73F8">
        <w:rPr>
          <w:rFonts w:ascii="Times New Roman" w:hAnsi="Times New Roman"/>
          <w:b/>
          <w:bCs/>
          <w:color w:val="000000"/>
          <w:szCs w:val="20"/>
          <w:lang w:eastAsia="da-DK"/>
        </w:rPr>
        <w:t>Table S1:</w:t>
      </w:r>
      <w:r w:rsidRPr="000D73F8">
        <w:rPr>
          <w:rFonts w:ascii="Times New Roman" w:hAnsi="Times New Roman"/>
          <w:color w:val="000000"/>
          <w:szCs w:val="20"/>
          <w:lang w:eastAsia="da-DK"/>
        </w:rPr>
        <w:t xml:space="preserve"> Annual prevalence (%) of NSAID use in the total population in Denmark, 1999–2019</w:t>
      </w:r>
    </w:p>
    <w:tbl>
      <w:tblPr>
        <w:tblW w:w="4920" w:type="pct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4"/>
        <w:gridCol w:w="515"/>
        <w:gridCol w:w="515"/>
        <w:gridCol w:w="515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</w:tblGrid>
      <w:tr w:rsidR="00404F21" w:rsidRPr="000D73F8" w14:paraId="2560A5AB" w14:textId="77777777" w:rsidTr="00ED08F3">
        <w:trPr>
          <w:trHeight w:val="225"/>
        </w:trPr>
        <w:tc>
          <w:tcPr>
            <w:tcW w:w="989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40088B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91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388B15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1999</w:t>
            </w:r>
          </w:p>
        </w:tc>
        <w:tc>
          <w:tcPr>
            <w:tcW w:w="191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E09061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2000</w:t>
            </w:r>
          </w:p>
        </w:tc>
        <w:tc>
          <w:tcPr>
            <w:tcW w:w="191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B3A866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2001</w:t>
            </w:r>
          </w:p>
        </w:tc>
        <w:tc>
          <w:tcPr>
            <w:tcW w:w="191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F4206A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2002</w:t>
            </w: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3066FE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2003</w:t>
            </w: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9003AD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2004</w:t>
            </w: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8DE84A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2005</w:t>
            </w: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B94C59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2006</w:t>
            </w: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56E70B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2007</w:t>
            </w: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8E7751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2008</w:t>
            </w: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2841EA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2009</w:t>
            </w: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1985C4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2010</w:t>
            </w: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D18325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2011</w:t>
            </w: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450B9D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2012</w:t>
            </w: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7F6D68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2013</w:t>
            </w: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3900BC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2014</w:t>
            </w: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821716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2015</w:t>
            </w: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607F2D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2016</w:t>
            </w: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9FB7F4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2017</w:t>
            </w: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04E1BC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2018</w:t>
            </w: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F8CBDF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2019</w:t>
            </w:r>
          </w:p>
        </w:tc>
      </w:tr>
      <w:tr w:rsidR="00404F21" w:rsidRPr="000D73F8" w14:paraId="24843340" w14:textId="77777777" w:rsidTr="00ED08F3">
        <w:trPr>
          <w:trHeight w:val="225"/>
        </w:trPr>
        <w:tc>
          <w:tcPr>
            <w:tcW w:w="989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7C04B0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vertAlign w:val="superscript"/>
                <w:lang w:eastAsia="da-DK"/>
              </w:rPr>
            </w:pPr>
            <w:r w:rsidRPr="000D73F8"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  <w:t>Aspirin (salicylates)</w:t>
            </w:r>
          </w:p>
        </w:tc>
        <w:tc>
          <w:tcPr>
            <w:tcW w:w="191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70BA82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91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53DF09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91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4440C1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91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191183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91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65AB67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91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117E8A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91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D45F3B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91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FA3762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91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CF91C6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91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BC43C0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91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2403F8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91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5D2B7A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91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FDB3FD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91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92C858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91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C0B59E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91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A84757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91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69B36D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91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B92A89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91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459CF2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91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46D6E3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91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529829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</w:tr>
      <w:tr w:rsidR="00404F21" w:rsidRPr="000D73F8" w14:paraId="5BA369CC" w14:textId="77777777" w:rsidTr="00ED08F3">
        <w:trPr>
          <w:trHeight w:val="225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14:paraId="7EAEE7E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Low-dose aspirin (B01AC06) 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70377F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7.05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B1DF9B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7.25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8011FF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7.19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E3536B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7.37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A8072A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7.46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CBB53C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7.62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98A9ED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7.75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5FD518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7.94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22DD90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8.17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3EB965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8.46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FF4702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8.51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F7FB0D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8.43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0AFB05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8.33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F0D1F9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7.96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5810AB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7.57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283FC4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7.09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C72BAD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6.63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8768BA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6.16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6D90D7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5.81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FE763A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5.54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AE7DA0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5.31</w:t>
            </w:r>
          </w:p>
        </w:tc>
      </w:tr>
      <w:tr w:rsidR="00404F21" w:rsidRPr="000D73F8" w14:paraId="4696B2DD" w14:textId="77777777" w:rsidTr="00ED08F3">
        <w:trPr>
          <w:trHeight w:val="225"/>
        </w:trPr>
        <w:tc>
          <w:tcPr>
            <w:tcW w:w="989" w:type="pct"/>
            <w:shd w:val="clear" w:color="auto" w:fill="auto"/>
            <w:noWrap/>
            <w:vAlign w:val="bottom"/>
          </w:tcPr>
          <w:p w14:paraId="271EA6A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High-dose, alone (N02BA01) </w:t>
            </w:r>
          </w:p>
        </w:tc>
        <w:tc>
          <w:tcPr>
            <w:tcW w:w="191" w:type="pct"/>
            <w:shd w:val="clear" w:color="auto" w:fill="auto"/>
            <w:noWrap/>
            <w:vAlign w:val="bottom"/>
          </w:tcPr>
          <w:p w14:paraId="5DED267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0.87</w:t>
            </w:r>
          </w:p>
        </w:tc>
        <w:tc>
          <w:tcPr>
            <w:tcW w:w="191" w:type="pct"/>
            <w:shd w:val="clear" w:color="auto" w:fill="auto"/>
            <w:noWrap/>
            <w:vAlign w:val="bottom"/>
          </w:tcPr>
          <w:p w14:paraId="6DE8B6F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0.66</w:t>
            </w:r>
          </w:p>
        </w:tc>
        <w:tc>
          <w:tcPr>
            <w:tcW w:w="191" w:type="pct"/>
            <w:shd w:val="clear" w:color="auto" w:fill="auto"/>
            <w:noWrap/>
            <w:vAlign w:val="bottom"/>
          </w:tcPr>
          <w:p w14:paraId="13BFC32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0.59</w:t>
            </w:r>
          </w:p>
        </w:tc>
        <w:tc>
          <w:tcPr>
            <w:tcW w:w="191" w:type="pct"/>
            <w:shd w:val="clear" w:color="auto" w:fill="auto"/>
            <w:noWrap/>
            <w:vAlign w:val="bottom"/>
          </w:tcPr>
          <w:p w14:paraId="3EAE633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0.53</w:t>
            </w:r>
          </w:p>
        </w:tc>
        <w:tc>
          <w:tcPr>
            <w:tcW w:w="191" w:type="pct"/>
            <w:shd w:val="clear" w:color="auto" w:fill="auto"/>
            <w:noWrap/>
            <w:vAlign w:val="bottom"/>
          </w:tcPr>
          <w:p w14:paraId="4322249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0.45</w:t>
            </w:r>
          </w:p>
        </w:tc>
        <w:tc>
          <w:tcPr>
            <w:tcW w:w="191" w:type="pct"/>
            <w:shd w:val="clear" w:color="auto" w:fill="auto"/>
            <w:noWrap/>
            <w:vAlign w:val="bottom"/>
          </w:tcPr>
          <w:p w14:paraId="0FE2208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0.36</w:t>
            </w:r>
          </w:p>
        </w:tc>
        <w:tc>
          <w:tcPr>
            <w:tcW w:w="191" w:type="pct"/>
            <w:shd w:val="clear" w:color="auto" w:fill="auto"/>
            <w:noWrap/>
            <w:vAlign w:val="bottom"/>
          </w:tcPr>
          <w:p w14:paraId="7107927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0.33</w:t>
            </w:r>
          </w:p>
        </w:tc>
        <w:tc>
          <w:tcPr>
            <w:tcW w:w="191" w:type="pct"/>
            <w:shd w:val="clear" w:color="auto" w:fill="auto"/>
            <w:noWrap/>
            <w:vAlign w:val="bottom"/>
          </w:tcPr>
          <w:p w14:paraId="4A89F55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0.30</w:t>
            </w:r>
          </w:p>
        </w:tc>
        <w:tc>
          <w:tcPr>
            <w:tcW w:w="191" w:type="pct"/>
            <w:shd w:val="clear" w:color="auto" w:fill="auto"/>
            <w:noWrap/>
            <w:vAlign w:val="bottom"/>
          </w:tcPr>
          <w:p w14:paraId="29968B1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0.28</w:t>
            </w:r>
          </w:p>
        </w:tc>
        <w:tc>
          <w:tcPr>
            <w:tcW w:w="191" w:type="pct"/>
            <w:shd w:val="clear" w:color="auto" w:fill="auto"/>
            <w:noWrap/>
            <w:vAlign w:val="bottom"/>
          </w:tcPr>
          <w:p w14:paraId="0F629B7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0.21</w:t>
            </w:r>
          </w:p>
        </w:tc>
        <w:tc>
          <w:tcPr>
            <w:tcW w:w="191" w:type="pct"/>
            <w:shd w:val="clear" w:color="auto" w:fill="auto"/>
            <w:noWrap/>
            <w:vAlign w:val="bottom"/>
          </w:tcPr>
          <w:p w14:paraId="54F3013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0.14</w:t>
            </w:r>
          </w:p>
        </w:tc>
        <w:tc>
          <w:tcPr>
            <w:tcW w:w="191" w:type="pct"/>
            <w:shd w:val="clear" w:color="auto" w:fill="auto"/>
            <w:noWrap/>
            <w:vAlign w:val="bottom"/>
          </w:tcPr>
          <w:p w14:paraId="098284C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0.11</w:t>
            </w:r>
          </w:p>
        </w:tc>
        <w:tc>
          <w:tcPr>
            <w:tcW w:w="191" w:type="pct"/>
            <w:shd w:val="clear" w:color="auto" w:fill="auto"/>
            <w:noWrap/>
            <w:vAlign w:val="bottom"/>
          </w:tcPr>
          <w:p w14:paraId="6F2CB26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0.12</w:t>
            </w:r>
          </w:p>
        </w:tc>
        <w:tc>
          <w:tcPr>
            <w:tcW w:w="191" w:type="pct"/>
            <w:shd w:val="clear" w:color="auto" w:fill="auto"/>
            <w:noWrap/>
            <w:vAlign w:val="bottom"/>
          </w:tcPr>
          <w:p w14:paraId="20C56A7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0.09</w:t>
            </w:r>
          </w:p>
        </w:tc>
        <w:tc>
          <w:tcPr>
            <w:tcW w:w="191" w:type="pct"/>
            <w:shd w:val="clear" w:color="auto" w:fill="auto"/>
            <w:noWrap/>
            <w:vAlign w:val="bottom"/>
          </w:tcPr>
          <w:p w14:paraId="50924F0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0.06</w:t>
            </w:r>
          </w:p>
        </w:tc>
        <w:tc>
          <w:tcPr>
            <w:tcW w:w="191" w:type="pct"/>
            <w:shd w:val="clear" w:color="auto" w:fill="auto"/>
            <w:noWrap/>
            <w:vAlign w:val="bottom"/>
          </w:tcPr>
          <w:p w14:paraId="17EF1D7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91" w:type="pct"/>
            <w:shd w:val="clear" w:color="auto" w:fill="auto"/>
            <w:noWrap/>
            <w:vAlign w:val="bottom"/>
          </w:tcPr>
          <w:p w14:paraId="4B4AD24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1" w:type="pct"/>
            <w:shd w:val="clear" w:color="auto" w:fill="auto"/>
            <w:noWrap/>
            <w:vAlign w:val="bottom"/>
          </w:tcPr>
          <w:p w14:paraId="1071921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</w:tcPr>
          <w:p w14:paraId="6FFD1FF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</w:tcPr>
          <w:p w14:paraId="5CC1253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</w:tcPr>
          <w:p w14:paraId="78BEB0E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</w:tr>
      <w:tr w:rsidR="00404F21" w:rsidRPr="000D73F8" w14:paraId="6DB272F8" w14:textId="77777777" w:rsidTr="00ED08F3">
        <w:trPr>
          <w:trHeight w:val="225"/>
        </w:trPr>
        <w:tc>
          <w:tcPr>
            <w:tcW w:w="989" w:type="pct"/>
            <w:shd w:val="clear" w:color="auto" w:fill="auto"/>
            <w:noWrap/>
            <w:vAlign w:val="bottom"/>
          </w:tcPr>
          <w:p w14:paraId="1E58B3C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High-dose, combinations (N02BA51) </w:t>
            </w:r>
          </w:p>
        </w:tc>
        <w:tc>
          <w:tcPr>
            <w:tcW w:w="191" w:type="pct"/>
            <w:shd w:val="clear" w:color="auto" w:fill="auto"/>
            <w:noWrap/>
            <w:vAlign w:val="bottom"/>
          </w:tcPr>
          <w:p w14:paraId="4BF6D8C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</w:tcPr>
          <w:p w14:paraId="57E7163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</w:tcPr>
          <w:p w14:paraId="574B561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4.60</w:t>
            </w:r>
          </w:p>
        </w:tc>
        <w:tc>
          <w:tcPr>
            <w:tcW w:w="191" w:type="pct"/>
            <w:shd w:val="clear" w:color="auto" w:fill="auto"/>
            <w:noWrap/>
            <w:vAlign w:val="bottom"/>
          </w:tcPr>
          <w:p w14:paraId="003215E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6.00</w:t>
            </w:r>
          </w:p>
        </w:tc>
        <w:tc>
          <w:tcPr>
            <w:tcW w:w="191" w:type="pct"/>
            <w:shd w:val="clear" w:color="auto" w:fill="auto"/>
            <w:noWrap/>
            <w:vAlign w:val="bottom"/>
          </w:tcPr>
          <w:p w14:paraId="1C7F3A8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4.90</w:t>
            </w:r>
          </w:p>
        </w:tc>
        <w:tc>
          <w:tcPr>
            <w:tcW w:w="191" w:type="pct"/>
            <w:shd w:val="clear" w:color="auto" w:fill="auto"/>
            <w:noWrap/>
            <w:vAlign w:val="bottom"/>
          </w:tcPr>
          <w:p w14:paraId="57F601D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4.00</w:t>
            </w:r>
          </w:p>
        </w:tc>
        <w:tc>
          <w:tcPr>
            <w:tcW w:w="191" w:type="pct"/>
            <w:shd w:val="clear" w:color="auto" w:fill="auto"/>
            <w:noWrap/>
            <w:vAlign w:val="bottom"/>
          </w:tcPr>
          <w:p w14:paraId="13B0D24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4.30</w:t>
            </w:r>
          </w:p>
        </w:tc>
        <w:tc>
          <w:tcPr>
            <w:tcW w:w="191" w:type="pct"/>
            <w:shd w:val="clear" w:color="auto" w:fill="auto"/>
            <w:noWrap/>
            <w:vAlign w:val="bottom"/>
          </w:tcPr>
          <w:p w14:paraId="017F7A0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2.15</w:t>
            </w:r>
          </w:p>
        </w:tc>
        <w:tc>
          <w:tcPr>
            <w:tcW w:w="191" w:type="pct"/>
            <w:shd w:val="clear" w:color="auto" w:fill="auto"/>
            <w:noWrap/>
            <w:vAlign w:val="bottom"/>
          </w:tcPr>
          <w:p w14:paraId="1278698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2.15</w:t>
            </w:r>
          </w:p>
        </w:tc>
        <w:tc>
          <w:tcPr>
            <w:tcW w:w="191" w:type="pct"/>
            <w:shd w:val="clear" w:color="auto" w:fill="auto"/>
            <w:noWrap/>
            <w:vAlign w:val="bottom"/>
          </w:tcPr>
          <w:p w14:paraId="30745E5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2.25</w:t>
            </w:r>
          </w:p>
        </w:tc>
        <w:tc>
          <w:tcPr>
            <w:tcW w:w="191" w:type="pct"/>
            <w:shd w:val="clear" w:color="auto" w:fill="auto"/>
            <w:noWrap/>
            <w:vAlign w:val="bottom"/>
          </w:tcPr>
          <w:p w14:paraId="7B542B3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2.40</w:t>
            </w:r>
          </w:p>
        </w:tc>
        <w:tc>
          <w:tcPr>
            <w:tcW w:w="191" w:type="pct"/>
            <w:shd w:val="clear" w:color="auto" w:fill="auto"/>
            <w:noWrap/>
            <w:vAlign w:val="bottom"/>
          </w:tcPr>
          <w:p w14:paraId="670A21D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2.55</w:t>
            </w:r>
          </w:p>
        </w:tc>
        <w:tc>
          <w:tcPr>
            <w:tcW w:w="191" w:type="pct"/>
            <w:shd w:val="clear" w:color="auto" w:fill="auto"/>
            <w:noWrap/>
            <w:vAlign w:val="bottom"/>
          </w:tcPr>
          <w:p w14:paraId="0AC0793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2.90</w:t>
            </w:r>
          </w:p>
        </w:tc>
        <w:tc>
          <w:tcPr>
            <w:tcW w:w="191" w:type="pct"/>
            <w:shd w:val="clear" w:color="auto" w:fill="auto"/>
            <w:noWrap/>
            <w:vAlign w:val="bottom"/>
          </w:tcPr>
          <w:p w14:paraId="14F7EDF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2.95</w:t>
            </w:r>
          </w:p>
        </w:tc>
        <w:tc>
          <w:tcPr>
            <w:tcW w:w="191" w:type="pct"/>
            <w:shd w:val="clear" w:color="auto" w:fill="auto"/>
            <w:noWrap/>
            <w:vAlign w:val="bottom"/>
          </w:tcPr>
          <w:p w14:paraId="0671815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3.53</w:t>
            </w:r>
          </w:p>
        </w:tc>
        <w:tc>
          <w:tcPr>
            <w:tcW w:w="191" w:type="pct"/>
            <w:shd w:val="clear" w:color="auto" w:fill="auto"/>
            <w:noWrap/>
            <w:vAlign w:val="bottom"/>
          </w:tcPr>
          <w:p w14:paraId="4B7BA13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1.91</w:t>
            </w:r>
          </w:p>
        </w:tc>
        <w:tc>
          <w:tcPr>
            <w:tcW w:w="191" w:type="pct"/>
            <w:shd w:val="clear" w:color="auto" w:fill="auto"/>
            <w:noWrap/>
            <w:vAlign w:val="bottom"/>
          </w:tcPr>
          <w:p w14:paraId="60E3FD0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1.95</w:t>
            </w:r>
          </w:p>
        </w:tc>
        <w:tc>
          <w:tcPr>
            <w:tcW w:w="191" w:type="pct"/>
            <w:shd w:val="clear" w:color="auto" w:fill="auto"/>
            <w:noWrap/>
            <w:vAlign w:val="bottom"/>
          </w:tcPr>
          <w:p w14:paraId="256E53F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2.08</w:t>
            </w:r>
          </w:p>
        </w:tc>
        <w:tc>
          <w:tcPr>
            <w:tcW w:w="191" w:type="pct"/>
            <w:shd w:val="clear" w:color="auto" w:fill="auto"/>
            <w:noWrap/>
            <w:vAlign w:val="bottom"/>
          </w:tcPr>
          <w:p w14:paraId="1498694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2.19</w:t>
            </w:r>
          </w:p>
        </w:tc>
        <w:tc>
          <w:tcPr>
            <w:tcW w:w="191" w:type="pct"/>
            <w:shd w:val="clear" w:color="auto" w:fill="auto"/>
            <w:noWrap/>
            <w:vAlign w:val="bottom"/>
          </w:tcPr>
          <w:p w14:paraId="360B78E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2.43</w:t>
            </w:r>
          </w:p>
        </w:tc>
        <w:tc>
          <w:tcPr>
            <w:tcW w:w="191" w:type="pct"/>
            <w:shd w:val="clear" w:color="auto" w:fill="auto"/>
            <w:noWrap/>
            <w:vAlign w:val="bottom"/>
          </w:tcPr>
          <w:p w14:paraId="7129DA8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2.49</w:t>
            </w:r>
          </w:p>
        </w:tc>
      </w:tr>
      <w:tr w:rsidR="00404F21" w:rsidRPr="000D73F8" w14:paraId="0143A80A" w14:textId="77777777" w:rsidTr="00ED08F3">
        <w:trPr>
          <w:trHeight w:val="225"/>
        </w:trPr>
        <w:tc>
          <w:tcPr>
            <w:tcW w:w="989" w:type="pct"/>
            <w:shd w:val="clear" w:color="auto" w:fill="auto"/>
            <w:noWrap/>
            <w:vAlign w:val="bottom"/>
          </w:tcPr>
          <w:p w14:paraId="71F177D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  <w:t>Non-aspirin NSAIDs</w:t>
            </w:r>
          </w:p>
        </w:tc>
        <w:tc>
          <w:tcPr>
            <w:tcW w:w="191" w:type="pct"/>
            <w:shd w:val="clear" w:color="auto" w:fill="auto"/>
            <w:noWrap/>
            <w:vAlign w:val="bottom"/>
          </w:tcPr>
          <w:p w14:paraId="578EAA8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91" w:type="pct"/>
            <w:shd w:val="clear" w:color="auto" w:fill="auto"/>
            <w:noWrap/>
            <w:vAlign w:val="bottom"/>
          </w:tcPr>
          <w:p w14:paraId="172FCA0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91" w:type="pct"/>
            <w:shd w:val="clear" w:color="auto" w:fill="auto"/>
            <w:noWrap/>
            <w:vAlign w:val="bottom"/>
          </w:tcPr>
          <w:p w14:paraId="1F66BDC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91" w:type="pct"/>
            <w:shd w:val="clear" w:color="auto" w:fill="auto"/>
            <w:noWrap/>
            <w:vAlign w:val="bottom"/>
          </w:tcPr>
          <w:p w14:paraId="438BFE9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91" w:type="pct"/>
            <w:shd w:val="clear" w:color="auto" w:fill="auto"/>
            <w:noWrap/>
            <w:vAlign w:val="bottom"/>
          </w:tcPr>
          <w:p w14:paraId="6CB3E67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91" w:type="pct"/>
            <w:shd w:val="clear" w:color="auto" w:fill="auto"/>
            <w:noWrap/>
            <w:vAlign w:val="bottom"/>
          </w:tcPr>
          <w:p w14:paraId="4C9E234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91" w:type="pct"/>
            <w:shd w:val="clear" w:color="auto" w:fill="auto"/>
            <w:noWrap/>
            <w:vAlign w:val="bottom"/>
          </w:tcPr>
          <w:p w14:paraId="69BB1FF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91" w:type="pct"/>
            <w:shd w:val="clear" w:color="auto" w:fill="auto"/>
            <w:noWrap/>
            <w:vAlign w:val="bottom"/>
          </w:tcPr>
          <w:p w14:paraId="4AC759F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91" w:type="pct"/>
            <w:shd w:val="clear" w:color="auto" w:fill="auto"/>
            <w:noWrap/>
            <w:vAlign w:val="bottom"/>
          </w:tcPr>
          <w:p w14:paraId="5CD455B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91" w:type="pct"/>
            <w:shd w:val="clear" w:color="auto" w:fill="auto"/>
            <w:noWrap/>
            <w:vAlign w:val="bottom"/>
          </w:tcPr>
          <w:p w14:paraId="58EA262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91" w:type="pct"/>
            <w:shd w:val="clear" w:color="auto" w:fill="auto"/>
            <w:noWrap/>
            <w:vAlign w:val="bottom"/>
          </w:tcPr>
          <w:p w14:paraId="29C66EA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91" w:type="pct"/>
            <w:shd w:val="clear" w:color="auto" w:fill="auto"/>
            <w:noWrap/>
            <w:vAlign w:val="bottom"/>
          </w:tcPr>
          <w:p w14:paraId="3C8EBC6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91" w:type="pct"/>
            <w:shd w:val="clear" w:color="auto" w:fill="auto"/>
            <w:noWrap/>
            <w:vAlign w:val="bottom"/>
          </w:tcPr>
          <w:p w14:paraId="4ADE91C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91" w:type="pct"/>
            <w:shd w:val="clear" w:color="auto" w:fill="auto"/>
            <w:noWrap/>
            <w:vAlign w:val="bottom"/>
          </w:tcPr>
          <w:p w14:paraId="578C9C9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91" w:type="pct"/>
            <w:shd w:val="clear" w:color="auto" w:fill="auto"/>
            <w:noWrap/>
            <w:vAlign w:val="bottom"/>
          </w:tcPr>
          <w:p w14:paraId="486070B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91" w:type="pct"/>
            <w:shd w:val="clear" w:color="auto" w:fill="auto"/>
            <w:noWrap/>
            <w:vAlign w:val="bottom"/>
          </w:tcPr>
          <w:p w14:paraId="36D14C9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91" w:type="pct"/>
            <w:shd w:val="clear" w:color="auto" w:fill="auto"/>
            <w:noWrap/>
            <w:vAlign w:val="bottom"/>
          </w:tcPr>
          <w:p w14:paraId="1673049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91" w:type="pct"/>
            <w:shd w:val="clear" w:color="auto" w:fill="auto"/>
            <w:noWrap/>
            <w:vAlign w:val="bottom"/>
          </w:tcPr>
          <w:p w14:paraId="5584956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91" w:type="pct"/>
            <w:shd w:val="clear" w:color="auto" w:fill="auto"/>
            <w:noWrap/>
            <w:vAlign w:val="bottom"/>
          </w:tcPr>
          <w:p w14:paraId="5A64B49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91" w:type="pct"/>
            <w:shd w:val="clear" w:color="auto" w:fill="auto"/>
            <w:noWrap/>
            <w:vAlign w:val="bottom"/>
          </w:tcPr>
          <w:p w14:paraId="6470B75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91" w:type="pct"/>
            <w:shd w:val="clear" w:color="auto" w:fill="auto"/>
            <w:noWrap/>
            <w:vAlign w:val="bottom"/>
          </w:tcPr>
          <w:p w14:paraId="5337083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</w:tr>
      <w:tr w:rsidR="00404F21" w:rsidRPr="000D73F8" w14:paraId="7F84BF0B" w14:textId="77777777" w:rsidTr="00ED08F3">
        <w:trPr>
          <w:trHeight w:val="225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14:paraId="1B922AA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Overall (M01A</w:t>
            </w:r>
            <w:r w:rsidRPr="000D73F8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eastAsia="da-DK"/>
              </w:rPr>
              <w:t>a</w:t>
            </w: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) 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517A0F4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16.06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52A9AD6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16.53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526E92B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17.36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6FFAD8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17.98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9B10A9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17.88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7EFB76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16.65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25B593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17.01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579427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17.17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7F748F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17.06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4B5EF2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16.98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2A3E44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16.37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479A4F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16.55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9B9F5B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16.80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5E144C7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17.29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BC73D8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16.95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590A0B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16.64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8724E3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16.98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42E931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16.83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9CE3C7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16.02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7F269E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15.45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59D5F0D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15.60</w:t>
            </w:r>
          </w:p>
        </w:tc>
      </w:tr>
      <w:tr w:rsidR="00404F21" w:rsidRPr="000D73F8" w14:paraId="0E1AAED6" w14:textId="77777777" w:rsidTr="00ED08F3">
        <w:trPr>
          <w:trHeight w:val="225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14:paraId="22A1F48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Butylpyrazolidines (M01AA) 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A2E5EF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FFE22F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390338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E1574B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82AA26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6A5769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4C2DCD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29EEC1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5D4DD5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23D27E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F30B11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A05C57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A74926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520AFF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20C567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E5D55F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DB6C21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73FAC9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0CDE3D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5AAA30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E3CD09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</w:tr>
      <w:tr w:rsidR="00404F21" w:rsidRPr="000D73F8" w14:paraId="09556F46" w14:textId="77777777" w:rsidTr="00ED08F3">
        <w:trPr>
          <w:trHeight w:val="225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14:paraId="30B1FEE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Phenylbutazon (M01AA01) 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78C3EA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A4D687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6AE3DA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57F288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A41764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C62D84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7102A6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236BE7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936361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FC6268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FC060B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24B6E8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2DCECD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5077CBB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ECF789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850E58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283701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7703E0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8098A4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510BCFC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D2E6E9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</w:tr>
      <w:tr w:rsidR="00404F21" w:rsidRPr="000D73F8" w14:paraId="4D5A428B" w14:textId="77777777" w:rsidTr="00ED08F3">
        <w:trPr>
          <w:trHeight w:val="225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14:paraId="2D9A90C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Acetic Acids (M01AB) 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DB196B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5.71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0EF8B3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5.52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0BCF20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5.41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B9D0A9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5.31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2AB66B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5.25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48F847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5.61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50D9C63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5.87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D95DE8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5.72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987DEB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5.51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C786A0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5.37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2893E7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3.89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62DB7C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3.65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2F09D8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3.33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3D7C8B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2.66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583AEBF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2.11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77B4F6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1.82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0A0FE4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1.68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B46B81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1.47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3101D5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1.26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C42B4F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1.11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625A5E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1.07</w:t>
            </w:r>
          </w:p>
        </w:tc>
      </w:tr>
      <w:tr w:rsidR="00404F21" w:rsidRPr="000D73F8" w14:paraId="3B8EDF79" w14:textId="77777777" w:rsidTr="00ED08F3">
        <w:trPr>
          <w:trHeight w:val="225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14:paraId="1AB7AE1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Indometacine M01AB01 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39F12F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0.27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58A70FF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0.24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C1CD4E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0.20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9201E5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0.15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038146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274248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CAA898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56B5F5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3348B6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0.10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1D5CF1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0.09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27717F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0.08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DDF8B2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0.07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3E9D33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0.04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C57DF4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21EB1B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E9589F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9DB58B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EE7896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38EDFF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5B325BA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5F2B82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</w:tr>
      <w:tr w:rsidR="00404F21" w:rsidRPr="000D73F8" w14:paraId="38861E95" w14:textId="77777777" w:rsidTr="00ED08F3">
        <w:trPr>
          <w:trHeight w:val="225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14:paraId="731FE6B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Sulindac (M01AB02) 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9E3F34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8F9703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452E45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B0FC3A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6D3131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A90901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6F5367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837918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6D7C70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EFA6A1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7C4264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AFD67A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67E672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A483C2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039719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6C7DFF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CE7B0F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F7DC4D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6F500F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031BDB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F472C9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</w:tr>
      <w:tr w:rsidR="00404F21" w:rsidRPr="000D73F8" w14:paraId="58FF6F44" w14:textId="77777777" w:rsidTr="00ED08F3">
        <w:trPr>
          <w:trHeight w:val="225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14:paraId="0C5002C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Tolmetin (M01AB03) 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487E86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CECB72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03A278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20A7AC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713C70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CC748F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5447C58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071F86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F52726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8FB0EF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278F84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5D8EB7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DCE3F3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C5C5C6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E50B39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906136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92319B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29DEC9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5F89A99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F3C6FD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C9C088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</w:tr>
      <w:tr w:rsidR="00404F21" w:rsidRPr="000D73F8" w14:paraId="22E731E1" w14:textId="77777777" w:rsidTr="00ED08F3">
        <w:trPr>
          <w:trHeight w:val="225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14:paraId="5A5C703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Diclofenac (M01AB05)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7492EF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3.98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D9B9CC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3.98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5DAA9C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4.06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0B1151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4.00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481B66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3.99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F3F014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4.23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F20FC2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4.32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F76A0A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4.25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4FDEA1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4.14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5C0AD39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4.26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6633FA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2.88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88D218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2.74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94B7B8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2.52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FCDC05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1.99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35846C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1.57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C9F5E1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1.37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8E860A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1.28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5CFF20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1.17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583F15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1.05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1CDB24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0.94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B3D1F5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0.91</w:t>
            </w:r>
          </w:p>
        </w:tc>
      </w:tr>
      <w:tr w:rsidR="00404F21" w:rsidRPr="000D73F8" w14:paraId="1D41290B" w14:textId="77777777" w:rsidTr="00ED08F3">
        <w:trPr>
          <w:trHeight w:val="225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14:paraId="1A715B4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Etodolac (M01AB08)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9C7AB2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0.70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BFCDFE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0.73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F25EB9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0.70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CCB0D4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0.87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4C9B42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0.91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9107DE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1.11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8BAE2E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1.18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54A0A06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0.99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1363E0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0.92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8F6454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0.94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ACC40C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0.82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8DE14E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0.69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AD45FB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0.61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069F1F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0.52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B74407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0.42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5D9BD6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0.34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D439B5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0.29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5AB35A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0.21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436ABA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0.15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064DB6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842945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0.11</w:t>
            </w:r>
          </w:p>
        </w:tc>
      </w:tr>
      <w:tr w:rsidR="00404F21" w:rsidRPr="000D73F8" w14:paraId="0177EEC6" w14:textId="77777777" w:rsidTr="00ED08F3">
        <w:trPr>
          <w:trHeight w:val="225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14:paraId="67D04C4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Ketorolac (M01AB15)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D0A61D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52580AC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6A1A14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51B4CA6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FC4BDD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59B28E7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210EE2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E8E515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4D2A53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019BE9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56B1B83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AF4FE8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3D4839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AC9F57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0DB223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1BB4F4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59DC0C7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9D7E0C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9D6926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57BA382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E0A053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</w:tr>
      <w:tr w:rsidR="00404F21" w:rsidRPr="000D73F8" w14:paraId="60B9245F" w14:textId="77777777" w:rsidTr="00ED08F3">
        <w:trPr>
          <w:trHeight w:val="225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14:paraId="710FCDD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Aceclofenac (M01AB16) 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658758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0.17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AA1283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0.13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38F8E1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0.10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54B856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0.07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D49102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0.05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6FDF5F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0.04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7D3103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721693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7CD4F8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A708F8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B3F5C1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8BD296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BEA849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EECD6B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EF6FA9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3F9065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37619D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4CB2BB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158218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D0B3E6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3654FF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</w:tr>
      <w:tr w:rsidR="00404F21" w:rsidRPr="000D73F8" w14:paraId="101B5ABB" w14:textId="77777777" w:rsidTr="00ED08F3">
        <w:trPr>
          <w:trHeight w:val="225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14:paraId="39B53D7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Diclofenac, combinations (M01AB55) 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9038F6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0.85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8A0B9A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0.65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8FF431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0.47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3BC9F4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0.35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636E77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0.29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535AB26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0.30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597BAC2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0.48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8893D7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0.58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4081FD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0.56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6BAC06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0.36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573A02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0.22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FD3101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0.24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5F1D371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0.22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ED76D8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0.18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992D89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0.13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18D254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EDCD72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9361D3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0.09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C0C124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0.07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626D61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0.05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AF04F3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0.04</w:t>
            </w:r>
          </w:p>
        </w:tc>
      </w:tr>
      <w:tr w:rsidR="00404F21" w:rsidRPr="000D73F8" w14:paraId="556A5914" w14:textId="77777777" w:rsidTr="00ED08F3">
        <w:trPr>
          <w:trHeight w:val="225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14:paraId="04746D7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Enolic acids (M01AC) 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197095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0.89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A4D925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0.71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CF4D22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0.59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72E00E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0.50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AE4CBD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0.43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66C97E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0.41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F0D280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0.42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6C47E1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0.38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B25F60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0.31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A5C0A7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0.26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80A396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0.21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B489A2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0.16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B4EA86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0.15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3A04AE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766F3B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0.10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3A14F6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0.09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5E6F458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0.08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DCA5D1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0.07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7617B5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0.05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1C69A7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0.03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B21A95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0.03</w:t>
            </w:r>
          </w:p>
        </w:tc>
      </w:tr>
      <w:tr w:rsidR="00404F21" w:rsidRPr="000D73F8" w14:paraId="441BBB0B" w14:textId="77777777" w:rsidTr="00ED08F3">
        <w:trPr>
          <w:trHeight w:val="225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14:paraId="6BE8327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Piroxicam (M01AC01) 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5E44BF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0.58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243ACB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0.48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594665E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0.41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CBF9B2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0.35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5DAFA09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0.30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5B001D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0.28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C43782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0.28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3659BA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0.26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C12336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0.21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14BFF4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0.17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B8CBAB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50E4686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0.07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5863AC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0.08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9895B0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0.07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5574FB1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0.07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3D2B23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0.06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50C060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0.06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94F314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0.04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E222D4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0.03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02F2D4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CE97AE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</w:tr>
      <w:tr w:rsidR="00404F21" w:rsidRPr="000D73F8" w14:paraId="08AF8BDB" w14:textId="77777777" w:rsidTr="00ED08F3">
        <w:trPr>
          <w:trHeight w:val="225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14:paraId="76E35C6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Tenoxicam (M01AC02) 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B5CB93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0.18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F3ACFC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0.13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E4283E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0.10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8CAF0C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0.08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C842DE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0.07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5E0E8E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0.06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054C44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0.06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EFAE57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0.05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A428C0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0.04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602DB6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0.03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6A8101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0.03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87DAD4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0.03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86E3B3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7E36C1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AB6EC3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6912B3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5A329A2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251334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028BB2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59FAB6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97F035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</w:tr>
      <w:tr w:rsidR="00404F21" w:rsidRPr="000D73F8" w14:paraId="18401BE3" w14:textId="77777777" w:rsidTr="00ED08F3">
        <w:trPr>
          <w:trHeight w:val="225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14:paraId="5194F7F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Lornoxicam (M01AC05) 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5AF9D3C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D3DC48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0.03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5A9E72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0.03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214C6A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0.03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5215396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0.03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347E44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0.03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80C888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0.04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3DE60A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0.04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52E0C8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0.04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2A3838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0.03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5FA1F9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0.04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79A072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0.04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B11E26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82649F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FF0D22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4BA6C2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ED3A2B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815B65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402325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535195D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BEEEE7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</w:tr>
      <w:tr w:rsidR="00404F21" w:rsidRPr="000D73F8" w14:paraId="1B9647B2" w14:textId="77777777" w:rsidTr="00ED08F3">
        <w:trPr>
          <w:trHeight w:val="225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14:paraId="6E7A8B4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lastRenderedPageBreak/>
              <w:t>Meloxicam (M01AC06)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E3E55B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86B6AC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0.08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BEB522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0.06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DBB1BB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0.05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5E2370B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0.05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0A89EB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0.05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FDC76D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0.05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7C8ED9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0.04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24F12D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0.04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E91C3C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0.03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591079B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0.03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819515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0.03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E517E5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0.03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768E1B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5DA80AF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2B9654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D6EE31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520B50E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72AD26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0D7A81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C595EC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</w:tr>
      <w:tr w:rsidR="00404F21" w:rsidRPr="000D73F8" w14:paraId="6A737339" w14:textId="77777777" w:rsidTr="00ED08F3">
        <w:trPr>
          <w:trHeight w:val="225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14:paraId="6F49491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Propionic acids (M01AE)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986A20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10.34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D02748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10.50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23E442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10.95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9C95A9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11.63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CA6400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12.22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50F43F3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13.04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529EA8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13.62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418580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13.68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4F5C37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13.64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35935B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14.02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506E031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14.65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778AAB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15.12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5B3A453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15.62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57EFA5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15.73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5355E85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15.75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1C02A0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15.46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41A0EA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15.92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56B05BD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15.75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6C0B5D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15.21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A0C549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14.66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616F9A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14.78</w:t>
            </w:r>
          </w:p>
        </w:tc>
      </w:tr>
      <w:tr w:rsidR="00404F21" w:rsidRPr="000D73F8" w14:paraId="22DA195C" w14:textId="77777777" w:rsidTr="00ED08F3">
        <w:trPr>
          <w:trHeight w:val="225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14:paraId="6A18348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Ibuprofen (M01AE01) 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DA45C0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9.30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56ABCA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9.65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AD50DA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10.18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A7A244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11.02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ACE726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11.61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D071B7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12.47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4B502B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12.87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F36DF1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13.00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718FAF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12.96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461143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13.28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B50B80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13.92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2B0B3A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14.32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FE979C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14.91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AF13B7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15.07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382B6A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15.07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8A69CC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14.73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AD881C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15.20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5EF6F40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15.17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2FC707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14.43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973100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14.04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E3A6FA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14.21</w:t>
            </w:r>
          </w:p>
        </w:tc>
      </w:tr>
      <w:tr w:rsidR="00404F21" w:rsidRPr="000D73F8" w14:paraId="3120FEDA" w14:textId="77777777" w:rsidTr="00ED08F3">
        <w:trPr>
          <w:trHeight w:val="225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14:paraId="240BA12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Naproxen (M01AE02)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D335BD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1.06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6574A2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0.99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DC4AE8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0.88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D68749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0.82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B4EA9B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0.76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3D2976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0.72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107C31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0.69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1D4B77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0.61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88FA6E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0.57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A02BA4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0.61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5B0390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0.79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488FDE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0.68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681C63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0.69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B9DD50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0.73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102CF2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0.81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3D1E1E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0.82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5D574B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0.85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8EADFE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0.90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59D6C5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0.90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351953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0.91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5BD5B8D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0.86</w:t>
            </w:r>
          </w:p>
        </w:tc>
      </w:tr>
      <w:tr w:rsidR="00404F21" w:rsidRPr="000D73F8" w14:paraId="45800DED" w14:textId="77777777" w:rsidTr="00ED08F3">
        <w:trPr>
          <w:trHeight w:val="225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14:paraId="59DDB68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Ketoprofen (M01AE03)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9AF4D6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0.30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53845E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0.27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ADE633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0.24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0912CF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0.21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C75EBF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0.19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2EA81C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0.18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982873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0.16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F8A187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0.15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5FD9F5C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0.14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7B7D8D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0.13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306BDB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4A9213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0.10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76C586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0.07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288595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3D7092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B864A9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9E8A2F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CC1310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A82BC1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475F95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CEB9A0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</w:tr>
      <w:tr w:rsidR="00404F21" w:rsidRPr="000D73F8" w14:paraId="1232DEE2" w14:textId="77777777" w:rsidTr="00ED08F3">
        <w:trPr>
          <w:trHeight w:val="225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14:paraId="5CA316B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Fenoprofen (M01AE04)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7AB273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C0D81A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D333DD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1D7D25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FAD5C1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8B40F8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5EC4175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3C03D0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0F1CF8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7B3E27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B038FF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2B72BD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819653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14BE85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81CF56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5A00037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D9257F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245166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F79B42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B0024B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F8E53D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</w:tr>
      <w:tr w:rsidR="00404F21" w:rsidRPr="000D73F8" w14:paraId="4C47D38C" w14:textId="77777777" w:rsidTr="00ED08F3">
        <w:trPr>
          <w:trHeight w:val="225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14:paraId="449D491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Fenbufen (M01AE05)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10A9C2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F163E7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36840F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190170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5FD000D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9BE2D9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FE918F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C6F53E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5F3C50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53D96E4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5768C5D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97A31A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FCFB32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E17BC3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5F9BC7B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64AAE5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A0F5C8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A5CA87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FB8A54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9A9041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540E866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</w:tr>
      <w:tr w:rsidR="00404F21" w:rsidRPr="000D73F8" w14:paraId="0CFB81AC" w14:textId="77777777" w:rsidTr="00ED08F3">
        <w:trPr>
          <w:trHeight w:val="225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14:paraId="7A8B746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Flurbiprofen (M01AE09) 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52FE803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88AB41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C2BFA4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E2E1FE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5A8BE3F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3B6951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E834D7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E3F45C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C6435E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B741C7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0748A0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1DEDF2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E234A4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AE6978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B51212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27133E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BE0E5E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DDFD51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EFE797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387C21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5A2D0A9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</w:tr>
      <w:tr w:rsidR="00404F21" w:rsidRPr="000D73F8" w14:paraId="0DAEA7E3" w14:textId="77777777" w:rsidTr="00ED08F3">
        <w:trPr>
          <w:trHeight w:val="225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14:paraId="27AA55E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Tiaprofenic acid (M01AE11)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CAEAED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0.15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476A78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706BB9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0.09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856805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0.06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987760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0.04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CC8E41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0.04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1E3C4A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0.04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9FC741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0.03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4FF6BF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5DD4D4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5EB5EE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1A4E59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E09912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011515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36A5E5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52B22F2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8C70B3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704F02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37CE49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95AADC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56C9903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</w:tr>
      <w:tr w:rsidR="00404F21" w:rsidRPr="000D73F8" w14:paraId="4FA0B645" w14:textId="77777777" w:rsidTr="00ED08F3">
        <w:trPr>
          <w:trHeight w:val="225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14:paraId="006B666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Dexibuprofen (M01AE14) 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343C34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9A7301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DEBE72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E0EFB8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0.04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FD49E1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0.05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AC1EB1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C63B7A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0.20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88A532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0.25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5DA4907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0.31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D47709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0.37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8B7034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0.41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005C45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0.38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84AEA2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0.34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5D05567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0.31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0D423C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0.28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556E24E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0.24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D8A529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0.22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E8F25D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0.25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4AAE7B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0.22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B875B8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0.21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2CFF96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0.19</w:t>
            </w:r>
          </w:p>
        </w:tc>
      </w:tr>
      <w:tr w:rsidR="00404F21" w:rsidRPr="000D73F8" w14:paraId="1E773362" w14:textId="77777777" w:rsidTr="00ED08F3">
        <w:trPr>
          <w:trHeight w:val="225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14:paraId="637D4F9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Dexketoprofen (M01AE17) 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5962CAC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E0A820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42BD7F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108A46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398BBF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56EFE4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E1E52B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C59388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5D9CC3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F7D010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99E0EB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FA8394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0.06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3AA6A1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0.06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5BB462E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0.05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242DF0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0.05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A7308B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0.04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A21B03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0.03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9720B1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7214F4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3EAEDF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6B73B9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</w:tr>
      <w:tr w:rsidR="00404F21" w:rsidRPr="000D73F8" w14:paraId="2CF39924" w14:textId="77777777" w:rsidTr="00ED08F3">
        <w:trPr>
          <w:trHeight w:val="225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14:paraId="5DFAEA4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Ibuprofen, combinations (M01AE51)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DFB728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266584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B545E9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EBDFB2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958223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52664A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CF093D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54638C6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A0DE5D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5238540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55FD983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CC47A5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8968D6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2BBD05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5A3428E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E118EC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29ECA2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0BED31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3B4589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8B881A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95214C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</w:tr>
      <w:tr w:rsidR="00404F21" w:rsidRPr="000D73F8" w14:paraId="4E4955EC" w14:textId="77777777" w:rsidTr="00ED08F3">
        <w:trPr>
          <w:trHeight w:val="225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14:paraId="1846D02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Naproxen + esomeprazol (M01AE52) 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FACF68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5979C0D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EE84D2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0E3ADF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5996122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D4272A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93625E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D58B44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F0A06A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EAEFBB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9FC098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5065CB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0203FD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03EB12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01F74B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1CD963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70911C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1FAD50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ECC76E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4FAE06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77E95E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</w:tr>
      <w:tr w:rsidR="00404F21" w:rsidRPr="000D73F8" w14:paraId="507FCA29" w14:textId="77777777" w:rsidTr="00ED08F3">
        <w:trPr>
          <w:trHeight w:val="225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14:paraId="6E720F9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Fenematic acids (M01AG) 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8CCA09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0.32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D39BC9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0.32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B03B5E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0.33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865633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0.34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49BECB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0.35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CD57AC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0.35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54D5058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0.33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B41099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0.30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5919DCF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0.27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503FCEC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0.10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AEC34E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2B5895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59635E4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0.10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5425553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0.09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742DD0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0.09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B25F1F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0.08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9BF7E5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0.08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25DEC7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0.07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845D23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0.06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99F912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0.05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98F7B7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0.04</w:t>
            </w:r>
          </w:p>
        </w:tc>
      </w:tr>
      <w:tr w:rsidR="00404F21" w:rsidRPr="000D73F8" w14:paraId="6DF8A5C0" w14:textId="77777777" w:rsidTr="00ED08F3">
        <w:trPr>
          <w:trHeight w:val="225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14:paraId="517B698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Tolfenamic acid (M01AG02) 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68B2ED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0.32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490B1B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0.32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5DFDA6F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0.33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6FC5A5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0.34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A23271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0.35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1A00CA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0.35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41328F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0.33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E1800B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0.30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9E177E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0.27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9C0BA1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0.10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1AF1B6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5BA461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61F786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0.10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05B136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0.09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1037C2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0.09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5DBDDC8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0.08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57C2C98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0.08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6BA957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0.07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F03CF8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0.06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03CCF0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0.05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7DEEB6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0.04</w:t>
            </w:r>
          </w:p>
        </w:tc>
      </w:tr>
      <w:tr w:rsidR="00404F21" w:rsidRPr="000D73F8" w14:paraId="78BD07EA" w14:textId="77777777" w:rsidTr="00ED08F3">
        <w:trPr>
          <w:trHeight w:val="225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14:paraId="76FBBBD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Coxibs (M01AH)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26157E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5B76396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1.09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185AB6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2.29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00DF0C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2.71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1DAD20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2.41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2B7C77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1.65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F6CA65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0.19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635CCE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0.10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90221A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0.09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1D1701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0.08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AC6D2B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0.07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88E899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0.07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F40B71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0.08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0BD2D1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0.07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477EAF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0.06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77D686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0.06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11C435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0.04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450325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0.04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3A8870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0.03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351EE3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0.04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592B99E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0.03</w:t>
            </w:r>
          </w:p>
        </w:tc>
      </w:tr>
      <w:tr w:rsidR="00404F21" w:rsidRPr="000D73F8" w14:paraId="777E92AD" w14:textId="77777777" w:rsidTr="00ED08F3">
        <w:trPr>
          <w:trHeight w:val="225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14:paraId="06E58EA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Celecoxib (M01AH01)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F9E4CD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6F6F2C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0.25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ACD97B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1.17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C42EB6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1.40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E4D9BA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1.21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259D36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0.93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B0EE50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0.13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57672D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0.06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C1FE49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0.05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E9149D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0.04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6C9FCB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0.04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DF1DDB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0.04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2D477E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0.05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C087D0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0.04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5CB18AE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0.04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229A49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0.04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29C204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A9015F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4A6B4E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A7834B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08B9FC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</w:tr>
      <w:tr w:rsidR="00404F21" w:rsidRPr="000D73F8" w14:paraId="5644B085" w14:textId="77777777" w:rsidTr="00ED08F3">
        <w:trPr>
          <w:trHeight w:val="225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14:paraId="4DCDE5D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Rofecoxib (M01AH02) 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EF65D3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C62DC1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0.88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7A2921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1.24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2CC0CB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1.42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5910D2D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1.16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576A1A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0.61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324926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D117AA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29BD89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5FD2382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EC2369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BB6398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8CA63C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762EB2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8E384B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B683D8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90C0E2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E86A51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E771C9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A8FEB0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E37304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</w:tr>
      <w:tr w:rsidR="00404F21" w:rsidRPr="000D73F8" w14:paraId="4CD28AC5" w14:textId="77777777" w:rsidTr="00ED08F3">
        <w:trPr>
          <w:trHeight w:val="225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14:paraId="2434C12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Parecoxib (M01AH04) 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6E298B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E084F2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FD1ACB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59DBB3A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5C872EE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91E768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0B7195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B545D8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E94B09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5948C6F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5805A74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BF0304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879F96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A62A36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522F03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8676E4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52FED8B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5CC911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3E5EF9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724AF4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565C8B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</w:tr>
      <w:tr w:rsidR="00404F21" w:rsidRPr="000D73F8" w14:paraId="18B20F11" w14:textId="77777777" w:rsidTr="00ED08F3">
        <w:trPr>
          <w:trHeight w:val="225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14:paraId="4422836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Etoricoxib (M01AH05) 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B18E0F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47B1A9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1B7781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687839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7CF30C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0.16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28E869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0.24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0CD982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0.07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A531FF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0.04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1FDC34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0.04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F3993B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0.04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EE4EFB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0.03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FCCC1E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0.03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D36A76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0.03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4C041D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EAB2D9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800310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A659E1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76F2D0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F1E45D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76B530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B5C22D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</w:tr>
      <w:tr w:rsidR="00404F21" w:rsidRPr="000D73F8" w14:paraId="0EFB49D6" w14:textId="77777777" w:rsidTr="00ED08F3">
        <w:trPr>
          <w:trHeight w:val="225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14:paraId="01F8BB0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Lumiracoxib (M01AH06) 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E2C73D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A6570C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0A35E9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6700BA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37C3F9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09F6A1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EB64BC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5285CD1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2199CE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5BA4666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CF9C1F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492987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6F0CE0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F1BA0A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1EE170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5F65FF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57CBE98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4CA003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476E53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0455C4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FF1168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</w:tr>
      <w:tr w:rsidR="00404F21" w:rsidRPr="000D73F8" w14:paraId="0739CFD0" w14:textId="77777777" w:rsidTr="00ED08F3">
        <w:trPr>
          <w:trHeight w:val="225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14:paraId="594C612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Nonacidics (M01AX) 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237B07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0.16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D78BD6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C064CB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0.08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8BADD5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0.06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3C9C44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1.46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E7C56D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5.33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31CA85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4.03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D73AFF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3.43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A33130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2.97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46D4A5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2.93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FC97C7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3.12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FB8B60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3.17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C2CDBE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2.81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FFC015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2.00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1CBF55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1.79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5890E8A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1.79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A3AD9F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1.85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EC7A2A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1.61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5BB7D20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1.53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601764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1.53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123D89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1.50</w:t>
            </w:r>
          </w:p>
        </w:tc>
      </w:tr>
      <w:tr w:rsidR="00404F21" w:rsidRPr="000D73F8" w14:paraId="75850ECB" w14:textId="77777777" w:rsidTr="00ED08F3">
        <w:trPr>
          <w:trHeight w:val="225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14:paraId="4FE60AD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Nabutamone (M01AX01) 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73AE7B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0.16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9D8633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D63525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0.08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65A4B7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0.06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10CE93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75CDC6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0.18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07FE5A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0.22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59B3FF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0.18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FF2CFC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0.13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11B1E8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86FE5B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0.10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7CC2C7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0.08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ED2B7A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0.06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24DC8D9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0.05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3C2F859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0.04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06248EC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0.04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386467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0.03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114A9C8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663913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64C7420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4B3CC60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</w:tr>
    </w:tbl>
    <w:p w14:paraId="0C957A4F" w14:textId="77777777" w:rsidR="00404F21" w:rsidRPr="000D73F8" w:rsidRDefault="00404F21" w:rsidP="00404F21">
      <w:pPr>
        <w:jc w:val="both"/>
        <w:rPr>
          <w:rFonts w:ascii="Times New Roman" w:hAnsi="Times New Roman"/>
          <w:b/>
          <w:sz w:val="24"/>
        </w:rPr>
      </w:pPr>
      <w:r w:rsidRPr="000D73F8">
        <w:rPr>
          <w:rFonts w:ascii="Times New Roman" w:hAnsi="Times New Roman"/>
          <w:sz w:val="16"/>
          <w:szCs w:val="16"/>
          <w:vertAlign w:val="superscript"/>
        </w:rPr>
        <w:t>a</w:t>
      </w:r>
      <w:r w:rsidRPr="000D73F8">
        <w:rPr>
          <w:rFonts w:ascii="Times New Roman" w:hAnsi="Times New Roman"/>
          <w:sz w:val="16"/>
          <w:szCs w:val="16"/>
        </w:rPr>
        <w:t xml:space="preserve">M01A except glucosamine (M01AX05). (-) Denotes no sales or no available data. COX: Cyclooxygenase; NSAID: non-steroidal anti-inflammatory drug. </w:t>
      </w:r>
    </w:p>
    <w:p w14:paraId="5D81E637" w14:textId="77777777" w:rsidR="00404F21" w:rsidRDefault="00404F21" w:rsidP="00404F21">
      <w:r>
        <w:br w:type="page"/>
      </w:r>
    </w:p>
    <w:p w14:paraId="5B69AAB0" w14:textId="77777777" w:rsidR="00404F21" w:rsidRPr="000D73F8" w:rsidRDefault="00404F21" w:rsidP="00404F21">
      <w:pPr>
        <w:jc w:val="both"/>
        <w:rPr>
          <w:rFonts w:ascii="Times New Roman" w:hAnsi="Times New Roman"/>
          <w:b/>
        </w:rPr>
      </w:pPr>
      <w:r w:rsidRPr="000D73F8">
        <w:rPr>
          <w:rFonts w:ascii="Times New Roman" w:hAnsi="Times New Roman"/>
          <w:b/>
          <w:bCs/>
          <w:color w:val="000000"/>
          <w:szCs w:val="20"/>
          <w:lang w:eastAsia="da-DK"/>
        </w:rPr>
        <w:lastRenderedPageBreak/>
        <w:t>Table S2:</w:t>
      </w:r>
      <w:r w:rsidRPr="000D73F8">
        <w:rPr>
          <w:rFonts w:ascii="Times New Roman" w:hAnsi="Times New Roman"/>
          <w:color w:val="000000"/>
          <w:szCs w:val="20"/>
          <w:lang w:eastAsia="da-DK"/>
        </w:rPr>
        <w:t xml:space="preserve"> The proportion of total NSAID use in the hospital sector in Denmark, 1999–2019</w:t>
      </w:r>
    </w:p>
    <w:tbl>
      <w:tblPr>
        <w:tblW w:w="5000" w:type="pct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6"/>
        <w:gridCol w:w="507"/>
        <w:gridCol w:w="507"/>
        <w:gridCol w:w="507"/>
        <w:gridCol w:w="507"/>
        <w:gridCol w:w="506"/>
        <w:gridCol w:w="506"/>
        <w:gridCol w:w="503"/>
        <w:gridCol w:w="506"/>
        <w:gridCol w:w="473"/>
        <w:gridCol w:w="506"/>
        <w:gridCol w:w="506"/>
        <w:gridCol w:w="506"/>
        <w:gridCol w:w="506"/>
        <w:gridCol w:w="514"/>
        <w:gridCol w:w="514"/>
        <w:gridCol w:w="514"/>
        <w:gridCol w:w="514"/>
        <w:gridCol w:w="514"/>
        <w:gridCol w:w="506"/>
        <w:gridCol w:w="692"/>
        <w:gridCol w:w="700"/>
      </w:tblGrid>
      <w:tr w:rsidR="00404F21" w:rsidRPr="000D73F8" w14:paraId="08A90AD8" w14:textId="77777777" w:rsidTr="00ED08F3">
        <w:trPr>
          <w:trHeight w:val="225"/>
        </w:trPr>
        <w:tc>
          <w:tcPr>
            <w:tcW w:w="97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FC6128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CC2ABA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1999</w:t>
            </w:r>
          </w:p>
        </w:tc>
        <w:tc>
          <w:tcPr>
            <w:tcW w:w="18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33FE60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2000</w:t>
            </w:r>
          </w:p>
        </w:tc>
        <w:tc>
          <w:tcPr>
            <w:tcW w:w="18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5689BF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2001</w:t>
            </w:r>
          </w:p>
        </w:tc>
        <w:tc>
          <w:tcPr>
            <w:tcW w:w="18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93360F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2002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31CC51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2003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1C1F4E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2004</w:t>
            </w: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8DBEFF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2005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891D89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2006</w:t>
            </w: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E2E9DA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2007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D62DB1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2008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47D0AB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2009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C1172F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2010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473343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2011</w:t>
            </w: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2A6B8F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2012</w:t>
            </w: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1136C5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2013</w:t>
            </w: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12F584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2014</w:t>
            </w: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05AC1D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2015</w:t>
            </w: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4CAF60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2016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94C2DD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2017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A88C45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2018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BE2036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2019</w:t>
            </w:r>
          </w:p>
        </w:tc>
      </w:tr>
      <w:tr w:rsidR="00404F21" w:rsidRPr="000D73F8" w14:paraId="4CBDB54E" w14:textId="77777777" w:rsidTr="00ED08F3">
        <w:trPr>
          <w:trHeight w:val="225"/>
        </w:trPr>
        <w:tc>
          <w:tcPr>
            <w:tcW w:w="97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811A91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vertAlign w:val="superscript"/>
                <w:lang w:eastAsia="da-DK"/>
              </w:rPr>
            </w:pPr>
            <w:r w:rsidRPr="000D73F8"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  <w:t>Aspirin (salicylates)</w:t>
            </w:r>
          </w:p>
        </w:tc>
        <w:tc>
          <w:tcPr>
            <w:tcW w:w="18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8904F5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34085B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D5761E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C5498C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4755E9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5BB647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10AAC6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184F6E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73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50210E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B4F653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FEA5C5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CE4AD4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BD931F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65DFBF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E98E20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A247E4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50CA80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1961C2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6C2222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253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0A5689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25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4AB5A8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</w:tr>
      <w:tr w:rsidR="00404F21" w:rsidRPr="000D73F8" w14:paraId="39AB6B60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24E1424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Low-dose aspirin (B01AC06) 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70B7BE6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1.38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410933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1.40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1AEC938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1.39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00E36C4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1.39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2FBD539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1.29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0D3C3DA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1.25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5B16937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1.28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0C24F3C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1.25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0A7B39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1.24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3CA0789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1.22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733F64E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1.21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620E65E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1.19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D6932E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1.10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27D2A0C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1.16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566F02D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1.19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7BCC679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1.23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6BAFE1C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1.17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55747C5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1.21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70D3A7C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1.36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14:paraId="02D7FBF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1.39</w:t>
            </w:r>
          </w:p>
        </w:tc>
        <w:tc>
          <w:tcPr>
            <w:tcW w:w="258" w:type="pct"/>
            <w:shd w:val="clear" w:color="auto" w:fill="auto"/>
            <w:noWrap/>
            <w:vAlign w:val="bottom"/>
            <w:hideMark/>
          </w:tcPr>
          <w:p w14:paraId="32E9429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1.45</w:t>
            </w:r>
          </w:p>
        </w:tc>
      </w:tr>
      <w:tr w:rsidR="00404F21" w:rsidRPr="000D73F8" w14:paraId="23D2AD64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</w:tcPr>
          <w:p w14:paraId="0043234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High-dose, alone (N02BA01) </w:t>
            </w:r>
          </w:p>
        </w:tc>
        <w:tc>
          <w:tcPr>
            <w:tcW w:w="185" w:type="pct"/>
            <w:shd w:val="clear" w:color="auto" w:fill="auto"/>
            <w:noWrap/>
            <w:vAlign w:val="bottom"/>
          </w:tcPr>
          <w:p w14:paraId="2AAD601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0.83</w:t>
            </w:r>
          </w:p>
        </w:tc>
        <w:tc>
          <w:tcPr>
            <w:tcW w:w="185" w:type="pct"/>
            <w:shd w:val="clear" w:color="auto" w:fill="auto"/>
            <w:noWrap/>
            <w:vAlign w:val="bottom"/>
          </w:tcPr>
          <w:p w14:paraId="584C318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1.06</w:t>
            </w:r>
          </w:p>
        </w:tc>
        <w:tc>
          <w:tcPr>
            <w:tcW w:w="185" w:type="pct"/>
            <w:shd w:val="clear" w:color="auto" w:fill="auto"/>
            <w:noWrap/>
            <w:vAlign w:val="bottom"/>
          </w:tcPr>
          <w:p w14:paraId="7E14710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1.03</w:t>
            </w:r>
          </w:p>
        </w:tc>
        <w:tc>
          <w:tcPr>
            <w:tcW w:w="185" w:type="pct"/>
            <w:shd w:val="clear" w:color="auto" w:fill="auto"/>
            <w:noWrap/>
            <w:vAlign w:val="bottom"/>
          </w:tcPr>
          <w:p w14:paraId="71416F8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1.05</w:t>
            </w:r>
          </w:p>
        </w:tc>
        <w:tc>
          <w:tcPr>
            <w:tcW w:w="185" w:type="pct"/>
            <w:shd w:val="clear" w:color="auto" w:fill="auto"/>
            <w:noWrap/>
            <w:vAlign w:val="bottom"/>
          </w:tcPr>
          <w:p w14:paraId="7660D1F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1.13</w:t>
            </w:r>
          </w:p>
        </w:tc>
        <w:tc>
          <w:tcPr>
            <w:tcW w:w="185" w:type="pct"/>
            <w:shd w:val="clear" w:color="auto" w:fill="auto"/>
            <w:noWrap/>
            <w:vAlign w:val="bottom"/>
          </w:tcPr>
          <w:p w14:paraId="7B6463B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1.17</w:t>
            </w:r>
          </w:p>
        </w:tc>
        <w:tc>
          <w:tcPr>
            <w:tcW w:w="184" w:type="pct"/>
            <w:shd w:val="clear" w:color="auto" w:fill="auto"/>
            <w:noWrap/>
            <w:vAlign w:val="bottom"/>
          </w:tcPr>
          <w:p w14:paraId="55528C7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1.08</w:t>
            </w:r>
          </w:p>
        </w:tc>
        <w:tc>
          <w:tcPr>
            <w:tcW w:w="185" w:type="pct"/>
            <w:shd w:val="clear" w:color="auto" w:fill="auto"/>
            <w:noWrap/>
            <w:vAlign w:val="bottom"/>
          </w:tcPr>
          <w:p w14:paraId="5AE2BBF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0.96</w:t>
            </w:r>
          </w:p>
        </w:tc>
        <w:tc>
          <w:tcPr>
            <w:tcW w:w="173" w:type="pct"/>
            <w:shd w:val="clear" w:color="auto" w:fill="auto"/>
            <w:noWrap/>
            <w:vAlign w:val="bottom"/>
          </w:tcPr>
          <w:p w14:paraId="4751E8A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0.95</w:t>
            </w:r>
          </w:p>
        </w:tc>
        <w:tc>
          <w:tcPr>
            <w:tcW w:w="185" w:type="pct"/>
            <w:shd w:val="clear" w:color="auto" w:fill="auto"/>
            <w:noWrap/>
            <w:vAlign w:val="bottom"/>
          </w:tcPr>
          <w:p w14:paraId="2C57BE3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1.14</w:t>
            </w:r>
          </w:p>
        </w:tc>
        <w:tc>
          <w:tcPr>
            <w:tcW w:w="185" w:type="pct"/>
            <w:shd w:val="clear" w:color="auto" w:fill="auto"/>
            <w:noWrap/>
            <w:vAlign w:val="bottom"/>
          </w:tcPr>
          <w:p w14:paraId="3D29128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0.73</w:t>
            </w:r>
          </w:p>
        </w:tc>
        <w:tc>
          <w:tcPr>
            <w:tcW w:w="185" w:type="pct"/>
            <w:shd w:val="clear" w:color="auto" w:fill="auto"/>
            <w:noWrap/>
            <w:vAlign w:val="bottom"/>
          </w:tcPr>
          <w:p w14:paraId="6BB7C67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0.45</w:t>
            </w:r>
          </w:p>
        </w:tc>
        <w:tc>
          <w:tcPr>
            <w:tcW w:w="185" w:type="pct"/>
            <w:shd w:val="clear" w:color="auto" w:fill="auto"/>
            <w:noWrap/>
            <w:vAlign w:val="bottom"/>
          </w:tcPr>
          <w:p w14:paraId="04468B4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8" w:type="pct"/>
            <w:shd w:val="clear" w:color="auto" w:fill="auto"/>
            <w:noWrap/>
            <w:vAlign w:val="bottom"/>
          </w:tcPr>
          <w:p w14:paraId="2159923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8" w:type="pct"/>
            <w:shd w:val="clear" w:color="auto" w:fill="auto"/>
            <w:noWrap/>
            <w:vAlign w:val="bottom"/>
          </w:tcPr>
          <w:p w14:paraId="044BDC2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8" w:type="pct"/>
            <w:shd w:val="clear" w:color="auto" w:fill="auto"/>
            <w:noWrap/>
            <w:vAlign w:val="bottom"/>
          </w:tcPr>
          <w:p w14:paraId="6D4A255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8" w:type="pct"/>
            <w:shd w:val="clear" w:color="auto" w:fill="auto"/>
            <w:noWrap/>
            <w:vAlign w:val="bottom"/>
          </w:tcPr>
          <w:p w14:paraId="5086DAD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8" w:type="pct"/>
            <w:shd w:val="clear" w:color="auto" w:fill="auto"/>
            <w:noWrap/>
            <w:vAlign w:val="bottom"/>
          </w:tcPr>
          <w:p w14:paraId="60861CF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</w:tcPr>
          <w:p w14:paraId="1412AFD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253" w:type="pct"/>
            <w:shd w:val="clear" w:color="auto" w:fill="auto"/>
            <w:noWrap/>
            <w:vAlign w:val="bottom"/>
          </w:tcPr>
          <w:p w14:paraId="2BF078B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258" w:type="pct"/>
            <w:shd w:val="clear" w:color="auto" w:fill="auto"/>
            <w:noWrap/>
            <w:vAlign w:val="bottom"/>
          </w:tcPr>
          <w:p w14:paraId="4354B5E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</w:tr>
      <w:tr w:rsidR="00404F21" w:rsidRPr="000D73F8" w14:paraId="03D2BE14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</w:tcPr>
          <w:p w14:paraId="6452ACB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High-dose, combinations (N02BA51) </w:t>
            </w:r>
          </w:p>
        </w:tc>
        <w:tc>
          <w:tcPr>
            <w:tcW w:w="185" w:type="pct"/>
            <w:shd w:val="clear" w:color="auto" w:fill="auto"/>
            <w:noWrap/>
            <w:vAlign w:val="bottom"/>
          </w:tcPr>
          <w:p w14:paraId="52B7FA8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0.03</w:t>
            </w:r>
          </w:p>
        </w:tc>
        <w:tc>
          <w:tcPr>
            <w:tcW w:w="185" w:type="pct"/>
            <w:shd w:val="clear" w:color="auto" w:fill="auto"/>
            <w:noWrap/>
            <w:vAlign w:val="bottom"/>
          </w:tcPr>
          <w:p w14:paraId="77142E3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85" w:type="pct"/>
            <w:shd w:val="clear" w:color="auto" w:fill="auto"/>
            <w:noWrap/>
            <w:vAlign w:val="bottom"/>
          </w:tcPr>
          <w:p w14:paraId="5C3EE8B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85" w:type="pct"/>
            <w:shd w:val="clear" w:color="auto" w:fill="auto"/>
            <w:noWrap/>
            <w:vAlign w:val="bottom"/>
          </w:tcPr>
          <w:p w14:paraId="7473DAB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85" w:type="pct"/>
            <w:shd w:val="clear" w:color="auto" w:fill="auto"/>
            <w:noWrap/>
            <w:vAlign w:val="bottom"/>
          </w:tcPr>
          <w:p w14:paraId="1B99F3C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85" w:type="pct"/>
            <w:shd w:val="clear" w:color="auto" w:fill="auto"/>
            <w:noWrap/>
            <w:vAlign w:val="bottom"/>
          </w:tcPr>
          <w:p w14:paraId="7C29B86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84" w:type="pct"/>
            <w:shd w:val="clear" w:color="auto" w:fill="auto"/>
            <w:noWrap/>
            <w:vAlign w:val="bottom"/>
          </w:tcPr>
          <w:p w14:paraId="6793966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85" w:type="pct"/>
            <w:shd w:val="clear" w:color="auto" w:fill="auto"/>
            <w:noWrap/>
            <w:vAlign w:val="bottom"/>
          </w:tcPr>
          <w:p w14:paraId="23FE427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73" w:type="pct"/>
            <w:shd w:val="clear" w:color="auto" w:fill="auto"/>
            <w:noWrap/>
            <w:vAlign w:val="bottom"/>
          </w:tcPr>
          <w:p w14:paraId="6C47AC0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85" w:type="pct"/>
            <w:shd w:val="clear" w:color="auto" w:fill="auto"/>
            <w:noWrap/>
            <w:vAlign w:val="bottom"/>
          </w:tcPr>
          <w:p w14:paraId="149FBDF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85" w:type="pct"/>
            <w:shd w:val="clear" w:color="auto" w:fill="auto"/>
            <w:noWrap/>
            <w:vAlign w:val="bottom"/>
          </w:tcPr>
          <w:p w14:paraId="4F46BD5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85" w:type="pct"/>
            <w:shd w:val="clear" w:color="auto" w:fill="auto"/>
            <w:noWrap/>
            <w:vAlign w:val="bottom"/>
          </w:tcPr>
          <w:p w14:paraId="67D97C1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85" w:type="pct"/>
            <w:shd w:val="clear" w:color="auto" w:fill="auto"/>
            <w:noWrap/>
            <w:vAlign w:val="bottom"/>
          </w:tcPr>
          <w:p w14:paraId="1D79F93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88" w:type="pct"/>
            <w:shd w:val="clear" w:color="auto" w:fill="auto"/>
            <w:noWrap/>
            <w:vAlign w:val="bottom"/>
          </w:tcPr>
          <w:p w14:paraId="6B596BD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88" w:type="pct"/>
            <w:shd w:val="clear" w:color="auto" w:fill="auto"/>
            <w:noWrap/>
            <w:vAlign w:val="bottom"/>
          </w:tcPr>
          <w:p w14:paraId="608A38C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0.03</w:t>
            </w:r>
          </w:p>
        </w:tc>
        <w:tc>
          <w:tcPr>
            <w:tcW w:w="188" w:type="pct"/>
            <w:shd w:val="clear" w:color="auto" w:fill="auto"/>
            <w:noWrap/>
            <w:vAlign w:val="bottom"/>
          </w:tcPr>
          <w:p w14:paraId="31B0C38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0.04</w:t>
            </w:r>
          </w:p>
        </w:tc>
        <w:tc>
          <w:tcPr>
            <w:tcW w:w="188" w:type="pct"/>
            <w:shd w:val="clear" w:color="auto" w:fill="auto"/>
            <w:noWrap/>
            <w:vAlign w:val="bottom"/>
          </w:tcPr>
          <w:p w14:paraId="654A8D8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0.03</w:t>
            </w:r>
          </w:p>
        </w:tc>
        <w:tc>
          <w:tcPr>
            <w:tcW w:w="188" w:type="pct"/>
            <w:shd w:val="clear" w:color="auto" w:fill="auto"/>
            <w:noWrap/>
            <w:vAlign w:val="bottom"/>
          </w:tcPr>
          <w:p w14:paraId="782357D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0.03</w:t>
            </w:r>
          </w:p>
        </w:tc>
        <w:tc>
          <w:tcPr>
            <w:tcW w:w="185" w:type="pct"/>
            <w:shd w:val="clear" w:color="auto" w:fill="auto"/>
            <w:noWrap/>
            <w:vAlign w:val="bottom"/>
          </w:tcPr>
          <w:p w14:paraId="7EECD17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0.03</w:t>
            </w:r>
          </w:p>
        </w:tc>
        <w:tc>
          <w:tcPr>
            <w:tcW w:w="253" w:type="pct"/>
            <w:shd w:val="clear" w:color="auto" w:fill="auto"/>
            <w:noWrap/>
            <w:vAlign w:val="bottom"/>
          </w:tcPr>
          <w:p w14:paraId="5E2D2C8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0.05</w:t>
            </w:r>
          </w:p>
        </w:tc>
        <w:tc>
          <w:tcPr>
            <w:tcW w:w="258" w:type="pct"/>
            <w:shd w:val="clear" w:color="auto" w:fill="auto"/>
            <w:noWrap/>
            <w:vAlign w:val="bottom"/>
          </w:tcPr>
          <w:p w14:paraId="061236F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0.04</w:t>
            </w:r>
          </w:p>
        </w:tc>
      </w:tr>
      <w:tr w:rsidR="00404F21" w:rsidRPr="000D73F8" w14:paraId="70A50517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</w:tcPr>
          <w:p w14:paraId="46D2C8C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  <w:t>Non-aspirin NSAIDs</w:t>
            </w:r>
          </w:p>
        </w:tc>
        <w:tc>
          <w:tcPr>
            <w:tcW w:w="185" w:type="pct"/>
            <w:shd w:val="clear" w:color="auto" w:fill="auto"/>
            <w:noWrap/>
            <w:vAlign w:val="bottom"/>
          </w:tcPr>
          <w:p w14:paraId="1F6D470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5" w:type="pct"/>
            <w:shd w:val="clear" w:color="auto" w:fill="auto"/>
            <w:noWrap/>
            <w:vAlign w:val="bottom"/>
          </w:tcPr>
          <w:p w14:paraId="3E4A64A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5" w:type="pct"/>
            <w:shd w:val="clear" w:color="auto" w:fill="auto"/>
            <w:noWrap/>
            <w:vAlign w:val="bottom"/>
          </w:tcPr>
          <w:p w14:paraId="470452B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5" w:type="pct"/>
            <w:shd w:val="clear" w:color="auto" w:fill="auto"/>
            <w:noWrap/>
            <w:vAlign w:val="bottom"/>
          </w:tcPr>
          <w:p w14:paraId="0BE59CC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5" w:type="pct"/>
            <w:shd w:val="clear" w:color="auto" w:fill="auto"/>
            <w:noWrap/>
            <w:vAlign w:val="bottom"/>
          </w:tcPr>
          <w:p w14:paraId="02BC72E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5" w:type="pct"/>
            <w:shd w:val="clear" w:color="auto" w:fill="auto"/>
            <w:noWrap/>
            <w:vAlign w:val="bottom"/>
          </w:tcPr>
          <w:p w14:paraId="129013D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4" w:type="pct"/>
            <w:shd w:val="clear" w:color="auto" w:fill="auto"/>
            <w:noWrap/>
            <w:vAlign w:val="bottom"/>
          </w:tcPr>
          <w:p w14:paraId="3C56848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5" w:type="pct"/>
            <w:shd w:val="clear" w:color="auto" w:fill="auto"/>
            <w:noWrap/>
            <w:vAlign w:val="bottom"/>
          </w:tcPr>
          <w:p w14:paraId="5E2773A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73" w:type="pct"/>
            <w:shd w:val="clear" w:color="auto" w:fill="auto"/>
            <w:noWrap/>
            <w:vAlign w:val="bottom"/>
          </w:tcPr>
          <w:p w14:paraId="2A8CBF7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5" w:type="pct"/>
            <w:shd w:val="clear" w:color="auto" w:fill="auto"/>
            <w:noWrap/>
            <w:vAlign w:val="bottom"/>
          </w:tcPr>
          <w:p w14:paraId="749ACE8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5" w:type="pct"/>
            <w:shd w:val="clear" w:color="auto" w:fill="auto"/>
            <w:noWrap/>
            <w:vAlign w:val="bottom"/>
          </w:tcPr>
          <w:p w14:paraId="71F168F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5" w:type="pct"/>
            <w:shd w:val="clear" w:color="auto" w:fill="auto"/>
            <w:noWrap/>
            <w:vAlign w:val="bottom"/>
          </w:tcPr>
          <w:p w14:paraId="5554521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5" w:type="pct"/>
            <w:shd w:val="clear" w:color="auto" w:fill="auto"/>
            <w:noWrap/>
            <w:vAlign w:val="bottom"/>
          </w:tcPr>
          <w:p w14:paraId="1EDE73D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8" w:type="pct"/>
            <w:shd w:val="clear" w:color="auto" w:fill="auto"/>
            <w:noWrap/>
            <w:vAlign w:val="bottom"/>
          </w:tcPr>
          <w:p w14:paraId="570F6C2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8" w:type="pct"/>
            <w:shd w:val="clear" w:color="auto" w:fill="auto"/>
            <w:noWrap/>
            <w:vAlign w:val="bottom"/>
          </w:tcPr>
          <w:p w14:paraId="05B5EF7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8" w:type="pct"/>
            <w:shd w:val="clear" w:color="auto" w:fill="auto"/>
            <w:noWrap/>
            <w:vAlign w:val="bottom"/>
          </w:tcPr>
          <w:p w14:paraId="2FB0580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8" w:type="pct"/>
            <w:shd w:val="clear" w:color="auto" w:fill="auto"/>
            <w:noWrap/>
            <w:vAlign w:val="bottom"/>
          </w:tcPr>
          <w:p w14:paraId="1B2E26C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8" w:type="pct"/>
            <w:shd w:val="clear" w:color="auto" w:fill="auto"/>
            <w:noWrap/>
            <w:vAlign w:val="bottom"/>
          </w:tcPr>
          <w:p w14:paraId="5491EA5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5" w:type="pct"/>
            <w:shd w:val="clear" w:color="auto" w:fill="auto"/>
            <w:noWrap/>
            <w:vAlign w:val="bottom"/>
          </w:tcPr>
          <w:p w14:paraId="7CD8143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253" w:type="pct"/>
            <w:shd w:val="clear" w:color="auto" w:fill="auto"/>
            <w:noWrap/>
            <w:vAlign w:val="bottom"/>
          </w:tcPr>
          <w:p w14:paraId="088BC76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258" w:type="pct"/>
            <w:shd w:val="clear" w:color="auto" w:fill="auto"/>
            <w:noWrap/>
            <w:vAlign w:val="bottom"/>
          </w:tcPr>
          <w:p w14:paraId="756CF94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</w:tr>
      <w:tr w:rsidR="00404F21" w:rsidRPr="000D73F8" w14:paraId="6842B5BD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05C148F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Overall (M01A</w:t>
            </w:r>
            <w:r w:rsidRPr="000D73F8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eastAsia="da-DK"/>
              </w:rPr>
              <w:t>a</w:t>
            </w: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) 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63188D6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2.78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3FF4D32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3.04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2E553DE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3.10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1733E23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3.14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3C7A2D0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3.10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361E1F3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3.06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3CA13BC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2.96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107E37B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2.92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52CA18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2.90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2C3D926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2.86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1267BD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2.90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4C6AD68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2.69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39B5D66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2.50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0FF039C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2.44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0DE5CF9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2.45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4459286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2.83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2B6F9D6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2.58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73F67C2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2.50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205575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2.58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14:paraId="31F515A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2.58</w:t>
            </w:r>
          </w:p>
        </w:tc>
        <w:tc>
          <w:tcPr>
            <w:tcW w:w="258" w:type="pct"/>
            <w:shd w:val="clear" w:color="auto" w:fill="auto"/>
            <w:noWrap/>
            <w:vAlign w:val="bottom"/>
            <w:hideMark/>
          </w:tcPr>
          <w:p w14:paraId="224C681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2.62</w:t>
            </w:r>
          </w:p>
        </w:tc>
      </w:tr>
      <w:tr w:rsidR="00404F21" w:rsidRPr="000D73F8" w14:paraId="3409824C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6242FD0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Butylpyrazolidines (M01AA) 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3EF11E6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432825B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763CB91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1294D99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736BEE4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0EA1597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5EF1CFE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7DC2523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2D9251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7F7152E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3986367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6CE374A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6CFFF2B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320EC5E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7BCBC32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530B8A6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7CC8C74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3D932F9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296751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14:paraId="711627F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58" w:type="pct"/>
            <w:shd w:val="clear" w:color="auto" w:fill="auto"/>
            <w:noWrap/>
            <w:vAlign w:val="bottom"/>
            <w:hideMark/>
          </w:tcPr>
          <w:p w14:paraId="7A0885F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</w:tr>
      <w:tr w:rsidR="00404F21" w:rsidRPr="000D73F8" w14:paraId="48139EA0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6BD85E6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Phenylbutazon (M01AA01) 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66AB33A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0E915A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18F1C52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0E241B5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1A39B3B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32B06EE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359ADA8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10BE1B4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6829290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0E1851F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60CD80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45C77A7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10B170B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023CBA6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6EC89AB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20E39A3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56A05B5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60DD024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19AC55C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14:paraId="0364595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58" w:type="pct"/>
            <w:shd w:val="clear" w:color="auto" w:fill="auto"/>
            <w:noWrap/>
            <w:vAlign w:val="bottom"/>
            <w:hideMark/>
          </w:tcPr>
          <w:p w14:paraId="3BC3229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</w:tr>
      <w:tr w:rsidR="00404F21" w:rsidRPr="000D73F8" w14:paraId="7A507068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33B945C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Acetic Acids (M01AB) 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65B7B5F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3.39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3CCC58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3.97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71C2D57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3.91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A83EEA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4.00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12674DF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4.00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2026D9A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3.77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0D784B6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3.55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AF1C50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3.60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82054C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3.72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B60B80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3.59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2880895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3.20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662162D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2.56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29D9873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2.10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1925B3F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2.10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5675897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2.14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762723F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2.58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569BD27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2.61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32E5CBF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3.11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34CE871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3.85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14:paraId="722063D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4.60</w:t>
            </w:r>
          </w:p>
        </w:tc>
        <w:tc>
          <w:tcPr>
            <w:tcW w:w="258" w:type="pct"/>
            <w:shd w:val="clear" w:color="auto" w:fill="auto"/>
            <w:noWrap/>
            <w:vAlign w:val="bottom"/>
            <w:hideMark/>
          </w:tcPr>
          <w:p w14:paraId="5FA28EE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5.22</w:t>
            </w:r>
          </w:p>
        </w:tc>
      </w:tr>
      <w:tr w:rsidR="00404F21" w:rsidRPr="000D73F8" w14:paraId="0E3A1B8D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7AF52CB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Indometacine M01AB01 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2AC1F1F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3.62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6D6BE66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4.32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F7298D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4.26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4A5E5C8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6.01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21107A8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6.64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1038DAC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7.03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702D6F9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6.19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1A1FAEC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5.90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C80F2E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4.45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09F3E70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4.84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6CF3DB1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7.05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622863A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3.48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42850D1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4.21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0554D18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13.89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21F6E02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20.83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170286F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18.75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5700BE8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19.23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5299D9C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27.27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7344322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14:paraId="1A450F5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258" w:type="pct"/>
            <w:shd w:val="clear" w:color="auto" w:fill="auto"/>
            <w:noWrap/>
            <w:vAlign w:val="bottom"/>
            <w:hideMark/>
          </w:tcPr>
          <w:p w14:paraId="666A11C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</w:tr>
      <w:tr w:rsidR="00404F21" w:rsidRPr="000D73F8" w14:paraId="4C5D91C1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663FB28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Sulindac (M01AB02) 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34B1021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1.20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05AA21C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1.47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6ADE4E3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1.61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6D6C8BE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1.85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783FB54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3F19F34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2.63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6195E0B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4DDA15E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28842A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007299F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4788D47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674BED9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66E691A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366F48D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6649C29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36BAB89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3448CA0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677C5A5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28A1D07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14:paraId="62C6FC1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258" w:type="pct"/>
            <w:shd w:val="clear" w:color="auto" w:fill="auto"/>
            <w:noWrap/>
            <w:vAlign w:val="bottom"/>
            <w:hideMark/>
          </w:tcPr>
          <w:p w14:paraId="06C19AD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</w:tr>
      <w:tr w:rsidR="00404F21" w:rsidRPr="000D73F8" w14:paraId="1E586B5C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3CAD71A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Tolmetin (M01AB03) 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64EEEE8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3D40EA5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7E69C6E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3B0106A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31681FA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02927F3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49263F8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B5F4DB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7235877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0A9B21E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7C71230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1B5A1B5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6AD790E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6ADDCB0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59C2838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163C2CC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1D8FAA1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2B7DD4C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1557CF2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14:paraId="64B1BE6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258" w:type="pct"/>
            <w:shd w:val="clear" w:color="auto" w:fill="auto"/>
            <w:noWrap/>
            <w:vAlign w:val="bottom"/>
            <w:hideMark/>
          </w:tcPr>
          <w:p w14:paraId="11E1CBE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</w:tr>
      <w:tr w:rsidR="00404F21" w:rsidRPr="000D73F8" w14:paraId="59A1591F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411B675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Diclofenac (M01AB05)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359247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3.87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1DD7CBB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4.42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7AAFA61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4.37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3F8496E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4.36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C9EED9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4.30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80EB95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4.13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47E90A8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4.40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244F72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4.50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AC9F8B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4.60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7157801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4.19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44DAA72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3.56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134AB20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2.64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339C4E8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2.08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0E7D22F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1.99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71B2ADE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1.93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6EC73B4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2.34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6C3A1F6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2.15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0CD4BCE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2.17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86043E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2.66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14:paraId="00191E0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3.13</w:t>
            </w:r>
          </w:p>
        </w:tc>
        <w:tc>
          <w:tcPr>
            <w:tcW w:w="258" w:type="pct"/>
            <w:shd w:val="clear" w:color="auto" w:fill="auto"/>
            <w:noWrap/>
            <w:vAlign w:val="bottom"/>
            <w:hideMark/>
          </w:tcPr>
          <w:p w14:paraId="5EA0CB3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3.54</w:t>
            </w:r>
          </w:p>
        </w:tc>
      </w:tr>
      <w:tr w:rsidR="00404F21" w:rsidRPr="000D73F8" w14:paraId="0077A7B2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1DE4D4B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Etodolac (M01AB08)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6EC0BA1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0.78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72AF966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0.90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52A31C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0.96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4EC588D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1.72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0B1ECA1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2.20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373B9A1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1.92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0494288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1.27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42E2616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0.97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1C0BC3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1.34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A022CA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1.41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2076E65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1.11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0C7098B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0.94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6A0566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0.63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601FEC7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0.46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43C031E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0.38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3F484BF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0.49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5397B1D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0.52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7D8DDD1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0.81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4667BBB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1.51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14:paraId="1498EE7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2.19</w:t>
            </w:r>
          </w:p>
        </w:tc>
        <w:tc>
          <w:tcPr>
            <w:tcW w:w="258" w:type="pct"/>
            <w:shd w:val="clear" w:color="auto" w:fill="auto"/>
            <w:noWrap/>
            <w:vAlign w:val="bottom"/>
            <w:hideMark/>
          </w:tcPr>
          <w:p w14:paraId="4A0016C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2.70</w:t>
            </w:r>
          </w:p>
        </w:tc>
      </w:tr>
      <w:tr w:rsidR="00404F21" w:rsidRPr="000D73F8" w14:paraId="00046163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0968F66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Ketorolac (M01AB15)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1AC0F99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92.2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783357E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96.7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64C1074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97.0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C41583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98.7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1E1B72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97.4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B3D35F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97.5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564BAE1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96.7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3062FAD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95.7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603D799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94.0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316FA41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93.1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22F73D0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93.8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01ED2F9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93.5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0347FCA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93.1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7BB4D7C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94.2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63C7E6B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94.9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06EA56B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90.7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670E783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89.0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31268A8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89.9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2E9C5D5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82.5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14:paraId="3FB6A53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76.8</w:t>
            </w:r>
          </w:p>
        </w:tc>
        <w:tc>
          <w:tcPr>
            <w:tcW w:w="258" w:type="pct"/>
            <w:shd w:val="clear" w:color="auto" w:fill="auto"/>
            <w:noWrap/>
            <w:vAlign w:val="bottom"/>
            <w:hideMark/>
          </w:tcPr>
          <w:p w14:paraId="5CECB5B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77.9</w:t>
            </w:r>
          </w:p>
        </w:tc>
      </w:tr>
      <w:tr w:rsidR="00404F21" w:rsidRPr="000D73F8" w14:paraId="158FFFC4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4318CB0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Aceclofenac (M01AB16) 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293106D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0.18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8E011C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0.20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2717484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0.24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433B9F3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61588E6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1D5CA5F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0657E1A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747987B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7559019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72A0382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0797391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4F74EF4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40B85A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591326D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4EC6EC4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4062A97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240C465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05F3917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6C1F25A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14:paraId="01F3E80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258" w:type="pct"/>
            <w:shd w:val="clear" w:color="auto" w:fill="auto"/>
            <w:noWrap/>
            <w:vAlign w:val="bottom"/>
            <w:hideMark/>
          </w:tcPr>
          <w:p w14:paraId="0518701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</w:tr>
      <w:tr w:rsidR="00404F21" w:rsidRPr="000D73F8" w14:paraId="2D0FAB7E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5053C68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Diclofenac, combinations (M01AB55) 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38F40CD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3.27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059C489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4.07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79A08E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3.30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4B5427E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2.57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768CE77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2.14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1699CDA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1.94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2573435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2.07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1EAC82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2.47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70E5E4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1.80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3D44CF1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1.07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13CAAA9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0.80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60FFEE0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0.82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55C383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0.27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4DE5B1D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0.19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7FE40B0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0.23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6A87CC6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0.13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76BA7D7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0.13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6B6D02F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0.16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017C6E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0.19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14:paraId="3B373C0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58" w:type="pct"/>
            <w:shd w:val="clear" w:color="auto" w:fill="auto"/>
            <w:noWrap/>
            <w:vAlign w:val="bottom"/>
            <w:hideMark/>
          </w:tcPr>
          <w:p w14:paraId="5107A34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</w:tr>
      <w:tr w:rsidR="00404F21" w:rsidRPr="000D73F8" w14:paraId="2C2F2674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4D32CC4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Enolic acids (M01AC) 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30D4836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4.42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63C21A0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5.25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286D51F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7.47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04ED446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8.38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1D65B93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7.76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627F941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7.57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53608AF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5.98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39C045C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5.70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041BC8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5.69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14EA941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6.37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063ED77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6.73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33DBFBA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6.34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1951AA8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5.04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6D06EE3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2.80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3DEE1F5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2.26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7334C7E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1.84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4AE5184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1.16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51E1E45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1.42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6202ABE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1.79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14:paraId="1B8ADC1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1.90</w:t>
            </w:r>
          </w:p>
        </w:tc>
        <w:tc>
          <w:tcPr>
            <w:tcW w:w="258" w:type="pct"/>
            <w:shd w:val="clear" w:color="auto" w:fill="auto"/>
            <w:noWrap/>
            <w:vAlign w:val="bottom"/>
            <w:hideMark/>
          </w:tcPr>
          <w:p w14:paraId="392A709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1.95</w:t>
            </w:r>
          </w:p>
        </w:tc>
      </w:tr>
      <w:tr w:rsidR="00404F21" w:rsidRPr="000D73F8" w14:paraId="2E4A6BBC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27E30DC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Piroxicam (M01AC01) 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4C954D4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3.78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16C1CA6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3.67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237D7FD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4.04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209E597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3.97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75D9DA9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2.70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41A439A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2.36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5443E71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1.96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4C049AF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1.72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67B9F87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1.31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647E5F1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0.22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F1328C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0.31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7D11682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0.24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1FD5DA5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0.25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6A270A2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0.53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76BDA1B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0.58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63F17C4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0.32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4239ED2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0.36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434B31C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0.43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36C185D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0.56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14:paraId="3939890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0.71</w:t>
            </w:r>
          </w:p>
        </w:tc>
        <w:tc>
          <w:tcPr>
            <w:tcW w:w="258" w:type="pct"/>
            <w:shd w:val="clear" w:color="auto" w:fill="auto"/>
            <w:noWrap/>
            <w:vAlign w:val="bottom"/>
            <w:hideMark/>
          </w:tcPr>
          <w:p w14:paraId="6F4B13F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</w:tr>
      <w:tr w:rsidR="00404F21" w:rsidRPr="000D73F8" w14:paraId="51AD077F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7813E65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Tenoxicam (M01AC02) 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2E783F5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5.71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621EAC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4.65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6E37D04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4.62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6E3DBEF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4.20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1D3996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4.10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3DB069D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5.31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33D8649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4.31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0F98FE9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4.39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7B6C47C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3.92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040AF52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5.46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336C0B9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5.24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304CC8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3.02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7A277E3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3.91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58219A4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1C29A7A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0510D10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712F2DC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39FC861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27B0BC7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14:paraId="423A8C6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58" w:type="pct"/>
            <w:shd w:val="clear" w:color="auto" w:fill="auto"/>
            <w:noWrap/>
            <w:vAlign w:val="bottom"/>
            <w:hideMark/>
          </w:tcPr>
          <w:p w14:paraId="5B29123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</w:tr>
      <w:tr w:rsidR="00404F21" w:rsidRPr="000D73F8" w14:paraId="3047413C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7605777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Lornoxicam (M01AC05) 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4AC4F26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62.9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0093980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61.5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393B489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71.4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325D783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71.6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46DAB33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70.7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4F1A5D3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68.7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4177A43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56.1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25E458A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53.9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42ADE9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52.1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3BAAC08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55.9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20A86A7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45.6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7809EB6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36.7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2F992F9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32.5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22C3142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23.1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30E9491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18.9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00A64CF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15.4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06E3E73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9.43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70290A8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9.43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7184FC0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10.0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14:paraId="15C6404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14.8</w:t>
            </w:r>
          </w:p>
        </w:tc>
        <w:tc>
          <w:tcPr>
            <w:tcW w:w="258" w:type="pct"/>
            <w:shd w:val="clear" w:color="auto" w:fill="auto"/>
            <w:noWrap/>
            <w:vAlign w:val="bottom"/>
            <w:hideMark/>
          </w:tcPr>
          <w:p w14:paraId="719D07F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66.7</w:t>
            </w:r>
          </w:p>
        </w:tc>
      </w:tr>
      <w:tr w:rsidR="00404F21" w:rsidRPr="000D73F8" w14:paraId="11A12889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389E5EC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Meloxicam (M01AC06)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2EA608A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0.67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32A6AFC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0.57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3FB25F9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0.36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3909750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0.40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3ADB533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0.41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0B14AF1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0.41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338CCE3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0.63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3BD089F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0.34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A49D57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0.36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0D8E54E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0.81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285BD74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1.69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665E322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0.84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46B6017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0.48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4F6223A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02FE316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0.60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6CB9382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18ACB2F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345AD3D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1B7DFA0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14:paraId="4AEEDD3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58" w:type="pct"/>
            <w:shd w:val="clear" w:color="auto" w:fill="auto"/>
            <w:noWrap/>
            <w:vAlign w:val="bottom"/>
            <w:hideMark/>
          </w:tcPr>
          <w:p w14:paraId="48A8DFD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</w:tr>
      <w:tr w:rsidR="00404F21" w:rsidRPr="000D73F8" w14:paraId="3ECEADE0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6E9CBDE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Propionic acids (M01AE)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0E2F02B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2.40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3C88FE2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2.54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6E8BE54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2.54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07E8BCD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2.39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06A0BC4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2.41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F62B5A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2.38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68E059D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2.44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01E30BC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2.32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7E46E0F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2.29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0031A5F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2.30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0BB81EA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2.61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317C385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2.60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058B5E9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2.51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4EB9438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2.44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3461553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2.42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15102BF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2.77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2872EFD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2.47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5C68719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2.29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2DDA56D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2.31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14:paraId="2C425DA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2.22</w:t>
            </w:r>
          </w:p>
        </w:tc>
        <w:tc>
          <w:tcPr>
            <w:tcW w:w="258" w:type="pct"/>
            <w:shd w:val="clear" w:color="auto" w:fill="auto"/>
            <w:noWrap/>
            <w:vAlign w:val="bottom"/>
            <w:hideMark/>
          </w:tcPr>
          <w:p w14:paraId="090FD0E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2.21</w:t>
            </w:r>
          </w:p>
        </w:tc>
      </w:tr>
      <w:tr w:rsidR="00404F21" w:rsidRPr="000D73F8" w14:paraId="7E7896B7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19F1307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lastRenderedPageBreak/>
              <w:t xml:space="preserve">Ibuprofen (M01AE01) 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4DBE5C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2.41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130B83E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2.46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3BD0D32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2.44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541072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2.24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3ABD809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2.26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12FC38D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2.23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711D6B3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2.34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10A7186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2.28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755F6E1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2.23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690F90A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2.27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152CE29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2.60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75FD436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2.56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100F6EA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2.49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3B14EB5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2.40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2C9526F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2.43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7103F08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2.80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3F30148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2.46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328F9D9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2.27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4A9C6B1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2.34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14:paraId="6DC519A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2.27</w:t>
            </w:r>
          </w:p>
        </w:tc>
        <w:tc>
          <w:tcPr>
            <w:tcW w:w="258" w:type="pct"/>
            <w:shd w:val="clear" w:color="auto" w:fill="auto"/>
            <w:noWrap/>
            <w:vAlign w:val="bottom"/>
            <w:hideMark/>
          </w:tcPr>
          <w:p w14:paraId="3D764D1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2.27</w:t>
            </w:r>
          </w:p>
        </w:tc>
      </w:tr>
      <w:tr w:rsidR="00404F21" w:rsidRPr="000D73F8" w14:paraId="167C09D0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733AD42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Naproxen (M01AE02)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32E8D45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2.40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2926420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3BBEEFA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3.12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26FC20C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3.25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3183111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3.50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0C34920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3.89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57D2E01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4.03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4FECED5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3.32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F59E18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3.61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462E818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3.35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012B6DA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3.86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7A19C10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4.41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490F404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4.02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69229AA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3.77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6F94840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3.04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2F99448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3.17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25E6B60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3.23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1EE0F85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3.13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37A4E3D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2.51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14:paraId="4BC6C4E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2.22</w:t>
            </w:r>
          </w:p>
        </w:tc>
        <w:tc>
          <w:tcPr>
            <w:tcW w:w="258" w:type="pct"/>
            <w:shd w:val="clear" w:color="auto" w:fill="auto"/>
            <w:noWrap/>
            <w:vAlign w:val="bottom"/>
            <w:hideMark/>
          </w:tcPr>
          <w:p w14:paraId="237D3C3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2.03</w:t>
            </w:r>
          </w:p>
        </w:tc>
      </w:tr>
      <w:tr w:rsidR="00404F21" w:rsidRPr="000D73F8" w14:paraId="2AC8B173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2F911F6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Ketoprofen (M01AE03)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6D6E2D5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3.25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36CD958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3.74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07ED534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3.78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36A177D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4.38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6B7FDFF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3.92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23BF73D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3.43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02CC2E5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3.07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6E1B7A2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2.97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F2A183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3.03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7CF0C67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2.49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3BFB533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1.09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33B472F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0.50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2CAB75F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0.18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48D8CDA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405692D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544B9EF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741E3C4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46FC364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4BA453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14:paraId="08FD19A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258" w:type="pct"/>
            <w:shd w:val="clear" w:color="auto" w:fill="auto"/>
            <w:noWrap/>
            <w:vAlign w:val="bottom"/>
            <w:hideMark/>
          </w:tcPr>
          <w:p w14:paraId="70CE05F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</w:tr>
      <w:tr w:rsidR="00404F21" w:rsidRPr="000D73F8" w14:paraId="33CE7997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704C4A0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Fenoprofen (M01AE04)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39C1437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4646F4F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2B2F95E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B97467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576305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322A85C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2459FD6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2B5B2C6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63C3A9B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6453793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715E571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4B3F45C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565917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348AE48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4F6D64B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32BD5BE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257B993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11B0B25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42B6564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14:paraId="68197F4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258" w:type="pct"/>
            <w:shd w:val="clear" w:color="auto" w:fill="auto"/>
            <w:noWrap/>
            <w:vAlign w:val="bottom"/>
            <w:hideMark/>
          </w:tcPr>
          <w:p w14:paraId="353455D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</w:tr>
      <w:tr w:rsidR="00404F21" w:rsidRPr="000D73F8" w14:paraId="3BDCB474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131B773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Fenbufen (M01AE05)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1FB8446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7B2506B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67ECE5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9BF3DE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18B7377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47D6A01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0FC7D15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7FB5F72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2D76E2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1DA8D59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7117918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30378A7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DC7D29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55E5EEA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710043D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3236A50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75650FC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411AF4C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422E163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14:paraId="7D18241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258" w:type="pct"/>
            <w:shd w:val="clear" w:color="auto" w:fill="auto"/>
            <w:noWrap/>
            <w:vAlign w:val="bottom"/>
            <w:hideMark/>
          </w:tcPr>
          <w:p w14:paraId="222D387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</w:tr>
      <w:tr w:rsidR="00404F21" w:rsidRPr="000D73F8" w14:paraId="4F0D0C89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1D03A3F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Flurbiprofen (M01AE09) 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2FB58B0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62A2642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0AE90E4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29D47E2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7F93E6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0FDC5FF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14598EE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4ACCBC9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B6ACF6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3BA4971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3445F97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7B7F4FF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E2AE65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2ED3289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75C9F1C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5F4DBBA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4424FDD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5A29EFF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15E8146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14:paraId="0362767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258" w:type="pct"/>
            <w:shd w:val="clear" w:color="auto" w:fill="auto"/>
            <w:noWrap/>
            <w:vAlign w:val="bottom"/>
            <w:hideMark/>
          </w:tcPr>
          <w:p w14:paraId="7366EFD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</w:tr>
      <w:tr w:rsidR="00404F21" w:rsidRPr="000D73F8" w14:paraId="03358751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42A6CB6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Tiaprofenic acid (M01AE11)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13D5C38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0.42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0ABBB43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0.34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DFE74F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0.21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05D9AAF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0.26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0A80253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712068E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0365290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AE4CE5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6CC815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3E8A1CF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385814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43BD42F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4EBE736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7B5D9A9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510190B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4418A25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00193E8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6381514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731726F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14:paraId="5A3FD9D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58" w:type="pct"/>
            <w:shd w:val="clear" w:color="auto" w:fill="auto"/>
            <w:noWrap/>
            <w:vAlign w:val="bottom"/>
            <w:hideMark/>
          </w:tcPr>
          <w:p w14:paraId="5E94881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</w:tr>
      <w:tr w:rsidR="00404F21" w:rsidRPr="000D73F8" w14:paraId="11361F06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3794E14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Dexibuprofen (M01AE14) 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65942DA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00A73E2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2B0713C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498EEEC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0B6ADE5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1DE1490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66BBC16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0.16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4BF74BC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0.26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6924114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0.41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27B88D4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0.78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6E11334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0.59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24EA5F5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0.44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4E57D64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0.22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1AC46DE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0.23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7CB950B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0.24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6C5B85B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0.09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0E252DD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0.09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435BACA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0.09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2EFA601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0.09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14:paraId="56448C9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0.09</w:t>
            </w:r>
          </w:p>
        </w:tc>
        <w:tc>
          <w:tcPr>
            <w:tcW w:w="258" w:type="pct"/>
            <w:shd w:val="clear" w:color="auto" w:fill="auto"/>
            <w:noWrap/>
            <w:vAlign w:val="bottom"/>
            <w:hideMark/>
          </w:tcPr>
          <w:p w14:paraId="1ED29F4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0.10</w:t>
            </w:r>
          </w:p>
        </w:tc>
      </w:tr>
      <w:tr w:rsidR="00404F21" w:rsidRPr="000D73F8" w14:paraId="0D51DC45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6450D8A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Dexketoprofen (M01AE17) 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0C95919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60FDE89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07D0302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8D3754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4347C27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32FD4C7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3A6B524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423FB6C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1547D8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415FD66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14B199D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7C66C3A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1.47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0D6E0BD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1.20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51C8BC9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1.37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1CF7373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1.32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530DC3F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2.67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5224DC0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1.61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6B1938C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41A4146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14:paraId="4EAF21F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258" w:type="pct"/>
            <w:shd w:val="clear" w:color="auto" w:fill="auto"/>
            <w:noWrap/>
            <w:vAlign w:val="bottom"/>
            <w:hideMark/>
          </w:tcPr>
          <w:p w14:paraId="2FB6A7D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</w:tr>
      <w:tr w:rsidR="00404F21" w:rsidRPr="000D73F8" w14:paraId="30C16CBF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187BEB8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Ibuprofen, combinations (M01AE51)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6507772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6A73F11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7CF4968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4E3ED7E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BEEDC7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758BB51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0BB0001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7A0125A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90DB48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3DD3A8D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7C00F50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4BC40A5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3ACDA9D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7EFA393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6072843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2448297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7F6ADBF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4185A5F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3F3CCBB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14:paraId="1A604DA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258" w:type="pct"/>
            <w:shd w:val="clear" w:color="auto" w:fill="auto"/>
            <w:noWrap/>
            <w:vAlign w:val="bottom"/>
            <w:hideMark/>
          </w:tcPr>
          <w:p w14:paraId="7B8ECFA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</w:tr>
      <w:tr w:rsidR="00404F21" w:rsidRPr="000D73F8" w14:paraId="39B710E2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0775BA0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Naproxen + esomeprazol (M01AE52) 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4A6E3B7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01EC226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AF122B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6FCD70A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376824B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31555D2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32E4088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7128B91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251F6E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D7A01D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2CA4791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3CC6D3E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32BC2F9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787B8D0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36DEFE9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23D9E32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78EC82D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2464885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3FCF2C6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14:paraId="09E81BA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258" w:type="pct"/>
            <w:shd w:val="clear" w:color="auto" w:fill="auto"/>
            <w:noWrap/>
            <w:vAlign w:val="bottom"/>
            <w:hideMark/>
          </w:tcPr>
          <w:p w14:paraId="2878B4A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</w:tr>
      <w:tr w:rsidR="00404F21" w:rsidRPr="000D73F8" w14:paraId="6E7E0984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3F0F7A0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Fenematic acids (M01AG) 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4FC8524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0.47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309466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0.45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25DFE59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0.33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1977C6D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0.51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23132E8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0.28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31EC820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0.18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59460F7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0.21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6FCCA49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0.15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8D33CE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0.17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7AD5248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DE7B72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1D6AE25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2879BE6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618B5CD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3A75D75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55D2C44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11C1917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49F5833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6AB8267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14:paraId="35A9116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58" w:type="pct"/>
            <w:shd w:val="clear" w:color="auto" w:fill="auto"/>
            <w:noWrap/>
            <w:vAlign w:val="bottom"/>
            <w:hideMark/>
          </w:tcPr>
          <w:p w14:paraId="320E6D2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</w:tr>
      <w:tr w:rsidR="00404F21" w:rsidRPr="000D73F8" w14:paraId="0A62A756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74400E6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Tolfenamic acid (M01AG02) 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876670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0.47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15A717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0.45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15C0F0B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0.33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25DEDB8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0.51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719844A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0.28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798E6B2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0.18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67B1585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0.21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1997AD3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0.15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6ADE0BF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0.17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637E313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7B33CCA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0D3ECDD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3D6B097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4E57170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7E1C8BD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282CA3F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539A5EA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642DB0B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47E12EF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14:paraId="24D4062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58" w:type="pct"/>
            <w:shd w:val="clear" w:color="auto" w:fill="auto"/>
            <w:noWrap/>
            <w:vAlign w:val="bottom"/>
            <w:hideMark/>
          </w:tcPr>
          <w:p w14:paraId="74FC33F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</w:tr>
      <w:tr w:rsidR="00404F21" w:rsidRPr="000D73F8" w14:paraId="0B77413C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05BA33A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Coxibs (M01AH)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35B99D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6.67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7C293AE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2.36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4C55E1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2.97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32B6D48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3.43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2B04C9F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3.43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71C3D62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3.70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00FC5BF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6.19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6C60972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10.5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093822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9.47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45F495B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9.62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31F6F6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8.61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7800D26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8.09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2947E0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8.46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25B4A14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11.5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1D9AD6A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13.2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5829028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20.3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3852002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27.6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3CDCCA9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29.0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7D549DF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29.3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14:paraId="323D769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34.5</w:t>
            </w:r>
          </w:p>
        </w:tc>
        <w:tc>
          <w:tcPr>
            <w:tcW w:w="258" w:type="pct"/>
            <w:shd w:val="clear" w:color="auto" w:fill="auto"/>
            <w:noWrap/>
            <w:vAlign w:val="bottom"/>
            <w:hideMark/>
          </w:tcPr>
          <w:p w14:paraId="7AFB083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36.9</w:t>
            </w:r>
          </w:p>
        </w:tc>
      </w:tr>
      <w:tr w:rsidR="00404F21" w:rsidRPr="000D73F8" w14:paraId="2A923531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790E5C0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Celecoxib (M01AH01)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36EE8D4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78AFCBD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2.93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0B2CD80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3.15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267FFA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3.19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7AC84AB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3.82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70E82C0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4.63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15EDA34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7.96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89E483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14.1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B463DC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12.8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60BBD6A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13.7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2127823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11.4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03BB49E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10.1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430E04A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10.0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0BD5FC5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12.7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2B3EAF3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15.2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1ED46C0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22.8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5641385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32.1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1F1B156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31.9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6D1017C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31.2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14:paraId="1D6D42E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37.9</w:t>
            </w:r>
          </w:p>
        </w:tc>
        <w:tc>
          <w:tcPr>
            <w:tcW w:w="258" w:type="pct"/>
            <w:shd w:val="clear" w:color="auto" w:fill="auto"/>
            <w:noWrap/>
            <w:vAlign w:val="bottom"/>
            <w:hideMark/>
          </w:tcPr>
          <w:p w14:paraId="03AD4DE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40.0</w:t>
            </w:r>
          </w:p>
        </w:tc>
      </w:tr>
      <w:tr w:rsidR="00404F21" w:rsidRPr="000D73F8" w14:paraId="55F731F9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460F5AF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Rofecoxib (M01AH02) 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621781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6.67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D09EE3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2.20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610398B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2.77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620709F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3.73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4316F06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3.07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6211497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2.54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4C3BBD2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2AD4957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876488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2CC91E2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3A96F0C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4BA09D2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6BB988E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47C503E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6C3422A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2722BAD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7A67615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6B0F05A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3A589BA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14:paraId="74573FB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258" w:type="pct"/>
            <w:shd w:val="clear" w:color="auto" w:fill="auto"/>
            <w:noWrap/>
            <w:vAlign w:val="bottom"/>
            <w:hideMark/>
          </w:tcPr>
          <w:p w14:paraId="5234FDB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</w:tr>
      <w:tr w:rsidR="00404F21" w:rsidRPr="000D73F8" w14:paraId="08E5F62F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0744F00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Parecoxib (M01AH04) 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7AB91CD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2A93B42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7F730C6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7BB02CF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50.0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30B95C9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221DF8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788818C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182A632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D29B9B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34C5607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131292A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4A91710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48A906C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177520B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0373BC1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0A042C2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5D1FA86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228CE43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121B050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14:paraId="319D374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258" w:type="pct"/>
            <w:shd w:val="clear" w:color="auto" w:fill="auto"/>
            <w:noWrap/>
            <w:vAlign w:val="bottom"/>
            <w:hideMark/>
          </w:tcPr>
          <w:p w14:paraId="775EBF8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</w:tr>
      <w:tr w:rsidR="00404F21" w:rsidRPr="000D73F8" w14:paraId="1800E3BF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79222AA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Etoricoxib (M01AH05) 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2ECA869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2A99D42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6A6D983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097555F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756FB25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91A2DC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0.18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5C5B8B6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0.65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3EFFD34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0.51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7758EAA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292E50A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70D7C2B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205505D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78CD3D8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1.09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74BD4D2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2.60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1D45187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1.47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7EC7BA6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7.25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4F48192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10.9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1BFAC01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16.7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7DA73B8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20.3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14:paraId="13A3340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20.6</w:t>
            </w:r>
          </w:p>
        </w:tc>
        <w:tc>
          <w:tcPr>
            <w:tcW w:w="258" w:type="pct"/>
            <w:shd w:val="clear" w:color="auto" w:fill="auto"/>
            <w:noWrap/>
            <w:vAlign w:val="bottom"/>
            <w:hideMark/>
          </w:tcPr>
          <w:p w14:paraId="770F10B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27.3</w:t>
            </w:r>
          </w:p>
        </w:tc>
      </w:tr>
      <w:tr w:rsidR="00404F21" w:rsidRPr="000D73F8" w14:paraId="328CA9AD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752DD0C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Lumiracoxib (M01AH06) 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79AE690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3301427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260676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76B20B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43D3384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19235BF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7C8C71A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32F0890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0C5B37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4B83124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7E62230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15E5FA6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32C4838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37F7D0A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390B757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07A76E2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3D392F3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55D576D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793E28B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14:paraId="60AC0CC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258" w:type="pct"/>
            <w:shd w:val="clear" w:color="auto" w:fill="auto"/>
            <w:noWrap/>
            <w:vAlign w:val="bottom"/>
            <w:hideMark/>
          </w:tcPr>
          <w:p w14:paraId="43731F8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</w:tr>
      <w:tr w:rsidR="00404F21" w:rsidRPr="000D73F8" w14:paraId="06857DDD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5956177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Nonacidics (M01AX) 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6CEB38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2.62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2CA1B9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2.50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2E90FF4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1.61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0B9EA3C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1.51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FFD163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0.13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0B49A2B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0.09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22F4B19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0.16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204E60B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0.19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79E0814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0.17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34CB665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0.17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7A22F03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0.16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2965BC6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0.11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3EF8A5C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0.08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63FCF3F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0.09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7A287D2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0.06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7E556DD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0.05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2E63F84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0.04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4C38523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0.03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27B62DE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0.03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14:paraId="130C5D7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258" w:type="pct"/>
            <w:shd w:val="clear" w:color="auto" w:fill="auto"/>
            <w:noWrap/>
            <w:vAlign w:val="bottom"/>
            <w:hideMark/>
          </w:tcPr>
          <w:p w14:paraId="5C6AC14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</w:tr>
      <w:tr w:rsidR="00404F21" w:rsidRPr="000D73F8" w14:paraId="09E3F6D1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4A3A3C2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Nabutamone (M01AX01) 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3723BA0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2.62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70A582E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2.50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189BAD4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1.61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2752B8F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1.51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2B8F66A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0.99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3760E21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0.98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1ACF522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1.20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1E8F269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1.09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74C83DD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0.69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40F8D91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0.54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25AD109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0.61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7B61298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0.71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983B36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0.96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2C8664A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0.73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3ACFA27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0.63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4A98CCF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0.79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62FB940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0.63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686B36F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0.46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7427D0A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0.61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14:paraId="367CA8B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58" w:type="pct"/>
            <w:shd w:val="clear" w:color="auto" w:fill="auto"/>
            <w:noWrap/>
            <w:vAlign w:val="bottom"/>
            <w:hideMark/>
          </w:tcPr>
          <w:p w14:paraId="6760DBF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</w:tr>
    </w:tbl>
    <w:p w14:paraId="0980601C" w14:textId="77777777" w:rsidR="00404F21" w:rsidRPr="000D73F8" w:rsidRDefault="00404F21" w:rsidP="00404F21">
      <w:pPr>
        <w:jc w:val="both"/>
        <w:rPr>
          <w:rFonts w:ascii="Times New Roman" w:hAnsi="Times New Roman"/>
          <w:sz w:val="16"/>
          <w:szCs w:val="16"/>
        </w:rPr>
      </w:pPr>
      <w:r w:rsidRPr="000D73F8">
        <w:rPr>
          <w:rFonts w:ascii="Times New Roman" w:hAnsi="Times New Roman"/>
          <w:sz w:val="16"/>
          <w:szCs w:val="16"/>
          <w:vertAlign w:val="superscript"/>
        </w:rPr>
        <w:t>a</w:t>
      </w:r>
      <w:r w:rsidRPr="000D73F8">
        <w:rPr>
          <w:rFonts w:ascii="Times New Roman" w:hAnsi="Times New Roman"/>
          <w:sz w:val="16"/>
          <w:szCs w:val="16"/>
        </w:rPr>
        <w:t>M01A except glucosamine (M01AX05). (-) Denotes no sales or no available data. COX: Cyclooxygenase; NSAID: non-steroidal anti-inflammatory drug.</w:t>
      </w:r>
    </w:p>
    <w:p w14:paraId="1CF3BDC8" w14:textId="77777777" w:rsidR="00404F21" w:rsidRDefault="00404F21" w:rsidP="00404F21">
      <w:r>
        <w:br w:type="page"/>
      </w:r>
    </w:p>
    <w:p w14:paraId="4DC4708E" w14:textId="77777777" w:rsidR="00404F21" w:rsidRPr="000D73F8" w:rsidRDefault="00404F21" w:rsidP="00404F21">
      <w:pPr>
        <w:jc w:val="both"/>
        <w:rPr>
          <w:rFonts w:ascii="Times New Roman" w:hAnsi="Times New Roman"/>
          <w:sz w:val="24"/>
        </w:rPr>
      </w:pPr>
      <w:r w:rsidRPr="000D73F8">
        <w:rPr>
          <w:rFonts w:ascii="Times New Roman" w:hAnsi="Times New Roman"/>
          <w:b/>
          <w:bCs/>
          <w:color w:val="000000"/>
          <w:szCs w:val="20"/>
          <w:lang w:eastAsia="da-DK"/>
        </w:rPr>
        <w:lastRenderedPageBreak/>
        <w:t>Table S3:</w:t>
      </w:r>
      <w:r w:rsidRPr="000D73F8">
        <w:rPr>
          <w:rFonts w:ascii="Times New Roman" w:hAnsi="Times New Roman"/>
          <w:color w:val="000000"/>
          <w:szCs w:val="20"/>
          <w:lang w:eastAsia="da-DK"/>
        </w:rPr>
        <w:t xml:space="preserve"> Annual prevalence (%) of NSAID use misclassified from hospital sector use, 1999–2019</w:t>
      </w:r>
    </w:p>
    <w:tbl>
      <w:tblPr>
        <w:tblW w:w="5000" w:type="pct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6"/>
        <w:gridCol w:w="510"/>
        <w:gridCol w:w="504"/>
        <w:gridCol w:w="510"/>
        <w:gridCol w:w="510"/>
        <w:gridCol w:w="474"/>
        <w:gridCol w:w="503"/>
        <w:gridCol w:w="503"/>
        <w:gridCol w:w="503"/>
        <w:gridCol w:w="473"/>
        <w:gridCol w:w="503"/>
        <w:gridCol w:w="503"/>
        <w:gridCol w:w="503"/>
        <w:gridCol w:w="503"/>
        <w:gridCol w:w="503"/>
        <w:gridCol w:w="503"/>
        <w:gridCol w:w="503"/>
        <w:gridCol w:w="506"/>
        <w:gridCol w:w="506"/>
        <w:gridCol w:w="506"/>
        <w:gridCol w:w="689"/>
        <w:gridCol w:w="796"/>
      </w:tblGrid>
      <w:tr w:rsidR="00404F21" w:rsidRPr="000D73F8" w14:paraId="083169BE" w14:textId="77777777" w:rsidTr="00ED08F3">
        <w:trPr>
          <w:trHeight w:val="225"/>
        </w:trPr>
        <w:tc>
          <w:tcPr>
            <w:tcW w:w="97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41EDBB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EDEE28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1999</w:t>
            </w:r>
          </w:p>
        </w:tc>
        <w:tc>
          <w:tcPr>
            <w:tcW w:w="18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7A61F7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2000</w:t>
            </w:r>
          </w:p>
        </w:tc>
        <w:tc>
          <w:tcPr>
            <w:tcW w:w="18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B12668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2001</w:t>
            </w:r>
          </w:p>
        </w:tc>
        <w:tc>
          <w:tcPr>
            <w:tcW w:w="18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BF3653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2002</w:t>
            </w: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37FB11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2003</w:t>
            </w: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4B9E10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2004</w:t>
            </w: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9FB88D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2005</w:t>
            </w: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1BC6C4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2006</w:t>
            </w: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492BC0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2007</w:t>
            </w: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C44496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2008</w:t>
            </w: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2C0239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2009</w:t>
            </w: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021724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2010</w:t>
            </w: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E28F5C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2011</w:t>
            </w: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46924F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2012</w:t>
            </w: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0BCCE2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2013</w:t>
            </w: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63DC2F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2014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A6DC09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2015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F83586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2016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CE3033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2017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BFF3DB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2018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9F0065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2019</w:t>
            </w:r>
          </w:p>
        </w:tc>
      </w:tr>
      <w:tr w:rsidR="00404F21" w:rsidRPr="000D73F8" w14:paraId="2D7A4A52" w14:textId="77777777" w:rsidTr="00ED08F3">
        <w:trPr>
          <w:trHeight w:val="225"/>
        </w:trPr>
        <w:tc>
          <w:tcPr>
            <w:tcW w:w="97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AB261F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vertAlign w:val="superscript"/>
                <w:lang w:eastAsia="da-DK"/>
              </w:rPr>
            </w:pPr>
            <w:r w:rsidRPr="000D73F8"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  <w:t>Aspirin (salicylates)</w:t>
            </w:r>
          </w:p>
        </w:tc>
        <w:tc>
          <w:tcPr>
            <w:tcW w:w="18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865D0B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5050A5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D69BFB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CEC6D6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73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52CE7E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6CA1FB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32FF7F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249817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73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8F7D8C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743B5A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B9DFCA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6F252B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95CB57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4AA4E8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4926E2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09885F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659211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458261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4B9D79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252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89054C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291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4124F5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</w:tr>
      <w:tr w:rsidR="00404F21" w:rsidRPr="000D73F8" w14:paraId="31FBB8F0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4781E87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Low-dose aspirin (B01AC06) 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DC0957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4032EDD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CDA40D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BF76B9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DE7BC9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7E3B289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3E92634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10F897C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BE485F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78F41D2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481086B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3D0CF10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3487452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0.09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4474B81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0.09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4CC6484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0.09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6DCFBF6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0.09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5EEDD0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0.08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47A27D9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0.07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3FB98D4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0.08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4C6CF0A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0.08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0A59CC3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0.08</w:t>
            </w:r>
          </w:p>
        </w:tc>
      </w:tr>
      <w:tr w:rsidR="00404F21" w:rsidRPr="000D73F8" w14:paraId="79A2CE81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</w:tcPr>
          <w:p w14:paraId="20F2A50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High-dose, alone (N02BA01) </w:t>
            </w:r>
          </w:p>
        </w:tc>
        <w:tc>
          <w:tcPr>
            <w:tcW w:w="186" w:type="pct"/>
            <w:shd w:val="clear" w:color="auto" w:fill="auto"/>
            <w:noWrap/>
            <w:vAlign w:val="bottom"/>
          </w:tcPr>
          <w:p w14:paraId="17B2EA1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84" w:type="pct"/>
            <w:shd w:val="clear" w:color="auto" w:fill="auto"/>
            <w:noWrap/>
            <w:vAlign w:val="bottom"/>
          </w:tcPr>
          <w:p w14:paraId="45CA822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86" w:type="pct"/>
            <w:shd w:val="clear" w:color="auto" w:fill="auto"/>
            <w:noWrap/>
            <w:vAlign w:val="bottom"/>
          </w:tcPr>
          <w:p w14:paraId="04F065F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86" w:type="pct"/>
            <w:shd w:val="clear" w:color="auto" w:fill="auto"/>
            <w:noWrap/>
            <w:vAlign w:val="bottom"/>
          </w:tcPr>
          <w:p w14:paraId="158587D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73" w:type="pct"/>
            <w:shd w:val="clear" w:color="auto" w:fill="auto"/>
            <w:noWrap/>
            <w:vAlign w:val="bottom"/>
          </w:tcPr>
          <w:p w14:paraId="3EB9BA7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84" w:type="pct"/>
            <w:shd w:val="clear" w:color="auto" w:fill="auto"/>
            <w:noWrap/>
            <w:vAlign w:val="bottom"/>
          </w:tcPr>
          <w:p w14:paraId="763271B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</w:tcPr>
          <w:p w14:paraId="0842670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</w:tcPr>
          <w:p w14:paraId="7678669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</w:tcPr>
          <w:p w14:paraId="04058FC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</w:tcPr>
          <w:p w14:paraId="6469406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</w:tcPr>
          <w:p w14:paraId="34D9507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</w:tcPr>
          <w:p w14:paraId="0FF1C2C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</w:tcPr>
          <w:p w14:paraId="48C9E6F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</w:tcPr>
          <w:p w14:paraId="04AE850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</w:tcPr>
          <w:p w14:paraId="3632E5B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</w:tcPr>
          <w:p w14:paraId="59A46F5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</w:tcPr>
          <w:p w14:paraId="144FEA6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</w:tcPr>
          <w:p w14:paraId="58DFE85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</w:tcPr>
          <w:p w14:paraId="20E19F5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252" w:type="pct"/>
            <w:shd w:val="clear" w:color="auto" w:fill="auto"/>
            <w:noWrap/>
            <w:vAlign w:val="bottom"/>
          </w:tcPr>
          <w:p w14:paraId="0AAB5E0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291" w:type="pct"/>
            <w:shd w:val="clear" w:color="auto" w:fill="auto"/>
            <w:noWrap/>
            <w:vAlign w:val="bottom"/>
          </w:tcPr>
          <w:p w14:paraId="6B42B83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</w:tr>
      <w:tr w:rsidR="00404F21" w:rsidRPr="000D73F8" w14:paraId="002F2750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</w:tcPr>
          <w:p w14:paraId="75D91CA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High-dose, combinations (N02BA51) </w:t>
            </w:r>
          </w:p>
        </w:tc>
        <w:tc>
          <w:tcPr>
            <w:tcW w:w="186" w:type="pct"/>
            <w:shd w:val="clear" w:color="auto" w:fill="auto"/>
            <w:noWrap/>
            <w:vAlign w:val="bottom"/>
          </w:tcPr>
          <w:p w14:paraId="252E15C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</w:tcPr>
          <w:p w14:paraId="74055F2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</w:tcPr>
          <w:p w14:paraId="0D207DC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6" w:type="pct"/>
            <w:shd w:val="clear" w:color="auto" w:fill="auto"/>
            <w:noWrap/>
            <w:vAlign w:val="bottom"/>
          </w:tcPr>
          <w:p w14:paraId="328581F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</w:tcPr>
          <w:p w14:paraId="46D8090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</w:tcPr>
          <w:p w14:paraId="68DEDD4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</w:tcPr>
          <w:p w14:paraId="48DCE70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</w:tcPr>
          <w:p w14:paraId="5D97F4B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</w:tcPr>
          <w:p w14:paraId="2995313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</w:tcPr>
          <w:p w14:paraId="5B8E893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</w:tcPr>
          <w:p w14:paraId="0632C23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</w:tcPr>
          <w:p w14:paraId="6451C3D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</w:tcPr>
          <w:p w14:paraId="2FD4209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</w:tcPr>
          <w:p w14:paraId="77F263B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</w:tcPr>
          <w:p w14:paraId="28E86C2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</w:tcPr>
          <w:p w14:paraId="7789D3A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</w:tcPr>
          <w:p w14:paraId="7D88C1E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</w:tcPr>
          <w:p w14:paraId="02844D1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</w:tcPr>
          <w:p w14:paraId="288DEA1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52" w:type="pct"/>
            <w:shd w:val="clear" w:color="auto" w:fill="auto"/>
            <w:noWrap/>
            <w:vAlign w:val="bottom"/>
          </w:tcPr>
          <w:p w14:paraId="6759FE1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91" w:type="pct"/>
            <w:shd w:val="clear" w:color="auto" w:fill="auto"/>
            <w:noWrap/>
            <w:vAlign w:val="bottom"/>
          </w:tcPr>
          <w:p w14:paraId="0275E71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</w:tr>
      <w:tr w:rsidR="00404F21" w:rsidRPr="000D73F8" w14:paraId="7E3AB234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</w:tcPr>
          <w:p w14:paraId="2C03E64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  <w:t>Non-aspirin NSAIDs</w:t>
            </w:r>
          </w:p>
        </w:tc>
        <w:tc>
          <w:tcPr>
            <w:tcW w:w="186" w:type="pct"/>
            <w:shd w:val="clear" w:color="auto" w:fill="auto"/>
            <w:noWrap/>
            <w:vAlign w:val="bottom"/>
          </w:tcPr>
          <w:p w14:paraId="2CA5334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4" w:type="pct"/>
            <w:shd w:val="clear" w:color="auto" w:fill="auto"/>
            <w:noWrap/>
            <w:vAlign w:val="bottom"/>
          </w:tcPr>
          <w:p w14:paraId="58AE364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6" w:type="pct"/>
            <w:shd w:val="clear" w:color="auto" w:fill="auto"/>
            <w:noWrap/>
            <w:vAlign w:val="bottom"/>
          </w:tcPr>
          <w:p w14:paraId="2E649D0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6" w:type="pct"/>
            <w:shd w:val="clear" w:color="auto" w:fill="auto"/>
            <w:noWrap/>
            <w:vAlign w:val="bottom"/>
          </w:tcPr>
          <w:p w14:paraId="64E8021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73" w:type="pct"/>
            <w:shd w:val="clear" w:color="auto" w:fill="auto"/>
            <w:noWrap/>
            <w:vAlign w:val="bottom"/>
          </w:tcPr>
          <w:p w14:paraId="33A4CDD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4" w:type="pct"/>
            <w:shd w:val="clear" w:color="auto" w:fill="auto"/>
            <w:noWrap/>
            <w:vAlign w:val="bottom"/>
          </w:tcPr>
          <w:p w14:paraId="5479DF1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4" w:type="pct"/>
            <w:shd w:val="clear" w:color="auto" w:fill="auto"/>
            <w:noWrap/>
            <w:vAlign w:val="bottom"/>
          </w:tcPr>
          <w:p w14:paraId="6270465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4" w:type="pct"/>
            <w:shd w:val="clear" w:color="auto" w:fill="auto"/>
            <w:noWrap/>
            <w:vAlign w:val="bottom"/>
          </w:tcPr>
          <w:p w14:paraId="0847D21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73" w:type="pct"/>
            <w:shd w:val="clear" w:color="auto" w:fill="auto"/>
            <w:noWrap/>
            <w:vAlign w:val="bottom"/>
          </w:tcPr>
          <w:p w14:paraId="4653D60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4" w:type="pct"/>
            <w:shd w:val="clear" w:color="auto" w:fill="auto"/>
            <w:noWrap/>
            <w:vAlign w:val="bottom"/>
          </w:tcPr>
          <w:p w14:paraId="1946DFA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4" w:type="pct"/>
            <w:shd w:val="clear" w:color="auto" w:fill="auto"/>
            <w:noWrap/>
            <w:vAlign w:val="bottom"/>
          </w:tcPr>
          <w:p w14:paraId="4EFECEF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4" w:type="pct"/>
            <w:shd w:val="clear" w:color="auto" w:fill="auto"/>
            <w:noWrap/>
            <w:vAlign w:val="bottom"/>
          </w:tcPr>
          <w:p w14:paraId="2057275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4" w:type="pct"/>
            <w:shd w:val="clear" w:color="auto" w:fill="auto"/>
            <w:noWrap/>
            <w:vAlign w:val="bottom"/>
          </w:tcPr>
          <w:p w14:paraId="4A8CD1E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4" w:type="pct"/>
            <w:shd w:val="clear" w:color="auto" w:fill="auto"/>
            <w:noWrap/>
            <w:vAlign w:val="bottom"/>
          </w:tcPr>
          <w:p w14:paraId="175D659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4" w:type="pct"/>
            <w:shd w:val="clear" w:color="auto" w:fill="auto"/>
            <w:noWrap/>
            <w:vAlign w:val="bottom"/>
          </w:tcPr>
          <w:p w14:paraId="750ED6B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4" w:type="pct"/>
            <w:shd w:val="clear" w:color="auto" w:fill="auto"/>
            <w:noWrap/>
            <w:vAlign w:val="bottom"/>
          </w:tcPr>
          <w:p w14:paraId="55506FF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5" w:type="pct"/>
            <w:shd w:val="clear" w:color="auto" w:fill="auto"/>
            <w:noWrap/>
            <w:vAlign w:val="bottom"/>
          </w:tcPr>
          <w:p w14:paraId="09E535A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5" w:type="pct"/>
            <w:shd w:val="clear" w:color="auto" w:fill="auto"/>
            <w:noWrap/>
            <w:vAlign w:val="bottom"/>
          </w:tcPr>
          <w:p w14:paraId="3946E02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5" w:type="pct"/>
            <w:shd w:val="clear" w:color="auto" w:fill="auto"/>
            <w:noWrap/>
            <w:vAlign w:val="bottom"/>
          </w:tcPr>
          <w:p w14:paraId="6F11949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252" w:type="pct"/>
            <w:shd w:val="clear" w:color="auto" w:fill="auto"/>
            <w:noWrap/>
            <w:vAlign w:val="bottom"/>
          </w:tcPr>
          <w:p w14:paraId="107DC0E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291" w:type="pct"/>
            <w:shd w:val="clear" w:color="auto" w:fill="auto"/>
            <w:noWrap/>
            <w:vAlign w:val="bottom"/>
          </w:tcPr>
          <w:p w14:paraId="435DBD7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</w:tr>
      <w:tr w:rsidR="00404F21" w:rsidRPr="000D73F8" w14:paraId="2D5EAD1D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2CD380A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Overall (M01A</w:t>
            </w:r>
            <w:r w:rsidRPr="000D73F8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eastAsia="da-DK"/>
              </w:rPr>
              <w:t>a</w:t>
            </w: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) 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48FA978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0.45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5094C7C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0.50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6BFEE2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0.54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C216E5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0.56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6992135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0.55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23FC920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0.51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2B7ACA7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0.50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20B632B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0.50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8C4572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0.49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6F4FF6E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0.49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69C04BF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0.47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1130392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0.45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020D338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0.42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4F7EC23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0.42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4CEEBC8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0.41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7DC4AA5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0.47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7CC7B72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0.44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14C939A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0.42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06B51B8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0.41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6CEDC07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0.40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77FC83F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0.41</w:t>
            </w:r>
          </w:p>
        </w:tc>
      </w:tr>
      <w:tr w:rsidR="00404F21" w:rsidRPr="000D73F8" w14:paraId="7C50EFEF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2423EF0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Butylpyrazolidines (M01AA) 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196A46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5B2F009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53607D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4D7369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7F56323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28D26A3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2B42676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2D867C1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B5360B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68B2F91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350ADDA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7CE6BBB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3ABB559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3FCF1EB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07D9B69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463F42A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03EC110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1255FAA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077DD2F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01129EE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4266C99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</w:tr>
      <w:tr w:rsidR="00404F21" w:rsidRPr="000D73F8" w14:paraId="0EEC978F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4811AB1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Phenylbutazon (M01AA01) 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8DCA62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73DE42F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0BBC4B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E756E6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6A183BE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3EBFF83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65A35A1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46C4BA1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424D17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138571E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016FFF1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409AE4F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114E7AA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0AC409F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1DBF5CD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515A681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14584A7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1A2CB63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4056CAF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5CB5836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3A7E00A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</w:tr>
      <w:tr w:rsidR="00404F21" w:rsidRPr="000D73F8" w14:paraId="03B17FCE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257F10F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Acetic Acids (M01AB) 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6BA4FD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0.19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04958D8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0.22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862294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0.21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8D6C1C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0.21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1D54E5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0.21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3F2BC91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0.21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0DCE042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0.21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3382C1C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0.21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A50FF8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0.21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5067D12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0.19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39CEDF3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0.12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50552C7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0.09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6E97F75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0.07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56F8DF8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0.06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24A53CB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0.05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7216915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0.05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66D3A40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0.04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60489B8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0.05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C825A1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0.05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0FC7D17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0.05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7FBCA92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0.06</w:t>
            </w:r>
          </w:p>
        </w:tc>
      </w:tr>
      <w:tr w:rsidR="00404F21" w:rsidRPr="000D73F8" w14:paraId="26DBCA57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4B80BE7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Indometacine M01AB01 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5173FF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07FD6F5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0A57EE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802280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5C672A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39294FE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00EB259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580DCF1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4CDCEB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06810ED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202404D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20DA435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7055F98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2D53A91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7D8A651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4154203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365565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71AF334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69502B6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439DCFD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183AE7D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</w:tr>
      <w:tr w:rsidR="00404F21" w:rsidRPr="000D73F8" w14:paraId="6A5FC87E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58EE32C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Sulindac (M01AB02) 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451F384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59BF3E9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8D1A45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D9A63E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66F6E3D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288F89E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25AADBE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26C31D7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64E0AF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1B076A1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067CDAD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7EE3C9E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03C4DF4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32B5C01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019624E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78121B1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69A525A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7FA2722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1603018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0C5DDE6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082ABB4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</w:tr>
      <w:tr w:rsidR="00404F21" w:rsidRPr="000D73F8" w14:paraId="3A7EB9B4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779B75F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Tolmetin (M01AB03) 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209900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63E7036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07B773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B99542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43ED1A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48FD0FC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2F538D5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33628EC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670C8DB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67A6418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702CEF3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06E332D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5522D5D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3472BAF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307AE34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756EF7C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3D259D3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670BFDF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21A200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4F4AA03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7CF0BC8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</w:tr>
      <w:tr w:rsidR="00404F21" w:rsidRPr="000D73F8" w14:paraId="37F182CB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2AA6FCB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Diclofenac (M01AB05)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338E50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0.15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18B6DF0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0.18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A973D8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0.18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720350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0.17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99FA80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0.17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4CFE2E3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0.17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4E40091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0.19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09A97CA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0.19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620604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0.19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631A211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0.18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7C744A0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1448736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0.07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3A807C0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0.05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6E220BA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0.04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2B26D97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0.03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0C71A08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0.03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7E28C71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0.03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7D69B77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0.03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BAFED1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0.03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0726EF9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0.03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7BC10BE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0.03</w:t>
            </w:r>
          </w:p>
        </w:tc>
      </w:tr>
      <w:tr w:rsidR="00404F21" w:rsidRPr="000D73F8" w14:paraId="3EB59EE7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4733674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Etodolac (M01AB08)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A0F191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5041731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9E867D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3E43E9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6428D4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02320BB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54F87D8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5BF40B7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C68D54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1CCA169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0FD0D7D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59F48BF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15ABA76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754103B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5A3938C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604449A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36CAE60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20E6C01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4F649C6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61D212E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532B49A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</w:tr>
      <w:tr w:rsidR="00404F21" w:rsidRPr="000D73F8" w14:paraId="3CC9CD66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589DDAD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Ketorolac (M01AB15)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AE1123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6783C27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44C7E87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442E98B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AA4884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250C0A2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59EEE45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3CB9E95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338A5D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6F3FD62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7F08030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716890B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538565D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3FA1F34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42FFC24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68CC76C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06F4B1F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745C212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0D6FC50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13E5A54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6C02A6E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</w:tr>
      <w:tr w:rsidR="00404F21" w:rsidRPr="000D73F8" w14:paraId="4790E34C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24D9A80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Aceclofenac (M01AB16) 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4D101CE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7E3206F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041EFE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C9E019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4AF8A9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4D64BE6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2CE9B02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1C17216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E6A565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107E6E1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5D5159B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14EABB2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0C19ED6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59B5716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20CBF58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4B96FA9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7A18FFD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2C1C051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49FD2F4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110BBFC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0AC8772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</w:tr>
      <w:tr w:rsidR="00404F21" w:rsidRPr="000D73F8" w14:paraId="3B916F25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1C6CAE4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Diclofenac, combinations (M01AB55) 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067BC0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0.03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76A6372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0.03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19DE93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208E97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AF1C8E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18B45E9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5A9DCB8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7296D45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F5DBC1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6A05A32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755034F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210C5A2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71EC024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061F614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7CE325A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31292BA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137B619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7F5B5D6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6F1B352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01D3C37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33FE3DB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</w:tr>
      <w:tr w:rsidR="00404F21" w:rsidRPr="000D73F8" w14:paraId="1D340140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55619FA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Enolic acids (M01AC) 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D35BE6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0.04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31D54F6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0.04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F53024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0.04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E8BF11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0.04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9AC737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0.03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57D5947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0.03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37AD479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0DA1163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77DE476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2566D55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75138C5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09FD1EF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4E988B9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4D2F243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248D83C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6405912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449D9A6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6D38F4B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3D123E5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7FEE92A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7E7D04F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</w:tr>
      <w:tr w:rsidR="00404F21" w:rsidRPr="000D73F8" w14:paraId="5C4B01BD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6F20AA6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Piroxicam (M01AC01) 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336D79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79F9742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1E8D94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CE430C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92F9D0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22A8F15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4640370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288B006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779A22A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6F2FB72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149261C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4EBD1C6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47F8705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20FAA54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4AA36F4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7AF1ED5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2E2BBD1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F01C6B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6232210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382986E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2C29D7D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</w:tr>
      <w:tr w:rsidR="00404F21" w:rsidRPr="000D73F8" w14:paraId="4C61C43E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448EA24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Tenoxicam (M01AC02) 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EF53A5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10CCEC3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08D9E3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3FB875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383C28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40CAE8F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43576A5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0B96C6E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25929B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21A31CB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099259C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4E8AD5F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3F3F918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04BE498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13185C7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28A054E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29E66F5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084B6B9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06BAF7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4E381F4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5A14007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</w:tr>
      <w:tr w:rsidR="00404F21" w:rsidRPr="000D73F8" w14:paraId="0024B288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5DB26C8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Lornoxicam (M01AC05) 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0F9F6A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3078DB7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788E3F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499E2BE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4065CE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132822E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05CED45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6AB5468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75F8DF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37D656A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34C6622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39AFB80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253399D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47A0C66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7DE7872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3639A09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BD19EA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13BFA36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39EBF47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2C0D66F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193422B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</w:tr>
      <w:tr w:rsidR="00404F21" w:rsidRPr="000D73F8" w14:paraId="21FD7B24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1AE1BC0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Meloxicam (M01AC06)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0F77AB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112A9CD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AD0857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C9D863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6231DCB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2DED4D4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03BB16E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3B6A81E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006103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03A83E7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6871D93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72A7D78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2C03A8D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2371EBE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6473803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3E0A978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3763A57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04D0233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3FE301E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02CC61A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75CBAEC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</w:tr>
      <w:tr w:rsidR="00404F21" w:rsidRPr="000D73F8" w14:paraId="24B6FE38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1469D2F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Propionic acids (M01AE)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ACE509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0.25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17F6F0C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0.27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77EB03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0.28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23A3BB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0.28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F11B55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0.29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0565DC7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0.31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2FC7744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0.33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11C3D63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0.32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0FD54A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0.31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31A509E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0.32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237A5D4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0.38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28585B2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0.39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60ACFCF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0.39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67728DB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0.38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30B37F7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0.38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712DFE3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0.43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0C7DE20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0.39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45568A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0.36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6B9DCD4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0.35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1FD7FBA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0.33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3BDCE7D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0.33</w:t>
            </w:r>
          </w:p>
        </w:tc>
      </w:tr>
      <w:tr w:rsidR="00404F21" w:rsidRPr="000D73F8" w14:paraId="5EFBEE38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1B437F6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lastRenderedPageBreak/>
              <w:t xml:space="preserve">Ibuprofen (M01AE01) 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77AD90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0.22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0EE48FC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0.24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16C7B8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0.25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9CC4A7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0.25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D511E9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0.26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0C0EF6D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0.28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351FB51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0.30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1C726B2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0.30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6C84809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0.29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324521A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0.30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2127E72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0.36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12DB3F2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0.37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0011697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0.37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3707047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0.36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23424E9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0.37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41CD379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0.41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78DB768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0.37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165FC40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0.34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72EF50F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0.34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62024EE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0.32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0D99C3D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0.32</w:t>
            </w:r>
          </w:p>
        </w:tc>
      </w:tr>
      <w:tr w:rsidR="00404F21" w:rsidRPr="000D73F8" w14:paraId="737BE9C4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01EEBAA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Naproxen (M01AE02)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E7A75A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0.03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7AFF4B5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0.03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EFB80F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0.03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18F242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0.03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6B6B9EC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0.03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1AB6F64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0.03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78122FB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0.03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6CBE903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65AEB7E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7AD164B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4E10C35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0.03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742320A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0.03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02A848B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0.03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0CF94D6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0.03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531B042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4E7AD1D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0.03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8D1819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0.03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78667A0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0.03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0E64C43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4AC7A80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6885E3A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</w:tr>
      <w:tr w:rsidR="00404F21" w:rsidRPr="000D73F8" w14:paraId="358D4400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73C3EB7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Ketoprofen (M01AE03)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E2CA6A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5202CCC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075F1C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7C8A40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749606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6503602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4D8C75C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208E792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4CAB9A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4041893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2D39263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047C112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26A9F03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60711D8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6E87DDE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6D58B06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7E75006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699DD2F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66B38D0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1135EE9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5D0F787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</w:tr>
      <w:tr w:rsidR="00404F21" w:rsidRPr="000D73F8" w14:paraId="63E98E4E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0776748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Fenoprofen (M01AE04)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660AE7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2612D6A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BC1144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933418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E64D2A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3CF2DE0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4C3CD90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555EF8F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78245F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1BC308F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243AFB3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05C3410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2EA23BD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20DDF3C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7DDE093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4A152AD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291A926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7B6ED6F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6639133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36A26D2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10428B6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</w:tr>
      <w:tr w:rsidR="00404F21" w:rsidRPr="000D73F8" w14:paraId="0EC5BD75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12053B8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Fenbufen (M01AE05)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DC960D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6194034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64F5EA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DEE7FD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1AC034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2F07556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4764EFC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064F22C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4F4CC7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5E55756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0F84FD4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7BF4797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6CE55FD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369A943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63341AF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60FAE5D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14507C3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6EB92CC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0F7CB5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4D40F55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500FF20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</w:tr>
      <w:tr w:rsidR="00404F21" w:rsidRPr="000D73F8" w14:paraId="335BEFD0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5301F81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Flurbiprofen (M01AE09) 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D9741E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7EC71F1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7FFB03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717C3C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5BECA6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5367260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372AFA9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06DC4C1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C601B5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1E06DF8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08B9497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4743CF1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0F6B968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2D7B246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682FFE9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144801F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298113C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7E0EDC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6B0F748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4AF6AC4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743BC0A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</w:tr>
      <w:tr w:rsidR="00404F21" w:rsidRPr="000D73F8" w14:paraId="637F460C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690BCA5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Tiaprofenic acid (M01AE11)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45D516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0B08BD4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953077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153426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6227CDF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2C14BD4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32ADB95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4DAB033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4A6FD9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055B74E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20A1979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7241607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511F4CB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38CED00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710FD50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076BDBF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4FE145C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103FAB7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75A257A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7008ECC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2170126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</w:tr>
      <w:tr w:rsidR="00404F21" w:rsidRPr="000D73F8" w14:paraId="2CB62B3A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24AF168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Dexibuprofen (M01AE14) 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BFFD63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50C8E28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45A72EE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9BE65C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853365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0B57B60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3EEE833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5F2C543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2A83C5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4B1EC3F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764FF08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73CC690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03E60BB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2B5AFFD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5D155E4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17CDAF3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48C7B56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308659B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2D2D085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33A5CE4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7AE7E12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</w:tr>
      <w:tr w:rsidR="00404F21" w:rsidRPr="000D73F8" w14:paraId="6149FD83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63A52C9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Dexketoprofen (M01AE17) 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2AD1CA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56315DE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EEB5C7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6468E3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BCA465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59F9758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521FD5C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2A5808A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E51E49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76BA2A9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5F020C7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6CA466D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7A099EB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5E19D7D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2079864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7122313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47C6940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282A697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7E1C397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1BD6730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0D0704A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</w:tr>
      <w:tr w:rsidR="00404F21" w:rsidRPr="000D73F8" w14:paraId="54A8D8D9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6E8F870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Ibuprofen, combinations (M01AE51)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33CA5E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18B4B6B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7D2DF6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FD23AF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F2D759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6E05FE5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76FB6EE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26DA745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5AE71D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30523A7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5D98EC1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4EA750C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03D1E0B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25A7B0B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2D323DB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7B76269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7EB24C0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191BDA8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C9A234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2047951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75302FD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</w:tr>
      <w:tr w:rsidR="00404F21" w:rsidRPr="000D73F8" w14:paraId="42DC135C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6C93D31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Naproxen + esomeprazol (M01AE52) 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E155C5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14853B5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641830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A4D171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6A7A810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78B4B69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47CCCE6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1716939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828E9B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349ACD8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31CA6DE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3DE839C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10FD338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5CAD95C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0A58032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6D7DE5C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11E4F1B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171AAF9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75CFC63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3EF518C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5BC5806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</w:tr>
      <w:tr w:rsidR="00404F21" w:rsidRPr="000D73F8" w14:paraId="19E064C8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0FDF9AC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Fenematic acids (M01AG) 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040619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10EB926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85D338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A8E399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6D43A87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57A21AC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00E9CD1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246C9BF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75A7C1D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3FC5725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14C18D6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6059F7D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7686BE8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2A4790A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1684B08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7B7519C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66B1FB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66ABA3E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61BB2C7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64A55B0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36A2AD5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</w:tr>
      <w:tr w:rsidR="00404F21" w:rsidRPr="000D73F8" w14:paraId="3C4AC4D4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50870A6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Tolfenamic acid (M01AG02) 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7A6B84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01F96C9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8C7B80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0EC5A0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645F1A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4454F90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0AE2409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24D4C08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0EB464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2CF2D01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7A2660E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2D5FF6C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558BE69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73194F8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2D0D85E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7AD6B2E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199931E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251C9F4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616FBE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4ACB6F1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7972985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</w:tr>
      <w:tr w:rsidR="00404F21" w:rsidRPr="000D73F8" w14:paraId="1040DC85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1B6DCBA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Coxibs (M01AH)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E2AF9A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31B8145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0.03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DF05E6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0.07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962CD1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0.09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E61E6C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0.08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7CE060A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0.06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46E99FA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0B9E4BD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2D05B3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1E47F3D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49636FE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06C8CC1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604B03D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38DE6B3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47C4650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546509B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4332D6E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106BF7F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1914D5F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4F6020C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35D6E5F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</w:tr>
      <w:tr w:rsidR="00404F21" w:rsidRPr="000D73F8" w14:paraId="6F9A1C69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23589F1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Celecoxib (M01AH01)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9DC788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3A094D0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1DBF76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0.04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EAF14A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0.04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DB8AD5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0.05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10DE34C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0.04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379A7D4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3CC5946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2DA9A9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176A748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6A04D2F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561ECEA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76EAFD5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3004D0B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43C6B5B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39354BA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4CA30A6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25D3AE2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44CCA44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79C6DB4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5CD8434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</w:tr>
      <w:tr w:rsidR="00404F21" w:rsidRPr="000D73F8" w14:paraId="3B364855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0640E0A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Rofecoxib (M01AH02) 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1F65D5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6367150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49E087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0.03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DB73E5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0.05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9DFF85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0.04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6046B57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13AC4EE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545ACD8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A8A977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71E0B22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541E5AE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2B93261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472A159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348AAFF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478CC74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7EC6E6D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2F93528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41D0C48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01113D1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0D60D24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5670A9F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</w:tr>
      <w:tr w:rsidR="00404F21" w:rsidRPr="000D73F8" w14:paraId="17367B28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2C81B8F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Parecoxib (M01AH04) 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7A1147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499B49C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569959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E9C438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6BD6858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1FCE5C5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4AB8976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2695D7B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D8133E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40B166D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70C2D68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7DAC575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579EEF2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074AA47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5592FF4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03592A0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0EAE2E7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4B38DEC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FC81CF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1B0BF5F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34E6D99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</w:tr>
      <w:tr w:rsidR="00404F21" w:rsidRPr="000D73F8" w14:paraId="3E426F1D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201F665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Etoricoxib (M01AH05) 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FA5723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391B8FA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163EF0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1D60A8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B5ECA5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6E862C2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2C5889E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5BAED2C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CDA270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381799C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7C73FCA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08B1635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183C1EF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557D1CA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3BC14FF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0224B48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52D9E8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22800A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63AD11E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0195B17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66C5686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</w:tr>
      <w:tr w:rsidR="00404F21" w:rsidRPr="000D73F8" w14:paraId="7AC0FE60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15AD85F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Lumiracoxib (M01AH06) 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CF9848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4B5D746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B46581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4AE8D0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765062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69A90FD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15D225A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39FBD42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D07D85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0103E74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0DCBC4C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5D485B5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3BE5BAB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7737E76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36B6133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020D18D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4B7F292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685B963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1C9E97E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0B36E75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5455CDB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</w:tr>
      <w:tr w:rsidR="00404F21" w:rsidRPr="000D73F8" w14:paraId="5BD76120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58EBAB7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Nonacidics (M01AX) 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41E31D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756C2DF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22B995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DA7A01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2B640C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34DF7CF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7CC8E5F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422A37D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68AC7B6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3C082CB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20A9193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1239228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34EF77A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61CF1CB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618E3FE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2937229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4336DD3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2AD2339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D121E2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1B1C2A3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228B7A1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</w:tr>
      <w:tr w:rsidR="00404F21" w:rsidRPr="000D73F8" w14:paraId="385A23E1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70B5FF3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Nabutamone (M01AX01) 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10D8F3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503D0D7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13AAD8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31FF45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BECFDA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1DCBBFE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2C8E627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6D63CBF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893A13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429B709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603B865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669D422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3A005CE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3AF9491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0874AC4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7F02D65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2AE6D08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73DAB8F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28F6A11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188FB72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5C72BA1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</w:tr>
    </w:tbl>
    <w:p w14:paraId="751F3D8F" w14:textId="77777777" w:rsidR="00404F21" w:rsidRDefault="00404F21" w:rsidP="00404F21">
      <w:pPr>
        <w:rPr>
          <w:rFonts w:ascii="Times New Roman" w:hAnsi="Times New Roman"/>
          <w:sz w:val="16"/>
          <w:szCs w:val="16"/>
        </w:rPr>
      </w:pPr>
      <w:r w:rsidRPr="000D73F8">
        <w:rPr>
          <w:rFonts w:ascii="Times New Roman" w:hAnsi="Times New Roman"/>
          <w:sz w:val="16"/>
          <w:szCs w:val="16"/>
          <w:vertAlign w:val="superscript"/>
        </w:rPr>
        <w:t>a</w:t>
      </w:r>
      <w:r w:rsidRPr="000D73F8">
        <w:rPr>
          <w:rFonts w:ascii="Times New Roman" w:hAnsi="Times New Roman"/>
          <w:sz w:val="16"/>
          <w:szCs w:val="16"/>
        </w:rPr>
        <w:t>M01A except glucosamine (M01AX05). (-) Denotes no sales or no available data. COX: Cyclooxygenase; NSAID: non-steroidal anti-inflammatory drug</w:t>
      </w:r>
    </w:p>
    <w:p w14:paraId="4A899A73" w14:textId="77777777" w:rsidR="00404F21" w:rsidRDefault="00404F21" w:rsidP="00404F21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page"/>
      </w:r>
    </w:p>
    <w:p w14:paraId="1BF6FF3A" w14:textId="77777777" w:rsidR="00404F21" w:rsidRPr="000D73F8" w:rsidRDefault="00404F21" w:rsidP="00404F21">
      <w:pPr>
        <w:jc w:val="both"/>
        <w:rPr>
          <w:rFonts w:ascii="Times New Roman" w:hAnsi="Times New Roman"/>
          <w:sz w:val="24"/>
        </w:rPr>
      </w:pPr>
      <w:r w:rsidRPr="000D73F8">
        <w:rPr>
          <w:rFonts w:ascii="Times New Roman" w:hAnsi="Times New Roman"/>
          <w:b/>
          <w:bCs/>
          <w:color w:val="000000"/>
          <w:szCs w:val="20"/>
          <w:lang w:eastAsia="da-DK"/>
        </w:rPr>
        <w:lastRenderedPageBreak/>
        <w:t>Table S4:</w:t>
      </w:r>
      <w:r w:rsidRPr="000D73F8">
        <w:rPr>
          <w:rFonts w:ascii="Times New Roman" w:hAnsi="Times New Roman"/>
          <w:color w:val="000000"/>
          <w:szCs w:val="20"/>
          <w:lang w:eastAsia="da-DK"/>
        </w:rPr>
        <w:t xml:space="preserve"> The proportion of total NSAID on prescription in Denmark, 1999–2019</w:t>
      </w:r>
    </w:p>
    <w:tbl>
      <w:tblPr>
        <w:tblW w:w="5000" w:type="pct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4"/>
        <w:gridCol w:w="509"/>
        <w:gridCol w:w="509"/>
        <w:gridCol w:w="509"/>
        <w:gridCol w:w="509"/>
        <w:gridCol w:w="509"/>
        <w:gridCol w:w="509"/>
        <w:gridCol w:w="506"/>
        <w:gridCol w:w="509"/>
        <w:gridCol w:w="473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695"/>
        <w:gridCol w:w="689"/>
      </w:tblGrid>
      <w:tr w:rsidR="00404F21" w:rsidRPr="000D73F8" w14:paraId="0947A831" w14:textId="77777777" w:rsidTr="00ED08F3">
        <w:trPr>
          <w:trHeight w:val="225"/>
        </w:trPr>
        <w:tc>
          <w:tcPr>
            <w:tcW w:w="97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DAA188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17CDA2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1999</w:t>
            </w:r>
          </w:p>
        </w:tc>
        <w:tc>
          <w:tcPr>
            <w:tcW w:w="18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DCABB0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2000</w:t>
            </w:r>
          </w:p>
        </w:tc>
        <w:tc>
          <w:tcPr>
            <w:tcW w:w="18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576BF3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2001</w:t>
            </w:r>
          </w:p>
        </w:tc>
        <w:tc>
          <w:tcPr>
            <w:tcW w:w="18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7932EA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2002</w:t>
            </w:r>
          </w:p>
        </w:tc>
        <w:tc>
          <w:tcPr>
            <w:tcW w:w="18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471659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2003</w:t>
            </w:r>
          </w:p>
        </w:tc>
        <w:tc>
          <w:tcPr>
            <w:tcW w:w="18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D52BF5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2004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A83985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2005</w:t>
            </w:r>
          </w:p>
        </w:tc>
        <w:tc>
          <w:tcPr>
            <w:tcW w:w="18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57827B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2006</w:t>
            </w: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D9920E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2007</w:t>
            </w:r>
          </w:p>
        </w:tc>
        <w:tc>
          <w:tcPr>
            <w:tcW w:w="18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68F197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2008</w:t>
            </w:r>
          </w:p>
        </w:tc>
        <w:tc>
          <w:tcPr>
            <w:tcW w:w="18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AD0362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2009</w:t>
            </w:r>
          </w:p>
        </w:tc>
        <w:tc>
          <w:tcPr>
            <w:tcW w:w="18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0BA6D2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2010</w:t>
            </w:r>
          </w:p>
        </w:tc>
        <w:tc>
          <w:tcPr>
            <w:tcW w:w="18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AFA5C1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2011</w:t>
            </w:r>
          </w:p>
        </w:tc>
        <w:tc>
          <w:tcPr>
            <w:tcW w:w="18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1ABBFE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2012</w:t>
            </w:r>
          </w:p>
        </w:tc>
        <w:tc>
          <w:tcPr>
            <w:tcW w:w="18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4EE460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2013</w:t>
            </w:r>
          </w:p>
        </w:tc>
        <w:tc>
          <w:tcPr>
            <w:tcW w:w="18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400ED0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2014</w:t>
            </w:r>
          </w:p>
        </w:tc>
        <w:tc>
          <w:tcPr>
            <w:tcW w:w="18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293179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2015</w:t>
            </w:r>
          </w:p>
        </w:tc>
        <w:tc>
          <w:tcPr>
            <w:tcW w:w="18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FFDC0A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2016</w:t>
            </w:r>
          </w:p>
        </w:tc>
        <w:tc>
          <w:tcPr>
            <w:tcW w:w="18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4D549C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2017</w:t>
            </w: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57BE8C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2018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D9CF3F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2019</w:t>
            </w:r>
          </w:p>
        </w:tc>
      </w:tr>
      <w:tr w:rsidR="00404F21" w:rsidRPr="000D73F8" w14:paraId="42C9F9E8" w14:textId="77777777" w:rsidTr="00ED08F3">
        <w:trPr>
          <w:trHeight w:val="225"/>
        </w:trPr>
        <w:tc>
          <w:tcPr>
            <w:tcW w:w="97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D0C1D7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vertAlign w:val="superscript"/>
                <w:lang w:eastAsia="da-DK"/>
              </w:rPr>
            </w:pPr>
            <w:r w:rsidRPr="000D73F8"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  <w:t>Aspirin (salicylates)</w:t>
            </w:r>
          </w:p>
        </w:tc>
        <w:tc>
          <w:tcPr>
            <w:tcW w:w="18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4D34AE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8EC5BB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E88AFA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CC6E6B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58DE6E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FDFFF7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F58400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79C8D6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73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BE8975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503651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E49CD7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05C2B3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AF2C6C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EC0AC6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0A33C7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15398E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F1D3FB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023187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D6F6F4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25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70C673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252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1E03E7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</w:tr>
      <w:tr w:rsidR="00404F21" w:rsidRPr="000D73F8" w14:paraId="49512608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5985119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Low-dose aspirin (B01AC06) 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101E08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62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00F2D6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63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14D8F2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71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77990A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77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DAE329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82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ED71EB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85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6DC109A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87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19B7D2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89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651E308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2390E6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1E9567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FA6C1B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91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B61481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91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E177B5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92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5E2878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91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E76FDB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91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5F153D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91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62A35A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91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C58F34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91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1B79B9B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90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27D59F6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89</w:t>
            </w:r>
          </w:p>
        </w:tc>
      </w:tr>
      <w:tr w:rsidR="00404F21" w:rsidRPr="000D73F8" w14:paraId="27B32F12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</w:tcPr>
          <w:p w14:paraId="492CE52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High-dose, alone (N02BA01) </w:t>
            </w:r>
          </w:p>
        </w:tc>
        <w:tc>
          <w:tcPr>
            <w:tcW w:w="186" w:type="pct"/>
            <w:shd w:val="clear" w:color="auto" w:fill="auto"/>
            <w:noWrap/>
            <w:vAlign w:val="bottom"/>
          </w:tcPr>
          <w:p w14:paraId="5A60311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7</w:t>
            </w:r>
          </w:p>
        </w:tc>
        <w:tc>
          <w:tcPr>
            <w:tcW w:w="186" w:type="pct"/>
            <w:shd w:val="clear" w:color="auto" w:fill="auto"/>
            <w:noWrap/>
            <w:vAlign w:val="bottom"/>
          </w:tcPr>
          <w:p w14:paraId="3747CEA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7</w:t>
            </w:r>
          </w:p>
        </w:tc>
        <w:tc>
          <w:tcPr>
            <w:tcW w:w="186" w:type="pct"/>
            <w:shd w:val="clear" w:color="auto" w:fill="auto"/>
            <w:noWrap/>
            <w:vAlign w:val="bottom"/>
          </w:tcPr>
          <w:p w14:paraId="58CF458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7</w:t>
            </w:r>
          </w:p>
        </w:tc>
        <w:tc>
          <w:tcPr>
            <w:tcW w:w="186" w:type="pct"/>
            <w:shd w:val="clear" w:color="auto" w:fill="auto"/>
            <w:noWrap/>
            <w:vAlign w:val="bottom"/>
          </w:tcPr>
          <w:p w14:paraId="22AAADE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8</w:t>
            </w:r>
          </w:p>
        </w:tc>
        <w:tc>
          <w:tcPr>
            <w:tcW w:w="186" w:type="pct"/>
            <w:shd w:val="clear" w:color="auto" w:fill="auto"/>
            <w:noWrap/>
            <w:vAlign w:val="bottom"/>
          </w:tcPr>
          <w:p w14:paraId="08DF0FD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8</w:t>
            </w:r>
          </w:p>
        </w:tc>
        <w:tc>
          <w:tcPr>
            <w:tcW w:w="186" w:type="pct"/>
            <w:shd w:val="clear" w:color="auto" w:fill="auto"/>
            <w:noWrap/>
            <w:vAlign w:val="bottom"/>
          </w:tcPr>
          <w:p w14:paraId="706EEA5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</w:t>
            </w:r>
          </w:p>
        </w:tc>
        <w:tc>
          <w:tcPr>
            <w:tcW w:w="185" w:type="pct"/>
            <w:shd w:val="clear" w:color="auto" w:fill="auto"/>
            <w:noWrap/>
            <w:vAlign w:val="bottom"/>
          </w:tcPr>
          <w:p w14:paraId="6A21F46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</w:t>
            </w:r>
          </w:p>
        </w:tc>
        <w:tc>
          <w:tcPr>
            <w:tcW w:w="186" w:type="pct"/>
            <w:shd w:val="clear" w:color="auto" w:fill="auto"/>
            <w:noWrap/>
            <w:vAlign w:val="bottom"/>
          </w:tcPr>
          <w:p w14:paraId="33A9448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</w:t>
            </w:r>
          </w:p>
        </w:tc>
        <w:tc>
          <w:tcPr>
            <w:tcW w:w="173" w:type="pct"/>
            <w:shd w:val="clear" w:color="auto" w:fill="auto"/>
            <w:noWrap/>
            <w:vAlign w:val="bottom"/>
          </w:tcPr>
          <w:p w14:paraId="7FB671E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</w:t>
            </w:r>
          </w:p>
        </w:tc>
        <w:tc>
          <w:tcPr>
            <w:tcW w:w="186" w:type="pct"/>
            <w:shd w:val="clear" w:color="auto" w:fill="auto"/>
            <w:noWrap/>
            <w:vAlign w:val="bottom"/>
          </w:tcPr>
          <w:p w14:paraId="153C0DE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</w:t>
            </w:r>
          </w:p>
        </w:tc>
        <w:tc>
          <w:tcPr>
            <w:tcW w:w="186" w:type="pct"/>
            <w:shd w:val="clear" w:color="auto" w:fill="auto"/>
            <w:noWrap/>
            <w:vAlign w:val="bottom"/>
          </w:tcPr>
          <w:p w14:paraId="3BEEE55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</w:t>
            </w:r>
          </w:p>
        </w:tc>
        <w:tc>
          <w:tcPr>
            <w:tcW w:w="186" w:type="pct"/>
            <w:shd w:val="clear" w:color="auto" w:fill="auto"/>
            <w:noWrap/>
            <w:vAlign w:val="bottom"/>
          </w:tcPr>
          <w:p w14:paraId="56E0DC7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</w:t>
            </w:r>
          </w:p>
        </w:tc>
        <w:tc>
          <w:tcPr>
            <w:tcW w:w="186" w:type="pct"/>
            <w:shd w:val="clear" w:color="auto" w:fill="auto"/>
            <w:noWrap/>
            <w:vAlign w:val="bottom"/>
          </w:tcPr>
          <w:p w14:paraId="0B76EBB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</w:t>
            </w:r>
          </w:p>
        </w:tc>
        <w:tc>
          <w:tcPr>
            <w:tcW w:w="186" w:type="pct"/>
            <w:shd w:val="clear" w:color="auto" w:fill="auto"/>
            <w:noWrap/>
            <w:vAlign w:val="bottom"/>
          </w:tcPr>
          <w:p w14:paraId="6C3CC80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</w:t>
            </w:r>
          </w:p>
        </w:tc>
        <w:tc>
          <w:tcPr>
            <w:tcW w:w="186" w:type="pct"/>
            <w:shd w:val="clear" w:color="auto" w:fill="auto"/>
            <w:noWrap/>
            <w:vAlign w:val="bottom"/>
          </w:tcPr>
          <w:p w14:paraId="72D3AA5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17</w:t>
            </w:r>
          </w:p>
        </w:tc>
        <w:tc>
          <w:tcPr>
            <w:tcW w:w="186" w:type="pct"/>
            <w:shd w:val="clear" w:color="auto" w:fill="auto"/>
            <w:noWrap/>
            <w:vAlign w:val="bottom"/>
          </w:tcPr>
          <w:p w14:paraId="3D3B6D3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</w:tcPr>
          <w:p w14:paraId="2BD93F6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98</w:t>
            </w:r>
          </w:p>
        </w:tc>
        <w:tc>
          <w:tcPr>
            <w:tcW w:w="186" w:type="pct"/>
            <w:shd w:val="clear" w:color="auto" w:fill="auto"/>
            <w:noWrap/>
            <w:vAlign w:val="bottom"/>
          </w:tcPr>
          <w:p w14:paraId="48613DC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</w:tcPr>
          <w:p w14:paraId="558B2D4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254" w:type="pct"/>
            <w:shd w:val="clear" w:color="auto" w:fill="auto"/>
            <w:noWrap/>
            <w:vAlign w:val="bottom"/>
          </w:tcPr>
          <w:p w14:paraId="57556CB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252" w:type="pct"/>
            <w:shd w:val="clear" w:color="auto" w:fill="auto"/>
            <w:noWrap/>
            <w:vAlign w:val="bottom"/>
          </w:tcPr>
          <w:p w14:paraId="0338737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</w:tr>
      <w:tr w:rsidR="00404F21" w:rsidRPr="000D73F8" w14:paraId="3DA2ED97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</w:tcPr>
          <w:p w14:paraId="202182E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High-dose, combinations (N02BA51) </w:t>
            </w:r>
          </w:p>
        </w:tc>
        <w:tc>
          <w:tcPr>
            <w:tcW w:w="186" w:type="pct"/>
            <w:shd w:val="clear" w:color="auto" w:fill="auto"/>
            <w:noWrap/>
            <w:vAlign w:val="bottom"/>
          </w:tcPr>
          <w:p w14:paraId="40A7E60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&lt;1</w:t>
            </w:r>
          </w:p>
        </w:tc>
        <w:tc>
          <w:tcPr>
            <w:tcW w:w="186" w:type="pct"/>
            <w:shd w:val="clear" w:color="auto" w:fill="auto"/>
            <w:noWrap/>
            <w:vAlign w:val="bottom"/>
          </w:tcPr>
          <w:p w14:paraId="043196E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&lt;1</w:t>
            </w:r>
          </w:p>
        </w:tc>
        <w:tc>
          <w:tcPr>
            <w:tcW w:w="186" w:type="pct"/>
            <w:shd w:val="clear" w:color="auto" w:fill="auto"/>
            <w:noWrap/>
            <w:vAlign w:val="bottom"/>
          </w:tcPr>
          <w:p w14:paraId="7D760FE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</w:t>
            </w:r>
          </w:p>
        </w:tc>
        <w:tc>
          <w:tcPr>
            <w:tcW w:w="186" w:type="pct"/>
            <w:shd w:val="clear" w:color="auto" w:fill="auto"/>
            <w:noWrap/>
            <w:vAlign w:val="bottom"/>
          </w:tcPr>
          <w:p w14:paraId="354BF1E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</w:t>
            </w:r>
          </w:p>
        </w:tc>
        <w:tc>
          <w:tcPr>
            <w:tcW w:w="186" w:type="pct"/>
            <w:shd w:val="clear" w:color="auto" w:fill="auto"/>
            <w:noWrap/>
            <w:vAlign w:val="bottom"/>
          </w:tcPr>
          <w:p w14:paraId="3D8CB3C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</w:t>
            </w:r>
          </w:p>
        </w:tc>
        <w:tc>
          <w:tcPr>
            <w:tcW w:w="186" w:type="pct"/>
            <w:shd w:val="clear" w:color="auto" w:fill="auto"/>
            <w:noWrap/>
            <w:vAlign w:val="bottom"/>
          </w:tcPr>
          <w:p w14:paraId="59DA2A0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</w:t>
            </w:r>
          </w:p>
        </w:tc>
        <w:tc>
          <w:tcPr>
            <w:tcW w:w="185" w:type="pct"/>
            <w:shd w:val="clear" w:color="auto" w:fill="auto"/>
            <w:noWrap/>
            <w:vAlign w:val="bottom"/>
          </w:tcPr>
          <w:p w14:paraId="218BC3C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</w:t>
            </w:r>
          </w:p>
        </w:tc>
        <w:tc>
          <w:tcPr>
            <w:tcW w:w="186" w:type="pct"/>
            <w:shd w:val="clear" w:color="auto" w:fill="auto"/>
            <w:noWrap/>
            <w:vAlign w:val="bottom"/>
          </w:tcPr>
          <w:p w14:paraId="09E2BD0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</w:t>
            </w:r>
          </w:p>
        </w:tc>
        <w:tc>
          <w:tcPr>
            <w:tcW w:w="173" w:type="pct"/>
            <w:shd w:val="clear" w:color="auto" w:fill="auto"/>
            <w:noWrap/>
            <w:vAlign w:val="bottom"/>
          </w:tcPr>
          <w:p w14:paraId="5A7B7D0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</w:t>
            </w:r>
          </w:p>
        </w:tc>
        <w:tc>
          <w:tcPr>
            <w:tcW w:w="186" w:type="pct"/>
            <w:shd w:val="clear" w:color="auto" w:fill="auto"/>
            <w:noWrap/>
            <w:vAlign w:val="bottom"/>
          </w:tcPr>
          <w:p w14:paraId="4E795A0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</w:t>
            </w:r>
          </w:p>
        </w:tc>
        <w:tc>
          <w:tcPr>
            <w:tcW w:w="186" w:type="pct"/>
            <w:shd w:val="clear" w:color="auto" w:fill="auto"/>
            <w:noWrap/>
            <w:vAlign w:val="bottom"/>
          </w:tcPr>
          <w:p w14:paraId="2080880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</w:t>
            </w:r>
          </w:p>
        </w:tc>
        <w:tc>
          <w:tcPr>
            <w:tcW w:w="186" w:type="pct"/>
            <w:shd w:val="clear" w:color="auto" w:fill="auto"/>
            <w:noWrap/>
            <w:vAlign w:val="bottom"/>
          </w:tcPr>
          <w:p w14:paraId="7DEE5BB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</w:t>
            </w:r>
          </w:p>
        </w:tc>
        <w:tc>
          <w:tcPr>
            <w:tcW w:w="186" w:type="pct"/>
            <w:shd w:val="clear" w:color="auto" w:fill="auto"/>
            <w:noWrap/>
            <w:vAlign w:val="bottom"/>
          </w:tcPr>
          <w:p w14:paraId="3C405A2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</w:t>
            </w:r>
          </w:p>
        </w:tc>
        <w:tc>
          <w:tcPr>
            <w:tcW w:w="186" w:type="pct"/>
            <w:shd w:val="clear" w:color="auto" w:fill="auto"/>
            <w:noWrap/>
            <w:vAlign w:val="bottom"/>
          </w:tcPr>
          <w:p w14:paraId="0BCFAE0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</w:t>
            </w:r>
          </w:p>
        </w:tc>
        <w:tc>
          <w:tcPr>
            <w:tcW w:w="186" w:type="pct"/>
            <w:shd w:val="clear" w:color="auto" w:fill="auto"/>
            <w:noWrap/>
            <w:vAlign w:val="bottom"/>
          </w:tcPr>
          <w:p w14:paraId="395472A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4</w:t>
            </w:r>
          </w:p>
        </w:tc>
        <w:tc>
          <w:tcPr>
            <w:tcW w:w="186" w:type="pct"/>
            <w:shd w:val="clear" w:color="auto" w:fill="auto"/>
            <w:noWrap/>
            <w:vAlign w:val="bottom"/>
          </w:tcPr>
          <w:p w14:paraId="77BE386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11</w:t>
            </w:r>
          </w:p>
        </w:tc>
        <w:tc>
          <w:tcPr>
            <w:tcW w:w="186" w:type="pct"/>
            <w:shd w:val="clear" w:color="auto" w:fill="auto"/>
            <w:noWrap/>
            <w:vAlign w:val="bottom"/>
          </w:tcPr>
          <w:p w14:paraId="578747F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</w:t>
            </w:r>
          </w:p>
        </w:tc>
        <w:tc>
          <w:tcPr>
            <w:tcW w:w="186" w:type="pct"/>
            <w:shd w:val="clear" w:color="auto" w:fill="auto"/>
            <w:noWrap/>
            <w:vAlign w:val="bottom"/>
          </w:tcPr>
          <w:p w14:paraId="7BE0F2E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</w:t>
            </w:r>
          </w:p>
        </w:tc>
        <w:tc>
          <w:tcPr>
            <w:tcW w:w="186" w:type="pct"/>
            <w:shd w:val="clear" w:color="auto" w:fill="auto"/>
            <w:noWrap/>
            <w:vAlign w:val="bottom"/>
          </w:tcPr>
          <w:p w14:paraId="7FD33A6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8</w:t>
            </w:r>
          </w:p>
        </w:tc>
        <w:tc>
          <w:tcPr>
            <w:tcW w:w="254" w:type="pct"/>
            <w:shd w:val="clear" w:color="auto" w:fill="auto"/>
            <w:noWrap/>
            <w:vAlign w:val="bottom"/>
          </w:tcPr>
          <w:p w14:paraId="6575053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7</w:t>
            </w:r>
          </w:p>
        </w:tc>
        <w:tc>
          <w:tcPr>
            <w:tcW w:w="252" w:type="pct"/>
            <w:shd w:val="clear" w:color="auto" w:fill="auto"/>
            <w:noWrap/>
            <w:vAlign w:val="bottom"/>
          </w:tcPr>
          <w:p w14:paraId="55551F6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7</w:t>
            </w:r>
          </w:p>
        </w:tc>
      </w:tr>
      <w:tr w:rsidR="00404F21" w:rsidRPr="000D73F8" w14:paraId="279C8956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</w:tcPr>
          <w:p w14:paraId="2E8189A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  <w:t>Non-aspirin NSAIDs</w:t>
            </w:r>
          </w:p>
        </w:tc>
        <w:tc>
          <w:tcPr>
            <w:tcW w:w="186" w:type="pct"/>
            <w:shd w:val="clear" w:color="auto" w:fill="auto"/>
            <w:noWrap/>
            <w:vAlign w:val="bottom"/>
          </w:tcPr>
          <w:p w14:paraId="3A8AB6A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6" w:type="pct"/>
            <w:shd w:val="clear" w:color="auto" w:fill="auto"/>
            <w:noWrap/>
            <w:vAlign w:val="bottom"/>
          </w:tcPr>
          <w:p w14:paraId="768E804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6" w:type="pct"/>
            <w:shd w:val="clear" w:color="auto" w:fill="auto"/>
            <w:noWrap/>
            <w:vAlign w:val="bottom"/>
          </w:tcPr>
          <w:p w14:paraId="53DC32E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6" w:type="pct"/>
            <w:shd w:val="clear" w:color="auto" w:fill="auto"/>
            <w:noWrap/>
            <w:vAlign w:val="bottom"/>
          </w:tcPr>
          <w:p w14:paraId="4199C5B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6" w:type="pct"/>
            <w:shd w:val="clear" w:color="auto" w:fill="auto"/>
            <w:noWrap/>
            <w:vAlign w:val="bottom"/>
          </w:tcPr>
          <w:p w14:paraId="4343231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6" w:type="pct"/>
            <w:shd w:val="clear" w:color="auto" w:fill="auto"/>
            <w:noWrap/>
            <w:vAlign w:val="bottom"/>
          </w:tcPr>
          <w:p w14:paraId="01A553B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5" w:type="pct"/>
            <w:shd w:val="clear" w:color="auto" w:fill="auto"/>
            <w:noWrap/>
            <w:vAlign w:val="bottom"/>
          </w:tcPr>
          <w:p w14:paraId="3E8955B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6" w:type="pct"/>
            <w:shd w:val="clear" w:color="auto" w:fill="auto"/>
            <w:noWrap/>
            <w:vAlign w:val="bottom"/>
          </w:tcPr>
          <w:p w14:paraId="35AA3D3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73" w:type="pct"/>
            <w:shd w:val="clear" w:color="auto" w:fill="auto"/>
            <w:noWrap/>
            <w:vAlign w:val="bottom"/>
          </w:tcPr>
          <w:p w14:paraId="5EFAAC2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6" w:type="pct"/>
            <w:shd w:val="clear" w:color="auto" w:fill="auto"/>
            <w:noWrap/>
            <w:vAlign w:val="bottom"/>
          </w:tcPr>
          <w:p w14:paraId="51AB8A8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6" w:type="pct"/>
            <w:shd w:val="clear" w:color="auto" w:fill="auto"/>
            <w:noWrap/>
            <w:vAlign w:val="bottom"/>
          </w:tcPr>
          <w:p w14:paraId="3CEED4A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6" w:type="pct"/>
            <w:shd w:val="clear" w:color="auto" w:fill="auto"/>
            <w:noWrap/>
            <w:vAlign w:val="bottom"/>
          </w:tcPr>
          <w:p w14:paraId="3161FD6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6" w:type="pct"/>
            <w:shd w:val="clear" w:color="auto" w:fill="auto"/>
            <w:noWrap/>
            <w:vAlign w:val="bottom"/>
          </w:tcPr>
          <w:p w14:paraId="17439C0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6" w:type="pct"/>
            <w:shd w:val="clear" w:color="auto" w:fill="auto"/>
            <w:noWrap/>
            <w:vAlign w:val="bottom"/>
          </w:tcPr>
          <w:p w14:paraId="17C6A90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6" w:type="pct"/>
            <w:shd w:val="clear" w:color="auto" w:fill="auto"/>
            <w:noWrap/>
            <w:vAlign w:val="bottom"/>
          </w:tcPr>
          <w:p w14:paraId="3B4FCA5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6" w:type="pct"/>
            <w:shd w:val="clear" w:color="auto" w:fill="auto"/>
            <w:noWrap/>
            <w:vAlign w:val="bottom"/>
          </w:tcPr>
          <w:p w14:paraId="7F11253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6" w:type="pct"/>
            <w:shd w:val="clear" w:color="auto" w:fill="auto"/>
            <w:noWrap/>
            <w:vAlign w:val="bottom"/>
          </w:tcPr>
          <w:p w14:paraId="4FCCC99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6" w:type="pct"/>
            <w:shd w:val="clear" w:color="auto" w:fill="auto"/>
            <w:noWrap/>
            <w:vAlign w:val="bottom"/>
          </w:tcPr>
          <w:p w14:paraId="7E5EFC1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6" w:type="pct"/>
            <w:shd w:val="clear" w:color="auto" w:fill="auto"/>
            <w:noWrap/>
            <w:vAlign w:val="bottom"/>
          </w:tcPr>
          <w:p w14:paraId="1CF94AA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254" w:type="pct"/>
            <w:shd w:val="clear" w:color="auto" w:fill="auto"/>
            <w:noWrap/>
            <w:vAlign w:val="bottom"/>
          </w:tcPr>
          <w:p w14:paraId="22B1DC4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252" w:type="pct"/>
            <w:shd w:val="clear" w:color="auto" w:fill="auto"/>
            <w:noWrap/>
            <w:vAlign w:val="bottom"/>
          </w:tcPr>
          <w:p w14:paraId="1C5C9A6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</w:tr>
      <w:tr w:rsidR="00404F21" w:rsidRPr="000D73F8" w14:paraId="090E5E1F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3B4D5DE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Overall (M01A</w:t>
            </w:r>
            <w:r w:rsidRPr="000D73F8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eastAsia="da-DK"/>
              </w:rPr>
              <w:t>a</w:t>
            </w: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) 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217CFC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85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68A672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84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6A4DC1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85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D9B9D9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85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5FA92A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85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8D841C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84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6B5FF22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83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AD9252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82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773D79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82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2225DB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81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4B725FF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80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DD7834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79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4FD5309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77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40B6B27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75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BE8E78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75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107FD2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84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A871DA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83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C8965E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83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E17781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81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3567833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80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5F20D16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78</w:t>
            </w:r>
          </w:p>
        </w:tc>
      </w:tr>
      <w:tr w:rsidR="00404F21" w:rsidRPr="000D73F8" w14:paraId="062E8F68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073D8ED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Butylpyrazolidines (M01AA) 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F9DEE8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97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48D486C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95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C42B8E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95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46BBB25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96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9B546D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98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A6C59E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97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19C2206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4760EFD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6CDD292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B816DA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F5966E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3CCA84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D60337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EA2176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B68510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BF8B95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4FEAB22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9C1EF9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0124BA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78EC210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15BCC71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</w:tr>
      <w:tr w:rsidR="00404F21" w:rsidRPr="000D73F8" w14:paraId="74B00E6B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4340384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Phenylbutazon (M01AA01) 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1BC288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97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A6AAA7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95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91B5E2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95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9F7781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96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5C73BF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98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47532C6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97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CDB001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89F9E0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7E7DDE9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DD1FAB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B8CE61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763305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342070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714120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80352E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2905E0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773306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91458F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4CA630D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1EAC363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4FA7D55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</w:tr>
      <w:tr w:rsidR="00404F21" w:rsidRPr="000D73F8" w14:paraId="24C57475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2126185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Acetic Acids (M01AB) 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4D80394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4B229F8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A4DE69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98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994EB3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98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10FFF6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98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DC5361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01B98C0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463E3A7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C56CBF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8DBAB8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98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E5144D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ECAFFA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CBE031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089018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30DCF5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3D861A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F27E33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845A09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22F476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3AD3263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516EDA9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98</w:t>
            </w:r>
          </w:p>
        </w:tc>
      </w:tr>
      <w:tr w:rsidR="00404F21" w:rsidRPr="000D73F8" w14:paraId="6E99CFE4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4611618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Indometacine M01AB01 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3D84F2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C60E7A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98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CA3C7C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233525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98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5EBA16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97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B9C1B0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4EC4B16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AD5C30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5A8003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91D36F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0D36F2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A5C5D4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473170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4E4838A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43B1F38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CD73C0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825EFA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2675B6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4229EBF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5D4F088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3C06DEB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</w:tr>
      <w:tr w:rsidR="00404F21" w:rsidRPr="000D73F8" w14:paraId="272CAC46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1DC9426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Sulindac (M01AB02) 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4D047A7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FDA673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8B78AB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4517C7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52120A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2EF43E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000D7BB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04F0FA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418C8D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5DDF70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F5A012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AEC52C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730429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177210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4239D2C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F588EC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4369A09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46427AD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F6FC74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7E3DA11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1D5A2AE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</w:tr>
      <w:tr w:rsidR="00404F21" w:rsidRPr="000D73F8" w14:paraId="4F5DA9CE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77D9B06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Tolmetin (M01AB03) 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5522BD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C6A07F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AC0759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46CA44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6E74A5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21C43A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115B1E4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FA64D4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9EED34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A2C908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AB1724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47A8C9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4C71A6B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F16D84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A75304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CC91A7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A09DDF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7951B2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E40945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2E88C02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4F3F6DA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</w:tr>
      <w:tr w:rsidR="00404F21" w:rsidRPr="000D73F8" w14:paraId="33D06CDA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5748286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Diclofenac (M01AB05)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642550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98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9C4B91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98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4AFCC4F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98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E1D71B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98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A9FD9C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98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172D43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98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3D44979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98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B78C35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98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2E9C22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98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4CC965A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97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54E50B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98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87BAFD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C165EE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144289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ED65D8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40CE1B9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E05681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0780ED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48DDC33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7E97EE7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25A486B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</w:tr>
      <w:tr w:rsidR="00404F21" w:rsidRPr="000D73F8" w14:paraId="7D8E1E39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5DECA94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Etodolac (M01AB08)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B2710F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4C1A29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387B88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8BDD61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5CA6D0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41C4412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2104A98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4AE8352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94CBB5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FBCCB9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8DAE31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04648D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3651A0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8A441C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07B605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82B60D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32EE84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4991DEC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C1C0E2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5B58895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6E98F8C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</w:tr>
      <w:tr w:rsidR="00404F21" w:rsidRPr="000D73F8" w14:paraId="2BDA08E8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502A68D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Ketorolac (M01AB15)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603FA5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1A86C7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35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5570C2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14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4779B04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13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26C363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37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C67913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37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1C3B23F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42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3E019B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33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674770E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3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AC3053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3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6ABEAC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5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C5A4E9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4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F8624E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3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842FD0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CF29F9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2E1ECE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049390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4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41E5BE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6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BB77B0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7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68F8003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0D2DA9D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11</w:t>
            </w:r>
          </w:p>
        </w:tc>
      </w:tr>
      <w:tr w:rsidR="00404F21" w:rsidRPr="000D73F8" w14:paraId="45EAC832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669477A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Aceclofenac (M01AB16) 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8BF5DE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081E95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2E09B1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DA9E8C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A5472C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4C3737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093160C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465B070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D28F1E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6D60A4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C5454C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A46199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E51470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F1F54D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007F41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C2BBA3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494DD0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4DF01CC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F8DB45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0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4A4C85E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0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74BB063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0</w:t>
            </w:r>
          </w:p>
        </w:tc>
      </w:tr>
      <w:tr w:rsidR="00404F21" w:rsidRPr="000D73F8" w14:paraId="12A3B195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5B0EFA0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Diclofenac, combinations (M01AB55) 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89A026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75A336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A72F36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99%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6F0690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4FF8C96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653CBF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27C572A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CCBCD3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18D072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A576DC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71A6D1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BD8CFE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7AB6BC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652ECB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64F00A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FD8723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DA26B4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AF9EDE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12803A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572187A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3C5E8F1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</w:tr>
      <w:tr w:rsidR="00404F21" w:rsidRPr="000D73F8" w14:paraId="5E98C4A3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2CE0674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Enolic acids (M01AC) 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7E64FC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98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98F685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98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DA2FD1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98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0D5391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98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EFD303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98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22F21D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97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6532251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97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4FC7054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97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123798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98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8F9CAA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1DFE1E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98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4EB0D9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87591E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16A42C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4907E3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6461D1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4AD75F9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437AE1F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98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C3BD72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98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7EBB1C1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98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6B31550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98</w:t>
            </w:r>
          </w:p>
        </w:tc>
      </w:tr>
      <w:tr w:rsidR="00404F21" w:rsidRPr="000D73F8" w14:paraId="262610C3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25BC973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Piroxicam (M01AC01) 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4F02692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98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A8807C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97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F9E5F1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97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9B3B9D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97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EEE6DC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97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BF6A6B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97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206592A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97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3B77C3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98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61250D4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57AC80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258F56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98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9CB857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FCB717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ACD5A5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30EBF1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98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7C51A1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F86A43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98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B55E2B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8E7441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2B2B4C3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3717C67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</w:tr>
      <w:tr w:rsidR="00404F21" w:rsidRPr="000D73F8" w14:paraId="2B5A854C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1D5DC58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Tenoxicam (M01AC02) 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16FD13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9B9160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C8EBA1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4A871E3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C9EED7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8098F2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61C5B49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8ADF47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4899EB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E9A2EE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C05AFF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13BF64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46435C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36FAC1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E29F34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A66CD7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4E57D4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303592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2809AB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1ABB4A8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1E25CDF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</w:tr>
      <w:tr w:rsidR="00404F21" w:rsidRPr="000D73F8" w14:paraId="2809EFAE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4AB879E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Lornoxicam (M01AC05) 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22A06E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96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4156F62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78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402D044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93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A0A5C7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A8AAD1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92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51FB72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89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3CC244E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72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3DA6E2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68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6DC0509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71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5DF9D5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92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EA33A1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89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6F956E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94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686E8C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96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09C06F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97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CC4C75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98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44202D9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96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182FE8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98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96AA19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94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4AC5C19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89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1FA0D6B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89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7859CC9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4</w:t>
            </w:r>
          </w:p>
        </w:tc>
      </w:tr>
      <w:tr w:rsidR="00404F21" w:rsidRPr="000D73F8" w14:paraId="256AC5A4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203CBCC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Meloxicam (M01AC06)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5220A1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5E9BCE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43005AE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FAD501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6E5CD2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8FC52D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7303F89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A64D94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9F04E9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303A99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E8D91D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820E7B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165D53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AB2276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F9E74A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CED390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3B0A02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9FCA1E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4BDBFB8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514C3C8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74BA2D5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</w:tr>
      <w:tr w:rsidR="00404F21" w:rsidRPr="000D73F8" w14:paraId="08C3452E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0C2CE67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Propionic acids (M01AE)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19149E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76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DCDF0E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74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09E8AC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73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D3FDAF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72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45C0700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71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2959F6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71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4111A98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72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DA1A23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72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CD8363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72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DA41AC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72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BA4B68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73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48FB88F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72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4C2A52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70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A479EB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69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89FC32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70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40E29E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81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E6B278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80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FD7B23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81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0DBE75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79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3F46601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78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09E09BB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77</w:t>
            </w:r>
          </w:p>
        </w:tc>
      </w:tr>
      <w:tr w:rsidR="00404F21" w:rsidRPr="000D73F8" w14:paraId="7CB10506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4641ACE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lastRenderedPageBreak/>
              <w:t xml:space="preserve">Ibuprofen (M01AE01) 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09421A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70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DDB821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68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91AB3A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68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06BCF5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67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2FDE7C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67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1B115A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67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198A49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69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7EE6D5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69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0E6CAC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69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0FDF20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69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93B108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69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49F5A2A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69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F6D761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67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55874F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66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D8C50D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67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4B0646E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79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4ADA32D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78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FDCC9F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78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443D694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77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02FD243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75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4461F2E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74</w:t>
            </w:r>
          </w:p>
        </w:tc>
      </w:tr>
      <w:tr w:rsidR="00404F21" w:rsidRPr="000D73F8" w14:paraId="408D776E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2E1ABE5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Naproxen (M01AE02)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305503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DE45AA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98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C76836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98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99AB10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E86010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98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5E25F2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086A487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06A041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E2B0B6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4460E80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4B303B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2A1E71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482AF08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25AA4C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A70BE3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23EF05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398278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F32518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86E3A7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37C6282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47FFEF5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</w:tr>
      <w:tr w:rsidR="00404F21" w:rsidRPr="000D73F8" w14:paraId="465F046B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0E2B91D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Ketoprofen (M01AE03)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887185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1BD614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494A9A7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4E13C83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7F5377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455E3E6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4B8DC62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8F75E8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64F1EF6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07B240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F211A6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3FF75D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A5822B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238215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4E62F6A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459DDA9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3D7658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95E353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E2B9A8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0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69D30A7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0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6044B19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0</w:t>
            </w:r>
          </w:p>
        </w:tc>
      </w:tr>
      <w:tr w:rsidR="00404F21" w:rsidRPr="000D73F8" w14:paraId="0516FE3F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463946A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Fenoprofen (M01AE04)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E59317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ECB7B2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F4111C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E534A5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C56F58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4F15BEF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104BE6C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4AE1C42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22ECDC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89A362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F1D03C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726182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B79283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208D1F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76B167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248CB9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DB8025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73F190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AAEFAD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0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45D96B1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0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40EDFD3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0</w:t>
            </w:r>
          </w:p>
        </w:tc>
      </w:tr>
      <w:tr w:rsidR="00404F21" w:rsidRPr="000D73F8" w14:paraId="6F051DDA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5E24684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Fenbufen (M01AE05)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5C0C71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FA223F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4A4A31B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B63014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403567B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BD8F70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2D88B03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FDBFE9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65C21EC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32375F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27124A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997DCA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41F9DA0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92DF7B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384F1A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E37B37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9EDAD1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E16D7D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D628C8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0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48B5C69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0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0091A8C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0</w:t>
            </w:r>
          </w:p>
        </w:tc>
      </w:tr>
      <w:tr w:rsidR="00404F21" w:rsidRPr="000D73F8" w14:paraId="4763B3DF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3257378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Flurbiprofen (M01AE09) 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6FAC4E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D60EA5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A0A372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4F304F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A129F9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780791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46B1FAB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4EB068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7666C0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F4AC2C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21F004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A5B197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3ED748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79C27A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CA9E58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CD6ED7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C60D97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A830E3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0C4E3C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1C63A2B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3566E4C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</w:tr>
      <w:tr w:rsidR="00404F21" w:rsidRPr="000D73F8" w14:paraId="12FFA820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56F840A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Tiaprofenic acid (M01AE11)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CD66F2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9726B5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58C58A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43197B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D9554C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4E1B98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429706B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6EAA8A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6354CB4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4707875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6DFC39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15F270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4A6A54E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C48BFD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DF4A0B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CC5EE2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04D78E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723F4C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97285B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39804BF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09EE38A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</w:tr>
      <w:tr w:rsidR="00404F21" w:rsidRPr="000D73F8" w14:paraId="517735DB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74E17E1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Dexibuprofen (M01AE14) 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9AFD1A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90A2F8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6CF568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B36F06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5B263B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97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7A7F5F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2194BF9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286745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B2A3D2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E79755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98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49822F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98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B83125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E64341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452EC93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EEB318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FD7F85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B5FC5F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43AD88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09131E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0D34E8C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41D2DD0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</w:tr>
      <w:tr w:rsidR="00404F21" w:rsidRPr="000D73F8" w14:paraId="40604517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6559EF3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Dexketoprofen (M01AE17) 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463C11D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9842EC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F04714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87B4FF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DB8A5E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FC0841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1797B6D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24E9D0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CEB6C4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EA61CB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5A7628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97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17CBA8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98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90C97D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32937C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F4D55C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4E1515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2FB705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310C63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591104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392B88D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562E117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</w:tr>
      <w:tr w:rsidR="00404F21" w:rsidRPr="000D73F8" w14:paraId="744235EB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484754C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Ibuprofen, combinations (M01AE51)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38D275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92A4F6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73406F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1FB290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B6318A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3B6010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185270A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DB80A2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86AA4C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E4056F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555E29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4AE22A4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17D79F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5BD59E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C2E532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4838B20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421336B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627322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8BC891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53E41FB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71A223B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80</w:t>
            </w:r>
          </w:p>
        </w:tc>
      </w:tr>
      <w:tr w:rsidR="00404F21" w:rsidRPr="000D73F8" w14:paraId="166138ED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2B1B68F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Naproxen + esomeprazol (M01AE52) 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5978C0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1E495E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957AE3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3C2372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CCB03E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4362616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303EAEC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FC3579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404132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B5F63C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584CF3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430E7B1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D9458A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F1AB75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EF8844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EF7ABC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E85C12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C505A3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1A2211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63DD184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33F9EF6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</w:tr>
      <w:tr w:rsidR="00404F21" w:rsidRPr="000D73F8" w14:paraId="719407C9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2AD1AA0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Fenematic acids (M01AG) 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48747E6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822D1B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AD3790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DD7A3F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4BA161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1ED742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D8CC35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C2DF68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A56AB4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9F5726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8318D7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400CD7B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47BD286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EC3E0D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B9587B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2859CF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4AE30C2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355903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489ED8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3A6A880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23F10D3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</w:tr>
      <w:tr w:rsidR="00404F21" w:rsidRPr="000D73F8" w14:paraId="49E7582E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56FB94F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Tolfenamic acid (M01AG02) 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C8DC33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585AF8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4AC870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49C499A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64705B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DB30ED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194DA51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2C2A89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0CB594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42D45F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7E13B7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6B41DC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6E810D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FDA2FD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06A25F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34067C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8DA035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EBF672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FE59D6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06D589B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4911C60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</w:tr>
      <w:tr w:rsidR="00404F21" w:rsidRPr="000D73F8" w14:paraId="6C4FEBD6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4B2EC1C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Coxibs (M01AH)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BCD3D7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97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BBD062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4DA2F2C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F48444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271754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5ABD71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4C685C9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98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AB4B34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98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614F250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44D57A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94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627E1F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31524E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D34F5F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3CD45A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4F6A6C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568411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B94BB7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3E85DA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45CD96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690E392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61B4B35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</w:tr>
      <w:tr w:rsidR="00404F21" w:rsidRPr="000D73F8" w14:paraId="2CE0A374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5117608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Celecoxib (M01AH01)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8DF41E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7F04ED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90CE3E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E90A48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E04E06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4C21B7F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449A816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97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6621E2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98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D2AEB8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85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29A402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92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29D100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E7BFAC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54FE31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4C85BC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5749F8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618E28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3B6F86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4D64A3C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8EC7FE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13F2D27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65814FD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</w:tr>
      <w:tr w:rsidR="00404F21" w:rsidRPr="000D73F8" w14:paraId="72E401CB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40EB636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Rofecoxib (M01AH02) 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150F3C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9A419B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77A685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E012DD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E495ED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98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FC812A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097F911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DED063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913C83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6F5B3C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AFF07E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4DDFEC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3831EE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845A09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22EB9C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59A5AD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D9AD50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7EA292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D39BA4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5AACDCA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349929C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</w:tr>
      <w:tr w:rsidR="00404F21" w:rsidRPr="000D73F8" w14:paraId="4B3E7C0F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3025AE6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Parecoxib (M01AH04) 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0A151C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7CC2D3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EF0827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BC9A1A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14BC47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2BCA43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09F447B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B7015B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5FEE0D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E0417E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E14FE0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6627D4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B6DF19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3DA79E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F82C43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6AF630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175E72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332333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7E4841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44ACA44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2E27E30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</w:tr>
      <w:tr w:rsidR="00404F21" w:rsidRPr="000D73F8" w14:paraId="2E6874FC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372A1B7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Etoricoxib (M01AH05) 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56CCA7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9A1464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B12BB7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8AF50C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8BA95C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910785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77E4757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27C5A3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79D91C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2EE2FB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6A8A68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F09E50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9A4602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208A2B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057756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63FB89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59A3D1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92723B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D9183A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7273D67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98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60F83DD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99</w:t>
            </w:r>
          </w:p>
        </w:tc>
      </w:tr>
      <w:tr w:rsidR="00404F21" w:rsidRPr="000D73F8" w14:paraId="36F6D8A0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785CBD4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Lumiracoxib (M01AH06) 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8D5ABC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82ABAB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A48FF4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D752A1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2DDA21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B9FC9A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7C081D8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E629D2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834205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2C85E8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BE0179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EF704C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57F343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C02E75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4672BC4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AAD62A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8AF8F3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216214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608452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16522D1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69993E4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</w:tr>
      <w:tr w:rsidR="00404F21" w:rsidRPr="000D73F8" w14:paraId="38A069DE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36E139C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Nonacidics (M01AX) 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97193D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541096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B118E4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B8D056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C15FE5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31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2CB1E0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64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154CDFB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77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4130620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80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782C7C0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81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D9E22A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80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6A551D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82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F417CC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82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E5C7F5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82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D8DE40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21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772B07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13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5E7EAA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D217EB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8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906932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8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C48689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7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50E0EA2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6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5F82D13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5</w:t>
            </w:r>
          </w:p>
        </w:tc>
      </w:tr>
      <w:tr w:rsidR="00404F21" w:rsidRPr="000D73F8" w14:paraId="32CFA719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7D0A496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Nabutamone (M01AX01) 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EAEF9D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9B4807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4CB0D4E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6E592C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03D318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6A2530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7C57E97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3A5583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936474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258DD4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62D19D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B4570C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2035B3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5CEB17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57BA27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431550F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3D0702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E6C0A4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1D3D5E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16C300E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52055D0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100</w:t>
            </w:r>
          </w:p>
        </w:tc>
      </w:tr>
    </w:tbl>
    <w:p w14:paraId="634A28B8" w14:textId="77777777" w:rsidR="00404F21" w:rsidRDefault="00404F21" w:rsidP="00404F21">
      <w:pPr>
        <w:rPr>
          <w:rFonts w:ascii="Times New Roman" w:hAnsi="Times New Roman"/>
          <w:sz w:val="16"/>
          <w:szCs w:val="16"/>
        </w:rPr>
      </w:pPr>
      <w:r w:rsidRPr="000D73F8">
        <w:rPr>
          <w:rFonts w:ascii="Times New Roman" w:hAnsi="Times New Roman"/>
          <w:sz w:val="16"/>
          <w:szCs w:val="16"/>
          <w:vertAlign w:val="superscript"/>
        </w:rPr>
        <w:t>a</w:t>
      </w:r>
      <w:r w:rsidRPr="000D73F8">
        <w:rPr>
          <w:rFonts w:ascii="Times New Roman" w:hAnsi="Times New Roman"/>
          <w:sz w:val="16"/>
          <w:szCs w:val="16"/>
        </w:rPr>
        <w:t>M01A except glucosamine (M01AX05). (-) Denotes no sales or no available data. COX: Cyclooxygenase; NSAID: non-steroidal anti-inflammatory drug</w:t>
      </w:r>
    </w:p>
    <w:p w14:paraId="2F09155A" w14:textId="77777777" w:rsidR="00404F21" w:rsidRPr="000D73F8" w:rsidRDefault="00404F21" w:rsidP="00404F21">
      <w:pPr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 w:val="16"/>
          <w:szCs w:val="16"/>
        </w:rPr>
        <w:br w:type="page"/>
      </w:r>
      <w:r w:rsidRPr="000D73F8">
        <w:rPr>
          <w:rFonts w:ascii="Times New Roman" w:hAnsi="Times New Roman"/>
          <w:b/>
          <w:bCs/>
          <w:szCs w:val="20"/>
        </w:rPr>
        <w:lastRenderedPageBreak/>
        <w:t>Table S5:</w:t>
      </w:r>
      <w:r w:rsidRPr="000D73F8">
        <w:rPr>
          <w:rFonts w:ascii="Times New Roman" w:hAnsi="Times New Roman"/>
          <w:szCs w:val="20"/>
        </w:rPr>
        <w:t xml:space="preserve"> </w:t>
      </w:r>
      <w:r w:rsidRPr="000D73F8">
        <w:rPr>
          <w:rFonts w:ascii="Times New Roman" w:hAnsi="Times New Roman"/>
          <w:color w:val="000000"/>
          <w:szCs w:val="20"/>
          <w:lang w:eastAsia="da-DK"/>
        </w:rPr>
        <w:t>Annual prevalence (%) of true NSAID use misclassified as apparent non-use based on primary care OTC use in Denmark, 1999–2019</w:t>
      </w:r>
    </w:p>
    <w:tbl>
      <w:tblPr>
        <w:tblW w:w="5000" w:type="pct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4"/>
        <w:gridCol w:w="530"/>
        <w:gridCol w:w="530"/>
        <w:gridCol w:w="531"/>
        <w:gridCol w:w="531"/>
        <w:gridCol w:w="473"/>
        <w:gridCol w:w="531"/>
        <w:gridCol w:w="531"/>
        <w:gridCol w:w="531"/>
        <w:gridCol w:w="473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14"/>
      </w:tblGrid>
      <w:tr w:rsidR="00404F21" w:rsidRPr="000D73F8" w14:paraId="727ED216" w14:textId="77777777" w:rsidTr="00ED08F3">
        <w:trPr>
          <w:trHeight w:val="225"/>
        </w:trPr>
        <w:tc>
          <w:tcPr>
            <w:tcW w:w="97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A84F6D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9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9FF359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1999</w:t>
            </w:r>
          </w:p>
        </w:tc>
        <w:tc>
          <w:tcPr>
            <w:tcW w:w="19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EB8536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2000</w:t>
            </w:r>
          </w:p>
        </w:tc>
        <w:tc>
          <w:tcPr>
            <w:tcW w:w="19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065477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2001</w:t>
            </w:r>
          </w:p>
        </w:tc>
        <w:tc>
          <w:tcPr>
            <w:tcW w:w="19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872F23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2002</w:t>
            </w: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CC360A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2003</w:t>
            </w: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E60C33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2004</w:t>
            </w: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12EAE5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2005</w:t>
            </w: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6E2F56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2006</w:t>
            </w: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BED5A4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2007</w:t>
            </w: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BADBBF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2008</w:t>
            </w: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311194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2009</w:t>
            </w: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2044A5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2010</w:t>
            </w: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9A5656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2011</w:t>
            </w: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9309AF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2012</w:t>
            </w: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8B6523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2013</w:t>
            </w: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57E042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2014</w:t>
            </w: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E72B1F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2015</w:t>
            </w: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1227AD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2016</w:t>
            </w: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2CE8A3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2017</w:t>
            </w: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898C46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2018</w:t>
            </w: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7B3A99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2019</w:t>
            </w:r>
          </w:p>
        </w:tc>
      </w:tr>
      <w:tr w:rsidR="00404F21" w:rsidRPr="000D73F8" w14:paraId="1CCB17AF" w14:textId="77777777" w:rsidTr="00ED08F3">
        <w:trPr>
          <w:trHeight w:val="225"/>
        </w:trPr>
        <w:tc>
          <w:tcPr>
            <w:tcW w:w="97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64E7EF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vertAlign w:val="superscript"/>
                <w:lang w:eastAsia="da-DK"/>
              </w:rPr>
            </w:pPr>
            <w:r w:rsidRPr="000D73F8"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  <w:t>Aspirin (salicylates)</w:t>
            </w:r>
          </w:p>
        </w:tc>
        <w:tc>
          <w:tcPr>
            <w:tcW w:w="19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C69B60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9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E7809E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9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E20859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9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0B28F5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73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D318BD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9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0CDA5F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9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C64FB2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9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903DBC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73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412A47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9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A3BBD1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9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0D2427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9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D4BEB8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9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496706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9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A6316A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9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667F7F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9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DA020D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9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318795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9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CF5243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9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37BA26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9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9133C3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1FAC7A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</w:tr>
      <w:tr w:rsidR="00404F21" w:rsidRPr="000D73F8" w14:paraId="0AEDE862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3658544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Low-dose aspirin (B01AC06) 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75A5775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2.68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67DF244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2.68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767EDCE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2.08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7BED7D7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1.70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60F2CEF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1.34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DF9BA8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1.14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074E79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1.01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2FE567F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0.87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ED16B7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0.82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1314385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0.85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09C2AE2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0.85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0CA0301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0.76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7861A9F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0.75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5C31B4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0.64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38F9B6C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0.68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EE5B72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0.64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2DB10CB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0.60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7C42B53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0.55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262F7AF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0.52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068D2A2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0.55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7097CF0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0.58</w:t>
            </w:r>
          </w:p>
        </w:tc>
      </w:tr>
      <w:tr w:rsidR="00404F21" w:rsidRPr="000D73F8" w14:paraId="5719A232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</w:tcPr>
          <w:p w14:paraId="63F8AAE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High-dose, alone (N02BA01) </w:t>
            </w:r>
          </w:p>
        </w:tc>
        <w:tc>
          <w:tcPr>
            <w:tcW w:w="194" w:type="pct"/>
            <w:shd w:val="clear" w:color="auto" w:fill="auto"/>
            <w:noWrap/>
            <w:vAlign w:val="bottom"/>
          </w:tcPr>
          <w:p w14:paraId="55C2303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0.81</w:t>
            </w:r>
          </w:p>
        </w:tc>
        <w:tc>
          <w:tcPr>
            <w:tcW w:w="194" w:type="pct"/>
            <w:shd w:val="clear" w:color="auto" w:fill="auto"/>
            <w:noWrap/>
            <w:vAlign w:val="bottom"/>
          </w:tcPr>
          <w:p w14:paraId="15BFCFC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0.61</w:t>
            </w:r>
          </w:p>
        </w:tc>
        <w:tc>
          <w:tcPr>
            <w:tcW w:w="194" w:type="pct"/>
            <w:shd w:val="clear" w:color="auto" w:fill="auto"/>
            <w:noWrap/>
            <w:vAlign w:val="bottom"/>
          </w:tcPr>
          <w:p w14:paraId="7A93929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0.54</w:t>
            </w:r>
          </w:p>
        </w:tc>
        <w:tc>
          <w:tcPr>
            <w:tcW w:w="194" w:type="pct"/>
            <w:shd w:val="clear" w:color="auto" w:fill="auto"/>
            <w:noWrap/>
            <w:vAlign w:val="bottom"/>
          </w:tcPr>
          <w:p w14:paraId="0A6B574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0.48</w:t>
            </w:r>
          </w:p>
        </w:tc>
        <w:tc>
          <w:tcPr>
            <w:tcW w:w="173" w:type="pct"/>
            <w:shd w:val="clear" w:color="auto" w:fill="auto"/>
            <w:noWrap/>
            <w:vAlign w:val="bottom"/>
          </w:tcPr>
          <w:p w14:paraId="530080C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0.41</w:t>
            </w:r>
          </w:p>
        </w:tc>
        <w:tc>
          <w:tcPr>
            <w:tcW w:w="194" w:type="pct"/>
            <w:shd w:val="clear" w:color="auto" w:fill="auto"/>
            <w:noWrap/>
            <w:vAlign w:val="bottom"/>
          </w:tcPr>
          <w:p w14:paraId="55595CC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0.32</w:t>
            </w:r>
          </w:p>
        </w:tc>
        <w:tc>
          <w:tcPr>
            <w:tcW w:w="194" w:type="pct"/>
            <w:shd w:val="clear" w:color="auto" w:fill="auto"/>
            <w:noWrap/>
            <w:vAlign w:val="bottom"/>
          </w:tcPr>
          <w:p w14:paraId="6048721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0.30</w:t>
            </w:r>
          </w:p>
        </w:tc>
        <w:tc>
          <w:tcPr>
            <w:tcW w:w="194" w:type="pct"/>
            <w:shd w:val="clear" w:color="auto" w:fill="auto"/>
            <w:noWrap/>
            <w:vAlign w:val="bottom"/>
          </w:tcPr>
          <w:p w14:paraId="564DC09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0.27</w:t>
            </w:r>
          </w:p>
        </w:tc>
        <w:tc>
          <w:tcPr>
            <w:tcW w:w="173" w:type="pct"/>
            <w:shd w:val="clear" w:color="auto" w:fill="auto"/>
            <w:noWrap/>
            <w:vAlign w:val="bottom"/>
          </w:tcPr>
          <w:p w14:paraId="7FE2FBD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0.25</w:t>
            </w:r>
          </w:p>
        </w:tc>
        <w:tc>
          <w:tcPr>
            <w:tcW w:w="194" w:type="pct"/>
            <w:shd w:val="clear" w:color="auto" w:fill="auto"/>
            <w:noWrap/>
            <w:vAlign w:val="bottom"/>
          </w:tcPr>
          <w:p w14:paraId="41E502E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0.19</w:t>
            </w:r>
          </w:p>
        </w:tc>
        <w:tc>
          <w:tcPr>
            <w:tcW w:w="194" w:type="pct"/>
            <w:shd w:val="clear" w:color="auto" w:fill="auto"/>
            <w:noWrap/>
            <w:vAlign w:val="bottom"/>
          </w:tcPr>
          <w:p w14:paraId="09AE66C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0.13</w:t>
            </w:r>
          </w:p>
        </w:tc>
        <w:tc>
          <w:tcPr>
            <w:tcW w:w="194" w:type="pct"/>
            <w:shd w:val="clear" w:color="auto" w:fill="auto"/>
            <w:noWrap/>
            <w:vAlign w:val="bottom"/>
          </w:tcPr>
          <w:p w14:paraId="02A91BD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0.10</w:t>
            </w:r>
          </w:p>
        </w:tc>
        <w:tc>
          <w:tcPr>
            <w:tcW w:w="194" w:type="pct"/>
            <w:shd w:val="clear" w:color="auto" w:fill="auto"/>
            <w:noWrap/>
            <w:vAlign w:val="bottom"/>
          </w:tcPr>
          <w:p w14:paraId="2C9CAD4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0.11</w:t>
            </w:r>
          </w:p>
        </w:tc>
        <w:tc>
          <w:tcPr>
            <w:tcW w:w="194" w:type="pct"/>
            <w:shd w:val="clear" w:color="auto" w:fill="auto"/>
            <w:noWrap/>
            <w:vAlign w:val="bottom"/>
          </w:tcPr>
          <w:p w14:paraId="11B0C89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0.08</w:t>
            </w:r>
          </w:p>
        </w:tc>
        <w:tc>
          <w:tcPr>
            <w:tcW w:w="194" w:type="pct"/>
            <w:shd w:val="clear" w:color="auto" w:fill="auto"/>
            <w:noWrap/>
            <w:vAlign w:val="bottom"/>
          </w:tcPr>
          <w:p w14:paraId="460C88D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0.05</w:t>
            </w:r>
          </w:p>
        </w:tc>
        <w:tc>
          <w:tcPr>
            <w:tcW w:w="194" w:type="pct"/>
            <w:shd w:val="clear" w:color="auto" w:fill="auto"/>
            <w:noWrap/>
            <w:vAlign w:val="bottom"/>
          </w:tcPr>
          <w:p w14:paraId="69E9C81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</w:tcPr>
          <w:p w14:paraId="48ACFD9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</w:tcPr>
          <w:p w14:paraId="2F89FD7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</w:tcPr>
          <w:p w14:paraId="5BCCEBF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</w:tcPr>
          <w:p w14:paraId="5F85054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8" w:type="pct"/>
            <w:shd w:val="clear" w:color="auto" w:fill="auto"/>
            <w:noWrap/>
            <w:vAlign w:val="bottom"/>
          </w:tcPr>
          <w:p w14:paraId="0D281E2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</w:tr>
      <w:tr w:rsidR="00404F21" w:rsidRPr="000D73F8" w14:paraId="59B6E06D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</w:tcPr>
          <w:p w14:paraId="0D7044D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High-dose, combinations (N02BA51) </w:t>
            </w:r>
          </w:p>
        </w:tc>
        <w:tc>
          <w:tcPr>
            <w:tcW w:w="194" w:type="pct"/>
            <w:shd w:val="clear" w:color="auto" w:fill="auto"/>
            <w:noWrap/>
            <w:vAlign w:val="bottom"/>
          </w:tcPr>
          <w:p w14:paraId="270CA19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</w:tcPr>
          <w:p w14:paraId="2A9F5F3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</w:tcPr>
          <w:p w14:paraId="3F14A08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4.55</w:t>
            </w:r>
          </w:p>
        </w:tc>
        <w:tc>
          <w:tcPr>
            <w:tcW w:w="194" w:type="pct"/>
            <w:shd w:val="clear" w:color="auto" w:fill="auto"/>
            <w:noWrap/>
            <w:vAlign w:val="bottom"/>
          </w:tcPr>
          <w:p w14:paraId="155EB22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5.94</w:t>
            </w:r>
          </w:p>
        </w:tc>
        <w:tc>
          <w:tcPr>
            <w:tcW w:w="173" w:type="pct"/>
            <w:shd w:val="clear" w:color="auto" w:fill="auto"/>
            <w:noWrap/>
            <w:vAlign w:val="bottom"/>
          </w:tcPr>
          <w:p w14:paraId="6CE4957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4.85</w:t>
            </w:r>
          </w:p>
        </w:tc>
        <w:tc>
          <w:tcPr>
            <w:tcW w:w="194" w:type="pct"/>
            <w:shd w:val="clear" w:color="auto" w:fill="auto"/>
            <w:noWrap/>
            <w:vAlign w:val="bottom"/>
          </w:tcPr>
          <w:p w14:paraId="1846211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3.96</w:t>
            </w:r>
          </w:p>
        </w:tc>
        <w:tc>
          <w:tcPr>
            <w:tcW w:w="194" w:type="pct"/>
            <w:shd w:val="clear" w:color="auto" w:fill="auto"/>
            <w:noWrap/>
            <w:vAlign w:val="bottom"/>
          </w:tcPr>
          <w:p w14:paraId="5571223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4.26</w:t>
            </w:r>
          </w:p>
        </w:tc>
        <w:tc>
          <w:tcPr>
            <w:tcW w:w="194" w:type="pct"/>
            <w:shd w:val="clear" w:color="auto" w:fill="auto"/>
            <w:noWrap/>
            <w:vAlign w:val="bottom"/>
          </w:tcPr>
          <w:p w14:paraId="70395E4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2.11</w:t>
            </w:r>
          </w:p>
        </w:tc>
        <w:tc>
          <w:tcPr>
            <w:tcW w:w="173" w:type="pct"/>
            <w:shd w:val="clear" w:color="auto" w:fill="auto"/>
            <w:noWrap/>
            <w:vAlign w:val="bottom"/>
          </w:tcPr>
          <w:p w14:paraId="63E3D27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2.11</w:t>
            </w:r>
          </w:p>
        </w:tc>
        <w:tc>
          <w:tcPr>
            <w:tcW w:w="194" w:type="pct"/>
            <w:shd w:val="clear" w:color="auto" w:fill="auto"/>
            <w:noWrap/>
            <w:vAlign w:val="bottom"/>
          </w:tcPr>
          <w:p w14:paraId="360F04D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2.21</w:t>
            </w:r>
          </w:p>
        </w:tc>
        <w:tc>
          <w:tcPr>
            <w:tcW w:w="194" w:type="pct"/>
            <w:shd w:val="clear" w:color="auto" w:fill="auto"/>
            <w:noWrap/>
            <w:vAlign w:val="bottom"/>
          </w:tcPr>
          <w:p w14:paraId="793A6AF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2.35</w:t>
            </w:r>
          </w:p>
        </w:tc>
        <w:tc>
          <w:tcPr>
            <w:tcW w:w="194" w:type="pct"/>
            <w:shd w:val="clear" w:color="auto" w:fill="auto"/>
            <w:noWrap/>
            <w:vAlign w:val="bottom"/>
          </w:tcPr>
          <w:p w14:paraId="5127BB3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2.50</w:t>
            </w:r>
          </w:p>
        </w:tc>
        <w:tc>
          <w:tcPr>
            <w:tcW w:w="194" w:type="pct"/>
            <w:shd w:val="clear" w:color="auto" w:fill="auto"/>
            <w:noWrap/>
            <w:vAlign w:val="bottom"/>
          </w:tcPr>
          <w:p w14:paraId="7C46DDB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2.84</w:t>
            </w:r>
          </w:p>
        </w:tc>
        <w:tc>
          <w:tcPr>
            <w:tcW w:w="194" w:type="pct"/>
            <w:shd w:val="clear" w:color="auto" w:fill="auto"/>
            <w:noWrap/>
            <w:vAlign w:val="bottom"/>
          </w:tcPr>
          <w:p w14:paraId="45B4850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2.89</w:t>
            </w:r>
          </w:p>
        </w:tc>
        <w:tc>
          <w:tcPr>
            <w:tcW w:w="194" w:type="pct"/>
            <w:shd w:val="clear" w:color="auto" w:fill="auto"/>
            <w:noWrap/>
            <w:vAlign w:val="bottom"/>
          </w:tcPr>
          <w:p w14:paraId="3961405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3.38</w:t>
            </w:r>
          </w:p>
        </w:tc>
        <w:tc>
          <w:tcPr>
            <w:tcW w:w="194" w:type="pct"/>
            <w:shd w:val="clear" w:color="auto" w:fill="auto"/>
            <w:noWrap/>
            <w:vAlign w:val="bottom"/>
          </w:tcPr>
          <w:p w14:paraId="62EDB2F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1.70</w:t>
            </w:r>
          </w:p>
        </w:tc>
        <w:tc>
          <w:tcPr>
            <w:tcW w:w="194" w:type="pct"/>
            <w:shd w:val="clear" w:color="auto" w:fill="auto"/>
            <w:noWrap/>
            <w:vAlign w:val="bottom"/>
          </w:tcPr>
          <w:p w14:paraId="53F8003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1.76</w:t>
            </w:r>
          </w:p>
        </w:tc>
        <w:tc>
          <w:tcPr>
            <w:tcW w:w="194" w:type="pct"/>
            <w:shd w:val="clear" w:color="auto" w:fill="auto"/>
            <w:noWrap/>
            <w:vAlign w:val="bottom"/>
          </w:tcPr>
          <w:p w14:paraId="6C2CAD7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1.89</w:t>
            </w:r>
          </w:p>
        </w:tc>
        <w:tc>
          <w:tcPr>
            <w:tcW w:w="194" w:type="pct"/>
            <w:shd w:val="clear" w:color="auto" w:fill="auto"/>
            <w:noWrap/>
            <w:vAlign w:val="bottom"/>
          </w:tcPr>
          <w:p w14:paraId="0908BC7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2.01</w:t>
            </w:r>
          </w:p>
        </w:tc>
        <w:tc>
          <w:tcPr>
            <w:tcW w:w="194" w:type="pct"/>
            <w:shd w:val="clear" w:color="auto" w:fill="auto"/>
            <w:noWrap/>
            <w:vAlign w:val="bottom"/>
          </w:tcPr>
          <w:p w14:paraId="2F3357F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2.26</w:t>
            </w:r>
          </w:p>
        </w:tc>
        <w:tc>
          <w:tcPr>
            <w:tcW w:w="188" w:type="pct"/>
            <w:shd w:val="clear" w:color="auto" w:fill="auto"/>
            <w:noWrap/>
            <w:vAlign w:val="bottom"/>
          </w:tcPr>
          <w:p w14:paraId="5FC312D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2.31</w:t>
            </w:r>
          </w:p>
        </w:tc>
      </w:tr>
      <w:tr w:rsidR="00404F21" w:rsidRPr="000D73F8" w14:paraId="30CD854D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</w:tcPr>
          <w:p w14:paraId="57CCAE6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  <w:t>Non-aspirin NSAIDs</w:t>
            </w:r>
          </w:p>
        </w:tc>
        <w:tc>
          <w:tcPr>
            <w:tcW w:w="194" w:type="pct"/>
            <w:shd w:val="clear" w:color="auto" w:fill="auto"/>
            <w:noWrap/>
            <w:vAlign w:val="bottom"/>
          </w:tcPr>
          <w:p w14:paraId="624AB7F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94" w:type="pct"/>
            <w:shd w:val="clear" w:color="auto" w:fill="auto"/>
            <w:noWrap/>
            <w:vAlign w:val="bottom"/>
          </w:tcPr>
          <w:p w14:paraId="677FB0A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94" w:type="pct"/>
            <w:shd w:val="clear" w:color="auto" w:fill="auto"/>
            <w:noWrap/>
            <w:vAlign w:val="bottom"/>
          </w:tcPr>
          <w:p w14:paraId="28A8EC8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94" w:type="pct"/>
            <w:shd w:val="clear" w:color="auto" w:fill="auto"/>
            <w:noWrap/>
            <w:vAlign w:val="bottom"/>
          </w:tcPr>
          <w:p w14:paraId="7386EC8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73" w:type="pct"/>
            <w:shd w:val="clear" w:color="auto" w:fill="auto"/>
            <w:noWrap/>
            <w:vAlign w:val="bottom"/>
          </w:tcPr>
          <w:p w14:paraId="1A2CF00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94" w:type="pct"/>
            <w:shd w:val="clear" w:color="auto" w:fill="auto"/>
            <w:noWrap/>
            <w:vAlign w:val="bottom"/>
          </w:tcPr>
          <w:p w14:paraId="49020A0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94" w:type="pct"/>
            <w:shd w:val="clear" w:color="auto" w:fill="auto"/>
            <w:noWrap/>
            <w:vAlign w:val="bottom"/>
          </w:tcPr>
          <w:p w14:paraId="6E485AB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94" w:type="pct"/>
            <w:shd w:val="clear" w:color="auto" w:fill="auto"/>
            <w:noWrap/>
            <w:vAlign w:val="bottom"/>
          </w:tcPr>
          <w:p w14:paraId="68CC9E4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73" w:type="pct"/>
            <w:shd w:val="clear" w:color="auto" w:fill="auto"/>
            <w:noWrap/>
            <w:vAlign w:val="bottom"/>
          </w:tcPr>
          <w:p w14:paraId="0CE00EF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94" w:type="pct"/>
            <w:shd w:val="clear" w:color="auto" w:fill="auto"/>
            <w:noWrap/>
            <w:vAlign w:val="bottom"/>
          </w:tcPr>
          <w:p w14:paraId="0AABBE8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94" w:type="pct"/>
            <w:shd w:val="clear" w:color="auto" w:fill="auto"/>
            <w:noWrap/>
            <w:vAlign w:val="bottom"/>
          </w:tcPr>
          <w:p w14:paraId="79B9FB5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94" w:type="pct"/>
            <w:shd w:val="clear" w:color="auto" w:fill="auto"/>
            <w:noWrap/>
            <w:vAlign w:val="bottom"/>
          </w:tcPr>
          <w:p w14:paraId="6EED1E5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94" w:type="pct"/>
            <w:shd w:val="clear" w:color="auto" w:fill="auto"/>
            <w:noWrap/>
            <w:vAlign w:val="bottom"/>
          </w:tcPr>
          <w:p w14:paraId="19B0C2E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94" w:type="pct"/>
            <w:shd w:val="clear" w:color="auto" w:fill="auto"/>
            <w:noWrap/>
            <w:vAlign w:val="bottom"/>
          </w:tcPr>
          <w:p w14:paraId="2D31B15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94" w:type="pct"/>
            <w:shd w:val="clear" w:color="auto" w:fill="auto"/>
            <w:noWrap/>
            <w:vAlign w:val="bottom"/>
          </w:tcPr>
          <w:p w14:paraId="666C605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94" w:type="pct"/>
            <w:shd w:val="clear" w:color="auto" w:fill="auto"/>
            <w:noWrap/>
            <w:vAlign w:val="bottom"/>
          </w:tcPr>
          <w:p w14:paraId="66B9DE3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94" w:type="pct"/>
            <w:shd w:val="clear" w:color="auto" w:fill="auto"/>
            <w:noWrap/>
            <w:vAlign w:val="bottom"/>
          </w:tcPr>
          <w:p w14:paraId="038F160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94" w:type="pct"/>
            <w:shd w:val="clear" w:color="auto" w:fill="auto"/>
            <w:noWrap/>
            <w:vAlign w:val="bottom"/>
          </w:tcPr>
          <w:p w14:paraId="234C3AB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94" w:type="pct"/>
            <w:shd w:val="clear" w:color="auto" w:fill="auto"/>
            <w:noWrap/>
            <w:vAlign w:val="bottom"/>
          </w:tcPr>
          <w:p w14:paraId="3E767A1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94" w:type="pct"/>
            <w:shd w:val="clear" w:color="auto" w:fill="auto"/>
            <w:noWrap/>
            <w:vAlign w:val="bottom"/>
          </w:tcPr>
          <w:p w14:paraId="6235BF5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8" w:type="pct"/>
            <w:shd w:val="clear" w:color="auto" w:fill="auto"/>
            <w:noWrap/>
            <w:vAlign w:val="bottom"/>
          </w:tcPr>
          <w:p w14:paraId="42FAF67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</w:tr>
      <w:tr w:rsidR="00404F21" w:rsidRPr="000D73F8" w14:paraId="4CBBF44D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577FA78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Overall (M01A</w:t>
            </w:r>
            <w:r w:rsidRPr="000D73F8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eastAsia="da-DK"/>
              </w:rPr>
              <w:t>a</w:t>
            </w: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) 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74B982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2.45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0A17DD8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2.62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09ACFC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2.65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E21B43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2.69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E0AD72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2.75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10EBD53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2.70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425FA31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2.93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6A00190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3.05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0CCBE1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3.10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69A55A0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3.18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077CEC4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3.25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E806EA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3.46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0021CBD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3.81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2B96DD4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4.31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5B3367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4.17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73D8DB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2.64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6F732D9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2.87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30A951A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2.92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6AAE2BF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2.99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36D87FD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3.12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2AAD12E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3.38</w:t>
            </w:r>
          </w:p>
        </w:tc>
      </w:tr>
      <w:tr w:rsidR="00404F21" w:rsidRPr="000D73F8" w14:paraId="130414D3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6197FE8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Butylpyrazolidines (M01AA) 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1F0C184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2E0BF4B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1BB9098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24AF0DC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6AAF882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6B07B86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223A3F0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2F8FDF4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D769A4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0A09D26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35D9011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610AF8F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7CFDE50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3347704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6ABBCB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1574BA8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3A24063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1310130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6AB798B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206B5B4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5199C41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</w:tr>
      <w:tr w:rsidR="00404F21" w:rsidRPr="000D73F8" w14:paraId="5597364D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1E9FA92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Phenylbutazon (M01AA01) 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6E2960C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4473DA0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2B7F85D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63DB63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884F9A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406B78E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760A16F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7C1F4AB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782DBD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238EDA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6D02B12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1B5324E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FBC400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3F16BF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6FC8B72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02264E4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1294980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6999603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3C0E2C9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06D1D00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3A25C22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</w:tr>
      <w:tr w:rsidR="00404F21" w:rsidRPr="000D73F8" w14:paraId="6E3A786D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250B0EC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Acetic Acids (M01AB) 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3442A3D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0.06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7B95184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0.06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21D0F7B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0.11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68BD046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0.11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65F794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0.11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07BB7A2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0.06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3E4AAF5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0.06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2368AA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0.06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171286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0.06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3D275F5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0.11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2A82673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0.04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67BED9E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0.04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1FB9ADB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0.03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3148F2B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0.03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693E55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02D12CE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2DB4FAB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1302A23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6716B64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6D5BC3D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7476021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</w:tr>
      <w:tr w:rsidR="00404F21" w:rsidRPr="000D73F8" w14:paraId="23516317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542AF29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Indometacine M01AB01 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0EA99AF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1BA9F4B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621D7F7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20B015E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E44392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3A521E0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7B57ED7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773D6A5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A252E0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4F6277D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0F9D262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1ACDDAA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664AC1E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CFE082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188B60F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361492D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4E512BA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1B04635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1263A08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13121D0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38F17CE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</w:tr>
      <w:tr w:rsidR="00404F21" w:rsidRPr="000D73F8" w14:paraId="078A58EF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0453338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Sulindac (M01AB02) 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06ECE1D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48A1C5F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0135213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6E47746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64942D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0396637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3B727D8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3246B82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E14742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1B90C4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4317FEC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0A95874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2573CC7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6676EB7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7B34C51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327AFE4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337965F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349D12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1EAB5B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344B004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3C5798B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</w:tr>
      <w:tr w:rsidR="00404F21" w:rsidRPr="000D73F8" w14:paraId="706DF815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618281F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Tolmetin (M01AB03) 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66C1DDD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36676E0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38F4A08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1BBEB49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7E23712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30B9C78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622778F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1F58015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E38DC4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36681A1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2BDACF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1A1339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3044A94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51EF3F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1F8134A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3ACDA4D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7E38979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C1CD93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9C51C8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79E3ED7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381A9FB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</w:tr>
      <w:tr w:rsidR="00404F21" w:rsidRPr="000D73F8" w14:paraId="4B1F32FB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45D33E3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Diclofenac (M01AB05)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406456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0.08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0FA16B9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0.08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3EA869C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0.08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DEEB17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0.08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919EDB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0.08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62C1E2D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0.08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43275B7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0.09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7EDDC5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0.08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B2BFC0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0.08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4171933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0.13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3D2A18B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0.06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1303465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0.03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7FADC52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0.03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4872462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62FB563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F2726F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7C0F9BC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7DD8731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73C429F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478B0F9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3CE227D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</w:tr>
      <w:tr w:rsidR="00404F21" w:rsidRPr="000D73F8" w14:paraId="764E2120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06F392C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Etodolac (M01AB08)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49530D6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1236D15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C0A8A3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1B64567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7356C75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632A047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DFAE59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7D466B7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1962C2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4929496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4FF2082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133087A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47D1F62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CDDFFA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4BA490D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035466C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7F8041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60C19C6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7E9924A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4201EB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6F46483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</w:tr>
      <w:tr w:rsidR="00404F21" w:rsidRPr="000D73F8" w14:paraId="1C8D7720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2E59C83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Ketorolac (M01AB15)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45633FC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0B93501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2D73B00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4A34250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D7D516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BA8269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CDE6B9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BD1704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CCDC63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4D38EA3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1B7E247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1498C9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0DA3993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83A497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4F22578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7385312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7BAC3A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32F204C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09AE88A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07BD759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0A55E70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</w:tr>
      <w:tr w:rsidR="00404F21" w:rsidRPr="000D73F8" w14:paraId="768EAEA3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7A1FD03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Aceclofenac (M01AB16) 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318342F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13ACE31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6A9179C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69FA4BA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hideMark/>
          </w:tcPr>
          <w:p w14:paraId="4235C0A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232D99B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276EFEC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68304D4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011F08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6B45C41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6E81482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70BAD6A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4ACA1C6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46AFD9B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633FC32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202DA2A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11C6B0F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0E7F158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3C6A695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957DB0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1A7ADD7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</w:tr>
      <w:tr w:rsidR="00404F21" w:rsidRPr="000D73F8" w14:paraId="4D04031C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5ACE9AF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Diclofenac, combinations (M01AB55) 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431B404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077EDCF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28F0718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2B4155C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483F96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602A20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3E0FC62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7E32BD6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7B9931C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3F18320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1E451FE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CE67C9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1146C79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63637C5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7AA5EDF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4AA63CA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667271B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4F81748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345FA92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4E9BFD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2670B60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</w:tr>
      <w:tr w:rsidR="00404F21" w:rsidRPr="000D73F8" w14:paraId="4C635BCB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2DF8177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Enolic acids (M01AC) 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21A94FA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77628E1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1AF1036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2B1D8A7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75612E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2C211F8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0DC393E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230DC32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6205B9B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10B3756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4FACDAC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3551A14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17A5790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4221305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0E48BD9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179F36D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2075A7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7F25DC2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6A7B66A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1B1D43F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4CC5693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</w:tr>
      <w:tr w:rsidR="00404F21" w:rsidRPr="000D73F8" w14:paraId="488B653D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1AC566A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Piroxicam (M01AC01) 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21FF910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646A644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6096936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0BA1771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C62685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7649101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6BFC322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451DDC1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592107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6F8D729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2072569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D708DD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41FE204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4D2A612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6DDEB31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13897EF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1CD82B6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2C05392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F6E4BE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2561F83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3A7C2B0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</w:tr>
      <w:tr w:rsidR="00404F21" w:rsidRPr="000D73F8" w14:paraId="0EAD0A67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26B7A9C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Tenoxicam (M01AC02) 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6EF82DB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41FEFF8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6E9DB87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33BB29B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E3D169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7898A46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12E6EAF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3FCFE0F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4F62D2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132F580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1A51187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3423E30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FCA131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664AF0A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63FF49A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3BA5A3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2F24178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16A728D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25D6FD6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43C31EF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2F87FAC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</w:tr>
      <w:tr w:rsidR="00404F21" w:rsidRPr="000D73F8" w14:paraId="33894550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1F74BDE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Lornoxicam (M01AC05) 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CA702E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0E26BDD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7F4DD93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6892F35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688E1AD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2EA943F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2EA2012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1811F5A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409D70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088A9C0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488FAD4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4AF656C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676AF02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0C8C9B7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0934985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41C439D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1FEB9B7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2CB8CE9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48DA824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01C578B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0FB5264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</w:tr>
      <w:tr w:rsidR="00404F21" w:rsidRPr="000D73F8" w14:paraId="7E857BEB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3434D34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Meloxicam (M01AC06)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699ADE2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75496C4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1CCD135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026C38E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CCF4A7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07685D3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49CD21B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D929DF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CC383D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3A5D14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1B59980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729660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6A3D256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46D136C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632FB0B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379AFAF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4F9B1FE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0D2323D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18233A9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1A8C596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154E790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</w:tr>
      <w:tr w:rsidR="00404F21" w:rsidRPr="000D73F8" w14:paraId="24D6D9A8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61EFF50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Propionic acids (M01AE)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4D982E1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2.48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622DF23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2.73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17B10B9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2.96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7E170FE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3.26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5CAD00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3.54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609BDA7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3.78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619B27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3.81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32E177B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3.83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EBBAA6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3.82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08557A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3.92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2681B0B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3.96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866062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4.23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D0792B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4.69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069429F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4.88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7D1A6DA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4.72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79EE5F3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2.94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48C8757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3.18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4D4F02A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2.99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6B26029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3.19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2C3DEB4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3.23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5E77612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3.40</w:t>
            </w:r>
          </w:p>
        </w:tc>
      </w:tr>
      <w:tr w:rsidR="00404F21" w:rsidRPr="000D73F8" w14:paraId="78154973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6168B64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lastRenderedPageBreak/>
              <w:t xml:space="preserve">Ibuprofen (M01AE01) 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0924CC9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2.79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63CA2CD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3.09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E27792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3.26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2B60358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3.64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4F2136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3.83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75DFE37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4.11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2926F04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3.99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5DD954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4.03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0B5E1A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4.02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4C9E710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4.12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7561E2B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4.31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47437EE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4.44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0367C6C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4.92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3F415A8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5.12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493A69D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4.97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60FA7E6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3.09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04CFD21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3.34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33BC922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3.34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6440BAE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3.32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224F726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3.51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5CE5D47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3.69</w:t>
            </w:r>
          </w:p>
        </w:tc>
      </w:tr>
      <w:tr w:rsidR="00404F21" w:rsidRPr="000D73F8" w14:paraId="5D9CFBBF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63AFA7A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Naproxen (M01AE02)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64BF9AA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259C71C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7DC59DD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2145CE1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E00728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42361F3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3157BAE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0DAACFF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6CF8331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08CC810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287DA4D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772A46D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2BEB90E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0723953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7B200C8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178DCE6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3633BE7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7A1E1FB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70B466F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3DEA1F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1EF950C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</w:tr>
      <w:tr w:rsidR="00404F21" w:rsidRPr="000D73F8" w14:paraId="177D9738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6A72A83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Ketoprofen (M01AE03)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4BAC8AB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3553746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5DA5D4B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3DDEFC0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hideMark/>
          </w:tcPr>
          <w:p w14:paraId="2E784AB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57D695E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5E41E02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204180E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hideMark/>
          </w:tcPr>
          <w:p w14:paraId="0BFAE90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33C958A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4E59D1B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66CFEA7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5161E66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33D04F0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974FBC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77EB4C7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18E16F4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1B7624E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1E7250F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2297E8A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38C5CE0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</w:tr>
      <w:tr w:rsidR="00404F21" w:rsidRPr="000D73F8" w14:paraId="7ED750D4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481F0D6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Fenoprofen (M01AE04)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6A52A60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7FB914F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7A6541A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1995B23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hideMark/>
          </w:tcPr>
          <w:p w14:paraId="1EE2A12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774D1F5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64B86C6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12247C6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CC41C2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2A78131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B81A29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1748368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4860BC8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422E291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7FEB363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7D8BB42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738BCDE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5661F1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49C43E1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088E54F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575F51F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</w:tr>
      <w:tr w:rsidR="00404F21" w:rsidRPr="000D73F8" w14:paraId="7610558E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2544E3C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Fenbufen (M01AE05)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5EE23E0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28716C8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225C56E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4B7F6F3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72DA051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31013B9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1757BE3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1C29EE5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FA98B0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7648267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48F8C50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0AAA712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47C300E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1F06E98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67389AD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0198B43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A46B63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65C8343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4C88130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1B4F90D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567588D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</w:tr>
      <w:tr w:rsidR="00404F21" w:rsidRPr="000D73F8" w14:paraId="61B2B447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6BAF2F8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Flurbiprofen (M01AE09) 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3ABF537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58F2CF9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7612538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381C52E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hideMark/>
          </w:tcPr>
          <w:p w14:paraId="31A5BD3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3E59AC0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1129140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6FF1628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hideMark/>
          </w:tcPr>
          <w:p w14:paraId="1A5E7C3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35CF037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61C5F29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01F90B7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4A3A727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3F45C74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72F9BD6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71E54DB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04E2A7F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065283C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269622F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68C9188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05BDE97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</w:tr>
      <w:tr w:rsidR="00404F21" w:rsidRPr="000D73F8" w14:paraId="148DE8A7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1FBAE22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Tiaprofenic acid (M01AE11)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5F82F49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3DEF344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1CB6653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1C54958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hideMark/>
          </w:tcPr>
          <w:p w14:paraId="73F9A45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4B21F22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7053682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4ACFA3E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hideMark/>
          </w:tcPr>
          <w:p w14:paraId="1ACF484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1D13CB1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1B6222C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1EDCA00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10F3284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5B5DAE9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33FFE5E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7B23528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1521610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3C932F1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75835DD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4BB53B4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14:paraId="02AF279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</w:tr>
      <w:tr w:rsidR="00404F21" w:rsidRPr="000D73F8" w14:paraId="58815829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232315A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Dexibuprofen (M01AE14) 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14018C7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1A7790C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77FA9F7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64C4DC1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6F3C575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78F0720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3B53A8C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137F78B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C47FAA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106876A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129D645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3B1E94B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1F3B7AF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47E9D4D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7097E86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0EBC2B5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63D658D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311AA2C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65E32CA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735727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3874161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</w:tr>
      <w:tr w:rsidR="00404F21" w:rsidRPr="000D73F8" w14:paraId="78A733B7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751FFFD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Dexketoprofen (M01AE17) 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67A80C3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34E8892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7E2260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19D9053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5A953A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3BFA737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122BD77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36F513F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hideMark/>
          </w:tcPr>
          <w:p w14:paraId="730CE07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500C5CB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054CF14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73D2129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5D2092E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45B0BCF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284D9AF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443F6DD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5064D49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473BE99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607D05B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37504E3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14:paraId="1ED55193" w14:textId="77777777" w:rsidR="00404F21" w:rsidRPr="000D73F8" w:rsidRDefault="00404F21" w:rsidP="00ED08F3">
            <w:pPr>
              <w:ind w:right="-102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</w:tr>
      <w:tr w:rsidR="00404F21" w:rsidRPr="000D73F8" w14:paraId="42E3CEAF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4177DFF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Ibuprofen, combinations (M01AE51)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2ED8544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3C254B0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7DBC50B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3C70678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F40559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22219BB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7E5F84F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317D98A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A56281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164CEA0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1FB9CE3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3628705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48699B9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168279E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268B2D1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444CCE1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18A942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4C619F0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81F0F6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3A9FF62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14:paraId="25B243E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</w:tr>
      <w:tr w:rsidR="00404F21" w:rsidRPr="000D73F8" w14:paraId="3CCD552A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387CDA4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Naproxen + esomeprazol (M01AE52) 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28CEB34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1CC1853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471F51B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178E93B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3C5190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4B5E546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7CD896A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1C17ACE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351E57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07DD49F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4F6A8D7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45C23C8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47985A7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3AD337C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540FE87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0156244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60B9913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4A05401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467814A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07BE5A1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2C93CA8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</w:tr>
      <w:tr w:rsidR="00404F21" w:rsidRPr="000D73F8" w14:paraId="49446460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2C4907F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Fenematic acids (M01AG) 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08C39B8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533222C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456CB72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76BB605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hideMark/>
          </w:tcPr>
          <w:p w14:paraId="0D6B7ED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6FECB49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66DA276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5A268D2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hideMark/>
          </w:tcPr>
          <w:p w14:paraId="14012EB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0C69E26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551F143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2457151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3BD0D30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553D35F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284C574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13BD96D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6B4F76B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628B0DF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0BA2DC4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01EA323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14:paraId="1095435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</w:tr>
      <w:tr w:rsidR="00404F21" w:rsidRPr="000D73F8" w14:paraId="28A5B5D3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5FCBA19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Tolfenamic acid (M01AG02) 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2202510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4DEC58F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7F1D84C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2A7C5F2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hideMark/>
          </w:tcPr>
          <w:p w14:paraId="005A206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1C98BCD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2A92811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5170366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hideMark/>
          </w:tcPr>
          <w:p w14:paraId="58E4442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4818004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5BCFC21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4C56CB5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38C2DB2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265D991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6FC6FD3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3FED1C7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0669FA3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2AB1DD6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0487EA8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6D3CE74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14:paraId="54825FE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</w:tr>
      <w:tr w:rsidR="00404F21" w:rsidRPr="000D73F8" w14:paraId="2862943B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783D2D2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Coxibs (M01AH)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DF91DC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38F876E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2EF6F97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3CD8A9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0.03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F49E74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213B037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6FFF955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3B10E02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17519C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469E12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7CF0299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2477EF6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2827233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007E0F8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7F268A2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048DF6E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5458B9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6808852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29EA1C7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1551CFA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7E9800C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</w:tr>
      <w:tr w:rsidR="00404F21" w:rsidRPr="000D73F8" w14:paraId="10C2469D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68DD6F4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Celecoxib (M01AH01)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1202DA7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1283379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4EF825B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20CCE95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7020064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179E4FB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2F655C6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E95A57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DFAABB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049A564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2FEC067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0CC0803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0044D7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01BEB7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A2571B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6988AE3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3B90059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1F333FA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0C1CF22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4D82CD3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2E08556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</w:tr>
      <w:tr w:rsidR="00404F21" w:rsidRPr="000D73F8" w14:paraId="7AA4F51C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081BACD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Rofecoxib (M01AH02) 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28C333C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63A5906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61A109E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7A06620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61EC52D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423375F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4B429AB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535571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7A5AB83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0559EBE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65BCA3C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10E3405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79271A0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6C1F282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025472A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7CBF4EB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23B27A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426D47E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756C23A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0A0F3D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49B688A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</w:tr>
      <w:tr w:rsidR="00404F21" w:rsidRPr="000D73F8" w14:paraId="2694925B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255C24D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Parecoxib (M01AH04) 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AFE14B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606D645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FAEDF0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2AEFAB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73" w:type="pct"/>
            <w:shd w:val="clear" w:color="auto" w:fill="auto"/>
            <w:noWrap/>
            <w:hideMark/>
          </w:tcPr>
          <w:p w14:paraId="1DD4286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6F1EB18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078EB95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09699C0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3933BF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3271406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3DBFE9E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067C6DB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6E8A3E4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48831A9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68A081C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70A078F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74DF10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64255EA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08AD323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776B4F8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6AD5C93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</w:tr>
      <w:tr w:rsidR="00404F21" w:rsidRPr="000D73F8" w14:paraId="5508D1E2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2CBF650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Etoricoxib (M01AH05) 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4593B1A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4E144EE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7C22F27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63BBB7A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73" w:type="pct"/>
            <w:shd w:val="clear" w:color="auto" w:fill="auto"/>
            <w:noWrap/>
            <w:hideMark/>
          </w:tcPr>
          <w:p w14:paraId="33829E4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34FFAEC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4FE050E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6B8D3EA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hideMark/>
          </w:tcPr>
          <w:p w14:paraId="24A9937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188B0D6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298D113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23DA2FB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0464626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1A20FA9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7E3A4A8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1D49BE1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310E2FE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084F951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70168E3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2C5A69B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14:paraId="239638A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</w:tr>
      <w:tr w:rsidR="00404F21" w:rsidRPr="000D73F8" w14:paraId="43896F3A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4E68BC2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Lumiracoxib (M01AH06) 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23079B2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75D7353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C20DB2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7384BAF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60668D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7EF1779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1085DA7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7A1B9FF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0D577B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685D7F9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65F3B55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180B86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22E18A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4D75DB4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3D6AD7C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46E435E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3BF56FA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1C9607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3586864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04DB265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665AC6C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-</w:t>
            </w:r>
          </w:p>
        </w:tc>
      </w:tr>
      <w:tr w:rsidR="00404F21" w:rsidRPr="000D73F8" w14:paraId="68826336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0A7CEC3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Nonacidics (M01AX) 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757F0C9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2613CEE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60F66FE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692EE86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7966CD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1.01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70DA618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1.92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04DB4CD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0.93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6C1F5F6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0.69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A9C761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0.56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2F6C4C9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0.59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68C41C9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0.56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4688D85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0.57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0AE0708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0.51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F48B1B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1.58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02D7BEA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1.56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29BA1DC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1.61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64163B7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1.70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43F3DD4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1.48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7D7BFA1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1.42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1835A79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1.44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5D6AE28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1.43</w:t>
            </w:r>
          </w:p>
        </w:tc>
      </w:tr>
      <w:tr w:rsidR="00404F21" w:rsidRPr="000D73F8" w14:paraId="1F16DBD3" w14:textId="77777777" w:rsidTr="00ED08F3">
        <w:trPr>
          <w:trHeight w:val="225"/>
        </w:trPr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6D24F19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Nabutamone (M01AX01) 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3D55526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0D46E86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744E669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7EC3CC3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87EF7F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79FC3E7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CF50C6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3FE8EB6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659CE76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4F6536D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78F60F0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12AB647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43A433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A312C8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2B85526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34B7888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7FFD324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2F7DBC9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05B8795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1114F1C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6B8D197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</w:tr>
    </w:tbl>
    <w:p w14:paraId="4AFBEF37" w14:textId="77777777" w:rsidR="00404F21" w:rsidRPr="000D73F8" w:rsidRDefault="00404F21" w:rsidP="00404F21">
      <w:pPr>
        <w:jc w:val="both"/>
        <w:rPr>
          <w:rFonts w:ascii="Times New Roman" w:hAnsi="Times New Roman"/>
          <w:sz w:val="24"/>
        </w:rPr>
      </w:pPr>
      <w:r w:rsidRPr="000D73F8">
        <w:rPr>
          <w:rFonts w:ascii="Times New Roman" w:hAnsi="Times New Roman"/>
          <w:sz w:val="16"/>
          <w:szCs w:val="16"/>
          <w:vertAlign w:val="superscript"/>
        </w:rPr>
        <w:t>a</w:t>
      </w:r>
      <w:r w:rsidRPr="000D73F8">
        <w:rPr>
          <w:rFonts w:ascii="Times New Roman" w:hAnsi="Times New Roman"/>
          <w:sz w:val="16"/>
          <w:szCs w:val="16"/>
        </w:rPr>
        <w:t>M01A except glucosamine (M01AX05). (-) Denotes no sales or no available data. COX: Cyclooxygenase; NSAID: non-steroidal anti-inflammatory drug.</w:t>
      </w:r>
    </w:p>
    <w:p w14:paraId="3E14E859" w14:textId="77777777" w:rsidR="00404F21" w:rsidRDefault="00404F21" w:rsidP="00404F21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page"/>
      </w:r>
    </w:p>
    <w:p w14:paraId="4322703B" w14:textId="77777777" w:rsidR="00404F21" w:rsidRPr="000D73F8" w:rsidRDefault="00404F21" w:rsidP="00404F21">
      <w:pPr>
        <w:jc w:val="both"/>
        <w:rPr>
          <w:rFonts w:ascii="Times New Roman" w:hAnsi="Times New Roman"/>
        </w:rPr>
      </w:pPr>
      <w:r w:rsidRPr="000D73F8">
        <w:rPr>
          <w:rFonts w:ascii="Times New Roman" w:hAnsi="Times New Roman"/>
          <w:b/>
          <w:bCs/>
        </w:rPr>
        <w:lastRenderedPageBreak/>
        <w:t>Table S6:</w:t>
      </w:r>
      <w:r w:rsidRPr="000D73F8">
        <w:rPr>
          <w:rFonts w:ascii="Times New Roman" w:hAnsi="Times New Roman"/>
        </w:rPr>
        <w:t xml:space="preserve"> </w:t>
      </w:r>
      <w:r w:rsidRPr="000D73F8">
        <w:rPr>
          <w:rFonts w:ascii="Times New Roman" w:hAnsi="Times New Roman"/>
          <w:color w:val="000000"/>
          <w:szCs w:val="20"/>
          <w:lang w:eastAsia="da-DK"/>
        </w:rPr>
        <w:t>Annual prevalence (%) of true NSAID use misclassified as non-use from hospital and primary sector non-prescription use in Denmark, 1999–2019</w:t>
      </w:r>
    </w:p>
    <w:tbl>
      <w:tblPr>
        <w:tblW w:w="5000" w:type="pct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6"/>
        <w:gridCol w:w="474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635"/>
        <w:gridCol w:w="635"/>
        <w:gridCol w:w="635"/>
        <w:gridCol w:w="635"/>
        <w:gridCol w:w="635"/>
        <w:gridCol w:w="637"/>
        <w:gridCol w:w="629"/>
      </w:tblGrid>
      <w:tr w:rsidR="00404F21" w:rsidRPr="000D73F8" w14:paraId="72D7D8C3" w14:textId="77777777" w:rsidTr="00ED08F3">
        <w:trPr>
          <w:trHeight w:val="225"/>
        </w:trPr>
        <w:tc>
          <w:tcPr>
            <w:tcW w:w="951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B384F5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73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A498B0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1999</w:t>
            </w:r>
          </w:p>
        </w:tc>
        <w:tc>
          <w:tcPr>
            <w:tcW w:w="173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266BEF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2000</w:t>
            </w:r>
          </w:p>
        </w:tc>
        <w:tc>
          <w:tcPr>
            <w:tcW w:w="173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AB8F18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2001</w:t>
            </w:r>
          </w:p>
        </w:tc>
        <w:tc>
          <w:tcPr>
            <w:tcW w:w="173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415D1A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2002</w:t>
            </w: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418F42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2003</w:t>
            </w: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C5C032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2004</w:t>
            </w: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0F2518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2005</w:t>
            </w: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B2E77C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2006</w:t>
            </w: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0B57E3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2007</w:t>
            </w: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DB88A1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2008</w:t>
            </w: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B9609A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2009</w:t>
            </w: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5FCB36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2010</w:t>
            </w: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A7AE2D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2011</w:t>
            </w: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75E028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2012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C94424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2013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EBF3E9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2014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9D1D5F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2015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2094E5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2016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A0F975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2017</w:t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32D5A0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2018</w:t>
            </w: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DE41A7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2019</w:t>
            </w:r>
          </w:p>
        </w:tc>
      </w:tr>
      <w:tr w:rsidR="00404F21" w:rsidRPr="000D73F8" w14:paraId="190107E2" w14:textId="77777777" w:rsidTr="00ED08F3">
        <w:trPr>
          <w:trHeight w:val="225"/>
        </w:trPr>
        <w:tc>
          <w:tcPr>
            <w:tcW w:w="951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DA39E0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vertAlign w:val="superscript"/>
                <w:lang w:eastAsia="da-DK"/>
              </w:rPr>
            </w:pPr>
            <w:r w:rsidRPr="000D73F8"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  <w:t>Aspirin (salicylates)</w:t>
            </w:r>
          </w:p>
        </w:tc>
        <w:tc>
          <w:tcPr>
            <w:tcW w:w="173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8F1A59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73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96A7D2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73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5501F3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73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DC9E62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73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58F655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73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92EDDF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73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60745F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73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015109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73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32B541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73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045D65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73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23C954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73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938B90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73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01F771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73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228B1F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232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E40B0F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232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2D2CCB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232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C03D35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232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9D02C3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232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23D28F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233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F58CC7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230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CA9CBE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</w:tr>
      <w:tr w:rsidR="00404F21" w:rsidRPr="000D73F8" w14:paraId="7B8CA628" w14:textId="77777777" w:rsidTr="00ED08F3">
        <w:trPr>
          <w:trHeight w:val="225"/>
        </w:trPr>
        <w:tc>
          <w:tcPr>
            <w:tcW w:w="951" w:type="pct"/>
            <w:shd w:val="clear" w:color="auto" w:fill="auto"/>
            <w:noWrap/>
            <w:vAlign w:val="bottom"/>
            <w:hideMark/>
          </w:tcPr>
          <w:p w14:paraId="5798395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Low-dose aspirin (B01AC06) 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5DCF9C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2.78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967171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2.78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2EDB85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2.18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4C63D3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1.80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427761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1.44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8EA4E0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1.24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FBF940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1.11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39E4FD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0.97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B6ADF8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0.92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E0D01E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0.95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40EAA9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0.95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1B290F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0.86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A6FF2C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0.84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3C0913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0.73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0D906A5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0.77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784C404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0.73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204AD83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0.67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725633C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0.63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700CA1F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0.60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14:paraId="2FAF8BA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0.63</w:t>
            </w:r>
          </w:p>
        </w:tc>
        <w:tc>
          <w:tcPr>
            <w:tcW w:w="230" w:type="pct"/>
            <w:shd w:val="clear" w:color="auto" w:fill="auto"/>
            <w:noWrap/>
            <w:vAlign w:val="bottom"/>
            <w:hideMark/>
          </w:tcPr>
          <w:p w14:paraId="7C8E562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0.66</w:t>
            </w:r>
          </w:p>
        </w:tc>
      </w:tr>
      <w:tr w:rsidR="00404F21" w:rsidRPr="000D73F8" w14:paraId="065B6CA1" w14:textId="77777777" w:rsidTr="00ED08F3">
        <w:trPr>
          <w:trHeight w:val="225"/>
        </w:trPr>
        <w:tc>
          <w:tcPr>
            <w:tcW w:w="951" w:type="pct"/>
            <w:shd w:val="clear" w:color="auto" w:fill="auto"/>
            <w:noWrap/>
            <w:vAlign w:val="bottom"/>
          </w:tcPr>
          <w:p w14:paraId="5DCF342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High-dose, alone (N02BA01) </w:t>
            </w:r>
          </w:p>
        </w:tc>
        <w:tc>
          <w:tcPr>
            <w:tcW w:w="173" w:type="pct"/>
            <w:shd w:val="clear" w:color="auto" w:fill="auto"/>
            <w:noWrap/>
            <w:vAlign w:val="bottom"/>
          </w:tcPr>
          <w:p w14:paraId="7110C47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0.82</w:t>
            </w:r>
          </w:p>
        </w:tc>
        <w:tc>
          <w:tcPr>
            <w:tcW w:w="173" w:type="pct"/>
            <w:shd w:val="clear" w:color="auto" w:fill="auto"/>
            <w:noWrap/>
            <w:vAlign w:val="bottom"/>
          </w:tcPr>
          <w:p w14:paraId="2B4DCC3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0.62</w:t>
            </w:r>
          </w:p>
        </w:tc>
        <w:tc>
          <w:tcPr>
            <w:tcW w:w="173" w:type="pct"/>
            <w:shd w:val="clear" w:color="auto" w:fill="auto"/>
            <w:noWrap/>
            <w:vAlign w:val="bottom"/>
          </w:tcPr>
          <w:p w14:paraId="62A042C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0.55</w:t>
            </w:r>
          </w:p>
        </w:tc>
        <w:tc>
          <w:tcPr>
            <w:tcW w:w="173" w:type="pct"/>
            <w:shd w:val="clear" w:color="auto" w:fill="auto"/>
            <w:noWrap/>
            <w:vAlign w:val="bottom"/>
          </w:tcPr>
          <w:p w14:paraId="392FB71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0.49</w:t>
            </w:r>
          </w:p>
        </w:tc>
        <w:tc>
          <w:tcPr>
            <w:tcW w:w="173" w:type="pct"/>
            <w:shd w:val="clear" w:color="auto" w:fill="auto"/>
            <w:noWrap/>
            <w:vAlign w:val="bottom"/>
          </w:tcPr>
          <w:p w14:paraId="769000E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0.42</w:t>
            </w:r>
          </w:p>
        </w:tc>
        <w:tc>
          <w:tcPr>
            <w:tcW w:w="173" w:type="pct"/>
            <w:shd w:val="clear" w:color="auto" w:fill="auto"/>
            <w:noWrap/>
            <w:vAlign w:val="bottom"/>
          </w:tcPr>
          <w:p w14:paraId="0D7EF74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0.33</w:t>
            </w:r>
          </w:p>
        </w:tc>
        <w:tc>
          <w:tcPr>
            <w:tcW w:w="173" w:type="pct"/>
            <w:shd w:val="clear" w:color="auto" w:fill="auto"/>
            <w:noWrap/>
            <w:vAlign w:val="bottom"/>
          </w:tcPr>
          <w:p w14:paraId="5AE05CF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0.31</w:t>
            </w:r>
          </w:p>
        </w:tc>
        <w:tc>
          <w:tcPr>
            <w:tcW w:w="173" w:type="pct"/>
            <w:shd w:val="clear" w:color="auto" w:fill="auto"/>
            <w:noWrap/>
            <w:vAlign w:val="bottom"/>
          </w:tcPr>
          <w:p w14:paraId="6C5A6BB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0.28</w:t>
            </w:r>
          </w:p>
        </w:tc>
        <w:tc>
          <w:tcPr>
            <w:tcW w:w="173" w:type="pct"/>
            <w:shd w:val="clear" w:color="auto" w:fill="auto"/>
            <w:noWrap/>
            <w:vAlign w:val="bottom"/>
          </w:tcPr>
          <w:p w14:paraId="63E2D6A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0.26</w:t>
            </w:r>
          </w:p>
        </w:tc>
        <w:tc>
          <w:tcPr>
            <w:tcW w:w="173" w:type="pct"/>
            <w:shd w:val="clear" w:color="auto" w:fill="auto"/>
            <w:noWrap/>
            <w:vAlign w:val="bottom"/>
          </w:tcPr>
          <w:p w14:paraId="1051545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0.19</w:t>
            </w:r>
          </w:p>
        </w:tc>
        <w:tc>
          <w:tcPr>
            <w:tcW w:w="173" w:type="pct"/>
            <w:shd w:val="clear" w:color="auto" w:fill="auto"/>
            <w:noWrap/>
            <w:vAlign w:val="bottom"/>
          </w:tcPr>
          <w:p w14:paraId="1B1CF2E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0.13</w:t>
            </w:r>
          </w:p>
        </w:tc>
        <w:tc>
          <w:tcPr>
            <w:tcW w:w="173" w:type="pct"/>
            <w:shd w:val="clear" w:color="auto" w:fill="auto"/>
            <w:noWrap/>
            <w:vAlign w:val="bottom"/>
          </w:tcPr>
          <w:p w14:paraId="40A07B3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0.10</w:t>
            </w:r>
          </w:p>
        </w:tc>
        <w:tc>
          <w:tcPr>
            <w:tcW w:w="173" w:type="pct"/>
            <w:shd w:val="clear" w:color="auto" w:fill="auto"/>
            <w:noWrap/>
            <w:vAlign w:val="bottom"/>
          </w:tcPr>
          <w:p w14:paraId="67A2BB6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0.11</w:t>
            </w:r>
          </w:p>
        </w:tc>
        <w:tc>
          <w:tcPr>
            <w:tcW w:w="173" w:type="pct"/>
            <w:shd w:val="clear" w:color="auto" w:fill="auto"/>
            <w:noWrap/>
            <w:vAlign w:val="bottom"/>
          </w:tcPr>
          <w:p w14:paraId="68FC258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0.08</w:t>
            </w:r>
          </w:p>
        </w:tc>
        <w:tc>
          <w:tcPr>
            <w:tcW w:w="232" w:type="pct"/>
            <w:shd w:val="clear" w:color="auto" w:fill="auto"/>
            <w:noWrap/>
            <w:vAlign w:val="bottom"/>
          </w:tcPr>
          <w:p w14:paraId="2C386DF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0.05</w:t>
            </w:r>
          </w:p>
        </w:tc>
        <w:tc>
          <w:tcPr>
            <w:tcW w:w="232" w:type="pct"/>
            <w:shd w:val="clear" w:color="auto" w:fill="auto"/>
            <w:noWrap/>
            <w:vAlign w:val="bottom"/>
          </w:tcPr>
          <w:p w14:paraId="0BE00A0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</w:tcPr>
          <w:p w14:paraId="2CED923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</w:tcPr>
          <w:p w14:paraId="310E785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</w:tcPr>
          <w:p w14:paraId="132B2B8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3" w:type="pct"/>
            <w:shd w:val="clear" w:color="auto" w:fill="auto"/>
            <w:noWrap/>
            <w:vAlign w:val="bottom"/>
          </w:tcPr>
          <w:p w14:paraId="7A30801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0" w:type="pct"/>
            <w:shd w:val="clear" w:color="auto" w:fill="auto"/>
            <w:noWrap/>
            <w:vAlign w:val="bottom"/>
          </w:tcPr>
          <w:p w14:paraId="31AE4A0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</w:tr>
      <w:tr w:rsidR="00404F21" w:rsidRPr="000D73F8" w14:paraId="31DD1D42" w14:textId="77777777" w:rsidTr="00ED08F3">
        <w:trPr>
          <w:trHeight w:val="225"/>
        </w:trPr>
        <w:tc>
          <w:tcPr>
            <w:tcW w:w="951" w:type="pct"/>
            <w:shd w:val="clear" w:color="auto" w:fill="auto"/>
            <w:noWrap/>
            <w:vAlign w:val="bottom"/>
          </w:tcPr>
          <w:p w14:paraId="7C630DC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High-dose, combinations (N02BA51) </w:t>
            </w:r>
          </w:p>
        </w:tc>
        <w:tc>
          <w:tcPr>
            <w:tcW w:w="173" w:type="pct"/>
            <w:shd w:val="clear" w:color="auto" w:fill="auto"/>
            <w:noWrap/>
            <w:vAlign w:val="bottom"/>
          </w:tcPr>
          <w:p w14:paraId="7F14EC2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</w:tcPr>
          <w:p w14:paraId="60B4720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</w:tcPr>
          <w:p w14:paraId="05884D7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4.55</w:t>
            </w:r>
          </w:p>
        </w:tc>
        <w:tc>
          <w:tcPr>
            <w:tcW w:w="173" w:type="pct"/>
            <w:shd w:val="clear" w:color="auto" w:fill="auto"/>
            <w:noWrap/>
            <w:vAlign w:val="bottom"/>
          </w:tcPr>
          <w:p w14:paraId="59119C6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5.94</w:t>
            </w:r>
          </w:p>
        </w:tc>
        <w:tc>
          <w:tcPr>
            <w:tcW w:w="173" w:type="pct"/>
            <w:shd w:val="clear" w:color="auto" w:fill="auto"/>
            <w:noWrap/>
            <w:vAlign w:val="bottom"/>
          </w:tcPr>
          <w:p w14:paraId="13AA467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4.85</w:t>
            </w:r>
          </w:p>
        </w:tc>
        <w:tc>
          <w:tcPr>
            <w:tcW w:w="173" w:type="pct"/>
            <w:shd w:val="clear" w:color="auto" w:fill="auto"/>
            <w:noWrap/>
            <w:vAlign w:val="bottom"/>
          </w:tcPr>
          <w:p w14:paraId="065EAA7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3.96</w:t>
            </w:r>
          </w:p>
        </w:tc>
        <w:tc>
          <w:tcPr>
            <w:tcW w:w="173" w:type="pct"/>
            <w:shd w:val="clear" w:color="auto" w:fill="auto"/>
            <w:noWrap/>
            <w:vAlign w:val="bottom"/>
          </w:tcPr>
          <w:p w14:paraId="78BE392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4.26</w:t>
            </w:r>
          </w:p>
        </w:tc>
        <w:tc>
          <w:tcPr>
            <w:tcW w:w="173" w:type="pct"/>
            <w:shd w:val="clear" w:color="auto" w:fill="auto"/>
            <w:noWrap/>
            <w:vAlign w:val="bottom"/>
          </w:tcPr>
          <w:p w14:paraId="34A431B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2.11</w:t>
            </w:r>
          </w:p>
        </w:tc>
        <w:tc>
          <w:tcPr>
            <w:tcW w:w="173" w:type="pct"/>
            <w:shd w:val="clear" w:color="auto" w:fill="auto"/>
            <w:noWrap/>
            <w:vAlign w:val="bottom"/>
          </w:tcPr>
          <w:p w14:paraId="1A130B9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2.11</w:t>
            </w:r>
          </w:p>
        </w:tc>
        <w:tc>
          <w:tcPr>
            <w:tcW w:w="173" w:type="pct"/>
            <w:shd w:val="clear" w:color="auto" w:fill="auto"/>
            <w:noWrap/>
            <w:vAlign w:val="bottom"/>
          </w:tcPr>
          <w:p w14:paraId="67AFC9B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2.21</w:t>
            </w:r>
          </w:p>
        </w:tc>
        <w:tc>
          <w:tcPr>
            <w:tcW w:w="173" w:type="pct"/>
            <w:shd w:val="clear" w:color="auto" w:fill="auto"/>
            <w:noWrap/>
            <w:vAlign w:val="bottom"/>
          </w:tcPr>
          <w:p w14:paraId="5DD9431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2.35</w:t>
            </w:r>
          </w:p>
        </w:tc>
        <w:tc>
          <w:tcPr>
            <w:tcW w:w="173" w:type="pct"/>
            <w:shd w:val="clear" w:color="auto" w:fill="auto"/>
            <w:noWrap/>
            <w:vAlign w:val="bottom"/>
          </w:tcPr>
          <w:p w14:paraId="72F0E27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2.50</w:t>
            </w:r>
          </w:p>
        </w:tc>
        <w:tc>
          <w:tcPr>
            <w:tcW w:w="173" w:type="pct"/>
            <w:shd w:val="clear" w:color="auto" w:fill="auto"/>
            <w:noWrap/>
            <w:vAlign w:val="bottom"/>
          </w:tcPr>
          <w:p w14:paraId="1E2CBFC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2.84</w:t>
            </w:r>
          </w:p>
        </w:tc>
        <w:tc>
          <w:tcPr>
            <w:tcW w:w="173" w:type="pct"/>
            <w:shd w:val="clear" w:color="auto" w:fill="auto"/>
            <w:noWrap/>
            <w:vAlign w:val="bottom"/>
          </w:tcPr>
          <w:p w14:paraId="35C6195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2.89</w:t>
            </w:r>
          </w:p>
        </w:tc>
        <w:tc>
          <w:tcPr>
            <w:tcW w:w="232" w:type="pct"/>
            <w:shd w:val="clear" w:color="auto" w:fill="auto"/>
            <w:noWrap/>
            <w:vAlign w:val="bottom"/>
          </w:tcPr>
          <w:p w14:paraId="0BC64B7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3.39</w:t>
            </w:r>
          </w:p>
        </w:tc>
        <w:tc>
          <w:tcPr>
            <w:tcW w:w="232" w:type="pct"/>
            <w:shd w:val="clear" w:color="auto" w:fill="auto"/>
            <w:noWrap/>
            <w:vAlign w:val="bottom"/>
          </w:tcPr>
          <w:p w14:paraId="5148C9B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1.70</w:t>
            </w:r>
          </w:p>
        </w:tc>
        <w:tc>
          <w:tcPr>
            <w:tcW w:w="232" w:type="pct"/>
            <w:shd w:val="clear" w:color="auto" w:fill="auto"/>
            <w:noWrap/>
            <w:vAlign w:val="bottom"/>
          </w:tcPr>
          <w:p w14:paraId="706EB2D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1.76</w:t>
            </w:r>
          </w:p>
        </w:tc>
        <w:tc>
          <w:tcPr>
            <w:tcW w:w="232" w:type="pct"/>
            <w:shd w:val="clear" w:color="auto" w:fill="auto"/>
            <w:noWrap/>
            <w:vAlign w:val="bottom"/>
          </w:tcPr>
          <w:p w14:paraId="61CFC1A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1.89</w:t>
            </w:r>
          </w:p>
        </w:tc>
        <w:tc>
          <w:tcPr>
            <w:tcW w:w="232" w:type="pct"/>
            <w:shd w:val="clear" w:color="auto" w:fill="auto"/>
            <w:noWrap/>
            <w:vAlign w:val="bottom"/>
          </w:tcPr>
          <w:p w14:paraId="7A447AD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2.01</w:t>
            </w:r>
          </w:p>
        </w:tc>
        <w:tc>
          <w:tcPr>
            <w:tcW w:w="233" w:type="pct"/>
            <w:shd w:val="clear" w:color="auto" w:fill="auto"/>
            <w:noWrap/>
            <w:vAlign w:val="bottom"/>
          </w:tcPr>
          <w:p w14:paraId="3029177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2.26</w:t>
            </w:r>
          </w:p>
        </w:tc>
        <w:tc>
          <w:tcPr>
            <w:tcW w:w="230" w:type="pct"/>
            <w:shd w:val="clear" w:color="auto" w:fill="auto"/>
            <w:noWrap/>
            <w:vAlign w:val="bottom"/>
          </w:tcPr>
          <w:p w14:paraId="337530C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2.31</w:t>
            </w:r>
          </w:p>
        </w:tc>
      </w:tr>
      <w:tr w:rsidR="00404F21" w:rsidRPr="000D73F8" w14:paraId="1808CFF5" w14:textId="77777777" w:rsidTr="00ED08F3">
        <w:trPr>
          <w:trHeight w:val="225"/>
        </w:trPr>
        <w:tc>
          <w:tcPr>
            <w:tcW w:w="951" w:type="pct"/>
            <w:shd w:val="clear" w:color="auto" w:fill="auto"/>
            <w:noWrap/>
            <w:vAlign w:val="bottom"/>
          </w:tcPr>
          <w:p w14:paraId="0AB8341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  <w:t>Non-aspirin NSAIDs</w:t>
            </w:r>
          </w:p>
        </w:tc>
        <w:tc>
          <w:tcPr>
            <w:tcW w:w="173" w:type="pct"/>
            <w:shd w:val="clear" w:color="auto" w:fill="auto"/>
            <w:noWrap/>
            <w:vAlign w:val="bottom"/>
          </w:tcPr>
          <w:p w14:paraId="57B2F1E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73" w:type="pct"/>
            <w:shd w:val="clear" w:color="auto" w:fill="auto"/>
            <w:noWrap/>
            <w:vAlign w:val="bottom"/>
          </w:tcPr>
          <w:p w14:paraId="06F80B4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73" w:type="pct"/>
            <w:shd w:val="clear" w:color="auto" w:fill="auto"/>
            <w:noWrap/>
            <w:vAlign w:val="bottom"/>
          </w:tcPr>
          <w:p w14:paraId="74D692F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73" w:type="pct"/>
            <w:shd w:val="clear" w:color="auto" w:fill="auto"/>
            <w:noWrap/>
            <w:vAlign w:val="bottom"/>
          </w:tcPr>
          <w:p w14:paraId="66D1E41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73" w:type="pct"/>
            <w:shd w:val="clear" w:color="auto" w:fill="auto"/>
            <w:noWrap/>
            <w:vAlign w:val="bottom"/>
          </w:tcPr>
          <w:p w14:paraId="1D27A9F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73" w:type="pct"/>
            <w:shd w:val="clear" w:color="auto" w:fill="auto"/>
            <w:noWrap/>
            <w:vAlign w:val="bottom"/>
          </w:tcPr>
          <w:p w14:paraId="15AFFBE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73" w:type="pct"/>
            <w:shd w:val="clear" w:color="auto" w:fill="auto"/>
            <w:noWrap/>
            <w:vAlign w:val="bottom"/>
          </w:tcPr>
          <w:p w14:paraId="1B6006A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73" w:type="pct"/>
            <w:shd w:val="clear" w:color="auto" w:fill="auto"/>
            <w:noWrap/>
            <w:vAlign w:val="bottom"/>
          </w:tcPr>
          <w:p w14:paraId="4DEC8C9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73" w:type="pct"/>
            <w:shd w:val="clear" w:color="auto" w:fill="auto"/>
            <w:noWrap/>
            <w:vAlign w:val="bottom"/>
          </w:tcPr>
          <w:p w14:paraId="06DB293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73" w:type="pct"/>
            <w:shd w:val="clear" w:color="auto" w:fill="auto"/>
            <w:noWrap/>
            <w:vAlign w:val="bottom"/>
          </w:tcPr>
          <w:p w14:paraId="20CA10E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73" w:type="pct"/>
            <w:shd w:val="clear" w:color="auto" w:fill="auto"/>
            <w:noWrap/>
            <w:vAlign w:val="bottom"/>
          </w:tcPr>
          <w:p w14:paraId="02F8596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73" w:type="pct"/>
            <w:shd w:val="clear" w:color="auto" w:fill="auto"/>
            <w:noWrap/>
            <w:vAlign w:val="bottom"/>
          </w:tcPr>
          <w:p w14:paraId="0C8A56D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73" w:type="pct"/>
            <w:shd w:val="clear" w:color="auto" w:fill="auto"/>
            <w:noWrap/>
            <w:vAlign w:val="bottom"/>
          </w:tcPr>
          <w:p w14:paraId="3232B6E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73" w:type="pct"/>
            <w:shd w:val="clear" w:color="auto" w:fill="auto"/>
            <w:noWrap/>
            <w:vAlign w:val="bottom"/>
          </w:tcPr>
          <w:p w14:paraId="5E9F6DE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232" w:type="pct"/>
            <w:shd w:val="clear" w:color="auto" w:fill="auto"/>
            <w:noWrap/>
            <w:vAlign w:val="bottom"/>
          </w:tcPr>
          <w:p w14:paraId="25476DF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232" w:type="pct"/>
            <w:shd w:val="clear" w:color="auto" w:fill="auto"/>
            <w:noWrap/>
            <w:vAlign w:val="bottom"/>
          </w:tcPr>
          <w:p w14:paraId="4052DD2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232" w:type="pct"/>
            <w:shd w:val="clear" w:color="auto" w:fill="auto"/>
            <w:noWrap/>
            <w:vAlign w:val="bottom"/>
          </w:tcPr>
          <w:p w14:paraId="45FABFA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232" w:type="pct"/>
            <w:shd w:val="clear" w:color="auto" w:fill="auto"/>
            <w:noWrap/>
            <w:vAlign w:val="bottom"/>
          </w:tcPr>
          <w:p w14:paraId="3F97B3D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232" w:type="pct"/>
            <w:shd w:val="clear" w:color="auto" w:fill="auto"/>
            <w:noWrap/>
            <w:vAlign w:val="bottom"/>
          </w:tcPr>
          <w:p w14:paraId="39DA820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233" w:type="pct"/>
            <w:shd w:val="clear" w:color="auto" w:fill="auto"/>
            <w:noWrap/>
            <w:vAlign w:val="bottom"/>
          </w:tcPr>
          <w:p w14:paraId="0EBB920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230" w:type="pct"/>
            <w:shd w:val="clear" w:color="auto" w:fill="auto"/>
            <w:noWrap/>
            <w:vAlign w:val="bottom"/>
          </w:tcPr>
          <w:p w14:paraId="4CDEBD1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da-DK"/>
              </w:rPr>
            </w:pPr>
          </w:p>
        </w:tc>
      </w:tr>
      <w:tr w:rsidR="00404F21" w:rsidRPr="000D73F8" w14:paraId="44606680" w14:textId="77777777" w:rsidTr="00ED08F3">
        <w:trPr>
          <w:trHeight w:val="225"/>
        </w:trPr>
        <w:tc>
          <w:tcPr>
            <w:tcW w:w="951" w:type="pct"/>
            <w:shd w:val="clear" w:color="auto" w:fill="auto"/>
            <w:noWrap/>
            <w:vAlign w:val="bottom"/>
            <w:hideMark/>
          </w:tcPr>
          <w:p w14:paraId="251EB11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Overall (M01A</w:t>
            </w:r>
            <w:r w:rsidRPr="000D73F8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eastAsia="da-DK"/>
              </w:rPr>
              <w:t>a</w:t>
            </w: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) 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57D677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2.90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6F760C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3.12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6B497C2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3.19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7D2BC7C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3.26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39C8D7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3.30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77EAE1A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3.21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8E0511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3.44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0947FE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3.55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7BFBADD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3.59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149D52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3.67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883C36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3.72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1EB94F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3.91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5BEB19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4.24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7FAEE42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4.73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7372F21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4.59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1BBE8BC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3.11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78049A3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3.31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639D432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3.34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23258C0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3.40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14:paraId="7279BB1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3.51</w:t>
            </w:r>
          </w:p>
        </w:tc>
        <w:tc>
          <w:tcPr>
            <w:tcW w:w="230" w:type="pct"/>
            <w:shd w:val="clear" w:color="auto" w:fill="auto"/>
            <w:noWrap/>
            <w:vAlign w:val="bottom"/>
            <w:hideMark/>
          </w:tcPr>
          <w:p w14:paraId="430C27D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3.79</w:t>
            </w:r>
          </w:p>
        </w:tc>
      </w:tr>
      <w:tr w:rsidR="00404F21" w:rsidRPr="000D73F8" w14:paraId="32AA8287" w14:textId="77777777" w:rsidTr="00ED08F3">
        <w:trPr>
          <w:trHeight w:val="225"/>
        </w:trPr>
        <w:tc>
          <w:tcPr>
            <w:tcW w:w="951" w:type="pct"/>
            <w:shd w:val="clear" w:color="auto" w:fill="auto"/>
            <w:noWrap/>
            <w:vAlign w:val="bottom"/>
            <w:hideMark/>
          </w:tcPr>
          <w:p w14:paraId="414913B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Butylpyrazolidines (M01AA) 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B863DC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7FDD80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054AC3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B5F1AD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A9461D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979A15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A2F373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066CE3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301F08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C74DE4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A8134D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9D4380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D753E6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5E8C10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5D42E75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6AB0CED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1BFCD63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4DB2E55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6314B03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14:paraId="2BB8182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0" w:type="pct"/>
            <w:shd w:val="clear" w:color="auto" w:fill="auto"/>
            <w:noWrap/>
            <w:vAlign w:val="bottom"/>
            <w:hideMark/>
          </w:tcPr>
          <w:p w14:paraId="508252A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</w:tr>
      <w:tr w:rsidR="00404F21" w:rsidRPr="000D73F8" w14:paraId="0531A102" w14:textId="77777777" w:rsidTr="00ED08F3">
        <w:trPr>
          <w:trHeight w:val="225"/>
        </w:trPr>
        <w:tc>
          <w:tcPr>
            <w:tcW w:w="951" w:type="pct"/>
            <w:shd w:val="clear" w:color="auto" w:fill="auto"/>
            <w:noWrap/>
            <w:vAlign w:val="bottom"/>
            <w:hideMark/>
          </w:tcPr>
          <w:p w14:paraId="525E3A0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Phenylbutazon (M01AA01) 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3E5E9B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64458B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70C3DA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BA5C2A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1284C3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201B16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5FE9B5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39984C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386FCD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7C9F83D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E9111D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6E65429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DB84F2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62C1834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34D61B2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14DC714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67F2568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56EF746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3B51860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14:paraId="4190C3D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0" w:type="pct"/>
            <w:shd w:val="clear" w:color="auto" w:fill="auto"/>
            <w:noWrap/>
            <w:vAlign w:val="bottom"/>
            <w:hideMark/>
          </w:tcPr>
          <w:p w14:paraId="69B5F98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</w:tr>
      <w:tr w:rsidR="00404F21" w:rsidRPr="000D73F8" w14:paraId="08C91754" w14:textId="77777777" w:rsidTr="00ED08F3">
        <w:trPr>
          <w:trHeight w:val="225"/>
        </w:trPr>
        <w:tc>
          <w:tcPr>
            <w:tcW w:w="951" w:type="pct"/>
            <w:shd w:val="clear" w:color="auto" w:fill="auto"/>
            <w:noWrap/>
            <w:vAlign w:val="bottom"/>
            <w:hideMark/>
          </w:tcPr>
          <w:p w14:paraId="5BFA86B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Acetic Acids (M01AB) 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50F152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0.25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EAAC6D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0.27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89A175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0.32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6A7F4A0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0.32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0473F4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0.31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852D5F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0.27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CE647E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0.27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961627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0.26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780AC77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0.26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09228F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0.30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2399F2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0.16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79BBA2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0.13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C41C80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2A3AE8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0.08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1C6B3FC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0.07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597B24E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0.07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6443FA8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0.06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1EEDE40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0.06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2750DC9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0.06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14:paraId="642B921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0.06</w:t>
            </w:r>
          </w:p>
        </w:tc>
        <w:tc>
          <w:tcPr>
            <w:tcW w:w="230" w:type="pct"/>
            <w:shd w:val="clear" w:color="auto" w:fill="auto"/>
            <w:noWrap/>
            <w:vAlign w:val="bottom"/>
            <w:hideMark/>
          </w:tcPr>
          <w:p w14:paraId="768FE17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0.08</w:t>
            </w:r>
          </w:p>
        </w:tc>
      </w:tr>
      <w:tr w:rsidR="00404F21" w:rsidRPr="000D73F8" w14:paraId="31357DB2" w14:textId="77777777" w:rsidTr="00ED08F3">
        <w:trPr>
          <w:trHeight w:val="225"/>
        </w:trPr>
        <w:tc>
          <w:tcPr>
            <w:tcW w:w="951" w:type="pct"/>
            <w:shd w:val="clear" w:color="auto" w:fill="auto"/>
            <w:noWrap/>
            <w:vAlign w:val="bottom"/>
            <w:hideMark/>
          </w:tcPr>
          <w:p w14:paraId="2590B27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Indometacine M01AB01 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B1BDEA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73A12A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9E9490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5A4A27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67FA474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78EA0D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5BDAE6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8D86BC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1AB7A4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A7EA62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7B7D32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22D1CA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7B0C1B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304E9F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5E908A1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6A0D5FC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1E20389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55272CB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5AEBC6C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14:paraId="223630D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0" w:type="pct"/>
            <w:shd w:val="clear" w:color="auto" w:fill="auto"/>
            <w:noWrap/>
            <w:vAlign w:val="bottom"/>
            <w:hideMark/>
          </w:tcPr>
          <w:p w14:paraId="13FB77F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</w:tr>
      <w:tr w:rsidR="00404F21" w:rsidRPr="000D73F8" w14:paraId="465211DC" w14:textId="77777777" w:rsidTr="00ED08F3">
        <w:trPr>
          <w:trHeight w:val="225"/>
        </w:trPr>
        <w:tc>
          <w:tcPr>
            <w:tcW w:w="951" w:type="pct"/>
            <w:shd w:val="clear" w:color="auto" w:fill="auto"/>
            <w:noWrap/>
            <w:vAlign w:val="bottom"/>
            <w:hideMark/>
          </w:tcPr>
          <w:p w14:paraId="6C23D60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Sulindac (M01AB02) 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5D6A58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698337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7FBEBE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696885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7F92FA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DA5B61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9467DF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05A899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6C5DA6D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FD78F4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6B9F8D2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62F6D12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1C2CA2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8D296E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61F4207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6D8E5B6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095681E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56C12C0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4BC3684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14:paraId="2284542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0" w:type="pct"/>
            <w:shd w:val="clear" w:color="auto" w:fill="auto"/>
            <w:noWrap/>
            <w:vAlign w:val="bottom"/>
            <w:hideMark/>
          </w:tcPr>
          <w:p w14:paraId="499DD06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</w:tr>
      <w:tr w:rsidR="00404F21" w:rsidRPr="000D73F8" w14:paraId="79BDE8E4" w14:textId="77777777" w:rsidTr="00ED08F3">
        <w:trPr>
          <w:trHeight w:val="225"/>
        </w:trPr>
        <w:tc>
          <w:tcPr>
            <w:tcW w:w="951" w:type="pct"/>
            <w:shd w:val="clear" w:color="auto" w:fill="auto"/>
            <w:noWrap/>
            <w:vAlign w:val="bottom"/>
            <w:hideMark/>
          </w:tcPr>
          <w:p w14:paraId="5583EF1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Tolmetin (M01AB03) 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1788B8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88E17D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E35130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527ECC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7B3641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813790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6E16137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FF5E95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780492A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627BF74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8CA1F2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D1A1C7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DC3FB3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28A61D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31D7AF8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3A747EC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2230FB8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4C2F26D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47F1DF0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14:paraId="25069A2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0" w:type="pct"/>
            <w:shd w:val="clear" w:color="auto" w:fill="auto"/>
            <w:noWrap/>
            <w:vAlign w:val="bottom"/>
            <w:hideMark/>
          </w:tcPr>
          <w:p w14:paraId="0954153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</w:tr>
      <w:tr w:rsidR="00404F21" w:rsidRPr="000D73F8" w14:paraId="2A248FC8" w14:textId="77777777" w:rsidTr="00ED08F3">
        <w:trPr>
          <w:trHeight w:val="225"/>
        </w:trPr>
        <w:tc>
          <w:tcPr>
            <w:tcW w:w="951" w:type="pct"/>
            <w:shd w:val="clear" w:color="auto" w:fill="auto"/>
            <w:noWrap/>
            <w:vAlign w:val="bottom"/>
            <w:hideMark/>
          </w:tcPr>
          <w:p w14:paraId="059C68D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Diclofenac (M01AB05)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C6EDD3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0.23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42A64E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0.26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96D891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0.26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A30564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0.25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B699F8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0.25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E18F1E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0.26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7E05F7A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0.28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5FB74E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0.28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ABF84B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0.27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05394C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0.31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17EB15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0.16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467234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3C1A25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0.08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67D3F3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0.06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4DEE0A0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0.05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40027B9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0.05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3A4D192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0.04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3ACB460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0.04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2349AE3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0.04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14:paraId="5CAC641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0.04</w:t>
            </w:r>
          </w:p>
        </w:tc>
        <w:tc>
          <w:tcPr>
            <w:tcW w:w="230" w:type="pct"/>
            <w:shd w:val="clear" w:color="auto" w:fill="auto"/>
            <w:noWrap/>
            <w:vAlign w:val="bottom"/>
            <w:hideMark/>
          </w:tcPr>
          <w:p w14:paraId="5C89B65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0.04</w:t>
            </w:r>
          </w:p>
        </w:tc>
      </w:tr>
      <w:tr w:rsidR="00404F21" w:rsidRPr="000D73F8" w14:paraId="719D3A5E" w14:textId="77777777" w:rsidTr="00ED08F3">
        <w:trPr>
          <w:trHeight w:val="225"/>
        </w:trPr>
        <w:tc>
          <w:tcPr>
            <w:tcW w:w="951" w:type="pct"/>
            <w:shd w:val="clear" w:color="auto" w:fill="auto"/>
            <w:noWrap/>
            <w:vAlign w:val="bottom"/>
            <w:hideMark/>
          </w:tcPr>
          <w:p w14:paraId="57ACA84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Etodolac (M01AB08)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5C05D4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FC60F3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C43200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762F8A7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8E0221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6987C56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8AD21D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4F70C2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499AA4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626408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48679F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60213C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8BCCC3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6DF2886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0C66F8D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6565E11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10783E8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700312A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40EFCCE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14:paraId="4A94051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0" w:type="pct"/>
            <w:shd w:val="clear" w:color="auto" w:fill="auto"/>
            <w:noWrap/>
            <w:vAlign w:val="bottom"/>
            <w:hideMark/>
          </w:tcPr>
          <w:p w14:paraId="2B94416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</w:tr>
      <w:tr w:rsidR="00404F21" w:rsidRPr="000D73F8" w14:paraId="511D2E0E" w14:textId="77777777" w:rsidTr="00ED08F3">
        <w:trPr>
          <w:trHeight w:val="225"/>
        </w:trPr>
        <w:tc>
          <w:tcPr>
            <w:tcW w:w="951" w:type="pct"/>
            <w:shd w:val="clear" w:color="auto" w:fill="auto"/>
            <w:noWrap/>
            <w:vAlign w:val="bottom"/>
            <w:hideMark/>
          </w:tcPr>
          <w:p w14:paraId="37D52C5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Ketorolac (M01AB15)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8122F8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CB599B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DD7F01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0230CB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BAC425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7A7AE13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71F1E1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FD28F8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BDA18B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68F243E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123A33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F39A54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186CAB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B1BCF9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04F75FB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211EFDF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3D01BF7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071A8D0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209FF3E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0.03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14:paraId="335C693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0.04</w:t>
            </w:r>
          </w:p>
        </w:tc>
        <w:tc>
          <w:tcPr>
            <w:tcW w:w="230" w:type="pct"/>
            <w:shd w:val="clear" w:color="auto" w:fill="auto"/>
            <w:noWrap/>
            <w:vAlign w:val="bottom"/>
            <w:hideMark/>
          </w:tcPr>
          <w:p w14:paraId="7B3C3DD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0.03</w:t>
            </w:r>
          </w:p>
        </w:tc>
      </w:tr>
      <w:tr w:rsidR="00404F21" w:rsidRPr="000D73F8" w14:paraId="510F0800" w14:textId="77777777" w:rsidTr="00ED08F3">
        <w:trPr>
          <w:trHeight w:val="225"/>
        </w:trPr>
        <w:tc>
          <w:tcPr>
            <w:tcW w:w="951" w:type="pct"/>
            <w:shd w:val="clear" w:color="auto" w:fill="auto"/>
            <w:noWrap/>
            <w:vAlign w:val="bottom"/>
            <w:hideMark/>
          </w:tcPr>
          <w:p w14:paraId="677CBDE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Aceclofenac (M01AB16) 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78E398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6642F95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264690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11D228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65C1923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E1342A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3F04E5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4F950D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BA02D8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AFEE4C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F9AF57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6C6B96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0C39DF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B8F64F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1720607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5020C8A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14BECDA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76E4DD8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45137E0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14:paraId="17D6A14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0" w:type="pct"/>
            <w:shd w:val="clear" w:color="auto" w:fill="auto"/>
            <w:noWrap/>
            <w:vAlign w:val="bottom"/>
            <w:hideMark/>
          </w:tcPr>
          <w:p w14:paraId="1FF6906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</w:tr>
      <w:tr w:rsidR="00404F21" w:rsidRPr="000D73F8" w14:paraId="3E40A03E" w14:textId="77777777" w:rsidTr="00ED08F3">
        <w:trPr>
          <w:trHeight w:val="225"/>
        </w:trPr>
        <w:tc>
          <w:tcPr>
            <w:tcW w:w="951" w:type="pct"/>
            <w:shd w:val="clear" w:color="auto" w:fill="auto"/>
            <w:noWrap/>
            <w:vAlign w:val="bottom"/>
            <w:hideMark/>
          </w:tcPr>
          <w:p w14:paraId="48B2CB8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Diclofenac, combinations (M01AB55) 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E35F61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0.04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72ED59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0.03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6AC466F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BAE96D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3DD03F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0EE7A2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7D1902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D92E08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76BDABF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657BBAC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6BA968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F2C9DA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7DA8810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46BE62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7A6A425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5980A07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36997F9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39C1068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3D23F26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14:paraId="271774A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0" w:type="pct"/>
            <w:shd w:val="clear" w:color="auto" w:fill="auto"/>
            <w:noWrap/>
            <w:vAlign w:val="bottom"/>
            <w:hideMark/>
          </w:tcPr>
          <w:p w14:paraId="49E3ABB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</w:tr>
      <w:tr w:rsidR="00404F21" w:rsidRPr="000D73F8" w14:paraId="07001836" w14:textId="77777777" w:rsidTr="00ED08F3">
        <w:trPr>
          <w:trHeight w:val="225"/>
        </w:trPr>
        <w:tc>
          <w:tcPr>
            <w:tcW w:w="951" w:type="pct"/>
            <w:shd w:val="clear" w:color="auto" w:fill="auto"/>
            <w:noWrap/>
            <w:vAlign w:val="bottom"/>
            <w:hideMark/>
          </w:tcPr>
          <w:p w14:paraId="50504CE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Enolic acids (M01AC) 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3A326B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0.06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5110A6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0.05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9C9F08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0.06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631D71B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0.05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7B9F566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0.04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AC3D6F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0.04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6197D5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0.04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AEA6FB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0.03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ECD662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8D58EE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3D7595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778AD49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4098B7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D38A83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2199A76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1EB83CC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1D00DC7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451674D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098DD52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14:paraId="2137A3C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0" w:type="pct"/>
            <w:shd w:val="clear" w:color="auto" w:fill="auto"/>
            <w:noWrap/>
            <w:vAlign w:val="bottom"/>
            <w:hideMark/>
          </w:tcPr>
          <w:p w14:paraId="6E928B8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</w:tr>
      <w:tr w:rsidR="00404F21" w:rsidRPr="000D73F8" w14:paraId="5B5E1246" w14:textId="77777777" w:rsidTr="00ED08F3">
        <w:trPr>
          <w:trHeight w:val="225"/>
        </w:trPr>
        <w:tc>
          <w:tcPr>
            <w:tcW w:w="951" w:type="pct"/>
            <w:shd w:val="clear" w:color="auto" w:fill="auto"/>
            <w:noWrap/>
            <w:vAlign w:val="bottom"/>
            <w:hideMark/>
          </w:tcPr>
          <w:p w14:paraId="29AD727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Piroxicam (M01AC01) 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7E0CDE1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0.03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EB15EF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0.03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595FE2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0.03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6643193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72C56E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B0E038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3A938D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DF5724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C2F060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7306553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500EF2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FE4B8D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492DC2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113AC4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5AC5659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61D7B32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2B01338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68221FF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003094A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14:paraId="62C4A42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0" w:type="pct"/>
            <w:shd w:val="clear" w:color="auto" w:fill="auto"/>
            <w:noWrap/>
            <w:vAlign w:val="bottom"/>
            <w:hideMark/>
          </w:tcPr>
          <w:p w14:paraId="2CDAA7A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</w:tr>
      <w:tr w:rsidR="00404F21" w:rsidRPr="000D73F8" w14:paraId="3764038F" w14:textId="77777777" w:rsidTr="00ED08F3">
        <w:trPr>
          <w:trHeight w:val="225"/>
        </w:trPr>
        <w:tc>
          <w:tcPr>
            <w:tcW w:w="951" w:type="pct"/>
            <w:shd w:val="clear" w:color="auto" w:fill="auto"/>
            <w:noWrap/>
            <w:vAlign w:val="bottom"/>
            <w:hideMark/>
          </w:tcPr>
          <w:p w14:paraId="42EFDD2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Tenoxicam (M01AC02) 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703CCD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7D69D1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F544EC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05FB5B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2CBCE0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FABCF7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6D43CC4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D0149F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57E5D3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BCB0FC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829F8E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6D3D753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69C61ED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7099D49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587D0DA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5080A7A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72AC035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4C09D6E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30857CA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14:paraId="0C0D249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0" w:type="pct"/>
            <w:shd w:val="clear" w:color="auto" w:fill="auto"/>
            <w:noWrap/>
            <w:vAlign w:val="bottom"/>
            <w:hideMark/>
          </w:tcPr>
          <w:p w14:paraId="6F414E4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</w:tr>
      <w:tr w:rsidR="00404F21" w:rsidRPr="000D73F8" w14:paraId="491DA698" w14:textId="77777777" w:rsidTr="00ED08F3">
        <w:trPr>
          <w:trHeight w:val="225"/>
        </w:trPr>
        <w:tc>
          <w:tcPr>
            <w:tcW w:w="951" w:type="pct"/>
            <w:shd w:val="clear" w:color="auto" w:fill="auto"/>
            <w:noWrap/>
            <w:vAlign w:val="bottom"/>
            <w:hideMark/>
          </w:tcPr>
          <w:p w14:paraId="12E946D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Lornoxicam (M01AC05) 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A4E667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CBCBE7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7FE3A4A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B30C18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787D6C0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7EA6186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5038CA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0.03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436A22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0.04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EF8803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0.03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E5AF4E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272FE1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08B8C7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49829E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7C8BCAF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19F58BD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7C01ABF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672EF0C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0ED8F32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33F5746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14:paraId="6A7FDE6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0" w:type="pct"/>
            <w:shd w:val="clear" w:color="auto" w:fill="auto"/>
            <w:noWrap/>
            <w:vAlign w:val="bottom"/>
            <w:hideMark/>
          </w:tcPr>
          <w:p w14:paraId="4683CB5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</w:tr>
      <w:tr w:rsidR="00404F21" w:rsidRPr="000D73F8" w14:paraId="53B1C522" w14:textId="77777777" w:rsidTr="00ED08F3">
        <w:trPr>
          <w:trHeight w:val="225"/>
        </w:trPr>
        <w:tc>
          <w:tcPr>
            <w:tcW w:w="951" w:type="pct"/>
            <w:shd w:val="clear" w:color="auto" w:fill="auto"/>
            <w:noWrap/>
            <w:vAlign w:val="bottom"/>
            <w:hideMark/>
          </w:tcPr>
          <w:p w14:paraId="118D001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Meloxicam (M01AC06)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694866C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99B37D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72B9BCE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A917BB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A439DC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F09B38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23893F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6F91295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EECF5A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399074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0B8C8B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BF90ED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CBB195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0C7B9C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592FEB3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1E5EFBC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3CEE3C5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1A8CB14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227A30C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14:paraId="44AD6A4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0" w:type="pct"/>
            <w:shd w:val="clear" w:color="auto" w:fill="auto"/>
            <w:noWrap/>
            <w:vAlign w:val="bottom"/>
            <w:hideMark/>
          </w:tcPr>
          <w:p w14:paraId="4BD2090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</w:tr>
      <w:tr w:rsidR="00404F21" w:rsidRPr="000D73F8" w14:paraId="7380FE0C" w14:textId="77777777" w:rsidTr="00ED08F3">
        <w:trPr>
          <w:trHeight w:val="225"/>
        </w:trPr>
        <w:tc>
          <w:tcPr>
            <w:tcW w:w="951" w:type="pct"/>
            <w:shd w:val="clear" w:color="auto" w:fill="auto"/>
            <w:noWrap/>
            <w:vAlign w:val="bottom"/>
            <w:hideMark/>
          </w:tcPr>
          <w:p w14:paraId="65E496E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Propionic acids (M01AE)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D7DBE7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2.73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C00849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AEB78E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3.24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68962C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3.54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7F9E21C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3.84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708210A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4.09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8C5B63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4.15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63EBB32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4.15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64446C8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4.13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003777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4.25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009F71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4.34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6958899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4.63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4A4339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5.08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A5BDC6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5.26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21225BB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5.11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3E264E1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3.36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5E8E4F1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3.58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147D594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3.35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27D6176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3.54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14:paraId="5B4C05B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3.55</w:t>
            </w:r>
          </w:p>
        </w:tc>
        <w:tc>
          <w:tcPr>
            <w:tcW w:w="230" w:type="pct"/>
            <w:shd w:val="clear" w:color="auto" w:fill="auto"/>
            <w:noWrap/>
            <w:vAlign w:val="bottom"/>
            <w:hideMark/>
          </w:tcPr>
          <w:p w14:paraId="0E83DB4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3.72</w:t>
            </w:r>
          </w:p>
        </w:tc>
      </w:tr>
      <w:tr w:rsidR="00404F21" w:rsidRPr="000D73F8" w14:paraId="2D130859" w14:textId="77777777" w:rsidTr="00ED08F3">
        <w:trPr>
          <w:trHeight w:val="225"/>
        </w:trPr>
        <w:tc>
          <w:tcPr>
            <w:tcW w:w="951" w:type="pct"/>
            <w:shd w:val="clear" w:color="auto" w:fill="auto"/>
            <w:noWrap/>
            <w:vAlign w:val="bottom"/>
            <w:hideMark/>
          </w:tcPr>
          <w:p w14:paraId="369F13D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lastRenderedPageBreak/>
              <w:t xml:space="preserve">Ibuprofen (M01AE01) 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FC8CDC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3.01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58B781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3.33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728A6BD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3.50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358B38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3.88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CEC55B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4.09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1A19AE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4.39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FC19EE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4.29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1FA338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4.33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7698791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4.31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269810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4.42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486EFA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4.68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7A405C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4.81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A7D5FC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5.29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6D13F8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5.48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447DC6E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5.34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2845392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3.51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02AD885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3.72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565389C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3.68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5DD8946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3.66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14:paraId="58C1CB0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3.83</w:t>
            </w:r>
          </w:p>
        </w:tc>
        <w:tc>
          <w:tcPr>
            <w:tcW w:w="230" w:type="pct"/>
            <w:shd w:val="clear" w:color="auto" w:fill="auto"/>
            <w:noWrap/>
            <w:vAlign w:val="bottom"/>
            <w:hideMark/>
          </w:tcPr>
          <w:p w14:paraId="1D9660F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4.02</w:t>
            </w:r>
          </w:p>
        </w:tc>
      </w:tr>
      <w:tr w:rsidR="00404F21" w:rsidRPr="000D73F8" w14:paraId="6109C6E5" w14:textId="77777777" w:rsidTr="00ED08F3">
        <w:trPr>
          <w:trHeight w:val="225"/>
        </w:trPr>
        <w:tc>
          <w:tcPr>
            <w:tcW w:w="951" w:type="pct"/>
            <w:shd w:val="clear" w:color="auto" w:fill="auto"/>
            <w:noWrap/>
            <w:vAlign w:val="bottom"/>
            <w:hideMark/>
          </w:tcPr>
          <w:p w14:paraId="4E341AA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Naproxen (M01AE02)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FEEFD6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0.04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E7BA9D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0.05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792E6B2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0.05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4D181C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0.03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746D45A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0.04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F15E9A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0.04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6B107A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0.03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707E772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0.03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EAE71A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0.03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54A129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0.03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5B71FC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0.04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D4B5D6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0.04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6F4BFEA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0.03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17547A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0.04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1B49A1D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0.03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72D1767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0.03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68BB6FA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0.04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79B7363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0.04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04A74F3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0.03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14:paraId="2197DC2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0.03</w:t>
            </w:r>
          </w:p>
        </w:tc>
        <w:tc>
          <w:tcPr>
            <w:tcW w:w="230" w:type="pct"/>
            <w:shd w:val="clear" w:color="auto" w:fill="auto"/>
            <w:noWrap/>
            <w:vAlign w:val="bottom"/>
            <w:hideMark/>
          </w:tcPr>
          <w:p w14:paraId="59E5D42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0.03</w:t>
            </w:r>
          </w:p>
        </w:tc>
      </w:tr>
      <w:tr w:rsidR="00404F21" w:rsidRPr="000D73F8" w14:paraId="03B339D8" w14:textId="77777777" w:rsidTr="00ED08F3">
        <w:trPr>
          <w:trHeight w:val="225"/>
        </w:trPr>
        <w:tc>
          <w:tcPr>
            <w:tcW w:w="951" w:type="pct"/>
            <w:shd w:val="clear" w:color="auto" w:fill="auto"/>
            <w:noWrap/>
            <w:vAlign w:val="bottom"/>
            <w:hideMark/>
          </w:tcPr>
          <w:p w14:paraId="4F20256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Ketoprofen (M01AE03)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F47643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0DD5C1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723AA3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E45C61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65CE20F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FD3D38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6C66275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6015F1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DAA180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168852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1C832D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853DCA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4454F3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71FB875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59847A4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4A532BD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73C5A63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0086F81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54E7FE9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14:paraId="631ED33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0" w:type="pct"/>
            <w:shd w:val="clear" w:color="auto" w:fill="auto"/>
            <w:noWrap/>
            <w:vAlign w:val="bottom"/>
            <w:hideMark/>
          </w:tcPr>
          <w:p w14:paraId="309949D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</w:tr>
      <w:tr w:rsidR="00404F21" w:rsidRPr="000D73F8" w14:paraId="3A9B6C93" w14:textId="77777777" w:rsidTr="00ED08F3">
        <w:trPr>
          <w:trHeight w:val="225"/>
        </w:trPr>
        <w:tc>
          <w:tcPr>
            <w:tcW w:w="951" w:type="pct"/>
            <w:shd w:val="clear" w:color="auto" w:fill="auto"/>
            <w:noWrap/>
            <w:vAlign w:val="bottom"/>
            <w:hideMark/>
          </w:tcPr>
          <w:p w14:paraId="0DBEBA6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Fenoprofen (M01AE04)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6902F92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21E572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101DC7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F7399A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0DA35A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6E49BC1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DC15F1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E6A2A7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69EBA55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031F3F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6768EE8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F9443F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5FFD25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235204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3B2356D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55C798A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65370B2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0BB335D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7524C00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14:paraId="1DE6FD3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0" w:type="pct"/>
            <w:shd w:val="clear" w:color="auto" w:fill="auto"/>
            <w:noWrap/>
            <w:vAlign w:val="bottom"/>
            <w:hideMark/>
          </w:tcPr>
          <w:p w14:paraId="418C335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</w:tr>
      <w:tr w:rsidR="00404F21" w:rsidRPr="000D73F8" w14:paraId="20751693" w14:textId="77777777" w:rsidTr="00ED08F3">
        <w:trPr>
          <w:trHeight w:val="225"/>
        </w:trPr>
        <w:tc>
          <w:tcPr>
            <w:tcW w:w="951" w:type="pct"/>
            <w:shd w:val="clear" w:color="auto" w:fill="auto"/>
            <w:noWrap/>
            <w:vAlign w:val="bottom"/>
            <w:hideMark/>
          </w:tcPr>
          <w:p w14:paraId="77A10B8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Fenbufen (M01AE05)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784543B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443AA8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2F10DC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74AA48E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3BAEBC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74F434C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79A211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EF55FE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66DF3B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32CA86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3452BD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FB0C32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B3CAC4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1A90CB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0D59667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39BC3CC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05750A9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7625253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0A10A1D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14:paraId="3B1CA0A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0" w:type="pct"/>
            <w:shd w:val="clear" w:color="auto" w:fill="auto"/>
            <w:noWrap/>
            <w:vAlign w:val="bottom"/>
            <w:hideMark/>
          </w:tcPr>
          <w:p w14:paraId="544CC6D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</w:tr>
      <w:tr w:rsidR="00404F21" w:rsidRPr="000D73F8" w14:paraId="2D095500" w14:textId="77777777" w:rsidTr="00ED08F3">
        <w:trPr>
          <w:trHeight w:val="225"/>
        </w:trPr>
        <w:tc>
          <w:tcPr>
            <w:tcW w:w="951" w:type="pct"/>
            <w:shd w:val="clear" w:color="auto" w:fill="auto"/>
            <w:noWrap/>
            <w:vAlign w:val="bottom"/>
            <w:hideMark/>
          </w:tcPr>
          <w:p w14:paraId="46EFD18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Flurbiprofen (M01AE09) 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794616D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0E7E89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BD1B2D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6C74D8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6F6294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6C9B797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38EB14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434BB4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66025B2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36ED8E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E830C0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472202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7948FC7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00A623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29656FC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337E02C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043E745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6B0165A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2FA6694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14:paraId="1E22858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0" w:type="pct"/>
            <w:shd w:val="clear" w:color="auto" w:fill="auto"/>
            <w:noWrap/>
            <w:vAlign w:val="bottom"/>
            <w:hideMark/>
          </w:tcPr>
          <w:p w14:paraId="2D68EAE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</w:tr>
      <w:tr w:rsidR="00404F21" w:rsidRPr="000D73F8" w14:paraId="2938B28F" w14:textId="77777777" w:rsidTr="00ED08F3">
        <w:trPr>
          <w:trHeight w:val="225"/>
        </w:trPr>
        <w:tc>
          <w:tcPr>
            <w:tcW w:w="951" w:type="pct"/>
            <w:shd w:val="clear" w:color="auto" w:fill="auto"/>
            <w:noWrap/>
            <w:vAlign w:val="bottom"/>
            <w:hideMark/>
          </w:tcPr>
          <w:p w14:paraId="5A0E9EB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Tiaprofenic acid (M01AE11)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7DECAC4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7B99DDA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8DA5DE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C519DA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721A83C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7E3E879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FE58AE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640E4C9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39CBE5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7F3F74C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0711B8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E3A5E2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03B53B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6F0760E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091C89E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26E4426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1DD46C8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7954E56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48F0FF7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14:paraId="6084BB9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0" w:type="pct"/>
            <w:shd w:val="clear" w:color="auto" w:fill="auto"/>
            <w:noWrap/>
            <w:vAlign w:val="bottom"/>
            <w:hideMark/>
          </w:tcPr>
          <w:p w14:paraId="5F1E51E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</w:tr>
      <w:tr w:rsidR="00404F21" w:rsidRPr="000D73F8" w14:paraId="40DF1286" w14:textId="77777777" w:rsidTr="00ED08F3">
        <w:trPr>
          <w:trHeight w:val="225"/>
        </w:trPr>
        <w:tc>
          <w:tcPr>
            <w:tcW w:w="951" w:type="pct"/>
            <w:shd w:val="clear" w:color="auto" w:fill="auto"/>
            <w:noWrap/>
            <w:vAlign w:val="bottom"/>
            <w:hideMark/>
          </w:tcPr>
          <w:p w14:paraId="7F26CEC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Dexibuprofen (M01AE14) 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ED8407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92D5B9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7C2055B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7F85832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00667F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0CFF42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4D6728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1F58B2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3E726C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5C7D6E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6E8BDBE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680A03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F8F095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7D67152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76A2F68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64D9250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796FA64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4B4C1A3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4195761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14:paraId="1DDFEAE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0" w:type="pct"/>
            <w:shd w:val="clear" w:color="auto" w:fill="auto"/>
            <w:noWrap/>
            <w:vAlign w:val="bottom"/>
            <w:hideMark/>
          </w:tcPr>
          <w:p w14:paraId="32429F1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</w:tr>
      <w:tr w:rsidR="00404F21" w:rsidRPr="000D73F8" w14:paraId="048BE2E4" w14:textId="77777777" w:rsidTr="00ED08F3">
        <w:trPr>
          <w:trHeight w:val="225"/>
        </w:trPr>
        <w:tc>
          <w:tcPr>
            <w:tcW w:w="951" w:type="pct"/>
            <w:shd w:val="clear" w:color="auto" w:fill="auto"/>
            <w:noWrap/>
            <w:vAlign w:val="bottom"/>
            <w:hideMark/>
          </w:tcPr>
          <w:p w14:paraId="48D6633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Dexketoprofen (M01AE17) 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63A9FCB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B50E55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97B849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29B497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A5EFAB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8C4B15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CD5452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CCAD97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7D064E9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76023AA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E90978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C1293F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FC3A78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FFF9BD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6C0B971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13AF7E4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4E8D5E6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206BC77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61CF506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14:paraId="694D7B0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0" w:type="pct"/>
            <w:shd w:val="clear" w:color="auto" w:fill="auto"/>
            <w:noWrap/>
            <w:vAlign w:val="bottom"/>
            <w:hideMark/>
          </w:tcPr>
          <w:p w14:paraId="5C74B68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</w:tr>
      <w:tr w:rsidR="00404F21" w:rsidRPr="000D73F8" w14:paraId="1DCF1615" w14:textId="77777777" w:rsidTr="00ED08F3">
        <w:trPr>
          <w:trHeight w:val="225"/>
        </w:trPr>
        <w:tc>
          <w:tcPr>
            <w:tcW w:w="951" w:type="pct"/>
            <w:shd w:val="clear" w:color="auto" w:fill="auto"/>
            <w:noWrap/>
            <w:vAlign w:val="bottom"/>
            <w:hideMark/>
          </w:tcPr>
          <w:p w14:paraId="058C09F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Ibuprofen, combinations (M01AE51)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6867FB7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7827B64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689F4F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587F37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B93CB2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FE4CC5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77F07A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F5595C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15F62F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3643A4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71C978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EECDDF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00B5B9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EC57F0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59A815B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2055572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04FD7F4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0C08E0A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4B9E0A1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14:paraId="08F584B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0" w:type="pct"/>
            <w:shd w:val="clear" w:color="auto" w:fill="auto"/>
            <w:noWrap/>
            <w:vAlign w:val="bottom"/>
            <w:hideMark/>
          </w:tcPr>
          <w:p w14:paraId="4DF07BE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</w:tr>
      <w:tr w:rsidR="00404F21" w:rsidRPr="000D73F8" w14:paraId="14E40C8F" w14:textId="77777777" w:rsidTr="00ED08F3">
        <w:trPr>
          <w:trHeight w:val="225"/>
        </w:trPr>
        <w:tc>
          <w:tcPr>
            <w:tcW w:w="951" w:type="pct"/>
            <w:shd w:val="clear" w:color="auto" w:fill="auto"/>
            <w:noWrap/>
            <w:vAlign w:val="bottom"/>
            <w:hideMark/>
          </w:tcPr>
          <w:p w14:paraId="2C8ED51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Naproxen + esomeprazol (M01AE52) 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7E915BF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982350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33911C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F6CD18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CAEB24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64FB6D1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C9611B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4331A1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777D829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50762E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768EFA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7FBE05E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7F51F8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1C8135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039B473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770751C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6ED85E5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7DA7E19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2C85F0F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14:paraId="2979F37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0" w:type="pct"/>
            <w:shd w:val="clear" w:color="auto" w:fill="auto"/>
            <w:noWrap/>
            <w:vAlign w:val="bottom"/>
            <w:hideMark/>
          </w:tcPr>
          <w:p w14:paraId="467F18B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</w:tr>
      <w:tr w:rsidR="00404F21" w:rsidRPr="000D73F8" w14:paraId="0B90AEBF" w14:textId="77777777" w:rsidTr="00ED08F3">
        <w:trPr>
          <w:trHeight w:val="225"/>
        </w:trPr>
        <w:tc>
          <w:tcPr>
            <w:tcW w:w="951" w:type="pct"/>
            <w:shd w:val="clear" w:color="auto" w:fill="auto"/>
            <w:noWrap/>
            <w:vAlign w:val="bottom"/>
            <w:hideMark/>
          </w:tcPr>
          <w:p w14:paraId="0BC288E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Fenematic acids (M01AG) 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10A5C7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58AC9B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7869C5C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CD4472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6BA1B9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6CC1AF8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D77739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A99F51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F5D5F8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C25CF6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19164D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61D6C3E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726646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66E6F4C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4549279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2280DFF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451DCAB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22F6DE9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73C545D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14:paraId="7214B81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0" w:type="pct"/>
            <w:shd w:val="clear" w:color="auto" w:fill="auto"/>
            <w:noWrap/>
            <w:vAlign w:val="bottom"/>
            <w:hideMark/>
          </w:tcPr>
          <w:p w14:paraId="1FE7681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</w:tr>
      <w:tr w:rsidR="00404F21" w:rsidRPr="000D73F8" w14:paraId="72793CA0" w14:textId="77777777" w:rsidTr="00ED08F3">
        <w:trPr>
          <w:trHeight w:val="225"/>
        </w:trPr>
        <w:tc>
          <w:tcPr>
            <w:tcW w:w="951" w:type="pct"/>
            <w:shd w:val="clear" w:color="auto" w:fill="auto"/>
            <w:noWrap/>
            <w:vAlign w:val="bottom"/>
            <w:hideMark/>
          </w:tcPr>
          <w:p w14:paraId="488C82F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Tolfenamic acid (M01AG02) 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188422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735F7E0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172CFE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C9E800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7A32FD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A70138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8A98DD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7BB23CC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7FD189E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4A57D2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7BBF073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6A850F8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DB2087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1FB5CD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2325E3B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7F9D0EF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4753E86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7907AD2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3689B28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14:paraId="5B93332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0" w:type="pct"/>
            <w:shd w:val="clear" w:color="auto" w:fill="auto"/>
            <w:noWrap/>
            <w:vAlign w:val="bottom"/>
            <w:hideMark/>
          </w:tcPr>
          <w:p w14:paraId="391EED0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</w:tr>
      <w:tr w:rsidR="00404F21" w:rsidRPr="000D73F8" w14:paraId="31B9BE6C" w14:textId="77777777" w:rsidTr="00ED08F3">
        <w:trPr>
          <w:trHeight w:val="225"/>
        </w:trPr>
        <w:tc>
          <w:tcPr>
            <w:tcW w:w="951" w:type="pct"/>
            <w:shd w:val="clear" w:color="auto" w:fill="auto"/>
            <w:noWrap/>
            <w:vAlign w:val="bottom"/>
            <w:hideMark/>
          </w:tcPr>
          <w:p w14:paraId="3017C0B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Coxibs (M01AH)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A48BFE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73F6430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0.03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9763C0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0.09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7E9ECA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0.12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42986A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0.11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81FC4C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0.08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5CC054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EF2E3C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71966F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748F0BF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ECB939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2EB02E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CDBC82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699CD9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457102C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1B838B5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208571A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3A6606D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7720FA2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14:paraId="472AD0F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230" w:type="pct"/>
            <w:shd w:val="clear" w:color="auto" w:fill="auto"/>
            <w:noWrap/>
            <w:vAlign w:val="bottom"/>
            <w:hideMark/>
          </w:tcPr>
          <w:p w14:paraId="50A053C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</w:tr>
      <w:tr w:rsidR="00404F21" w:rsidRPr="000D73F8" w14:paraId="38F63DE9" w14:textId="77777777" w:rsidTr="00ED08F3">
        <w:trPr>
          <w:trHeight w:val="225"/>
        </w:trPr>
        <w:tc>
          <w:tcPr>
            <w:tcW w:w="951" w:type="pct"/>
            <w:shd w:val="clear" w:color="auto" w:fill="auto"/>
            <w:noWrap/>
            <w:vAlign w:val="bottom"/>
            <w:hideMark/>
          </w:tcPr>
          <w:p w14:paraId="3DCB0EA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>Celecoxib (M01AH01)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1FCDE5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CEAEE7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6BCA7DC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0.04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24735F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0.04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0EF4C3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0.06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74C500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0.04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5A7A35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B3134C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9C3057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9B5AF7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A1A925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86D39C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714F1C4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2FDA3F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57882D7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1E444BC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3D1BE83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72A82E1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38FC22D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14:paraId="3BD12B8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  <w:tc>
          <w:tcPr>
            <w:tcW w:w="230" w:type="pct"/>
            <w:shd w:val="clear" w:color="auto" w:fill="auto"/>
            <w:noWrap/>
            <w:vAlign w:val="bottom"/>
            <w:hideMark/>
          </w:tcPr>
          <w:p w14:paraId="627EE3C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0.01</w:t>
            </w:r>
          </w:p>
        </w:tc>
      </w:tr>
      <w:tr w:rsidR="00404F21" w:rsidRPr="000D73F8" w14:paraId="278ADACA" w14:textId="77777777" w:rsidTr="00ED08F3">
        <w:trPr>
          <w:trHeight w:val="225"/>
        </w:trPr>
        <w:tc>
          <w:tcPr>
            <w:tcW w:w="951" w:type="pct"/>
            <w:shd w:val="clear" w:color="auto" w:fill="auto"/>
            <w:noWrap/>
            <w:vAlign w:val="bottom"/>
            <w:hideMark/>
          </w:tcPr>
          <w:p w14:paraId="59B1F8F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Rofecoxib (M01AH02) 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BA84BE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275D88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DFFAE0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0.05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74C4CC6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0.07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CE1DD7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0.06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FFAD11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0.02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43325B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939805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7DFE6F2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4FB700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D04B6C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8E5812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799B01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E04DE7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3BD71DA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469844E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5A988AE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29161EE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50AC735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14:paraId="02D187E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0" w:type="pct"/>
            <w:shd w:val="clear" w:color="auto" w:fill="auto"/>
            <w:noWrap/>
            <w:vAlign w:val="bottom"/>
            <w:hideMark/>
          </w:tcPr>
          <w:p w14:paraId="3B5784B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</w:tr>
      <w:tr w:rsidR="00404F21" w:rsidRPr="000D73F8" w14:paraId="7C57E675" w14:textId="77777777" w:rsidTr="00ED08F3">
        <w:trPr>
          <w:trHeight w:val="225"/>
        </w:trPr>
        <w:tc>
          <w:tcPr>
            <w:tcW w:w="951" w:type="pct"/>
            <w:shd w:val="clear" w:color="auto" w:fill="auto"/>
            <w:noWrap/>
            <w:vAlign w:val="bottom"/>
            <w:hideMark/>
          </w:tcPr>
          <w:p w14:paraId="14F8495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Parecoxib (M01AH04) 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422F6F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C68F91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229746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B64377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EB1919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D2B8D9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AE39D7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791D3BA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7187690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72D5EA1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3817FF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6A1809D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73D68E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9EE0E7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4CAD5C3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31B8AA2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1463E4F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5753D94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46C37B2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14:paraId="5458FC8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0" w:type="pct"/>
            <w:shd w:val="clear" w:color="auto" w:fill="auto"/>
            <w:noWrap/>
            <w:vAlign w:val="bottom"/>
            <w:hideMark/>
          </w:tcPr>
          <w:p w14:paraId="74DDCEE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</w:tr>
      <w:tr w:rsidR="00404F21" w:rsidRPr="000D73F8" w14:paraId="23C8EEAB" w14:textId="77777777" w:rsidTr="00ED08F3">
        <w:trPr>
          <w:trHeight w:val="225"/>
        </w:trPr>
        <w:tc>
          <w:tcPr>
            <w:tcW w:w="951" w:type="pct"/>
            <w:shd w:val="clear" w:color="auto" w:fill="auto"/>
            <w:noWrap/>
            <w:vAlign w:val="bottom"/>
            <w:hideMark/>
          </w:tcPr>
          <w:p w14:paraId="533115A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Etoricoxib (M01AH05) 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D18B15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757176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3291C3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B2B348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638A153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35E10A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AB2307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70FAE00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63709A3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71D8588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3C980F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464A37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3DF3CF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7632561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041DE7C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0A51B05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7AE5999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55414BD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4507037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14:paraId="391CEB4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0" w:type="pct"/>
            <w:shd w:val="clear" w:color="auto" w:fill="auto"/>
            <w:noWrap/>
            <w:vAlign w:val="bottom"/>
            <w:hideMark/>
          </w:tcPr>
          <w:p w14:paraId="257C11F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</w:tr>
      <w:tr w:rsidR="00404F21" w:rsidRPr="000D73F8" w14:paraId="1B1EE971" w14:textId="77777777" w:rsidTr="00ED08F3">
        <w:trPr>
          <w:trHeight w:val="225"/>
        </w:trPr>
        <w:tc>
          <w:tcPr>
            <w:tcW w:w="951" w:type="pct"/>
            <w:shd w:val="clear" w:color="auto" w:fill="auto"/>
            <w:noWrap/>
            <w:vAlign w:val="bottom"/>
            <w:hideMark/>
          </w:tcPr>
          <w:p w14:paraId="6E78DEB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Lumiracoxib (M01AH06) 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E055FC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F38702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3340CC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EDAB1A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76DEA74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6C3B3B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CD36A5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5A3A88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284445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73E918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661AC4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7C1BF20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72080C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4FA5AB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63761BC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4515901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6744BB0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52C8207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629220B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14:paraId="1AFCE74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0" w:type="pct"/>
            <w:shd w:val="clear" w:color="auto" w:fill="auto"/>
            <w:noWrap/>
            <w:vAlign w:val="bottom"/>
            <w:hideMark/>
          </w:tcPr>
          <w:p w14:paraId="7340E1A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</w:tr>
      <w:tr w:rsidR="00404F21" w:rsidRPr="000D73F8" w14:paraId="6BAACA67" w14:textId="77777777" w:rsidTr="00ED08F3">
        <w:trPr>
          <w:trHeight w:val="225"/>
        </w:trPr>
        <w:tc>
          <w:tcPr>
            <w:tcW w:w="951" w:type="pct"/>
            <w:shd w:val="clear" w:color="auto" w:fill="auto"/>
            <w:noWrap/>
            <w:vAlign w:val="bottom"/>
            <w:hideMark/>
          </w:tcPr>
          <w:p w14:paraId="0BEE591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Nonacidics (M01AX) 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1DB797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6BCF2B4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5BC68B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808E16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77BC38D5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1.01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ADD2C5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1.92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61FB64F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0.93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45D43A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0.69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8F8408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0.57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6D0F22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0.59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8E6C45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0.57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80644D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0.57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38B0D9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0.51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89664B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1.59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4CA316D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1.56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27B0768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1.61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37BFB78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1.70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50F1003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1.48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48A180EA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1.42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14:paraId="76DB696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1.44</w:t>
            </w:r>
          </w:p>
        </w:tc>
        <w:tc>
          <w:tcPr>
            <w:tcW w:w="230" w:type="pct"/>
            <w:shd w:val="clear" w:color="auto" w:fill="auto"/>
            <w:noWrap/>
            <w:vAlign w:val="bottom"/>
            <w:hideMark/>
          </w:tcPr>
          <w:p w14:paraId="5A683AF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1.43</w:t>
            </w:r>
          </w:p>
        </w:tc>
      </w:tr>
      <w:tr w:rsidR="00404F21" w:rsidRPr="000D73F8" w14:paraId="7EB72778" w14:textId="77777777" w:rsidTr="00ED08F3">
        <w:trPr>
          <w:trHeight w:val="225"/>
        </w:trPr>
        <w:tc>
          <w:tcPr>
            <w:tcW w:w="951" w:type="pct"/>
            <w:shd w:val="clear" w:color="auto" w:fill="auto"/>
            <w:noWrap/>
            <w:vAlign w:val="bottom"/>
            <w:hideMark/>
          </w:tcPr>
          <w:p w14:paraId="1223C5D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  <w:t xml:space="preserve">Nabutamone (M01AX01) 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016A46E4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652E549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D712FA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A3E017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77CA3BD7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466A79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1138D2EF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4C00C456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478E2D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CA35CE0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622EC022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368DD27C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79D0BBB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57BEE93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520605F3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4C1F17BD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5FDE8D0B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77D5C199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5E710C48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14:paraId="31F1102E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  <w:tc>
          <w:tcPr>
            <w:tcW w:w="230" w:type="pct"/>
            <w:shd w:val="clear" w:color="auto" w:fill="auto"/>
            <w:noWrap/>
            <w:vAlign w:val="bottom"/>
            <w:hideMark/>
          </w:tcPr>
          <w:p w14:paraId="08068F61" w14:textId="77777777" w:rsidR="00404F21" w:rsidRPr="000D73F8" w:rsidRDefault="00404F21" w:rsidP="00ED08F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da-DK"/>
              </w:rPr>
            </w:pPr>
            <w:r w:rsidRPr="000D73F8">
              <w:rPr>
                <w:rFonts w:ascii="Times New Roman" w:hAnsi="Times New Roman"/>
                <w:color w:val="000000"/>
                <w:sz w:val="16"/>
                <w:szCs w:val="16"/>
                <w:lang w:val="da-DK" w:eastAsia="da-DK"/>
              </w:rPr>
              <w:t>0.00</w:t>
            </w:r>
          </w:p>
        </w:tc>
      </w:tr>
    </w:tbl>
    <w:p w14:paraId="53721F61" w14:textId="77777777" w:rsidR="00404F21" w:rsidRPr="000D73F8" w:rsidRDefault="00404F21" w:rsidP="00404F21">
      <w:pPr>
        <w:rPr>
          <w:rFonts w:ascii="Times New Roman" w:hAnsi="Times New Roman"/>
        </w:rPr>
      </w:pPr>
      <w:r w:rsidRPr="000D73F8">
        <w:rPr>
          <w:rFonts w:ascii="Times New Roman" w:hAnsi="Times New Roman"/>
          <w:sz w:val="16"/>
          <w:szCs w:val="16"/>
          <w:vertAlign w:val="superscript"/>
        </w:rPr>
        <w:t>a</w:t>
      </w:r>
      <w:r w:rsidRPr="000D73F8">
        <w:rPr>
          <w:rFonts w:ascii="Times New Roman" w:hAnsi="Times New Roman"/>
          <w:sz w:val="16"/>
          <w:szCs w:val="16"/>
        </w:rPr>
        <w:t>M01A except glucosamine (M01AX05). (-) Denotes no sale</w:t>
      </w:r>
    </w:p>
    <w:p w14:paraId="5C2A9E95" w14:textId="77777777" w:rsidR="00404F21" w:rsidRDefault="00404F21" w:rsidP="00404F21">
      <w:pPr>
        <w:rPr>
          <w:rFonts w:ascii="Times New Roman" w:hAnsi="Times New Roman"/>
          <w:sz w:val="16"/>
          <w:szCs w:val="16"/>
        </w:rPr>
      </w:pPr>
    </w:p>
    <w:p w14:paraId="6A12ABDE" w14:textId="77777777" w:rsidR="00404F21" w:rsidRDefault="00404F21" w:rsidP="00404F21"/>
    <w:p w14:paraId="69585982" w14:textId="77777777" w:rsidR="00DE19BC" w:rsidRDefault="00DE19BC"/>
    <w:sectPr w:rsidR="00DE19BC" w:rsidSect="00404F21">
      <w:footerReference w:type="even" r:id="rId5"/>
      <w:footerReference w:type="default" r:id="rId6"/>
      <w:pgSz w:w="15840" w:h="12240" w:orient="landscape"/>
      <w:pgMar w:top="1440" w:right="1080" w:bottom="1440" w:left="108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69636" w14:textId="77777777" w:rsidR="00675DB7" w:rsidRDefault="00404F21" w:rsidP="008F2287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0B1D6D5D" w14:textId="77777777" w:rsidR="00675DB7" w:rsidRDefault="00404F2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D1DBCD" w14:textId="77777777" w:rsidR="00675DB7" w:rsidRDefault="00404F21" w:rsidP="008F2287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14</w:t>
    </w:r>
    <w:r>
      <w:rPr>
        <w:rStyle w:val="Sidetal"/>
      </w:rPr>
      <w:fldChar w:fldCharType="end"/>
    </w:r>
  </w:p>
  <w:p w14:paraId="09EA0B37" w14:textId="77777777" w:rsidR="00675DB7" w:rsidRDefault="00404F21">
    <w:pPr>
      <w:pStyle w:val="Sidefod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C6BED"/>
    <w:multiLevelType w:val="hybridMultilevel"/>
    <w:tmpl w:val="36F026E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94077"/>
    <w:multiLevelType w:val="hybridMultilevel"/>
    <w:tmpl w:val="4C64F90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46E09"/>
    <w:multiLevelType w:val="hybridMultilevel"/>
    <w:tmpl w:val="DEE20F9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61769"/>
    <w:multiLevelType w:val="hybridMultilevel"/>
    <w:tmpl w:val="6E66B25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A3DE4"/>
    <w:multiLevelType w:val="hybridMultilevel"/>
    <w:tmpl w:val="BAC6D79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2203C"/>
    <w:multiLevelType w:val="hybridMultilevel"/>
    <w:tmpl w:val="7F94C08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57E45"/>
    <w:multiLevelType w:val="hybridMultilevel"/>
    <w:tmpl w:val="4740DAC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01E66"/>
    <w:multiLevelType w:val="hybridMultilevel"/>
    <w:tmpl w:val="06D8DE9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50A98"/>
    <w:multiLevelType w:val="hybridMultilevel"/>
    <w:tmpl w:val="39222672"/>
    <w:lvl w:ilvl="0" w:tplc="2A1867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F5147B"/>
    <w:multiLevelType w:val="hybridMultilevel"/>
    <w:tmpl w:val="B938536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3"/>
  </w:num>
  <w:num w:numId="5">
    <w:abstractNumId w:val="9"/>
  </w:num>
  <w:num w:numId="6">
    <w:abstractNumId w:val="4"/>
  </w:num>
  <w:num w:numId="7">
    <w:abstractNumId w:val="1"/>
  </w:num>
  <w:num w:numId="8">
    <w:abstractNumId w:val="0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7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F21"/>
    <w:rsid w:val="00404F21"/>
    <w:rsid w:val="00DE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F9148"/>
  <w15:chartTrackingRefBased/>
  <w15:docId w15:val="{A37DCB90-18F0-49AE-AE55-9472778F0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F21"/>
    <w:pPr>
      <w:spacing w:after="0" w:line="480" w:lineRule="auto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Overskrift1">
    <w:name w:val="heading 1"/>
    <w:basedOn w:val="Normal"/>
    <w:next w:val="Normal"/>
    <w:link w:val="Overskrift1Tegn"/>
    <w:qFormat/>
    <w:rsid w:val="00404F2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404F21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Sidefod">
    <w:name w:val="footer"/>
    <w:basedOn w:val="Normal"/>
    <w:link w:val="SidefodTegn"/>
    <w:uiPriority w:val="99"/>
    <w:rsid w:val="00404F21"/>
    <w:pPr>
      <w:tabs>
        <w:tab w:val="center" w:pos="4320"/>
        <w:tab w:val="right" w:pos="8640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04F21"/>
    <w:rPr>
      <w:rFonts w:ascii="Arial" w:eastAsia="Times New Roman" w:hAnsi="Arial" w:cs="Times New Roman"/>
      <w:sz w:val="20"/>
      <w:szCs w:val="24"/>
      <w:lang w:val="en-US"/>
    </w:rPr>
  </w:style>
  <w:style w:type="character" w:styleId="Sidetal">
    <w:name w:val="page number"/>
    <w:basedOn w:val="Standardskrifttypeiafsnit"/>
    <w:rsid w:val="00404F21"/>
  </w:style>
  <w:style w:type="character" w:styleId="Hyperlink">
    <w:name w:val="Hyperlink"/>
    <w:uiPriority w:val="99"/>
    <w:rsid w:val="00404F21"/>
    <w:rPr>
      <w:color w:val="0000FF"/>
      <w:u w:val="single"/>
    </w:rPr>
  </w:style>
  <w:style w:type="paragraph" w:customStyle="1" w:styleId="EndNoteBibliography">
    <w:name w:val="EndNote Bibliography"/>
    <w:basedOn w:val="Normal"/>
    <w:link w:val="EndNoteBibliographyTegn"/>
    <w:rsid w:val="00404F21"/>
    <w:pPr>
      <w:spacing w:line="240" w:lineRule="auto"/>
    </w:pPr>
    <w:rPr>
      <w:rFonts w:cs="Arial"/>
      <w:noProof/>
    </w:rPr>
  </w:style>
  <w:style w:type="character" w:customStyle="1" w:styleId="EndNoteBibliographyTegn">
    <w:name w:val="EndNote Bibliography Tegn"/>
    <w:link w:val="EndNoteBibliography"/>
    <w:rsid w:val="00404F21"/>
    <w:rPr>
      <w:rFonts w:ascii="Arial" w:eastAsia="Times New Roman" w:hAnsi="Arial" w:cs="Arial"/>
      <w:noProof/>
      <w:sz w:val="20"/>
      <w:szCs w:val="24"/>
      <w:lang w:val="en-US"/>
    </w:rPr>
  </w:style>
  <w:style w:type="paragraph" w:customStyle="1" w:styleId="Default">
    <w:name w:val="Default"/>
    <w:rsid w:val="00404F21"/>
    <w:pPr>
      <w:autoSpaceDE w:val="0"/>
      <w:autoSpaceDN w:val="0"/>
      <w:adjustRightInd w:val="0"/>
      <w:spacing w:after="0" w:line="240" w:lineRule="auto"/>
    </w:pPr>
    <w:rPr>
      <w:rFonts w:ascii="Gill Sans MT" w:eastAsia="Times New Roman" w:hAnsi="Gill Sans MT" w:cs="Gill Sans MT"/>
      <w:color w:val="000000"/>
      <w:sz w:val="24"/>
      <w:szCs w:val="24"/>
      <w:lang w:eastAsia="da-DK"/>
    </w:rPr>
  </w:style>
  <w:style w:type="character" w:styleId="Linjenummer">
    <w:name w:val="line number"/>
    <w:basedOn w:val="Standardskrifttypeiafsnit"/>
    <w:uiPriority w:val="99"/>
    <w:semiHidden/>
    <w:unhideWhenUsed/>
    <w:rsid w:val="00404F21"/>
  </w:style>
  <w:style w:type="paragraph" w:styleId="Billedtekst">
    <w:name w:val="caption"/>
    <w:basedOn w:val="Normal"/>
    <w:next w:val="Normal"/>
    <w:uiPriority w:val="35"/>
    <w:unhideWhenUsed/>
    <w:qFormat/>
    <w:rsid w:val="00404F21"/>
    <w:pPr>
      <w:spacing w:after="200" w:line="240" w:lineRule="auto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04F21"/>
    <w:pPr>
      <w:spacing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04F21"/>
    <w:rPr>
      <w:rFonts w:ascii="Segoe UI" w:hAnsi="Segoe UI" w:cs="Segoe UI"/>
      <w:sz w:val="18"/>
      <w:szCs w:val="18"/>
      <w:lang w:val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404F21"/>
    <w:rPr>
      <w:sz w:val="20"/>
      <w:szCs w:val="20"/>
    </w:rPr>
  </w:style>
  <w:style w:type="paragraph" w:styleId="Kommentartekst">
    <w:name w:val="annotation text"/>
    <w:basedOn w:val="Normal"/>
    <w:link w:val="KommentartekstTegn"/>
    <w:uiPriority w:val="99"/>
    <w:unhideWhenUsed/>
    <w:rsid w:val="00404F21"/>
    <w:pPr>
      <w:spacing w:after="160" w:line="240" w:lineRule="auto"/>
    </w:pPr>
    <w:rPr>
      <w:rFonts w:asciiTheme="minorHAnsi" w:eastAsiaTheme="minorHAnsi" w:hAnsiTheme="minorHAnsi" w:cstheme="minorBidi"/>
      <w:szCs w:val="20"/>
      <w:lang w:val="da-DK"/>
    </w:rPr>
  </w:style>
  <w:style w:type="character" w:customStyle="1" w:styleId="KommentartekstTegn1">
    <w:name w:val="Kommentartekst Tegn1"/>
    <w:basedOn w:val="Standardskrifttypeiafsnit"/>
    <w:uiPriority w:val="99"/>
    <w:semiHidden/>
    <w:rsid w:val="00404F21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MarkeringsbobletekstTegn1">
    <w:name w:val="Markeringsbobletekst Tegn1"/>
    <w:basedOn w:val="Standardskrifttypeiafsnit"/>
    <w:uiPriority w:val="99"/>
    <w:semiHidden/>
    <w:rsid w:val="00404F21"/>
    <w:rPr>
      <w:rFonts w:ascii="Segoe UI" w:hAnsi="Segoe UI" w:cs="Segoe UI"/>
      <w:sz w:val="18"/>
      <w:szCs w:val="18"/>
      <w:lang w:val="en-US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04F21"/>
    <w:rPr>
      <w:b/>
      <w:bCs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04F21"/>
    <w:rPr>
      <w:b/>
      <w:bCs/>
    </w:rPr>
  </w:style>
  <w:style w:type="character" w:customStyle="1" w:styleId="KommentaremneTegn1">
    <w:name w:val="Kommentaremne Tegn1"/>
    <w:basedOn w:val="KommentartekstTegn1"/>
    <w:uiPriority w:val="99"/>
    <w:semiHidden/>
    <w:rsid w:val="00404F21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customStyle="1" w:styleId="EndNoteBibliographyTitle">
    <w:name w:val="EndNote Bibliography Title"/>
    <w:basedOn w:val="Normal"/>
    <w:link w:val="EndNoteBibliographyTitleChar"/>
    <w:rsid w:val="00404F21"/>
    <w:pPr>
      <w:spacing w:line="259" w:lineRule="auto"/>
      <w:jc w:val="center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TitleChar">
    <w:name w:val="EndNote Bibliography Title Char"/>
    <w:basedOn w:val="Standardskrifttypeiafsnit"/>
    <w:link w:val="EndNoteBibliographyTitle"/>
    <w:rsid w:val="00404F21"/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Standardskrifttypeiafsnit"/>
    <w:rsid w:val="00404F21"/>
    <w:rPr>
      <w:rFonts w:ascii="Calibri" w:hAnsi="Calibri" w:cs="Calibri"/>
      <w:noProof/>
      <w:lang w:val="en-US"/>
    </w:rPr>
  </w:style>
  <w:style w:type="character" w:customStyle="1" w:styleId="a">
    <w:name w:val="_"/>
    <w:basedOn w:val="Standardskrifttypeiafsnit"/>
    <w:rsid w:val="00404F21"/>
  </w:style>
  <w:style w:type="character" w:styleId="Kommentarhenvisning">
    <w:name w:val="annotation reference"/>
    <w:basedOn w:val="Standardskrifttypeiafsnit"/>
    <w:uiPriority w:val="99"/>
    <w:semiHidden/>
    <w:unhideWhenUsed/>
    <w:rsid w:val="00404F21"/>
    <w:rPr>
      <w:sz w:val="16"/>
      <w:szCs w:val="16"/>
    </w:rPr>
  </w:style>
  <w:style w:type="paragraph" w:customStyle="1" w:styleId="msonormal0">
    <w:name w:val="msonormal"/>
    <w:basedOn w:val="Normal"/>
    <w:rsid w:val="00404F21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da-DK"/>
    </w:rPr>
  </w:style>
  <w:style w:type="paragraph" w:customStyle="1" w:styleId="xl63">
    <w:name w:val="xl63"/>
    <w:basedOn w:val="Normal"/>
    <w:rsid w:val="00404F21"/>
    <w:pP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  <w:lang w:eastAsia="da-DK"/>
    </w:rPr>
  </w:style>
  <w:style w:type="paragraph" w:styleId="Listeafsnit">
    <w:name w:val="List Paragraph"/>
    <w:basedOn w:val="Normal"/>
    <w:uiPriority w:val="34"/>
    <w:qFormat/>
    <w:rsid w:val="00404F2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el-Gitter">
    <w:name w:val="Table Grid"/>
    <w:basedOn w:val="Tabel-Normal"/>
    <w:uiPriority w:val="39"/>
    <w:rsid w:val="00404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rrektur">
    <w:name w:val="Revision"/>
    <w:hidden/>
    <w:uiPriority w:val="99"/>
    <w:semiHidden/>
    <w:rsid w:val="00404F21"/>
    <w:pPr>
      <w:spacing w:after="0" w:line="240" w:lineRule="auto"/>
    </w:pPr>
    <w:rPr>
      <w:lang w:val="en-US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404F21"/>
    <w:rPr>
      <w:color w:val="605E5C"/>
      <w:shd w:val="clear" w:color="auto" w:fill="E1DFDD"/>
    </w:rPr>
  </w:style>
  <w:style w:type="character" w:styleId="Ulstomtale">
    <w:name w:val="Unresolved Mention"/>
    <w:basedOn w:val="Standardskrifttypeiafsnit"/>
    <w:uiPriority w:val="99"/>
    <w:semiHidden/>
    <w:unhideWhenUsed/>
    <w:rsid w:val="00404F21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404F21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idehovedTegn">
    <w:name w:val="Sidehoved Tegn"/>
    <w:basedOn w:val="Standardskrifttypeiafsnit"/>
    <w:link w:val="Sidehoved"/>
    <w:uiPriority w:val="99"/>
    <w:rsid w:val="00404F2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4347</Words>
  <Characters>26523</Characters>
  <Application>Microsoft Office Word</Application>
  <DocSecurity>0</DocSecurity>
  <Lines>221</Lines>
  <Paragraphs>61</Paragraphs>
  <ScaleCrop>false</ScaleCrop>
  <Company/>
  <LinksUpToDate>false</LinksUpToDate>
  <CharactersWithSpaces>30809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Natascha Gaster</dc:creator>
  <cp:keywords/>
  <dc:description/>
  <cp:lastModifiedBy>Natascha Gaster</cp:lastModifiedBy>
  <cp:revision>1</cp:revision>
  <dcterms:created xsi:type="dcterms:W3CDTF">2021-03-16T18:56:00Z</dcterms:created>
  <dcterms:modified xsi:type="dcterms:W3CDTF">2021-03-16T18:58:00Z</dcterms:modified>
</cp:coreProperties>
</file>