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BC387" w14:textId="52A38BF0" w:rsidR="002F0218" w:rsidRPr="008011F2" w:rsidRDefault="002F0218" w:rsidP="002F0218">
      <w:pPr>
        <w:autoSpaceDE w:val="0"/>
        <w:autoSpaceDN w:val="0"/>
        <w:adjustRightInd w:val="0"/>
        <w:jc w:val="left"/>
        <w:rPr>
          <w:rFonts w:ascii="Times New Roman" w:hAnsi="Times New Roman" w:cs="Times New Roman"/>
          <w:color w:val="000000"/>
          <w:kern w:val="0"/>
          <w:sz w:val="20"/>
          <w:szCs w:val="20"/>
        </w:rPr>
      </w:pPr>
      <w:r w:rsidRPr="008011F2">
        <w:rPr>
          <w:rFonts w:ascii="Times New Roman" w:hAnsi="Times New Roman" w:cs="Times New Roman"/>
          <w:b/>
          <w:color w:val="000000"/>
          <w:kern w:val="0"/>
          <w:sz w:val="20"/>
          <w:szCs w:val="20"/>
        </w:rPr>
        <w:t>Supplemental Table</w:t>
      </w:r>
      <w:r w:rsidR="008A3EAD" w:rsidRPr="008011F2">
        <w:rPr>
          <w:rFonts w:ascii="Times New Roman" w:hAnsi="Times New Roman" w:cs="Times New Roman" w:hint="eastAsia"/>
          <w:b/>
          <w:color w:val="000000"/>
          <w:kern w:val="0"/>
          <w:sz w:val="20"/>
          <w:szCs w:val="20"/>
        </w:rPr>
        <w:t xml:space="preserve"> </w:t>
      </w:r>
      <w:r w:rsidR="008A3EAD" w:rsidRPr="008011F2">
        <w:rPr>
          <w:rFonts w:ascii="Times New Roman" w:hAnsi="Times New Roman" w:cs="Times New Roman"/>
          <w:b/>
          <w:color w:val="000000"/>
          <w:kern w:val="0"/>
          <w:sz w:val="20"/>
          <w:szCs w:val="20"/>
        </w:rPr>
        <w:t>1</w:t>
      </w:r>
      <w:r w:rsidRPr="008011F2">
        <w:rPr>
          <w:rFonts w:ascii="Times New Roman" w:hAnsi="Times New Roman" w:cs="Times New Roman"/>
          <w:b/>
          <w:color w:val="000000"/>
          <w:kern w:val="0"/>
          <w:sz w:val="20"/>
          <w:szCs w:val="20"/>
        </w:rPr>
        <w:t>.</w:t>
      </w:r>
      <w:r w:rsidRPr="008011F2">
        <w:rPr>
          <w:rFonts w:ascii="Times New Roman" w:hAnsi="Times New Roman" w:cs="Times New Roman"/>
          <w:color w:val="000000"/>
          <w:kern w:val="0"/>
          <w:sz w:val="20"/>
          <w:szCs w:val="20"/>
        </w:rPr>
        <w:t xml:space="preserve"> Relationships between parameters obtained by dynamic ventilatory DR and pulmonary function testing from study participants (N = 273)</w:t>
      </w:r>
    </w:p>
    <w:p w14:paraId="33B8C42C" w14:textId="77777777" w:rsidR="002F0218" w:rsidRPr="008011F2" w:rsidRDefault="002F0218" w:rsidP="002F0218">
      <w:pPr>
        <w:autoSpaceDE w:val="0"/>
        <w:autoSpaceDN w:val="0"/>
        <w:adjustRightInd w:val="0"/>
        <w:jc w:val="left"/>
        <w:rPr>
          <w:rFonts w:ascii="Times New Roman" w:hAnsi="Times New Roman" w:cs="Times New Roman"/>
          <w:color w:val="000000"/>
          <w:kern w:val="0"/>
          <w:sz w:val="20"/>
          <w:szCs w:val="20"/>
        </w:rPr>
      </w:pPr>
      <w:r w:rsidRPr="008011F2">
        <w:rPr>
          <w:rFonts w:ascii="Times New Roman" w:hAnsi="Times New Roman" w:cs="Times New Roman"/>
          <w:color w:val="000000"/>
          <w:kern w:val="0"/>
          <w:sz w:val="20"/>
          <w:szCs w:val="20"/>
        </w:rPr>
        <w:tab/>
      </w:r>
      <w:r w:rsidRPr="008011F2">
        <w:rPr>
          <w:rFonts w:ascii="Times New Roman" w:hAnsi="Times New Roman" w:cs="Times New Roman"/>
          <w:color w:val="000000"/>
          <w:kern w:val="0"/>
          <w:sz w:val="20"/>
          <w:szCs w:val="20"/>
        </w:rPr>
        <w:tab/>
      </w:r>
      <w:r w:rsidRPr="008011F2">
        <w:rPr>
          <w:rFonts w:ascii="Times New Roman" w:hAnsi="Times New Roman" w:cs="Times New Roman"/>
          <w:color w:val="000000"/>
          <w:kern w:val="0"/>
          <w:sz w:val="20"/>
          <w:szCs w:val="20"/>
        </w:rPr>
        <w:tab/>
        <w:t xml:space="preserve">   </w:t>
      </w:r>
      <w:proofErr w:type="spellStart"/>
      <w:r w:rsidRPr="008011F2">
        <w:rPr>
          <w:rFonts w:ascii="Times New Roman" w:hAnsi="Times New Roman" w:cs="Times New Roman"/>
          <w:color w:val="000000"/>
          <w:kern w:val="0"/>
          <w:sz w:val="20"/>
          <w:szCs w:val="20"/>
        </w:rPr>
        <w:t>S_In</w:t>
      </w:r>
      <w:proofErr w:type="spellEnd"/>
      <w:r w:rsidRPr="008011F2">
        <w:rPr>
          <w:rFonts w:ascii="Times New Roman" w:hAnsi="Times New Roman" w:cs="Times New Roman"/>
          <w:color w:val="000000"/>
          <w:kern w:val="0"/>
          <w:sz w:val="20"/>
          <w:szCs w:val="20"/>
        </w:rPr>
        <w:tab/>
      </w:r>
      <w:r w:rsidRPr="008011F2">
        <w:rPr>
          <w:rFonts w:ascii="Times New Roman" w:hAnsi="Times New Roman" w:cs="Times New Roman"/>
          <w:color w:val="000000"/>
          <w:kern w:val="0"/>
          <w:sz w:val="20"/>
          <w:szCs w:val="20"/>
        </w:rPr>
        <w:tab/>
        <w:t xml:space="preserve">   Td</w:t>
      </w:r>
      <w:r w:rsidRPr="008011F2">
        <w:rPr>
          <w:rFonts w:ascii="Times New Roman" w:hAnsi="Times New Roman" w:cs="Times New Roman"/>
          <w:color w:val="000000"/>
          <w:kern w:val="0"/>
          <w:sz w:val="20"/>
          <w:szCs w:val="20"/>
        </w:rPr>
        <w:tab/>
      </w:r>
      <w:r w:rsidRPr="008011F2">
        <w:rPr>
          <w:rFonts w:ascii="Times New Roman" w:hAnsi="Times New Roman" w:cs="Times New Roman"/>
          <w:color w:val="000000"/>
          <w:kern w:val="0"/>
          <w:sz w:val="20"/>
          <w:szCs w:val="20"/>
        </w:rPr>
        <w:tab/>
        <w:t xml:space="preserve">   </w:t>
      </w:r>
      <w:proofErr w:type="spellStart"/>
      <w:r w:rsidRPr="008011F2">
        <w:rPr>
          <w:rFonts w:ascii="Times New Roman" w:hAnsi="Times New Roman" w:cs="Times New Roman"/>
          <w:color w:val="000000"/>
          <w:kern w:val="0"/>
          <w:sz w:val="20"/>
          <w:szCs w:val="20"/>
        </w:rPr>
        <w:t>rTN</w:t>
      </w:r>
      <w:proofErr w:type="spellEnd"/>
      <w:r w:rsidRPr="008011F2">
        <w:rPr>
          <w:rFonts w:ascii="Times New Roman" w:hAnsi="Times New Roman" w:cs="Times New Roman"/>
          <w:color w:val="000000"/>
          <w:kern w:val="0"/>
          <w:sz w:val="20"/>
          <w:szCs w:val="20"/>
        </w:rPr>
        <w:tab/>
      </w:r>
      <w:proofErr w:type="gramStart"/>
      <w:r w:rsidRPr="008011F2">
        <w:rPr>
          <w:rFonts w:ascii="Times New Roman" w:hAnsi="Times New Roman" w:cs="Times New Roman"/>
          <w:color w:val="000000"/>
          <w:kern w:val="0"/>
          <w:sz w:val="20"/>
          <w:szCs w:val="20"/>
        </w:rPr>
        <w:tab/>
        <w:t xml:space="preserve">  rt</w:t>
      </w:r>
      <w:proofErr w:type="gramEnd"/>
      <w:r w:rsidRPr="008011F2">
        <w:rPr>
          <w:rFonts w:ascii="Times New Roman" w:hAnsi="Times New Roman" w:cs="Times New Roman"/>
          <w:color w:val="000000"/>
          <w:kern w:val="0"/>
          <w:sz w:val="20"/>
          <w:szCs w:val="20"/>
        </w:rPr>
        <w:t xml:space="preserve"> Dm</w:t>
      </w:r>
      <w:r w:rsidRPr="008011F2">
        <w:rPr>
          <w:rFonts w:ascii="Times New Roman" w:hAnsi="Times New Roman" w:cs="Times New Roman"/>
          <w:color w:val="000000"/>
          <w:kern w:val="0"/>
          <w:sz w:val="20"/>
          <w:szCs w:val="20"/>
        </w:rPr>
        <w:tab/>
      </w:r>
      <w:r w:rsidRPr="008011F2">
        <w:rPr>
          <w:rFonts w:ascii="Times New Roman" w:hAnsi="Times New Roman" w:cs="Times New Roman"/>
          <w:color w:val="000000"/>
          <w:kern w:val="0"/>
          <w:sz w:val="20"/>
          <w:szCs w:val="20"/>
        </w:rPr>
        <w:tab/>
        <w:t xml:space="preserve">   </w:t>
      </w:r>
      <w:proofErr w:type="spellStart"/>
      <w:r w:rsidRPr="008011F2">
        <w:rPr>
          <w:rFonts w:ascii="Times New Roman" w:hAnsi="Times New Roman" w:cs="Times New Roman"/>
          <w:color w:val="000000"/>
          <w:kern w:val="0"/>
          <w:sz w:val="20"/>
          <w:szCs w:val="20"/>
        </w:rPr>
        <w:t>lt</w:t>
      </w:r>
      <w:proofErr w:type="spellEnd"/>
      <w:r w:rsidRPr="008011F2">
        <w:rPr>
          <w:rFonts w:ascii="Times New Roman" w:hAnsi="Times New Roman" w:cs="Times New Roman"/>
          <w:color w:val="000000"/>
          <w:kern w:val="0"/>
          <w:sz w:val="20"/>
          <w:szCs w:val="20"/>
        </w:rPr>
        <w:t xml:space="preserve"> Dm </w:t>
      </w:r>
      <w:r w:rsidRPr="008011F2">
        <w:rPr>
          <w:rFonts w:ascii="Times New Roman" w:hAnsi="Times New Roman" w:cs="Times New Roman"/>
          <w:color w:val="000000"/>
          <w:kern w:val="0"/>
          <w:sz w:val="20"/>
          <w:szCs w:val="20"/>
        </w:rPr>
        <w:tab/>
        <w:t xml:space="preserve">   Rs</w:t>
      </w:r>
    </w:p>
    <w:p w14:paraId="524A9351" w14:textId="77777777" w:rsidR="002F0218" w:rsidRPr="008011F2" w:rsidRDefault="002F0218" w:rsidP="002F0218">
      <w:pPr>
        <w:autoSpaceDE w:val="0"/>
        <w:autoSpaceDN w:val="0"/>
        <w:adjustRightInd w:val="0"/>
        <w:jc w:val="left"/>
        <w:rPr>
          <w:rFonts w:ascii="Times New Roman" w:hAnsi="Times New Roman" w:cs="Times New Roman"/>
          <w:color w:val="000000"/>
          <w:kern w:val="0"/>
          <w:sz w:val="20"/>
          <w:szCs w:val="20"/>
        </w:rPr>
      </w:pPr>
      <w:r w:rsidRPr="008011F2">
        <w:rPr>
          <w:rFonts w:ascii="Times New Roman" w:hAnsi="Times New Roman" w:cs="Times New Roman"/>
          <w:b/>
          <w:noProof/>
          <w:color w:val="000000"/>
          <w:kern w:val="0"/>
          <w:sz w:val="20"/>
          <w:szCs w:val="20"/>
        </w:rPr>
        <mc:AlternateContent>
          <mc:Choice Requires="wps">
            <w:drawing>
              <wp:anchor distT="0" distB="0" distL="114300" distR="114300" simplePos="0" relativeHeight="251662336" behindDoc="0" locked="0" layoutInCell="1" allowOverlap="1" wp14:anchorId="6073CAD0" wp14:editId="55388080">
                <wp:simplePos x="0" y="0"/>
                <wp:positionH relativeFrom="margin">
                  <wp:posOffset>3766</wp:posOffset>
                </wp:positionH>
                <wp:positionV relativeFrom="paragraph">
                  <wp:posOffset>219075</wp:posOffset>
                </wp:positionV>
                <wp:extent cx="8318500" cy="12065"/>
                <wp:effectExtent l="0" t="0" r="25400" b="26035"/>
                <wp:wrapNone/>
                <wp:docPr id="5" name="直線コネクタ 5"/>
                <wp:cNvGraphicFramePr/>
                <a:graphic xmlns:a="http://schemas.openxmlformats.org/drawingml/2006/main">
                  <a:graphicData uri="http://schemas.microsoft.com/office/word/2010/wordprocessingShape">
                    <wps:wsp>
                      <wps:cNvCnPr/>
                      <wps:spPr>
                        <a:xfrm flipV="1">
                          <a:off x="0" y="0"/>
                          <a:ext cx="8318500" cy="120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FAAAF9" id="直線コネクタ 5"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17.25pt" to="655.3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bhM2QEAAMUDAAAOAAAAZHJzL2Uyb0RvYy54bWysU0uOEzEQ3SNxB8t70t1BGUWtdGYxI9gg&#10;iPjtPe5y2sI/2Sbd2YY1F4BDsABplhwmi7kGZXfSID4SQmwsl/3qVb3n8upy0IrswAdpTUOrWUkJ&#10;GG5babYNffXy0YMlJSEy0zJlDTR0D4Feru/fW/WuhrntrGrBEyQxoe5dQ7sYXV0UgXegWZhZBwYv&#10;hfWaRQz9tmg965Fdq2JelhdFb33rvOUQAp5ej5d0nfmFAB6fCREgEtVQ7C3m1ef1Jq3FesXqrWeu&#10;k/zUBvuHLjSTBotOVNcsMvLWy1+otOTeBivijFtdWCEkh6wB1VTlT2pedMxB1oLmBDfZFP4fLX+6&#10;23gi24YuKDFM4xPdffxyd/vhePh8fPf+ePh0PHwli+RT70KN8Cuz8acouI1PogfhNRFKutc4AtkG&#10;FEaG7PJ+chmGSDgeLh9Wy0WJj8HxrpqXF5m9GGkSnfMhPgarSdo0VEmTTGA12z0JEUsj9AzBILU1&#10;NpJ3ca8ggZV5DgKFYcGxpTxScKU82TEchvZNlUQhV0amFCGVmpLKXPKPSSdsSoM8Zn+bOKFzRWvi&#10;lKilsf53VeNwblWM+LPqUWuSfWPbfX6WbAfOSlZ2mus0jD/GOf3771t/AwAA//8DAFBLAwQUAAYA&#10;CAAAACEA41r2QtgAAAAHAQAADwAAAGRycy9kb3ducmV2LnhtbEyOzW7CMBCE75X6DtYi9VZsCgko&#10;jYMoUtVzgQs3J94mEfE6jQ2Et2c5tcf50cyXr0fXiQsOofWkYTZVIJAqb1uqNRz2n68rECEasqbz&#10;hBpuGGBdPD/lJrP+St942cVa8AiFzGhoYuwzKUPVoDNh6nskzn784ExkOdTSDubK466Tb0ql0pmW&#10;+KExPW4brE67s9Ow/3JqLGO7Rfpdqs3xI0npmGj9Mhk37yAijvGvDA98RoeCmUp/JhtEpyHlnob5&#10;IgHxSOczxU7JTroAWeTyP39xBwAA//8DAFBLAQItABQABgAIAAAAIQC2gziS/gAAAOEBAAATAAAA&#10;AAAAAAAAAAAAAAAAAABbQ29udGVudF9UeXBlc10ueG1sUEsBAi0AFAAGAAgAAAAhADj9If/WAAAA&#10;lAEAAAsAAAAAAAAAAAAAAAAALwEAAF9yZWxzLy5yZWxzUEsBAi0AFAAGAAgAAAAhAImBuEzZAQAA&#10;xQMAAA4AAAAAAAAAAAAAAAAALgIAAGRycy9lMm9Eb2MueG1sUEsBAi0AFAAGAAgAAAAhAONa9kLY&#10;AAAABwEAAA8AAAAAAAAAAAAAAAAAMwQAAGRycy9kb3ducmV2LnhtbFBLBQYAAAAABAAEAPMAAAA4&#10;BQAAAAA=&#10;" strokecolor="black [3200]" strokeweight=".5pt">
                <v:stroke joinstyle="miter"/>
                <w10:wrap anchorx="margin"/>
              </v:line>
            </w:pict>
          </mc:Fallback>
        </mc:AlternateContent>
      </w:r>
      <w:r w:rsidRPr="008011F2">
        <w:rPr>
          <w:rFonts w:ascii="Times New Roman" w:hAnsi="Times New Roman" w:cs="Times New Roman"/>
          <w:b/>
          <w:noProof/>
          <w:color w:val="000000"/>
          <w:kern w:val="0"/>
          <w:sz w:val="20"/>
          <w:szCs w:val="20"/>
        </w:rPr>
        <mc:AlternateContent>
          <mc:Choice Requires="wps">
            <w:drawing>
              <wp:anchor distT="0" distB="0" distL="114300" distR="114300" simplePos="0" relativeHeight="251659264" behindDoc="0" locked="0" layoutInCell="1" allowOverlap="1" wp14:anchorId="73A6A0C3" wp14:editId="5A72591E">
                <wp:simplePos x="0" y="0"/>
                <wp:positionH relativeFrom="margin">
                  <wp:align>right</wp:align>
                </wp:positionH>
                <wp:positionV relativeFrom="paragraph">
                  <wp:posOffset>5714</wp:posOffset>
                </wp:positionV>
                <wp:extent cx="8318500" cy="12065"/>
                <wp:effectExtent l="0" t="0" r="25400" b="26035"/>
                <wp:wrapNone/>
                <wp:docPr id="1" name="直線コネクタ 1"/>
                <wp:cNvGraphicFramePr/>
                <a:graphic xmlns:a="http://schemas.openxmlformats.org/drawingml/2006/main">
                  <a:graphicData uri="http://schemas.microsoft.com/office/word/2010/wordprocessingShape">
                    <wps:wsp>
                      <wps:cNvCnPr/>
                      <wps:spPr>
                        <a:xfrm flipV="1">
                          <a:off x="0" y="0"/>
                          <a:ext cx="8318500" cy="120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7E0177" id="直線コネクタ 1" o:spid="_x0000_s1026" style="position:absolute;left:0;text-align:left;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603.8pt,.45pt" to="1258.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Mmw1wEAAMUDAAAOAAAAZHJzL2Uyb0RvYy54bWysU8uO0zAU3SPxD5b3NEnRjKqo6SxmBBsE&#10;Fa+9x7luLPySbZp0W9b8AHwEC5Bmycd0Mb/BtdOG0QASQmys2D7n3HuOb5YXg1ZkCz5IaxpazUpK&#10;wHDbSrNp6JvXTx4tKAmRmZYpa6ChOwj0YvXwwbJ3NcxtZ1ULnqCICXXvGtrF6OqiCLwDzcLMOjB4&#10;KazXLOLWb4rWsx7VtSrmZXle9Na3zlsOIeDp1XhJV1lfCODxhRABIlENxd5iXn1er9NarJas3njm&#10;OsmPbbB/6EIzabDoJHXFIiPvvfxFSkvubbAizrjVhRVCcsge0E1V3nPzqmMOshcMJ7gppvD/ZPnz&#10;7doT2eLbUWKYxie6/fzt9ubTYf/18OHjYf/lsP9OqpRT70KN8Euz9sddcGufTA/CayKUdG+TTDpB&#10;Y2TIKe+mlGGIhOPh4nG1OCvxMTjeVfPy/CypF6NMIjsf4lOwmqSPhippUgisZttnIY7QEwR5qa2x&#10;kfwVdwoSWJmXINAYFhxbyiMFl8qTLcNhaN9lU1g2IxNFSKUmUplL/pF0xCYa5DH7W+KEzhWtiRNR&#10;S2P976rG4dSqGPEn16PXZPvatrv8LDkOnJUc6HGu0zDe3Wf6z79v9QMAAP//AwBQSwMEFAAGAAgA&#10;AAAhABmleS/XAAAABAEAAA8AAABkcnMvZG93bnJldi54bWxMj0FPwkAUhO8m/ofNM/Emu2BArH0l&#10;SGI8C1y4bbvPtrH7tnYfUP+9ywmOk5nMfJOvRt+pEw2xDYwwnRhQxFVwLdcI+93H0xJUFMvOdoEJ&#10;4Y8irIr7u9xmLpz5i05bqVUq4ZhZhEakz7SOVUPexknoiZP3HQZvJcmh1m6w51TuOz0zZqG9bTkt&#10;NLanTUPVz/boEXaf3oyltBvi3xezPrzPF3yYIz4+jOs3UEKjXMNwwU/oUCSmMhzZRdUhpCOC8Arq&#10;4j1PTdIlwmwJusj1LXzxDwAA//8DAFBLAQItABQABgAIAAAAIQC2gziS/gAAAOEBAAATAAAAAAAA&#10;AAAAAAAAAAAAAABbQ29udGVudF9UeXBlc10ueG1sUEsBAi0AFAAGAAgAAAAhADj9If/WAAAAlAEA&#10;AAsAAAAAAAAAAAAAAAAALwEAAF9yZWxzLy5yZWxzUEsBAi0AFAAGAAgAAAAhAMtgybDXAQAAxQMA&#10;AA4AAAAAAAAAAAAAAAAALgIAAGRycy9lMm9Eb2MueG1sUEsBAi0AFAAGAAgAAAAhABmleS/XAAAA&#10;BAEAAA8AAAAAAAAAAAAAAAAAMQQAAGRycy9kb3ducmV2LnhtbFBLBQYAAAAABAAEAPMAAAA1BQAA&#10;AAA=&#10;" strokecolor="black [3200]" strokeweight=".5pt">
                <v:stroke joinstyle="miter"/>
                <w10:wrap anchorx="margin"/>
              </v:line>
            </w:pict>
          </mc:Fallback>
        </mc:AlternateContent>
      </w:r>
      <w:r w:rsidRPr="008011F2">
        <w:rPr>
          <w:rFonts w:ascii="Times New Roman" w:hAnsi="Times New Roman" w:cs="Times New Roman"/>
          <w:b/>
          <w:noProof/>
          <w:color w:val="000000"/>
          <w:kern w:val="0"/>
          <w:sz w:val="20"/>
          <w:szCs w:val="20"/>
        </w:rPr>
        <mc:AlternateContent>
          <mc:Choice Requires="wps">
            <w:drawing>
              <wp:anchor distT="0" distB="0" distL="114300" distR="114300" simplePos="0" relativeHeight="251661312" behindDoc="0" locked="0" layoutInCell="1" allowOverlap="1" wp14:anchorId="6FD1AC89" wp14:editId="59D4FF66">
                <wp:simplePos x="0" y="0"/>
                <wp:positionH relativeFrom="margin">
                  <wp:align>right</wp:align>
                </wp:positionH>
                <wp:positionV relativeFrom="paragraph">
                  <wp:posOffset>5715</wp:posOffset>
                </wp:positionV>
                <wp:extent cx="8318500" cy="12065"/>
                <wp:effectExtent l="0" t="0" r="25400" b="26035"/>
                <wp:wrapNone/>
                <wp:docPr id="3" name="直線コネクタ 3"/>
                <wp:cNvGraphicFramePr/>
                <a:graphic xmlns:a="http://schemas.openxmlformats.org/drawingml/2006/main">
                  <a:graphicData uri="http://schemas.microsoft.com/office/word/2010/wordprocessingShape">
                    <wps:wsp>
                      <wps:cNvCnPr/>
                      <wps:spPr>
                        <a:xfrm flipV="1">
                          <a:off x="0" y="0"/>
                          <a:ext cx="8318500" cy="120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AB2602" id="直線コネクタ 3" o:spid="_x0000_s1026" style="position:absolute;left:0;text-align:left;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603.8pt,.45pt" to="1258.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PHO2AEAAMUDAAAOAAAAZHJzL2Uyb0RvYy54bWysU8uO0zAU3SPxD5b3NEmrGVVR01nMCDYI&#10;Kl57j3PdWPgl2zTttqz5AfgIFiCx5GO6mN/g2kkD4iEhxMaK7XPOvef4ZnW114rswAdpTUOrWUkJ&#10;GG5babYNffni4YMlJSEy0zJlDTT0AIFere/fW/WuhrntrGrBExQxoe5dQ7sYXV0UgXegWZhZBwYv&#10;hfWaRdz6bdF61qO6VsW8LC+L3vrWecshBDy9GS7pOusLATw+FSJAJKqh2FvMq8/rbVqL9YrVW89c&#10;J/nYBvuHLjSTBotOUjcsMvLGy1+ktOTeBivijFtdWCEkh+wB3VTlT26ed8xB9oLhBDfFFP6fLH+y&#10;23gi24YuKDFM4xPdffh89+X96fjp9Pbd6fjxdPxKFimn3oUa4ddm48ddcBufTO+F10Qo6V7hCOQY&#10;0BjZ55QPU8qwj4Tj4XJRLS9KfAyOd9W8vLxI6sUgk+ScD/ERWE3SR0OVNCkEVrPd4xAH6BmCvNTW&#10;0Ej+igcFCazMMxBoDAsOLeWRgmvlyY7hMLSvq7FsRiaKkEpNpDKX/CNpxCYa5DH7W+KEzhWtiRNR&#10;S2P976rG/blVMeDPrgevyfatbQ/5WXIcOCs50HGu0zD+uM/073/f+hsAAAD//wMAUEsDBBQABgAI&#10;AAAAIQAZpXkv1wAAAAQBAAAPAAAAZHJzL2Rvd25yZXYueG1sTI9BT8JAFITvJv6HzTPxJrtgQKx9&#10;JUhiPAtcuG27z7ax+7Z2H1D/vcsJjpOZzHyTr0bfqRMNsQ2MMJ0YUMRVcC3XCPvdx9MSVBTLznaB&#10;CeGPIqyK+7vcZi6c+YtOW6lVKuGYWYRGpM+0jlVD3sZJ6ImT9x0GbyXJodZusOdU7js9M2ahvW05&#10;LTS2p01D1c/26BF2n96MpbQb4t8Xsz68zxd8mCM+PozrN1BCo1zDcMFP6FAkpjIc2UXVIaQjgvAK&#10;6uI9T03SJcJsCbrI9S188Q8AAP//AwBQSwECLQAUAAYACAAAACEAtoM4kv4AAADhAQAAEwAAAAAA&#10;AAAAAAAAAAAAAAAAW0NvbnRlbnRfVHlwZXNdLnhtbFBLAQItABQABgAIAAAAIQA4/SH/1gAAAJQB&#10;AAALAAAAAAAAAAAAAAAAAC8BAABfcmVscy8ucmVsc1BLAQItABQABgAIAAAAIQBqkPHO2AEAAMUD&#10;AAAOAAAAAAAAAAAAAAAAAC4CAABkcnMvZTJvRG9jLnhtbFBLAQItABQABgAIAAAAIQAZpXkv1wAA&#10;AAQBAAAPAAAAAAAAAAAAAAAAADIEAABkcnMvZG93bnJldi54bWxQSwUGAAAAAAQABADzAAAANgUA&#10;AAAA&#10;" strokecolor="black [3200]" strokeweight=".5pt">
                <v:stroke joinstyle="miter"/>
                <w10:wrap anchorx="margin"/>
              </v:line>
            </w:pict>
          </mc:Fallback>
        </mc:AlternateContent>
      </w:r>
      <w:r w:rsidRPr="008011F2">
        <w:rPr>
          <w:rFonts w:ascii="Times New Roman" w:hAnsi="Times New Roman" w:cs="Times New Roman"/>
          <w:color w:val="000000"/>
          <w:kern w:val="0"/>
          <w:sz w:val="20"/>
          <w:szCs w:val="20"/>
        </w:rPr>
        <w:tab/>
      </w:r>
      <w:r w:rsidRPr="008011F2">
        <w:rPr>
          <w:rFonts w:ascii="Times New Roman" w:hAnsi="Times New Roman" w:cs="Times New Roman"/>
          <w:color w:val="000000"/>
          <w:kern w:val="0"/>
          <w:sz w:val="20"/>
          <w:szCs w:val="20"/>
        </w:rPr>
        <w:tab/>
      </w:r>
      <w:r w:rsidRPr="008011F2">
        <w:rPr>
          <w:rFonts w:ascii="Times New Roman" w:hAnsi="Times New Roman" w:cs="Times New Roman"/>
          <w:color w:val="000000"/>
          <w:kern w:val="0"/>
          <w:sz w:val="20"/>
          <w:szCs w:val="20"/>
        </w:rPr>
        <w:tab/>
        <w:t>r</w:t>
      </w:r>
      <w:r w:rsidRPr="008011F2">
        <w:rPr>
          <w:rFonts w:ascii="Times New Roman" w:hAnsi="Times New Roman" w:cs="Times New Roman"/>
          <w:color w:val="000000"/>
          <w:kern w:val="0"/>
          <w:sz w:val="20"/>
          <w:szCs w:val="20"/>
        </w:rPr>
        <w:tab/>
      </w:r>
      <w:r w:rsidRPr="008011F2">
        <w:rPr>
          <w:rFonts w:ascii="Times New Roman" w:hAnsi="Times New Roman" w:cs="Times New Roman"/>
          <w:i/>
          <w:color w:val="000000"/>
          <w:kern w:val="0"/>
          <w:sz w:val="20"/>
          <w:szCs w:val="20"/>
        </w:rPr>
        <w:t>p</w:t>
      </w:r>
      <w:r w:rsidRPr="008011F2">
        <w:rPr>
          <w:rFonts w:ascii="Times New Roman" w:hAnsi="Times New Roman" w:cs="Times New Roman"/>
          <w:color w:val="000000"/>
          <w:kern w:val="0"/>
          <w:sz w:val="20"/>
          <w:szCs w:val="20"/>
        </w:rPr>
        <w:tab/>
        <w:t>r</w:t>
      </w:r>
      <w:r w:rsidRPr="008011F2">
        <w:rPr>
          <w:rFonts w:ascii="Times New Roman" w:hAnsi="Times New Roman" w:cs="Times New Roman"/>
          <w:color w:val="000000"/>
          <w:kern w:val="0"/>
          <w:sz w:val="20"/>
          <w:szCs w:val="20"/>
        </w:rPr>
        <w:tab/>
      </w:r>
      <w:r w:rsidRPr="008011F2">
        <w:rPr>
          <w:rFonts w:ascii="Times New Roman" w:hAnsi="Times New Roman" w:cs="Times New Roman"/>
          <w:i/>
          <w:color w:val="000000"/>
          <w:kern w:val="0"/>
          <w:sz w:val="20"/>
          <w:szCs w:val="20"/>
        </w:rPr>
        <w:t>p</w:t>
      </w:r>
      <w:r w:rsidRPr="008011F2">
        <w:rPr>
          <w:rFonts w:ascii="Times New Roman" w:hAnsi="Times New Roman" w:cs="Times New Roman"/>
          <w:color w:val="000000"/>
          <w:kern w:val="0"/>
          <w:sz w:val="20"/>
          <w:szCs w:val="20"/>
        </w:rPr>
        <w:tab/>
        <w:t>r</w:t>
      </w:r>
      <w:r w:rsidRPr="008011F2">
        <w:rPr>
          <w:rFonts w:ascii="Times New Roman" w:hAnsi="Times New Roman" w:cs="Times New Roman"/>
          <w:color w:val="000000"/>
          <w:kern w:val="0"/>
          <w:sz w:val="20"/>
          <w:szCs w:val="20"/>
        </w:rPr>
        <w:tab/>
      </w:r>
      <w:r w:rsidRPr="008011F2">
        <w:rPr>
          <w:rFonts w:ascii="Times New Roman" w:hAnsi="Times New Roman" w:cs="Times New Roman"/>
          <w:i/>
          <w:color w:val="000000"/>
          <w:kern w:val="0"/>
          <w:sz w:val="20"/>
          <w:szCs w:val="20"/>
        </w:rPr>
        <w:t>p</w:t>
      </w:r>
      <w:r w:rsidRPr="008011F2">
        <w:rPr>
          <w:rFonts w:ascii="Times New Roman" w:hAnsi="Times New Roman" w:cs="Times New Roman"/>
          <w:color w:val="000000"/>
          <w:kern w:val="0"/>
          <w:sz w:val="20"/>
          <w:szCs w:val="20"/>
        </w:rPr>
        <w:tab/>
        <w:t>r</w:t>
      </w:r>
      <w:r w:rsidRPr="008011F2">
        <w:rPr>
          <w:rFonts w:ascii="Times New Roman" w:hAnsi="Times New Roman" w:cs="Times New Roman"/>
          <w:color w:val="000000"/>
          <w:kern w:val="0"/>
          <w:sz w:val="20"/>
          <w:szCs w:val="20"/>
        </w:rPr>
        <w:tab/>
      </w:r>
      <w:r w:rsidRPr="008011F2">
        <w:rPr>
          <w:rFonts w:ascii="Times New Roman" w:hAnsi="Times New Roman" w:cs="Times New Roman"/>
          <w:i/>
          <w:color w:val="000000"/>
          <w:kern w:val="0"/>
          <w:sz w:val="20"/>
          <w:szCs w:val="20"/>
        </w:rPr>
        <w:t>p</w:t>
      </w:r>
      <w:r w:rsidRPr="008011F2">
        <w:rPr>
          <w:rFonts w:ascii="Times New Roman" w:hAnsi="Times New Roman" w:cs="Times New Roman"/>
          <w:color w:val="000000"/>
          <w:kern w:val="0"/>
          <w:sz w:val="20"/>
          <w:szCs w:val="20"/>
        </w:rPr>
        <w:tab/>
        <w:t>r</w:t>
      </w:r>
      <w:r w:rsidRPr="008011F2">
        <w:rPr>
          <w:rFonts w:ascii="Times New Roman" w:hAnsi="Times New Roman" w:cs="Times New Roman"/>
          <w:color w:val="000000"/>
          <w:kern w:val="0"/>
          <w:sz w:val="20"/>
          <w:szCs w:val="20"/>
        </w:rPr>
        <w:tab/>
      </w:r>
      <w:r w:rsidRPr="008011F2">
        <w:rPr>
          <w:rFonts w:ascii="Times New Roman" w:hAnsi="Times New Roman" w:cs="Times New Roman"/>
          <w:i/>
          <w:color w:val="000000"/>
          <w:kern w:val="0"/>
          <w:sz w:val="20"/>
          <w:szCs w:val="20"/>
        </w:rPr>
        <w:t>p</w:t>
      </w:r>
      <w:r w:rsidRPr="008011F2">
        <w:rPr>
          <w:rFonts w:ascii="Times New Roman" w:hAnsi="Times New Roman" w:cs="Times New Roman"/>
          <w:color w:val="000000"/>
          <w:kern w:val="0"/>
          <w:sz w:val="20"/>
          <w:szCs w:val="20"/>
        </w:rPr>
        <w:tab/>
        <w:t>r</w:t>
      </w:r>
      <w:r w:rsidRPr="008011F2">
        <w:rPr>
          <w:rFonts w:ascii="Times New Roman" w:hAnsi="Times New Roman" w:cs="Times New Roman"/>
          <w:color w:val="000000"/>
          <w:kern w:val="0"/>
          <w:sz w:val="20"/>
          <w:szCs w:val="20"/>
        </w:rPr>
        <w:tab/>
      </w:r>
      <w:r w:rsidRPr="008011F2">
        <w:rPr>
          <w:rFonts w:ascii="Times New Roman" w:hAnsi="Times New Roman" w:cs="Times New Roman"/>
          <w:i/>
          <w:color w:val="000000"/>
          <w:kern w:val="0"/>
          <w:sz w:val="20"/>
          <w:szCs w:val="20"/>
        </w:rPr>
        <w:t>p</w:t>
      </w:r>
    </w:p>
    <w:p w14:paraId="12026145" w14:textId="77777777" w:rsidR="002F0218" w:rsidRPr="008011F2" w:rsidRDefault="002F0218" w:rsidP="002F0218">
      <w:pPr>
        <w:autoSpaceDE w:val="0"/>
        <w:autoSpaceDN w:val="0"/>
        <w:adjustRightInd w:val="0"/>
        <w:ind w:firstLineChars="50" w:firstLine="100"/>
        <w:jc w:val="left"/>
        <w:rPr>
          <w:rFonts w:ascii="Times New Roman" w:hAnsi="Times New Roman" w:cs="Times New Roman"/>
          <w:color w:val="000000"/>
          <w:kern w:val="0"/>
          <w:sz w:val="20"/>
          <w:szCs w:val="20"/>
        </w:rPr>
      </w:pPr>
      <w:r w:rsidRPr="008011F2">
        <w:rPr>
          <w:rFonts w:ascii="Times New Roman" w:hAnsi="Times New Roman" w:cs="Times New Roman"/>
          <w:color w:val="000000"/>
          <w:kern w:val="0"/>
          <w:sz w:val="20"/>
          <w:szCs w:val="20"/>
        </w:rPr>
        <w:t>VC (%pred.)</w:t>
      </w:r>
      <w:r w:rsidRPr="008011F2">
        <w:rPr>
          <w:rFonts w:ascii="Times New Roman" w:hAnsi="Times New Roman" w:cs="Times New Roman"/>
          <w:color w:val="000000"/>
          <w:kern w:val="0"/>
          <w:sz w:val="20"/>
          <w:szCs w:val="20"/>
        </w:rPr>
        <w:tab/>
      </w:r>
      <w:r w:rsidRPr="008011F2">
        <w:rPr>
          <w:rFonts w:ascii="Times New Roman" w:hAnsi="Times New Roman" w:cs="Times New Roman"/>
          <w:color w:val="000000"/>
          <w:kern w:val="0"/>
          <w:sz w:val="20"/>
          <w:szCs w:val="20"/>
        </w:rPr>
        <w:tab/>
        <w:t>0.50</w:t>
      </w:r>
      <w:r w:rsidRPr="008011F2">
        <w:rPr>
          <w:rFonts w:ascii="Times New Roman" w:hAnsi="Times New Roman" w:cs="Times New Roman"/>
          <w:color w:val="000000"/>
          <w:kern w:val="0"/>
          <w:sz w:val="20"/>
          <w:szCs w:val="20"/>
        </w:rPr>
        <w:tab/>
        <w:t>&lt;0.05</w:t>
      </w:r>
      <w:r w:rsidRPr="008011F2">
        <w:rPr>
          <w:rFonts w:ascii="Times New Roman" w:hAnsi="Times New Roman" w:cs="Times New Roman"/>
          <w:color w:val="000000"/>
          <w:kern w:val="0"/>
          <w:sz w:val="20"/>
          <w:szCs w:val="20"/>
        </w:rPr>
        <w:tab/>
        <w:t>0.08</w:t>
      </w:r>
      <w:r w:rsidRPr="008011F2">
        <w:rPr>
          <w:rFonts w:ascii="Times New Roman" w:hAnsi="Times New Roman" w:cs="Times New Roman"/>
          <w:color w:val="000000"/>
          <w:kern w:val="0"/>
          <w:sz w:val="20"/>
          <w:szCs w:val="20"/>
        </w:rPr>
        <w:tab/>
        <w:t>0.18</w:t>
      </w:r>
      <w:r w:rsidRPr="008011F2">
        <w:rPr>
          <w:rFonts w:ascii="Times New Roman" w:hAnsi="Times New Roman" w:cs="Times New Roman"/>
          <w:color w:val="000000"/>
          <w:kern w:val="0"/>
          <w:sz w:val="20"/>
          <w:szCs w:val="20"/>
        </w:rPr>
        <w:tab/>
        <w:t>0.12</w:t>
      </w:r>
      <w:r w:rsidRPr="008011F2">
        <w:rPr>
          <w:rFonts w:ascii="Times New Roman" w:hAnsi="Times New Roman" w:cs="Times New Roman"/>
          <w:color w:val="000000"/>
          <w:kern w:val="0"/>
          <w:sz w:val="20"/>
          <w:szCs w:val="20"/>
        </w:rPr>
        <w:tab/>
        <w:t>&lt;0.05</w:t>
      </w:r>
      <w:r w:rsidRPr="008011F2">
        <w:rPr>
          <w:rFonts w:ascii="Times New Roman" w:hAnsi="Times New Roman" w:cs="Times New Roman"/>
          <w:color w:val="000000"/>
          <w:kern w:val="0"/>
          <w:sz w:val="20"/>
          <w:szCs w:val="20"/>
        </w:rPr>
        <w:tab/>
        <w:t>0.23</w:t>
      </w:r>
      <w:r w:rsidRPr="008011F2">
        <w:rPr>
          <w:rFonts w:ascii="Times New Roman" w:hAnsi="Times New Roman" w:cs="Times New Roman"/>
          <w:color w:val="000000"/>
          <w:kern w:val="0"/>
          <w:sz w:val="20"/>
          <w:szCs w:val="20"/>
        </w:rPr>
        <w:tab/>
        <w:t>&lt;0.05</w:t>
      </w:r>
      <w:r w:rsidRPr="008011F2">
        <w:rPr>
          <w:rFonts w:ascii="Times New Roman" w:hAnsi="Times New Roman" w:cs="Times New Roman"/>
          <w:color w:val="000000"/>
          <w:kern w:val="0"/>
          <w:sz w:val="20"/>
          <w:szCs w:val="20"/>
        </w:rPr>
        <w:tab/>
        <w:t>0.23</w:t>
      </w:r>
      <w:r w:rsidRPr="008011F2">
        <w:rPr>
          <w:rFonts w:ascii="Times New Roman" w:hAnsi="Times New Roman" w:cs="Times New Roman"/>
          <w:color w:val="000000"/>
          <w:kern w:val="0"/>
          <w:sz w:val="20"/>
          <w:szCs w:val="20"/>
        </w:rPr>
        <w:tab/>
        <w:t>&lt;0.05</w:t>
      </w:r>
      <w:r w:rsidRPr="008011F2">
        <w:rPr>
          <w:rFonts w:ascii="Times New Roman" w:hAnsi="Times New Roman" w:cs="Times New Roman"/>
          <w:color w:val="000000"/>
          <w:kern w:val="0"/>
          <w:sz w:val="20"/>
          <w:szCs w:val="20"/>
        </w:rPr>
        <w:tab/>
        <w:t>-0.09</w:t>
      </w:r>
      <w:r w:rsidRPr="008011F2">
        <w:rPr>
          <w:rFonts w:ascii="Times New Roman" w:hAnsi="Times New Roman" w:cs="Times New Roman"/>
          <w:color w:val="000000"/>
          <w:kern w:val="0"/>
          <w:sz w:val="20"/>
          <w:szCs w:val="20"/>
        </w:rPr>
        <w:tab/>
        <w:t>0.15</w:t>
      </w:r>
    </w:p>
    <w:p w14:paraId="005A5B8D" w14:textId="77777777" w:rsidR="002F0218" w:rsidRPr="008011F2" w:rsidRDefault="002F0218" w:rsidP="002F0218">
      <w:pPr>
        <w:autoSpaceDE w:val="0"/>
        <w:autoSpaceDN w:val="0"/>
        <w:adjustRightInd w:val="0"/>
        <w:ind w:firstLineChars="50" w:firstLine="100"/>
        <w:jc w:val="left"/>
        <w:rPr>
          <w:rFonts w:ascii="Times New Roman" w:hAnsi="Times New Roman" w:cs="Times New Roman"/>
          <w:color w:val="000000"/>
          <w:kern w:val="0"/>
          <w:sz w:val="20"/>
          <w:szCs w:val="20"/>
        </w:rPr>
      </w:pPr>
      <w:r w:rsidRPr="008011F2">
        <w:rPr>
          <w:rFonts w:ascii="Times New Roman" w:hAnsi="Times New Roman" w:cs="Times New Roman" w:hint="eastAsia"/>
          <w:color w:val="000000"/>
          <w:kern w:val="0"/>
          <w:sz w:val="20"/>
          <w:szCs w:val="20"/>
        </w:rPr>
        <w:t>VC (</w:t>
      </w:r>
      <w:r w:rsidRPr="008011F2">
        <w:rPr>
          <w:rFonts w:ascii="Times New Roman" w:hAnsi="Times New Roman" w:cs="Times New Roman"/>
          <w:color w:val="000000"/>
          <w:kern w:val="0"/>
          <w:sz w:val="20"/>
          <w:szCs w:val="20"/>
        </w:rPr>
        <w:t>L</w:t>
      </w:r>
      <w:r w:rsidRPr="008011F2">
        <w:rPr>
          <w:rFonts w:ascii="Times New Roman" w:hAnsi="Times New Roman" w:cs="Times New Roman" w:hint="eastAsia"/>
          <w:color w:val="000000"/>
          <w:kern w:val="0"/>
          <w:sz w:val="20"/>
          <w:szCs w:val="20"/>
        </w:rPr>
        <w:t>)</w:t>
      </w:r>
      <w:r w:rsidRPr="008011F2">
        <w:rPr>
          <w:rFonts w:ascii="Times New Roman" w:hAnsi="Times New Roman" w:cs="Times New Roman"/>
          <w:color w:val="000000"/>
          <w:kern w:val="0"/>
          <w:sz w:val="20"/>
          <w:szCs w:val="20"/>
        </w:rPr>
        <w:tab/>
      </w:r>
      <w:r w:rsidRPr="008011F2">
        <w:rPr>
          <w:rFonts w:ascii="Times New Roman" w:hAnsi="Times New Roman" w:cs="Times New Roman"/>
          <w:color w:val="000000"/>
          <w:kern w:val="0"/>
          <w:sz w:val="20"/>
          <w:szCs w:val="20"/>
        </w:rPr>
        <w:tab/>
      </w:r>
      <w:r w:rsidRPr="008011F2">
        <w:rPr>
          <w:rFonts w:ascii="Times New Roman" w:hAnsi="Times New Roman" w:cs="Times New Roman"/>
          <w:color w:val="000000"/>
          <w:kern w:val="0"/>
          <w:sz w:val="20"/>
          <w:szCs w:val="20"/>
        </w:rPr>
        <w:tab/>
      </w:r>
      <w:r w:rsidRPr="008011F2">
        <w:rPr>
          <w:rFonts w:ascii="Times New Roman" w:hAnsi="Times New Roman" w:cs="Times New Roman" w:hint="eastAsia"/>
          <w:color w:val="000000"/>
          <w:kern w:val="0"/>
          <w:sz w:val="20"/>
          <w:szCs w:val="20"/>
        </w:rPr>
        <w:t>0.50</w:t>
      </w:r>
      <w:r w:rsidRPr="008011F2">
        <w:rPr>
          <w:rFonts w:ascii="Times New Roman" w:hAnsi="Times New Roman" w:cs="Times New Roman"/>
          <w:color w:val="000000"/>
          <w:kern w:val="0"/>
          <w:sz w:val="20"/>
          <w:szCs w:val="20"/>
        </w:rPr>
        <w:tab/>
        <w:t>&lt;0.05</w:t>
      </w:r>
      <w:r w:rsidRPr="008011F2">
        <w:rPr>
          <w:rFonts w:ascii="Times New Roman" w:hAnsi="Times New Roman" w:cs="Times New Roman"/>
          <w:color w:val="000000"/>
          <w:kern w:val="0"/>
          <w:sz w:val="20"/>
          <w:szCs w:val="20"/>
        </w:rPr>
        <w:tab/>
        <w:t>0.08</w:t>
      </w:r>
      <w:r w:rsidRPr="008011F2">
        <w:rPr>
          <w:rFonts w:ascii="Times New Roman" w:hAnsi="Times New Roman" w:cs="Times New Roman"/>
          <w:color w:val="000000"/>
          <w:kern w:val="0"/>
          <w:sz w:val="20"/>
          <w:szCs w:val="20"/>
        </w:rPr>
        <w:tab/>
        <w:t>0.17</w:t>
      </w:r>
      <w:r w:rsidRPr="008011F2">
        <w:rPr>
          <w:rFonts w:ascii="Times New Roman" w:hAnsi="Times New Roman" w:cs="Times New Roman"/>
          <w:color w:val="000000"/>
          <w:kern w:val="0"/>
          <w:sz w:val="20"/>
          <w:szCs w:val="20"/>
        </w:rPr>
        <w:tab/>
        <w:t>0.08</w:t>
      </w:r>
      <w:r w:rsidRPr="008011F2">
        <w:rPr>
          <w:rFonts w:ascii="Times New Roman" w:hAnsi="Times New Roman" w:cs="Times New Roman"/>
          <w:color w:val="000000"/>
          <w:kern w:val="0"/>
          <w:sz w:val="20"/>
          <w:szCs w:val="20"/>
        </w:rPr>
        <w:tab/>
        <w:t>0.19</w:t>
      </w:r>
      <w:r w:rsidRPr="008011F2">
        <w:rPr>
          <w:rFonts w:ascii="Times New Roman" w:hAnsi="Times New Roman" w:cs="Times New Roman"/>
          <w:color w:val="000000"/>
          <w:kern w:val="0"/>
          <w:sz w:val="20"/>
          <w:szCs w:val="20"/>
        </w:rPr>
        <w:tab/>
        <w:t>0.13</w:t>
      </w:r>
      <w:r w:rsidRPr="008011F2">
        <w:rPr>
          <w:rFonts w:ascii="Times New Roman" w:hAnsi="Times New Roman" w:cs="Times New Roman"/>
          <w:color w:val="000000"/>
          <w:kern w:val="0"/>
          <w:sz w:val="20"/>
          <w:szCs w:val="20"/>
        </w:rPr>
        <w:tab/>
        <w:t>&lt;0.05</w:t>
      </w:r>
      <w:r w:rsidRPr="008011F2">
        <w:rPr>
          <w:rFonts w:ascii="Times New Roman" w:hAnsi="Times New Roman" w:cs="Times New Roman"/>
          <w:color w:val="000000"/>
          <w:kern w:val="0"/>
          <w:sz w:val="20"/>
          <w:szCs w:val="20"/>
        </w:rPr>
        <w:tab/>
        <w:t>0.20</w:t>
      </w:r>
      <w:r w:rsidRPr="008011F2">
        <w:rPr>
          <w:rFonts w:ascii="Times New Roman" w:hAnsi="Times New Roman" w:cs="Times New Roman"/>
          <w:color w:val="000000"/>
          <w:kern w:val="0"/>
          <w:sz w:val="20"/>
          <w:szCs w:val="20"/>
        </w:rPr>
        <w:tab/>
        <w:t>&lt;0.05</w:t>
      </w:r>
      <w:r w:rsidRPr="008011F2">
        <w:rPr>
          <w:rFonts w:ascii="Times New Roman" w:hAnsi="Times New Roman" w:cs="Times New Roman"/>
          <w:color w:val="000000"/>
          <w:kern w:val="0"/>
          <w:sz w:val="20"/>
          <w:szCs w:val="20"/>
        </w:rPr>
        <w:tab/>
        <w:t>0.02</w:t>
      </w:r>
      <w:r w:rsidRPr="008011F2">
        <w:rPr>
          <w:rFonts w:ascii="Times New Roman" w:hAnsi="Times New Roman" w:cs="Times New Roman"/>
          <w:color w:val="000000"/>
          <w:kern w:val="0"/>
          <w:sz w:val="20"/>
          <w:szCs w:val="20"/>
        </w:rPr>
        <w:tab/>
        <w:t>0.72</w:t>
      </w:r>
    </w:p>
    <w:p w14:paraId="2576EEA4" w14:textId="77777777" w:rsidR="002F0218" w:rsidRPr="008011F2" w:rsidRDefault="002F0218" w:rsidP="002F0218">
      <w:pPr>
        <w:autoSpaceDE w:val="0"/>
        <w:autoSpaceDN w:val="0"/>
        <w:adjustRightInd w:val="0"/>
        <w:ind w:firstLineChars="50" w:firstLine="100"/>
        <w:jc w:val="left"/>
        <w:rPr>
          <w:rFonts w:ascii="Times New Roman" w:hAnsi="Times New Roman" w:cs="Times New Roman"/>
          <w:color w:val="000000"/>
          <w:kern w:val="0"/>
          <w:sz w:val="20"/>
          <w:szCs w:val="20"/>
        </w:rPr>
      </w:pPr>
      <w:r w:rsidRPr="008011F2">
        <w:rPr>
          <w:rFonts w:ascii="Times New Roman" w:hAnsi="Times New Roman" w:cs="Times New Roman" w:hint="eastAsia"/>
          <w:color w:val="000000"/>
          <w:kern w:val="0"/>
          <w:sz w:val="20"/>
          <w:szCs w:val="20"/>
        </w:rPr>
        <w:t>FVC (</w:t>
      </w:r>
      <w:r w:rsidRPr="008011F2">
        <w:rPr>
          <w:rFonts w:ascii="Times New Roman" w:hAnsi="Times New Roman" w:cs="Times New Roman"/>
          <w:color w:val="000000"/>
          <w:kern w:val="0"/>
          <w:sz w:val="20"/>
          <w:szCs w:val="20"/>
        </w:rPr>
        <w:t>% pred.</w:t>
      </w:r>
      <w:r w:rsidRPr="008011F2">
        <w:rPr>
          <w:rFonts w:ascii="Times New Roman" w:hAnsi="Times New Roman" w:cs="Times New Roman" w:hint="eastAsia"/>
          <w:color w:val="000000"/>
          <w:kern w:val="0"/>
          <w:sz w:val="20"/>
          <w:szCs w:val="20"/>
        </w:rPr>
        <w:t>)</w:t>
      </w:r>
      <w:r w:rsidRPr="008011F2">
        <w:rPr>
          <w:rFonts w:ascii="Times New Roman" w:hAnsi="Times New Roman" w:cs="Times New Roman"/>
          <w:color w:val="000000"/>
          <w:kern w:val="0"/>
          <w:sz w:val="20"/>
          <w:szCs w:val="20"/>
        </w:rPr>
        <w:tab/>
      </w:r>
      <w:r w:rsidRPr="008011F2">
        <w:rPr>
          <w:rFonts w:ascii="Times New Roman" w:hAnsi="Times New Roman" w:cs="Times New Roman"/>
          <w:color w:val="000000"/>
          <w:kern w:val="0"/>
          <w:sz w:val="20"/>
          <w:szCs w:val="20"/>
        </w:rPr>
        <w:tab/>
        <w:t>0.50</w:t>
      </w:r>
      <w:r w:rsidRPr="008011F2">
        <w:rPr>
          <w:rFonts w:ascii="Times New Roman" w:hAnsi="Times New Roman" w:cs="Times New Roman"/>
          <w:color w:val="000000"/>
          <w:kern w:val="0"/>
          <w:sz w:val="20"/>
          <w:szCs w:val="20"/>
        </w:rPr>
        <w:tab/>
        <w:t>&lt;0.05</w:t>
      </w:r>
      <w:r w:rsidRPr="008011F2">
        <w:rPr>
          <w:rFonts w:ascii="Times New Roman" w:hAnsi="Times New Roman" w:cs="Times New Roman"/>
          <w:color w:val="000000"/>
          <w:kern w:val="0"/>
          <w:sz w:val="20"/>
          <w:szCs w:val="20"/>
        </w:rPr>
        <w:tab/>
        <w:t>0.08</w:t>
      </w:r>
      <w:r w:rsidRPr="008011F2">
        <w:rPr>
          <w:rFonts w:ascii="Times New Roman" w:hAnsi="Times New Roman" w:cs="Times New Roman"/>
          <w:color w:val="000000"/>
          <w:kern w:val="0"/>
          <w:sz w:val="20"/>
          <w:szCs w:val="20"/>
        </w:rPr>
        <w:tab/>
        <w:t>0.16</w:t>
      </w:r>
      <w:r w:rsidRPr="008011F2">
        <w:rPr>
          <w:rFonts w:ascii="Times New Roman" w:hAnsi="Times New Roman" w:cs="Times New Roman"/>
          <w:color w:val="000000"/>
          <w:kern w:val="0"/>
          <w:sz w:val="20"/>
          <w:szCs w:val="20"/>
        </w:rPr>
        <w:tab/>
        <w:t>0.13</w:t>
      </w:r>
      <w:r w:rsidRPr="008011F2">
        <w:rPr>
          <w:rFonts w:ascii="Times New Roman" w:hAnsi="Times New Roman" w:cs="Times New Roman"/>
          <w:color w:val="000000"/>
          <w:kern w:val="0"/>
          <w:sz w:val="20"/>
          <w:szCs w:val="20"/>
        </w:rPr>
        <w:tab/>
        <w:t>&lt;0.05</w:t>
      </w:r>
      <w:r w:rsidRPr="008011F2">
        <w:rPr>
          <w:rFonts w:ascii="Times New Roman" w:hAnsi="Times New Roman" w:cs="Times New Roman"/>
          <w:color w:val="000000"/>
          <w:kern w:val="0"/>
          <w:sz w:val="20"/>
          <w:szCs w:val="20"/>
        </w:rPr>
        <w:tab/>
        <w:t>0.23</w:t>
      </w:r>
      <w:r w:rsidRPr="008011F2">
        <w:rPr>
          <w:rFonts w:ascii="Times New Roman" w:hAnsi="Times New Roman" w:cs="Times New Roman"/>
          <w:color w:val="000000"/>
          <w:kern w:val="0"/>
          <w:sz w:val="20"/>
          <w:szCs w:val="20"/>
        </w:rPr>
        <w:tab/>
        <w:t>&lt;0.05</w:t>
      </w:r>
      <w:r w:rsidRPr="008011F2">
        <w:rPr>
          <w:rFonts w:ascii="Times New Roman" w:hAnsi="Times New Roman" w:cs="Times New Roman"/>
          <w:color w:val="000000"/>
          <w:kern w:val="0"/>
          <w:sz w:val="20"/>
          <w:szCs w:val="20"/>
        </w:rPr>
        <w:tab/>
        <w:t>0.23</w:t>
      </w:r>
      <w:r w:rsidRPr="008011F2">
        <w:rPr>
          <w:rFonts w:ascii="Times New Roman" w:hAnsi="Times New Roman" w:cs="Times New Roman"/>
          <w:color w:val="000000"/>
          <w:kern w:val="0"/>
          <w:sz w:val="20"/>
          <w:szCs w:val="20"/>
        </w:rPr>
        <w:tab/>
        <w:t>&lt;0.05</w:t>
      </w:r>
      <w:r w:rsidRPr="008011F2">
        <w:rPr>
          <w:rFonts w:ascii="Times New Roman" w:hAnsi="Times New Roman" w:cs="Times New Roman"/>
          <w:color w:val="000000"/>
          <w:kern w:val="0"/>
          <w:sz w:val="20"/>
          <w:szCs w:val="20"/>
        </w:rPr>
        <w:tab/>
        <w:t>-0.09</w:t>
      </w:r>
      <w:r w:rsidRPr="008011F2">
        <w:rPr>
          <w:rFonts w:ascii="Times New Roman" w:hAnsi="Times New Roman" w:cs="Times New Roman"/>
          <w:color w:val="000000"/>
          <w:kern w:val="0"/>
          <w:sz w:val="20"/>
          <w:szCs w:val="20"/>
        </w:rPr>
        <w:tab/>
        <w:t>0.15</w:t>
      </w:r>
    </w:p>
    <w:p w14:paraId="5EADC8D1" w14:textId="77777777" w:rsidR="002F0218" w:rsidRPr="008011F2" w:rsidRDefault="002F0218" w:rsidP="002F0218">
      <w:pPr>
        <w:autoSpaceDE w:val="0"/>
        <w:autoSpaceDN w:val="0"/>
        <w:adjustRightInd w:val="0"/>
        <w:ind w:firstLineChars="50" w:firstLine="100"/>
        <w:jc w:val="left"/>
        <w:rPr>
          <w:rFonts w:ascii="Times New Roman" w:hAnsi="Times New Roman" w:cs="Times New Roman"/>
          <w:color w:val="000000"/>
          <w:kern w:val="0"/>
          <w:sz w:val="20"/>
          <w:szCs w:val="20"/>
        </w:rPr>
      </w:pPr>
      <w:r w:rsidRPr="008011F2">
        <w:rPr>
          <w:rFonts w:ascii="Times New Roman" w:hAnsi="Times New Roman" w:cs="Times New Roman" w:hint="eastAsia"/>
          <w:color w:val="000000"/>
          <w:kern w:val="0"/>
          <w:sz w:val="20"/>
          <w:szCs w:val="20"/>
        </w:rPr>
        <w:t>FVC (</w:t>
      </w:r>
      <w:r w:rsidRPr="008011F2">
        <w:rPr>
          <w:rFonts w:ascii="Times New Roman" w:hAnsi="Times New Roman" w:cs="Times New Roman"/>
          <w:color w:val="000000"/>
          <w:kern w:val="0"/>
          <w:sz w:val="20"/>
          <w:szCs w:val="20"/>
        </w:rPr>
        <w:t>L</w:t>
      </w:r>
      <w:r w:rsidRPr="008011F2">
        <w:rPr>
          <w:rFonts w:ascii="Times New Roman" w:hAnsi="Times New Roman" w:cs="Times New Roman" w:hint="eastAsia"/>
          <w:color w:val="000000"/>
          <w:kern w:val="0"/>
          <w:sz w:val="20"/>
          <w:szCs w:val="20"/>
        </w:rPr>
        <w:t>)</w:t>
      </w:r>
      <w:r w:rsidRPr="008011F2">
        <w:rPr>
          <w:rFonts w:ascii="Times New Roman" w:hAnsi="Times New Roman" w:cs="Times New Roman"/>
          <w:color w:val="000000"/>
          <w:kern w:val="0"/>
          <w:sz w:val="20"/>
          <w:szCs w:val="20"/>
        </w:rPr>
        <w:tab/>
      </w:r>
      <w:r w:rsidRPr="008011F2">
        <w:rPr>
          <w:rFonts w:ascii="Times New Roman" w:hAnsi="Times New Roman" w:cs="Times New Roman"/>
          <w:color w:val="000000"/>
          <w:kern w:val="0"/>
          <w:sz w:val="20"/>
          <w:szCs w:val="20"/>
        </w:rPr>
        <w:tab/>
      </w:r>
      <w:r w:rsidRPr="008011F2">
        <w:rPr>
          <w:rFonts w:ascii="Times New Roman" w:hAnsi="Times New Roman" w:cs="Times New Roman"/>
          <w:color w:val="000000"/>
          <w:kern w:val="0"/>
          <w:sz w:val="20"/>
          <w:szCs w:val="20"/>
        </w:rPr>
        <w:tab/>
        <w:t>0.50</w:t>
      </w:r>
      <w:r w:rsidRPr="008011F2">
        <w:rPr>
          <w:rFonts w:ascii="Times New Roman" w:hAnsi="Times New Roman" w:cs="Times New Roman"/>
          <w:color w:val="000000"/>
          <w:kern w:val="0"/>
          <w:sz w:val="20"/>
          <w:szCs w:val="20"/>
        </w:rPr>
        <w:tab/>
        <w:t>&lt;0.05</w:t>
      </w:r>
      <w:r w:rsidRPr="008011F2">
        <w:rPr>
          <w:rFonts w:ascii="Times New Roman" w:hAnsi="Times New Roman" w:cs="Times New Roman"/>
          <w:color w:val="000000"/>
          <w:kern w:val="0"/>
          <w:sz w:val="20"/>
          <w:szCs w:val="20"/>
        </w:rPr>
        <w:tab/>
        <w:t>0.09</w:t>
      </w:r>
      <w:r w:rsidRPr="008011F2">
        <w:rPr>
          <w:rFonts w:ascii="Times New Roman" w:hAnsi="Times New Roman" w:cs="Times New Roman"/>
          <w:color w:val="000000"/>
          <w:kern w:val="0"/>
          <w:sz w:val="20"/>
          <w:szCs w:val="20"/>
        </w:rPr>
        <w:tab/>
        <w:t>0.12</w:t>
      </w:r>
      <w:r w:rsidRPr="008011F2">
        <w:rPr>
          <w:rFonts w:ascii="Times New Roman" w:hAnsi="Times New Roman" w:cs="Times New Roman"/>
          <w:color w:val="000000"/>
          <w:kern w:val="0"/>
          <w:sz w:val="20"/>
          <w:szCs w:val="20"/>
        </w:rPr>
        <w:tab/>
        <w:t>0.09</w:t>
      </w:r>
      <w:r w:rsidRPr="008011F2">
        <w:rPr>
          <w:rFonts w:ascii="Times New Roman" w:hAnsi="Times New Roman" w:cs="Times New Roman"/>
          <w:color w:val="000000"/>
          <w:kern w:val="0"/>
          <w:sz w:val="20"/>
          <w:szCs w:val="20"/>
        </w:rPr>
        <w:tab/>
        <w:t>0.14</w:t>
      </w:r>
      <w:r w:rsidRPr="008011F2">
        <w:rPr>
          <w:rFonts w:ascii="Times New Roman" w:hAnsi="Times New Roman" w:cs="Times New Roman"/>
          <w:color w:val="000000"/>
          <w:kern w:val="0"/>
          <w:sz w:val="20"/>
          <w:szCs w:val="20"/>
        </w:rPr>
        <w:tab/>
        <w:t>0.12</w:t>
      </w:r>
      <w:r w:rsidRPr="008011F2">
        <w:rPr>
          <w:rFonts w:ascii="Times New Roman" w:hAnsi="Times New Roman" w:cs="Times New Roman"/>
          <w:color w:val="000000"/>
          <w:kern w:val="0"/>
          <w:sz w:val="20"/>
          <w:szCs w:val="20"/>
        </w:rPr>
        <w:tab/>
        <w:t>&lt;0.05</w:t>
      </w:r>
      <w:r w:rsidRPr="008011F2">
        <w:rPr>
          <w:rFonts w:ascii="Times New Roman" w:hAnsi="Times New Roman" w:cs="Times New Roman"/>
          <w:color w:val="000000"/>
          <w:kern w:val="0"/>
          <w:sz w:val="20"/>
          <w:szCs w:val="20"/>
        </w:rPr>
        <w:tab/>
        <w:t>0.19</w:t>
      </w:r>
      <w:r w:rsidRPr="008011F2">
        <w:rPr>
          <w:rFonts w:ascii="Times New Roman" w:hAnsi="Times New Roman" w:cs="Times New Roman"/>
          <w:color w:val="000000"/>
          <w:kern w:val="0"/>
          <w:sz w:val="20"/>
          <w:szCs w:val="20"/>
        </w:rPr>
        <w:tab/>
        <w:t>&lt;0.05</w:t>
      </w:r>
      <w:r w:rsidRPr="008011F2">
        <w:rPr>
          <w:rFonts w:ascii="Times New Roman" w:hAnsi="Times New Roman" w:cs="Times New Roman"/>
          <w:color w:val="000000"/>
          <w:kern w:val="0"/>
          <w:sz w:val="20"/>
          <w:szCs w:val="20"/>
        </w:rPr>
        <w:tab/>
        <w:t>-0.02</w:t>
      </w:r>
      <w:r w:rsidRPr="008011F2">
        <w:rPr>
          <w:rFonts w:ascii="Times New Roman" w:hAnsi="Times New Roman" w:cs="Times New Roman"/>
          <w:color w:val="000000"/>
          <w:kern w:val="0"/>
          <w:sz w:val="20"/>
          <w:szCs w:val="20"/>
        </w:rPr>
        <w:tab/>
        <w:t>0.73</w:t>
      </w:r>
    </w:p>
    <w:p w14:paraId="4BFDEDD7" w14:textId="77777777" w:rsidR="002F0218" w:rsidRPr="008011F2" w:rsidRDefault="002F0218" w:rsidP="002F0218">
      <w:pPr>
        <w:autoSpaceDE w:val="0"/>
        <w:autoSpaceDN w:val="0"/>
        <w:adjustRightInd w:val="0"/>
        <w:ind w:firstLineChars="50" w:firstLine="100"/>
        <w:jc w:val="left"/>
        <w:rPr>
          <w:rFonts w:ascii="Times New Roman" w:hAnsi="Times New Roman" w:cs="Times New Roman"/>
          <w:color w:val="000000"/>
          <w:kern w:val="0"/>
          <w:sz w:val="20"/>
          <w:szCs w:val="20"/>
        </w:rPr>
      </w:pPr>
      <w:r w:rsidRPr="008011F2">
        <w:rPr>
          <w:rFonts w:ascii="Times New Roman" w:hAnsi="Times New Roman" w:cs="Times New Roman" w:hint="eastAsia"/>
          <w:color w:val="000000"/>
          <w:kern w:val="0"/>
          <w:sz w:val="20"/>
          <w:szCs w:val="20"/>
        </w:rPr>
        <w:t>FEV</w:t>
      </w:r>
      <w:r w:rsidRPr="008011F2">
        <w:rPr>
          <w:rFonts w:ascii="Times New Roman" w:hAnsi="Times New Roman" w:cs="Times New Roman" w:hint="eastAsia"/>
          <w:color w:val="000000"/>
          <w:kern w:val="0"/>
          <w:sz w:val="20"/>
          <w:szCs w:val="20"/>
          <w:vertAlign w:val="subscript"/>
        </w:rPr>
        <w:t>1</w:t>
      </w:r>
      <w:r w:rsidRPr="008011F2">
        <w:rPr>
          <w:rFonts w:ascii="Times New Roman" w:hAnsi="Times New Roman" w:cs="Times New Roman"/>
          <w:color w:val="000000"/>
          <w:kern w:val="0"/>
          <w:sz w:val="20"/>
          <w:szCs w:val="20"/>
          <w:vertAlign w:val="subscript"/>
        </w:rPr>
        <w:t xml:space="preserve"> </w:t>
      </w:r>
      <w:r w:rsidRPr="008011F2">
        <w:rPr>
          <w:rFonts w:ascii="Times New Roman" w:hAnsi="Times New Roman" w:cs="Times New Roman" w:hint="eastAsia"/>
          <w:color w:val="000000"/>
          <w:kern w:val="0"/>
          <w:sz w:val="20"/>
          <w:szCs w:val="20"/>
        </w:rPr>
        <w:t>(</w:t>
      </w:r>
      <w:r w:rsidRPr="008011F2">
        <w:rPr>
          <w:rFonts w:ascii="Times New Roman" w:hAnsi="Times New Roman" w:cs="Times New Roman"/>
          <w:color w:val="000000"/>
          <w:kern w:val="0"/>
          <w:sz w:val="20"/>
          <w:szCs w:val="20"/>
        </w:rPr>
        <w:t>% pred.</w:t>
      </w:r>
      <w:r w:rsidRPr="008011F2">
        <w:rPr>
          <w:rFonts w:ascii="Times New Roman" w:hAnsi="Times New Roman" w:cs="Times New Roman" w:hint="eastAsia"/>
          <w:color w:val="000000"/>
          <w:kern w:val="0"/>
          <w:sz w:val="20"/>
          <w:szCs w:val="20"/>
        </w:rPr>
        <w:t>)</w:t>
      </w:r>
      <w:r w:rsidRPr="008011F2">
        <w:rPr>
          <w:rFonts w:ascii="Times New Roman" w:hAnsi="Times New Roman" w:cs="Times New Roman"/>
          <w:color w:val="000000"/>
          <w:kern w:val="0"/>
          <w:sz w:val="20"/>
          <w:szCs w:val="20"/>
        </w:rPr>
        <w:tab/>
      </w:r>
      <w:r w:rsidRPr="008011F2">
        <w:rPr>
          <w:rFonts w:ascii="Times New Roman" w:hAnsi="Times New Roman" w:cs="Times New Roman"/>
          <w:color w:val="000000"/>
          <w:kern w:val="0"/>
          <w:sz w:val="20"/>
          <w:szCs w:val="20"/>
        </w:rPr>
        <w:tab/>
        <w:t>0.20</w:t>
      </w:r>
      <w:r w:rsidRPr="008011F2">
        <w:rPr>
          <w:rFonts w:ascii="Times New Roman" w:hAnsi="Times New Roman" w:cs="Times New Roman"/>
          <w:color w:val="000000"/>
          <w:kern w:val="0"/>
          <w:sz w:val="20"/>
          <w:szCs w:val="20"/>
        </w:rPr>
        <w:tab/>
        <w:t>&lt;0.05</w:t>
      </w:r>
      <w:r w:rsidRPr="008011F2">
        <w:rPr>
          <w:rFonts w:ascii="Times New Roman" w:hAnsi="Times New Roman" w:cs="Times New Roman"/>
          <w:color w:val="000000"/>
          <w:kern w:val="0"/>
          <w:sz w:val="20"/>
          <w:szCs w:val="20"/>
        </w:rPr>
        <w:tab/>
        <w:t>-0.02</w:t>
      </w:r>
      <w:r w:rsidRPr="008011F2">
        <w:rPr>
          <w:rFonts w:ascii="Times New Roman" w:hAnsi="Times New Roman" w:cs="Times New Roman"/>
          <w:color w:val="000000"/>
          <w:kern w:val="0"/>
          <w:sz w:val="20"/>
          <w:szCs w:val="20"/>
        </w:rPr>
        <w:tab/>
        <w:t>0.72</w:t>
      </w:r>
      <w:r w:rsidRPr="008011F2">
        <w:rPr>
          <w:rFonts w:ascii="Times New Roman" w:hAnsi="Times New Roman" w:cs="Times New Roman"/>
          <w:color w:val="000000"/>
          <w:kern w:val="0"/>
          <w:sz w:val="20"/>
          <w:szCs w:val="20"/>
        </w:rPr>
        <w:tab/>
        <w:t>-0.02</w:t>
      </w:r>
      <w:r w:rsidRPr="008011F2">
        <w:rPr>
          <w:rFonts w:ascii="Times New Roman" w:hAnsi="Times New Roman" w:cs="Times New Roman"/>
          <w:color w:val="000000"/>
          <w:kern w:val="0"/>
          <w:sz w:val="20"/>
          <w:szCs w:val="20"/>
        </w:rPr>
        <w:tab/>
        <w:t>0.68</w:t>
      </w:r>
      <w:r w:rsidRPr="008011F2">
        <w:rPr>
          <w:rFonts w:ascii="Times New Roman" w:hAnsi="Times New Roman" w:cs="Times New Roman"/>
          <w:color w:val="000000"/>
          <w:kern w:val="0"/>
          <w:sz w:val="20"/>
          <w:szCs w:val="20"/>
        </w:rPr>
        <w:tab/>
        <w:t>0.11</w:t>
      </w:r>
      <w:r w:rsidRPr="008011F2">
        <w:rPr>
          <w:rFonts w:ascii="Times New Roman" w:hAnsi="Times New Roman" w:cs="Times New Roman"/>
          <w:color w:val="000000"/>
          <w:kern w:val="0"/>
          <w:sz w:val="20"/>
          <w:szCs w:val="20"/>
        </w:rPr>
        <w:tab/>
        <w:t>0.07</w:t>
      </w:r>
      <w:r w:rsidRPr="008011F2">
        <w:rPr>
          <w:rFonts w:ascii="Times New Roman" w:hAnsi="Times New Roman" w:cs="Times New Roman"/>
          <w:color w:val="000000"/>
          <w:kern w:val="0"/>
          <w:sz w:val="20"/>
          <w:szCs w:val="20"/>
        </w:rPr>
        <w:tab/>
        <w:t>0.11</w:t>
      </w:r>
      <w:r w:rsidRPr="008011F2">
        <w:rPr>
          <w:rFonts w:ascii="Times New Roman" w:hAnsi="Times New Roman" w:cs="Times New Roman"/>
          <w:color w:val="000000"/>
          <w:kern w:val="0"/>
          <w:sz w:val="20"/>
          <w:szCs w:val="20"/>
        </w:rPr>
        <w:tab/>
        <w:t>0.07</w:t>
      </w:r>
      <w:r w:rsidRPr="008011F2">
        <w:rPr>
          <w:rFonts w:ascii="Times New Roman" w:hAnsi="Times New Roman" w:cs="Times New Roman"/>
          <w:color w:val="000000"/>
          <w:kern w:val="0"/>
          <w:sz w:val="20"/>
          <w:szCs w:val="20"/>
        </w:rPr>
        <w:tab/>
        <w:t>-0.09</w:t>
      </w:r>
      <w:r w:rsidRPr="008011F2">
        <w:rPr>
          <w:rFonts w:ascii="Times New Roman" w:hAnsi="Times New Roman" w:cs="Times New Roman"/>
          <w:color w:val="000000"/>
          <w:kern w:val="0"/>
          <w:sz w:val="20"/>
          <w:szCs w:val="20"/>
        </w:rPr>
        <w:tab/>
        <w:t>0.12</w:t>
      </w:r>
    </w:p>
    <w:p w14:paraId="679A2ADE" w14:textId="77777777" w:rsidR="002F0218" w:rsidRPr="008011F2" w:rsidRDefault="002F0218" w:rsidP="002F0218">
      <w:pPr>
        <w:autoSpaceDE w:val="0"/>
        <w:autoSpaceDN w:val="0"/>
        <w:adjustRightInd w:val="0"/>
        <w:ind w:firstLineChars="50" w:firstLine="100"/>
        <w:jc w:val="left"/>
        <w:rPr>
          <w:rFonts w:ascii="Times New Roman" w:hAnsi="Times New Roman" w:cs="Times New Roman"/>
          <w:color w:val="000000"/>
          <w:kern w:val="0"/>
          <w:sz w:val="20"/>
          <w:szCs w:val="20"/>
        </w:rPr>
      </w:pPr>
      <w:r w:rsidRPr="008011F2">
        <w:rPr>
          <w:rFonts w:ascii="Times New Roman" w:hAnsi="Times New Roman" w:cs="Times New Roman" w:hint="eastAsia"/>
          <w:color w:val="000000"/>
          <w:kern w:val="0"/>
          <w:sz w:val="20"/>
          <w:szCs w:val="20"/>
        </w:rPr>
        <w:t>FEV</w:t>
      </w:r>
      <w:r w:rsidRPr="008011F2">
        <w:rPr>
          <w:rFonts w:ascii="Times New Roman" w:hAnsi="Times New Roman" w:cs="Times New Roman" w:hint="eastAsia"/>
          <w:color w:val="000000"/>
          <w:kern w:val="0"/>
          <w:sz w:val="20"/>
          <w:szCs w:val="20"/>
          <w:vertAlign w:val="subscript"/>
        </w:rPr>
        <w:t>1</w:t>
      </w:r>
      <w:r w:rsidRPr="008011F2">
        <w:rPr>
          <w:rFonts w:ascii="Times New Roman" w:hAnsi="Times New Roman" w:cs="Times New Roman"/>
          <w:color w:val="000000"/>
          <w:kern w:val="0"/>
          <w:sz w:val="20"/>
          <w:szCs w:val="20"/>
          <w:vertAlign w:val="subscript"/>
        </w:rPr>
        <w:t xml:space="preserve"> </w:t>
      </w:r>
      <w:r w:rsidRPr="008011F2">
        <w:rPr>
          <w:rFonts w:ascii="Times New Roman" w:hAnsi="Times New Roman" w:cs="Times New Roman" w:hint="eastAsia"/>
          <w:color w:val="000000"/>
          <w:kern w:val="0"/>
          <w:sz w:val="20"/>
          <w:szCs w:val="20"/>
        </w:rPr>
        <w:t>(L)</w:t>
      </w:r>
      <w:r w:rsidRPr="008011F2">
        <w:rPr>
          <w:rFonts w:ascii="Times New Roman" w:hAnsi="Times New Roman" w:cs="Times New Roman"/>
          <w:color w:val="000000"/>
          <w:kern w:val="0"/>
          <w:sz w:val="20"/>
          <w:szCs w:val="20"/>
        </w:rPr>
        <w:tab/>
      </w:r>
      <w:r w:rsidRPr="008011F2">
        <w:rPr>
          <w:rFonts w:ascii="Times New Roman" w:hAnsi="Times New Roman" w:cs="Times New Roman"/>
          <w:color w:val="000000"/>
          <w:kern w:val="0"/>
          <w:sz w:val="20"/>
          <w:szCs w:val="20"/>
        </w:rPr>
        <w:tab/>
      </w:r>
      <w:r w:rsidRPr="008011F2">
        <w:rPr>
          <w:rFonts w:ascii="Times New Roman" w:hAnsi="Times New Roman" w:cs="Times New Roman"/>
          <w:color w:val="000000"/>
          <w:kern w:val="0"/>
          <w:sz w:val="20"/>
          <w:szCs w:val="20"/>
        </w:rPr>
        <w:tab/>
        <w:t>0.30</w:t>
      </w:r>
      <w:r w:rsidRPr="008011F2">
        <w:rPr>
          <w:rFonts w:ascii="Times New Roman" w:hAnsi="Times New Roman" w:cs="Times New Roman"/>
          <w:color w:val="000000"/>
          <w:kern w:val="0"/>
          <w:sz w:val="20"/>
          <w:szCs w:val="20"/>
        </w:rPr>
        <w:tab/>
        <w:t>&lt;0.05</w:t>
      </w:r>
      <w:r w:rsidRPr="008011F2">
        <w:rPr>
          <w:rFonts w:ascii="Times New Roman" w:hAnsi="Times New Roman" w:cs="Times New Roman"/>
          <w:color w:val="000000"/>
          <w:kern w:val="0"/>
          <w:sz w:val="20"/>
          <w:szCs w:val="20"/>
        </w:rPr>
        <w:tab/>
        <w:t>-0.03</w:t>
      </w:r>
      <w:r w:rsidRPr="008011F2">
        <w:rPr>
          <w:rFonts w:ascii="Times New Roman" w:hAnsi="Times New Roman" w:cs="Times New Roman"/>
          <w:color w:val="000000"/>
          <w:kern w:val="0"/>
          <w:sz w:val="20"/>
          <w:szCs w:val="20"/>
        </w:rPr>
        <w:tab/>
        <w:t>0.95</w:t>
      </w:r>
      <w:r w:rsidRPr="008011F2">
        <w:rPr>
          <w:rFonts w:ascii="Times New Roman" w:hAnsi="Times New Roman" w:cs="Times New Roman"/>
          <w:color w:val="000000"/>
          <w:kern w:val="0"/>
          <w:sz w:val="20"/>
          <w:szCs w:val="20"/>
        </w:rPr>
        <w:tab/>
        <w:t>-0.04</w:t>
      </w:r>
      <w:r w:rsidRPr="008011F2">
        <w:rPr>
          <w:rFonts w:ascii="Times New Roman" w:hAnsi="Times New Roman" w:cs="Times New Roman"/>
          <w:color w:val="000000"/>
          <w:kern w:val="0"/>
          <w:sz w:val="20"/>
          <w:szCs w:val="20"/>
        </w:rPr>
        <w:tab/>
        <w:t>0.47</w:t>
      </w:r>
      <w:r w:rsidRPr="008011F2">
        <w:rPr>
          <w:rFonts w:ascii="Times New Roman" w:hAnsi="Times New Roman" w:cs="Times New Roman"/>
          <w:color w:val="000000"/>
          <w:kern w:val="0"/>
          <w:sz w:val="20"/>
          <w:szCs w:val="20"/>
        </w:rPr>
        <w:tab/>
        <w:t>0.05</w:t>
      </w:r>
      <w:r w:rsidRPr="008011F2">
        <w:rPr>
          <w:rFonts w:ascii="Times New Roman" w:hAnsi="Times New Roman" w:cs="Times New Roman"/>
          <w:color w:val="000000"/>
          <w:kern w:val="0"/>
          <w:sz w:val="20"/>
          <w:szCs w:val="20"/>
        </w:rPr>
        <w:tab/>
        <w:t>0.44</w:t>
      </w:r>
      <w:r w:rsidRPr="008011F2">
        <w:rPr>
          <w:rFonts w:ascii="Times New Roman" w:hAnsi="Times New Roman" w:cs="Times New Roman"/>
          <w:color w:val="000000"/>
          <w:kern w:val="0"/>
          <w:sz w:val="20"/>
          <w:szCs w:val="20"/>
        </w:rPr>
        <w:tab/>
        <w:t>0.07</w:t>
      </w:r>
      <w:r w:rsidRPr="008011F2">
        <w:rPr>
          <w:rFonts w:ascii="Times New Roman" w:hAnsi="Times New Roman" w:cs="Times New Roman"/>
          <w:color w:val="000000"/>
          <w:kern w:val="0"/>
          <w:sz w:val="20"/>
          <w:szCs w:val="20"/>
        </w:rPr>
        <w:tab/>
        <w:t>0.23</w:t>
      </w:r>
      <w:r w:rsidRPr="008011F2">
        <w:rPr>
          <w:rFonts w:ascii="Times New Roman" w:hAnsi="Times New Roman" w:cs="Times New Roman"/>
          <w:color w:val="000000"/>
          <w:kern w:val="0"/>
          <w:sz w:val="20"/>
          <w:szCs w:val="20"/>
        </w:rPr>
        <w:tab/>
        <w:t>-0.01</w:t>
      </w:r>
      <w:r w:rsidRPr="008011F2">
        <w:rPr>
          <w:rFonts w:ascii="Times New Roman" w:hAnsi="Times New Roman" w:cs="Times New Roman"/>
          <w:color w:val="000000"/>
          <w:kern w:val="0"/>
          <w:sz w:val="20"/>
          <w:szCs w:val="20"/>
        </w:rPr>
        <w:tab/>
        <w:t>0.84</w:t>
      </w:r>
    </w:p>
    <w:p w14:paraId="206B77B8" w14:textId="77777777" w:rsidR="002F0218" w:rsidRPr="008011F2" w:rsidRDefault="002F0218" w:rsidP="002F0218">
      <w:pPr>
        <w:autoSpaceDE w:val="0"/>
        <w:autoSpaceDN w:val="0"/>
        <w:adjustRightInd w:val="0"/>
        <w:ind w:firstLineChars="50" w:firstLine="100"/>
        <w:jc w:val="left"/>
        <w:rPr>
          <w:rFonts w:ascii="Times New Roman" w:hAnsi="Times New Roman" w:cs="Times New Roman"/>
          <w:color w:val="000000"/>
          <w:kern w:val="0"/>
          <w:sz w:val="20"/>
          <w:szCs w:val="20"/>
        </w:rPr>
      </w:pPr>
      <w:r w:rsidRPr="008011F2">
        <w:rPr>
          <w:rFonts w:ascii="Times New Roman" w:hAnsi="Times New Roman" w:cs="Times New Roman" w:hint="eastAsia"/>
          <w:color w:val="000000"/>
          <w:kern w:val="0"/>
          <w:sz w:val="20"/>
          <w:szCs w:val="20"/>
        </w:rPr>
        <w:t>FEV</w:t>
      </w:r>
      <w:r w:rsidRPr="008011F2">
        <w:rPr>
          <w:rFonts w:ascii="Times New Roman" w:hAnsi="Times New Roman" w:cs="Times New Roman" w:hint="eastAsia"/>
          <w:color w:val="000000"/>
          <w:kern w:val="0"/>
          <w:sz w:val="20"/>
          <w:szCs w:val="20"/>
          <w:vertAlign w:val="subscript"/>
        </w:rPr>
        <w:t>1</w:t>
      </w:r>
      <w:r w:rsidRPr="008011F2">
        <w:rPr>
          <w:rFonts w:ascii="Times New Roman" w:hAnsi="Times New Roman" w:cs="Times New Roman" w:hint="eastAsia"/>
          <w:color w:val="000000"/>
          <w:kern w:val="0"/>
          <w:sz w:val="20"/>
          <w:szCs w:val="20"/>
        </w:rPr>
        <w:t>/FVC</w:t>
      </w:r>
      <w:r w:rsidRPr="008011F2">
        <w:rPr>
          <w:rFonts w:ascii="Times New Roman" w:hAnsi="Times New Roman" w:cs="Times New Roman"/>
          <w:color w:val="000000"/>
          <w:kern w:val="0"/>
          <w:sz w:val="20"/>
          <w:szCs w:val="20"/>
        </w:rPr>
        <w:t xml:space="preserve"> ratio</w:t>
      </w:r>
      <w:r w:rsidRPr="008011F2">
        <w:rPr>
          <w:rFonts w:ascii="Times New Roman" w:hAnsi="Times New Roman" w:cs="Times New Roman"/>
          <w:color w:val="000000"/>
          <w:kern w:val="0"/>
          <w:sz w:val="20"/>
          <w:szCs w:val="20"/>
        </w:rPr>
        <w:tab/>
      </w:r>
      <w:r w:rsidRPr="008011F2">
        <w:rPr>
          <w:rFonts w:ascii="Times New Roman" w:hAnsi="Times New Roman" w:cs="Times New Roman"/>
          <w:color w:val="000000"/>
          <w:kern w:val="0"/>
          <w:sz w:val="20"/>
          <w:szCs w:val="20"/>
        </w:rPr>
        <w:tab/>
        <w:t>-0.35</w:t>
      </w:r>
      <w:r w:rsidRPr="008011F2">
        <w:rPr>
          <w:rFonts w:ascii="Times New Roman" w:hAnsi="Times New Roman" w:cs="Times New Roman"/>
          <w:color w:val="000000"/>
          <w:kern w:val="0"/>
          <w:sz w:val="20"/>
          <w:szCs w:val="20"/>
        </w:rPr>
        <w:tab/>
        <w:t>&lt;0.05</w:t>
      </w:r>
      <w:r w:rsidRPr="008011F2">
        <w:rPr>
          <w:rFonts w:ascii="Times New Roman" w:hAnsi="Times New Roman" w:cs="Times New Roman"/>
          <w:color w:val="000000"/>
          <w:kern w:val="0"/>
          <w:sz w:val="20"/>
          <w:szCs w:val="20"/>
        </w:rPr>
        <w:tab/>
        <w:t>-0.21</w:t>
      </w:r>
      <w:r w:rsidRPr="008011F2">
        <w:rPr>
          <w:rFonts w:ascii="Times New Roman" w:hAnsi="Times New Roman" w:cs="Times New Roman"/>
          <w:color w:val="000000"/>
          <w:kern w:val="0"/>
          <w:sz w:val="20"/>
          <w:szCs w:val="20"/>
        </w:rPr>
        <w:tab/>
        <w:t>&lt;0.05</w:t>
      </w:r>
      <w:r w:rsidRPr="008011F2">
        <w:rPr>
          <w:rFonts w:ascii="Times New Roman" w:hAnsi="Times New Roman" w:cs="Times New Roman"/>
          <w:color w:val="000000"/>
          <w:kern w:val="0"/>
          <w:sz w:val="20"/>
          <w:szCs w:val="20"/>
        </w:rPr>
        <w:tab/>
        <w:t>-0.29</w:t>
      </w:r>
      <w:r w:rsidRPr="008011F2">
        <w:rPr>
          <w:rFonts w:ascii="Times New Roman" w:hAnsi="Times New Roman" w:cs="Times New Roman"/>
          <w:color w:val="000000"/>
          <w:kern w:val="0"/>
          <w:sz w:val="20"/>
          <w:szCs w:val="20"/>
        </w:rPr>
        <w:tab/>
        <w:t>&lt;0.05</w:t>
      </w:r>
      <w:r w:rsidRPr="008011F2">
        <w:rPr>
          <w:rFonts w:ascii="Times New Roman" w:hAnsi="Times New Roman" w:cs="Times New Roman"/>
          <w:color w:val="000000"/>
          <w:kern w:val="0"/>
          <w:sz w:val="20"/>
          <w:szCs w:val="20"/>
        </w:rPr>
        <w:tab/>
        <w:t>-0.14</w:t>
      </w:r>
      <w:r w:rsidRPr="008011F2">
        <w:rPr>
          <w:rFonts w:ascii="Times New Roman" w:hAnsi="Times New Roman" w:cs="Times New Roman"/>
          <w:color w:val="000000"/>
          <w:kern w:val="0"/>
          <w:sz w:val="20"/>
          <w:szCs w:val="20"/>
        </w:rPr>
        <w:tab/>
        <w:t>&lt;0.05</w:t>
      </w:r>
      <w:r w:rsidRPr="008011F2">
        <w:rPr>
          <w:rFonts w:ascii="Times New Roman" w:hAnsi="Times New Roman" w:cs="Times New Roman"/>
          <w:color w:val="000000"/>
          <w:kern w:val="0"/>
          <w:sz w:val="20"/>
          <w:szCs w:val="20"/>
        </w:rPr>
        <w:tab/>
        <w:t>-0.20</w:t>
      </w:r>
      <w:r w:rsidRPr="008011F2">
        <w:rPr>
          <w:rFonts w:ascii="Times New Roman" w:hAnsi="Times New Roman" w:cs="Times New Roman"/>
          <w:color w:val="000000"/>
          <w:kern w:val="0"/>
          <w:sz w:val="20"/>
          <w:szCs w:val="20"/>
        </w:rPr>
        <w:tab/>
        <w:t>&lt;0.05</w:t>
      </w:r>
      <w:r w:rsidRPr="008011F2">
        <w:rPr>
          <w:rFonts w:ascii="Times New Roman" w:hAnsi="Times New Roman" w:cs="Times New Roman"/>
          <w:color w:val="000000"/>
          <w:kern w:val="0"/>
          <w:sz w:val="20"/>
          <w:szCs w:val="20"/>
        </w:rPr>
        <w:tab/>
      </w:r>
      <w:r w:rsidRPr="008011F2">
        <w:rPr>
          <w:rFonts w:ascii="Times New Roman" w:hAnsi="Times New Roman" w:cs="Times New Roman" w:hint="eastAsia"/>
          <w:color w:val="000000"/>
          <w:kern w:val="0"/>
          <w:sz w:val="20"/>
          <w:szCs w:val="20"/>
        </w:rPr>
        <w:t>0.01</w:t>
      </w:r>
      <w:r w:rsidRPr="008011F2">
        <w:rPr>
          <w:rFonts w:ascii="Times New Roman" w:hAnsi="Times New Roman" w:cs="Times New Roman" w:hint="eastAsia"/>
          <w:color w:val="000000"/>
          <w:kern w:val="0"/>
          <w:sz w:val="20"/>
          <w:szCs w:val="20"/>
        </w:rPr>
        <w:tab/>
      </w:r>
      <w:r w:rsidRPr="008011F2">
        <w:rPr>
          <w:rFonts w:ascii="Times New Roman" w:hAnsi="Times New Roman" w:cs="Times New Roman"/>
          <w:color w:val="000000"/>
          <w:kern w:val="0"/>
          <w:sz w:val="20"/>
          <w:szCs w:val="20"/>
        </w:rPr>
        <w:t>0.82</w:t>
      </w:r>
    </w:p>
    <w:p w14:paraId="55DC84FD" w14:textId="77777777" w:rsidR="002F0218" w:rsidRPr="008011F2" w:rsidRDefault="002F0218" w:rsidP="002F0218">
      <w:pPr>
        <w:autoSpaceDE w:val="0"/>
        <w:autoSpaceDN w:val="0"/>
        <w:adjustRightInd w:val="0"/>
        <w:ind w:firstLineChars="50" w:firstLine="100"/>
        <w:jc w:val="left"/>
        <w:rPr>
          <w:rFonts w:ascii="Times New Roman" w:hAnsi="Times New Roman" w:cs="Times New Roman"/>
          <w:color w:val="000000"/>
          <w:kern w:val="0"/>
          <w:sz w:val="20"/>
          <w:szCs w:val="20"/>
        </w:rPr>
      </w:pPr>
      <w:r w:rsidRPr="008011F2">
        <w:rPr>
          <w:rFonts w:ascii="Times New Roman" w:hAnsi="Times New Roman" w:cs="Times New Roman"/>
          <w:color w:val="000000"/>
          <w:kern w:val="0"/>
          <w:sz w:val="20"/>
          <w:szCs w:val="20"/>
        </w:rPr>
        <w:t>MMEF</w:t>
      </w:r>
      <w:r w:rsidRPr="008011F2">
        <w:rPr>
          <w:rFonts w:ascii="Times New Roman" w:hAnsi="Times New Roman" w:cs="Times New Roman"/>
          <w:color w:val="000000"/>
          <w:kern w:val="0"/>
          <w:sz w:val="20"/>
          <w:szCs w:val="20"/>
          <w:vertAlign w:val="subscript"/>
        </w:rPr>
        <w:t xml:space="preserve"> </w:t>
      </w:r>
      <w:r w:rsidRPr="008011F2">
        <w:rPr>
          <w:rFonts w:ascii="Times New Roman" w:hAnsi="Times New Roman" w:cs="Times New Roman"/>
          <w:color w:val="000000"/>
          <w:kern w:val="0"/>
          <w:sz w:val="20"/>
          <w:szCs w:val="20"/>
        </w:rPr>
        <w:t>(% pred.)</w:t>
      </w:r>
      <w:r w:rsidRPr="008011F2">
        <w:rPr>
          <w:rFonts w:ascii="Times New Roman" w:hAnsi="Times New Roman" w:cs="Times New Roman"/>
          <w:color w:val="000000"/>
          <w:kern w:val="0"/>
          <w:sz w:val="20"/>
          <w:szCs w:val="20"/>
        </w:rPr>
        <w:tab/>
      </w:r>
      <w:r w:rsidRPr="008011F2">
        <w:rPr>
          <w:rFonts w:ascii="Times New Roman" w:hAnsi="Times New Roman" w:cs="Times New Roman"/>
          <w:color w:val="000000"/>
          <w:kern w:val="0"/>
          <w:sz w:val="20"/>
          <w:szCs w:val="20"/>
        </w:rPr>
        <w:tab/>
        <w:t>-0.19</w:t>
      </w:r>
      <w:r w:rsidRPr="008011F2">
        <w:rPr>
          <w:rFonts w:ascii="Times New Roman" w:hAnsi="Times New Roman" w:cs="Times New Roman"/>
          <w:color w:val="000000"/>
          <w:kern w:val="0"/>
          <w:sz w:val="20"/>
          <w:szCs w:val="20"/>
        </w:rPr>
        <w:tab/>
        <w:t>&lt;0.05</w:t>
      </w:r>
      <w:r w:rsidRPr="008011F2">
        <w:rPr>
          <w:rFonts w:ascii="Times New Roman" w:hAnsi="Times New Roman" w:cs="Times New Roman"/>
          <w:color w:val="000000"/>
          <w:kern w:val="0"/>
          <w:sz w:val="20"/>
          <w:szCs w:val="20"/>
        </w:rPr>
        <w:tab/>
        <w:t>-0.18</w:t>
      </w:r>
      <w:r w:rsidRPr="008011F2">
        <w:rPr>
          <w:rFonts w:ascii="Times New Roman" w:hAnsi="Times New Roman" w:cs="Times New Roman"/>
          <w:color w:val="000000"/>
          <w:kern w:val="0"/>
          <w:sz w:val="20"/>
          <w:szCs w:val="20"/>
        </w:rPr>
        <w:tab/>
        <w:t>&lt;0.05</w:t>
      </w:r>
      <w:r w:rsidRPr="008011F2">
        <w:rPr>
          <w:rFonts w:ascii="Times New Roman" w:hAnsi="Times New Roman" w:cs="Times New Roman"/>
          <w:color w:val="000000"/>
          <w:kern w:val="0"/>
          <w:sz w:val="20"/>
          <w:szCs w:val="20"/>
        </w:rPr>
        <w:tab/>
        <w:t>-0.24</w:t>
      </w:r>
      <w:r w:rsidRPr="008011F2">
        <w:rPr>
          <w:rFonts w:ascii="Times New Roman" w:hAnsi="Times New Roman" w:cs="Times New Roman"/>
          <w:color w:val="000000"/>
          <w:kern w:val="0"/>
          <w:sz w:val="20"/>
          <w:szCs w:val="20"/>
        </w:rPr>
        <w:tab/>
        <w:t>&lt;0.05</w:t>
      </w:r>
      <w:r w:rsidRPr="008011F2">
        <w:rPr>
          <w:rFonts w:ascii="Times New Roman" w:hAnsi="Times New Roman" w:cs="Times New Roman"/>
          <w:color w:val="000000"/>
          <w:kern w:val="0"/>
          <w:sz w:val="20"/>
          <w:szCs w:val="20"/>
        </w:rPr>
        <w:tab/>
        <w:t>-0.09</w:t>
      </w:r>
      <w:r w:rsidRPr="008011F2">
        <w:rPr>
          <w:rFonts w:ascii="Times New Roman" w:hAnsi="Times New Roman" w:cs="Times New Roman"/>
          <w:color w:val="000000"/>
          <w:kern w:val="0"/>
          <w:sz w:val="20"/>
          <w:szCs w:val="20"/>
        </w:rPr>
        <w:tab/>
        <w:t>0.15</w:t>
      </w:r>
      <w:r w:rsidRPr="008011F2">
        <w:rPr>
          <w:rFonts w:ascii="Times New Roman" w:hAnsi="Times New Roman" w:cs="Times New Roman"/>
          <w:color w:val="000000"/>
          <w:kern w:val="0"/>
          <w:sz w:val="20"/>
          <w:szCs w:val="20"/>
        </w:rPr>
        <w:tab/>
        <w:t>-0.11</w:t>
      </w:r>
      <w:r w:rsidRPr="008011F2">
        <w:rPr>
          <w:rFonts w:ascii="Times New Roman" w:hAnsi="Times New Roman" w:cs="Times New Roman"/>
          <w:color w:val="000000"/>
          <w:kern w:val="0"/>
          <w:sz w:val="20"/>
          <w:szCs w:val="20"/>
        </w:rPr>
        <w:tab/>
        <w:t>0.07</w:t>
      </w:r>
      <w:r w:rsidRPr="008011F2">
        <w:rPr>
          <w:rFonts w:ascii="Times New Roman" w:hAnsi="Times New Roman" w:cs="Times New Roman"/>
          <w:color w:val="000000"/>
          <w:kern w:val="0"/>
          <w:sz w:val="20"/>
          <w:szCs w:val="20"/>
        </w:rPr>
        <w:tab/>
        <w:t>-0.02</w:t>
      </w:r>
      <w:r w:rsidRPr="008011F2">
        <w:rPr>
          <w:rFonts w:ascii="Times New Roman" w:hAnsi="Times New Roman" w:cs="Times New Roman"/>
          <w:color w:val="000000"/>
          <w:kern w:val="0"/>
          <w:sz w:val="20"/>
          <w:szCs w:val="20"/>
        </w:rPr>
        <w:tab/>
        <w:t>0.71</w:t>
      </w:r>
    </w:p>
    <w:p w14:paraId="07E6D221" w14:textId="77777777" w:rsidR="002F0218" w:rsidRPr="008011F2" w:rsidRDefault="002F0218" w:rsidP="002F0218">
      <w:pPr>
        <w:autoSpaceDE w:val="0"/>
        <w:autoSpaceDN w:val="0"/>
        <w:adjustRightInd w:val="0"/>
        <w:ind w:firstLineChars="50" w:firstLine="100"/>
        <w:jc w:val="left"/>
        <w:rPr>
          <w:rFonts w:ascii="Times New Roman" w:hAnsi="Times New Roman" w:cs="Times New Roman"/>
          <w:color w:val="000000"/>
          <w:kern w:val="0"/>
          <w:sz w:val="20"/>
          <w:szCs w:val="20"/>
        </w:rPr>
      </w:pPr>
      <w:r w:rsidRPr="008011F2">
        <w:rPr>
          <w:rFonts w:ascii="Times New Roman" w:hAnsi="Times New Roman" w:cs="Times New Roman" w:hint="eastAsia"/>
          <w:color w:val="000000"/>
          <w:kern w:val="0"/>
          <w:sz w:val="20"/>
          <w:szCs w:val="20"/>
        </w:rPr>
        <w:t>MMEF (</w:t>
      </w:r>
      <w:r w:rsidRPr="008011F2">
        <w:rPr>
          <w:rFonts w:ascii="Times New Roman" w:hAnsi="Times New Roman" w:cs="Times New Roman"/>
          <w:color w:val="000000"/>
          <w:kern w:val="0"/>
          <w:sz w:val="20"/>
          <w:szCs w:val="20"/>
        </w:rPr>
        <w:t>L/s</w:t>
      </w:r>
      <w:r w:rsidRPr="008011F2">
        <w:rPr>
          <w:rFonts w:ascii="Times New Roman" w:hAnsi="Times New Roman" w:cs="Times New Roman" w:hint="eastAsia"/>
          <w:color w:val="000000"/>
          <w:kern w:val="0"/>
          <w:sz w:val="20"/>
          <w:szCs w:val="20"/>
        </w:rPr>
        <w:t>)</w:t>
      </w:r>
      <w:r w:rsidRPr="008011F2">
        <w:rPr>
          <w:rFonts w:ascii="Times New Roman" w:hAnsi="Times New Roman" w:cs="Times New Roman"/>
          <w:color w:val="000000"/>
          <w:kern w:val="0"/>
          <w:sz w:val="20"/>
          <w:szCs w:val="20"/>
        </w:rPr>
        <w:tab/>
      </w:r>
      <w:r w:rsidRPr="008011F2">
        <w:rPr>
          <w:rFonts w:ascii="Times New Roman" w:hAnsi="Times New Roman" w:cs="Times New Roman"/>
          <w:color w:val="000000"/>
          <w:kern w:val="0"/>
          <w:sz w:val="20"/>
          <w:szCs w:val="20"/>
        </w:rPr>
        <w:tab/>
        <w:t>0.14</w:t>
      </w:r>
      <w:r w:rsidRPr="008011F2">
        <w:rPr>
          <w:rFonts w:ascii="Times New Roman" w:hAnsi="Times New Roman" w:cs="Times New Roman"/>
          <w:color w:val="000000"/>
          <w:kern w:val="0"/>
          <w:sz w:val="20"/>
          <w:szCs w:val="20"/>
        </w:rPr>
        <w:tab/>
        <w:t>&lt;0.05</w:t>
      </w:r>
      <w:r w:rsidRPr="008011F2">
        <w:rPr>
          <w:rFonts w:ascii="Times New Roman" w:hAnsi="Times New Roman" w:cs="Times New Roman"/>
          <w:color w:val="000000"/>
          <w:kern w:val="0"/>
          <w:sz w:val="20"/>
          <w:szCs w:val="20"/>
        </w:rPr>
        <w:tab/>
        <w:t>-0.17</w:t>
      </w:r>
      <w:r w:rsidRPr="008011F2">
        <w:rPr>
          <w:rFonts w:ascii="Times New Roman" w:hAnsi="Times New Roman" w:cs="Times New Roman"/>
          <w:color w:val="000000"/>
          <w:kern w:val="0"/>
          <w:sz w:val="20"/>
          <w:szCs w:val="20"/>
        </w:rPr>
        <w:tab/>
        <w:t>&lt;0.05</w:t>
      </w:r>
      <w:r w:rsidRPr="008011F2">
        <w:rPr>
          <w:rFonts w:ascii="Times New Roman" w:hAnsi="Times New Roman" w:cs="Times New Roman"/>
          <w:color w:val="000000"/>
          <w:kern w:val="0"/>
          <w:sz w:val="20"/>
          <w:szCs w:val="20"/>
        </w:rPr>
        <w:tab/>
        <w:t>-0.25</w:t>
      </w:r>
      <w:r w:rsidRPr="008011F2">
        <w:rPr>
          <w:rFonts w:ascii="Times New Roman" w:hAnsi="Times New Roman" w:cs="Times New Roman"/>
          <w:color w:val="000000"/>
          <w:kern w:val="0"/>
          <w:sz w:val="20"/>
          <w:szCs w:val="20"/>
        </w:rPr>
        <w:tab/>
        <w:t>&lt;0.05</w:t>
      </w:r>
      <w:r w:rsidRPr="008011F2">
        <w:rPr>
          <w:rFonts w:ascii="Times New Roman" w:hAnsi="Times New Roman" w:cs="Times New Roman"/>
          <w:color w:val="000000"/>
          <w:kern w:val="0"/>
          <w:sz w:val="20"/>
          <w:szCs w:val="20"/>
        </w:rPr>
        <w:tab/>
        <w:t>-0.1</w:t>
      </w:r>
      <w:r w:rsidRPr="008011F2">
        <w:rPr>
          <w:rFonts w:ascii="Times New Roman" w:hAnsi="Times New Roman" w:cs="Times New Roman"/>
          <w:color w:val="000000"/>
          <w:kern w:val="0"/>
          <w:sz w:val="20"/>
          <w:szCs w:val="20"/>
        </w:rPr>
        <w:tab/>
        <w:t>0.11</w:t>
      </w:r>
      <w:r w:rsidRPr="008011F2">
        <w:rPr>
          <w:rFonts w:ascii="Times New Roman" w:hAnsi="Times New Roman" w:cs="Times New Roman"/>
          <w:color w:val="000000"/>
          <w:kern w:val="0"/>
          <w:sz w:val="20"/>
          <w:szCs w:val="20"/>
        </w:rPr>
        <w:tab/>
        <w:t>-0.11</w:t>
      </w:r>
      <w:r w:rsidRPr="008011F2">
        <w:rPr>
          <w:rFonts w:ascii="Times New Roman" w:hAnsi="Times New Roman" w:cs="Times New Roman"/>
          <w:color w:val="000000"/>
          <w:kern w:val="0"/>
          <w:sz w:val="20"/>
          <w:szCs w:val="20"/>
        </w:rPr>
        <w:tab/>
        <w:t>0.06</w:t>
      </w:r>
      <w:r w:rsidRPr="008011F2">
        <w:rPr>
          <w:rFonts w:ascii="Times New Roman" w:hAnsi="Times New Roman" w:cs="Times New Roman"/>
          <w:color w:val="000000"/>
          <w:kern w:val="0"/>
          <w:sz w:val="20"/>
          <w:szCs w:val="20"/>
        </w:rPr>
        <w:tab/>
        <w:t>0.03</w:t>
      </w:r>
      <w:r w:rsidRPr="008011F2">
        <w:rPr>
          <w:rFonts w:ascii="Times New Roman" w:hAnsi="Times New Roman" w:cs="Times New Roman"/>
          <w:color w:val="000000"/>
          <w:kern w:val="0"/>
          <w:sz w:val="20"/>
          <w:szCs w:val="20"/>
        </w:rPr>
        <w:tab/>
        <w:t>0.96</w:t>
      </w:r>
    </w:p>
    <w:p w14:paraId="3D17E4E6" w14:textId="77777777" w:rsidR="002F0218" w:rsidRPr="008011F2" w:rsidRDefault="002F0218" w:rsidP="002F0218">
      <w:pPr>
        <w:autoSpaceDE w:val="0"/>
        <w:autoSpaceDN w:val="0"/>
        <w:adjustRightInd w:val="0"/>
        <w:ind w:firstLineChars="50" w:firstLine="100"/>
        <w:jc w:val="left"/>
        <w:rPr>
          <w:rFonts w:ascii="Times New Roman" w:hAnsi="Times New Roman" w:cs="Times New Roman"/>
          <w:color w:val="000000"/>
          <w:kern w:val="0"/>
          <w:sz w:val="20"/>
          <w:szCs w:val="20"/>
        </w:rPr>
      </w:pPr>
      <w:r w:rsidRPr="008011F2">
        <w:rPr>
          <w:rFonts w:ascii="Times New Roman" w:hAnsi="Times New Roman" w:cs="Times New Roman"/>
          <w:color w:val="000000"/>
          <w:kern w:val="0"/>
          <w:sz w:val="20"/>
          <w:szCs w:val="20"/>
        </w:rPr>
        <w:t xml:space="preserve">FRC </w:t>
      </w:r>
      <w:r w:rsidRPr="008011F2">
        <w:rPr>
          <w:rFonts w:ascii="Times New Roman" w:hAnsi="Times New Roman" w:cs="Times New Roman" w:hint="eastAsia"/>
          <w:color w:val="000000"/>
          <w:kern w:val="0"/>
          <w:sz w:val="20"/>
          <w:szCs w:val="20"/>
        </w:rPr>
        <w:t>(</w:t>
      </w:r>
      <w:r w:rsidRPr="008011F2">
        <w:rPr>
          <w:rFonts w:ascii="Times New Roman" w:hAnsi="Times New Roman" w:cs="Times New Roman"/>
          <w:color w:val="000000"/>
          <w:kern w:val="0"/>
          <w:sz w:val="20"/>
          <w:szCs w:val="20"/>
        </w:rPr>
        <w:t>% pred.</w:t>
      </w:r>
      <w:r w:rsidRPr="008011F2">
        <w:rPr>
          <w:rFonts w:ascii="Times New Roman" w:hAnsi="Times New Roman" w:cs="Times New Roman" w:hint="eastAsia"/>
          <w:color w:val="000000"/>
          <w:kern w:val="0"/>
          <w:sz w:val="20"/>
          <w:szCs w:val="20"/>
        </w:rPr>
        <w:t>)</w:t>
      </w:r>
      <w:r w:rsidRPr="008011F2">
        <w:rPr>
          <w:rFonts w:ascii="Times New Roman" w:hAnsi="Times New Roman" w:cs="Times New Roman"/>
          <w:color w:val="000000"/>
          <w:kern w:val="0"/>
          <w:sz w:val="20"/>
          <w:szCs w:val="20"/>
        </w:rPr>
        <w:tab/>
      </w:r>
      <w:r w:rsidRPr="008011F2">
        <w:rPr>
          <w:rFonts w:ascii="Times New Roman" w:hAnsi="Times New Roman" w:cs="Times New Roman"/>
          <w:color w:val="000000"/>
          <w:kern w:val="0"/>
          <w:sz w:val="20"/>
          <w:szCs w:val="20"/>
        </w:rPr>
        <w:tab/>
        <w:t>0.47</w:t>
      </w:r>
      <w:r w:rsidRPr="008011F2">
        <w:rPr>
          <w:rFonts w:ascii="Times New Roman" w:hAnsi="Times New Roman" w:cs="Times New Roman"/>
          <w:color w:val="000000"/>
          <w:kern w:val="0"/>
          <w:sz w:val="20"/>
          <w:szCs w:val="20"/>
        </w:rPr>
        <w:tab/>
        <w:t>&lt;0.05</w:t>
      </w:r>
      <w:r w:rsidRPr="008011F2">
        <w:rPr>
          <w:rFonts w:ascii="Times New Roman" w:hAnsi="Times New Roman" w:cs="Times New Roman"/>
          <w:color w:val="000000"/>
          <w:kern w:val="0"/>
          <w:sz w:val="20"/>
          <w:szCs w:val="20"/>
        </w:rPr>
        <w:tab/>
        <w:t>0.08</w:t>
      </w:r>
      <w:r w:rsidRPr="008011F2">
        <w:rPr>
          <w:rFonts w:ascii="Times New Roman" w:hAnsi="Times New Roman" w:cs="Times New Roman"/>
          <w:color w:val="000000"/>
          <w:kern w:val="0"/>
          <w:sz w:val="20"/>
          <w:szCs w:val="20"/>
        </w:rPr>
        <w:tab/>
        <w:t>0.18</w:t>
      </w:r>
      <w:r w:rsidRPr="008011F2">
        <w:rPr>
          <w:rFonts w:ascii="Times New Roman" w:hAnsi="Times New Roman" w:cs="Times New Roman"/>
          <w:color w:val="000000"/>
          <w:kern w:val="0"/>
          <w:sz w:val="20"/>
          <w:szCs w:val="20"/>
        </w:rPr>
        <w:tab/>
        <w:t>0.15</w:t>
      </w:r>
      <w:r w:rsidRPr="008011F2">
        <w:rPr>
          <w:rFonts w:ascii="Times New Roman" w:hAnsi="Times New Roman" w:cs="Times New Roman"/>
          <w:color w:val="000000"/>
          <w:kern w:val="0"/>
          <w:sz w:val="20"/>
          <w:szCs w:val="20"/>
        </w:rPr>
        <w:tab/>
        <w:t>&lt;0.05</w:t>
      </w:r>
      <w:r w:rsidRPr="008011F2">
        <w:rPr>
          <w:rFonts w:ascii="Times New Roman" w:hAnsi="Times New Roman" w:cs="Times New Roman"/>
          <w:color w:val="000000"/>
          <w:kern w:val="0"/>
          <w:sz w:val="20"/>
          <w:szCs w:val="20"/>
        </w:rPr>
        <w:tab/>
        <w:t>0.15</w:t>
      </w:r>
      <w:r w:rsidRPr="008011F2">
        <w:rPr>
          <w:rFonts w:ascii="Times New Roman" w:hAnsi="Times New Roman" w:cs="Times New Roman"/>
          <w:color w:val="000000"/>
          <w:kern w:val="0"/>
          <w:sz w:val="20"/>
          <w:szCs w:val="20"/>
        </w:rPr>
        <w:tab/>
        <w:t>&lt;0.05</w:t>
      </w:r>
      <w:r w:rsidRPr="008011F2">
        <w:rPr>
          <w:rFonts w:ascii="Times New Roman" w:hAnsi="Times New Roman" w:cs="Times New Roman"/>
          <w:color w:val="000000"/>
          <w:kern w:val="0"/>
          <w:sz w:val="20"/>
          <w:szCs w:val="20"/>
        </w:rPr>
        <w:tab/>
        <w:t>0.16</w:t>
      </w:r>
      <w:r w:rsidRPr="008011F2">
        <w:rPr>
          <w:rFonts w:ascii="Times New Roman" w:hAnsi="Times New Roman" w:cs="Times New Roman"/>
          <w:color w:val="000000"/>
          <w:kern w:val="0"/>
          <w:sz w:val="20"/>
          <w:szCs w:val="20"/>
        </w:rPr>
        <w:tab/>
        <w:t>&lt;0.05</w:t>
      </w:r>
      <w:r w:rsidRPr="008011F2">
        <w:rPr>
          <w:rFonts w:ascii="Times New Roman" w:hAnsi="Times New Roman" w:cs="Times New Roman"/>
          <w:color w:val="000000"/>
          <w:kern w:val="0"/>
          <w:sz w:val="20"/>
          <w:szCs w:val="20"/>
        </w:rPr>
        <w:tab/>
        <w:t>-0.03</w:t>
      </w:r>
      <w:r w:rsidRPr="008011F2">
        <w:rPr>
          <w:rFonts w:ascii="Times New Roman" w:hAnsi="Times New Roman" w:cs="Times New Roman"/>
          <w:color w:val="000000"/>
          <w:kern w:val="0"/>
          <w:sz w:val="20"/>
          <w:szCs w:val="20"/>
        </w:rPr>
        <w:tab/>
        <w:t>0.95</w:t>
      </w:r>
    </w:p>
    <w:p w14:paraId="58B52C23" w14:textId="77777777" w:rsidR="002F0218" w:rsidRPr="008011F2" w:rsidRDefault="002F0218" w:rsidP="002F0218">
      <w:pPr>
        <w:autoSpaceDE w:val="0"/>
        <w:autoSpaceDN w:val="0"/>
        <w:adjustRightInd w:val="0"/>
        <w:ind w:firstLineChars="50" w:firstLine="100"/>
        <w:jc w:val="left"/>
        <w:rPr>
          <w:rFonts w:ascii="Times New Roman" w:hAnsi="Times New Roman" w:cs="Times New Roman"/>
          <w:color w:val="000000"/>
          <w:kern w:val="0"/>
          <w:sz w:val="20"/>
          <w:szCs w:val="20"/>
        </w:rPr>
      </w:pPr>
      <w:r w:rsidRPr="008011F2">
        <w:rPr>
          <w:rFonts w:ascii="Times New Roman" w:hAnsi="Times New Roman" w:cs="Times New Roman" w:hint="eastAsia"/>
          <w:color w:val="000000"/>
          <w:kern w:val="0"/>
          <w:sz w:val="20"/>
          <w:szCs w:val="20"/>
        </w:rPr>
        <w:t>FRC (</w:t>
      </w:r>
      <w:r w:rsidRPr="008011F2">
        <w:rPr>
          <w:rFonts w:ascii="Times New Roman" w:hAnsi="Times New Roman" w:cs="Times New Roman"/>
          <w:color w:val="000000"/>
          <w:kern w:val="0"/>
          <w:sz w:val="20"/>
          <w:szCs w:val="20"/>
        </w:rPr>
        <w:t>L</w:t>
      </w:r>
      <w:r w:rsidRPr="008011F2">
        <w:rPr>
          <w:rFonts w:ascii="Times New Roman" w:hAnsi="Times New Roman" w:cs="Times New Roman" w:hint="eastAsia"/>
          <w:color w:val="000000"/>
          <w:kern w:val="0"/>
          <w:sz w:val="20"/>
          <w:szCs w:val="20"/>
        </w:rPr>
        <w:t>)</w:t>
      </w:r>
      <w:r w:rsidRPr="008011F2">
        <w:rPr>
          <w:rFonts w:ascii="Times New Roman" w:hAnsi="Times New Roman" w:cs="Times New Roman"/>
          <w:color w:val="000000"/>
          <w:kern w:val="0"/>
          <w:sz w:val="20"/>
          <w:szCs w:val="20"/>
        </w:rPr>
        <w:tab/>
      </w:r>
      <w:r w:rsidRPr="008011F2">
        <w:rPr>
          <w:rFonts w:ascii="Times New Roman" w:hAnsi="Times New Roman" w:cs="Times New Roman"/>
          <w:color w:val="000000"/>
          <w:kern w:val="0"/>
          <w:sz w:val="20"/>
          <w:szCs w:val="20"/>
        </w:rPr>
        <w:tab/>
      </w:r>
      <w:r w:rsidRPr="008011F2">
        <w:rPr>
          <w:rFonts w:ascii="Times New Roman" w:hAnsi="Times New Roman" w:cs="Times New Roman"/>
          <w:color w:val="000000"/>
          <w:kern w:val="0"/>
          <w:sz w:val="20"/>
          <w:szCs w:val="20"/>
        </w:rPr>
        <w:tab/>
        <w:t>0.51</w:t>
      </w:r>
      <w:r w:rsidRPr="008011F2">
        <w:rPr>
          <w:rFonts w:ascii="Times New Roman" w:hAnsi="Times New Roman" w:cs="Times New Roman"/>
          <w:color w:val="000000"/>
          <w:kern w:val="0"/>
          <w:sz w:val="20"/>
          <w:szCs w:val="20"/>
        </w:rPr>
        <w:tab/>
        <w:t>&lt;0.05</w:t>
      </w:r>
      <w:r w:rsidRPr="008011F2">
        <w:rPr>
          <w:rFonts w:ascii="Times New Roman" w:hAnsi="Times New Roman" w:cs="Times New Roman"/>
          <w:color w:val="000000"/>
          <w:kern w:val="0"/>
          <w:sz w:val="20"/>
          <w:szCs w:val="20"/>
        </w:rPr>
        <w:tab/>
        <w:t>0.13</w:t>
      </w:r>
      <w:r w:rsidRPr="008011F2">
        <w:rPr>
          <w:rFonts w:ascii="Times New Roman" w:hAnsi="Times New Roman" w:cs="Times New Roman"/>
          <w:color w:val="000000"/>
          <w:kern w:val="0"/>
          <w:sz w:val="20"/>
          <w:szCs w:val="20"/>
        </w:rPr>
        <w:tab/>
        <w:t>&lt;0.05</w:t>
      </w:r>
      <w:r w:rsidRPr="008011F2">
        <w:rPr>
          <w:rFonts w:ascii="Times New Roman" w:hAnsi="Times New Roman" w:cs="Times New Roman"/>
          <w:color w:val="000000"/>
          <w:kern w:val="0"/>
          <w:sz w:val="20"/>
          <w:szCs w:val="20"/>
        </w:rPr>
        <w:tab/>
        <w:t>0.14</w:t>
      </w:r>
      <w:r w:rsidRPr="008011F2">
        <w:rPr>
          <w:rFonts w:ascii="Times New Roman" w:hAnsi="Times New Roman" w:cs="Times New Roman"/>
          <w:color w:val="000000"/>
          <w:kern w:val="0"/>
          <w:sz w:val="20"/>
          <w:szCs w:val="20"/>
        </w:rPr>
        <w:tab/>
        <w:t>&lt;0.05</w:t>
      </w:r>
      <w:r w:rsidRPr="008011F2">
        <w:rPr>
          <w:rFonts w:ascii="Times New Roman" w:hAnsi="Times New Roman" w:cs="Times New Roman"/>
          <w:color w:val="000000"/>
          <w:kern w:val="0"/>
          <w:sz w:val="20"/>
          <w:szCs w:val="20"/>
        </w:rPr>
        <w:tab/>
        <w:t>0.03</w:t>
      </w:r>
      <w:r w:rsidRPr="008011F2">
        <w:rPr>
          <w:rFonts w:ascii="Times New Roman" w:hAnsi="Times New Roman" w:cs="Times New Roman"/>
          <w:color w:val="000000"/>
          <w:kern w:val="0"/>
          <w:sz w:val="20"/>
          <w:szCs w:val="20"/>
        </w:rPr>
        <w:tab/>
        <w:t>0.11</w:t>
      </w:r>
      <w:r w:rsidRPr="008011F2">
        <w:rPr>
          <w:rFonts w:ascii="Times New Roman" w:hAnsi="Times New Roman" w:cs="Times New Roman"/>
          <w:color w:val="000000"/>
          <w:kern w:val="0"/>
          <w:sz w:val="20"/>
          <w:szCs w:val="20"/>
        </w:rPr>
        <w:tab/>
        <w:t>0.10</w:t>
      </w:r>
      <w:r w:rsidRPr="008011F2">
        <w:rPr>
          <w:rFonts w:ascii="Times New Roman" w:hAnsi="Times New Roman" w:cs="Times New Roman"/>
          <w:color w:val="000000"/>
          <w:kern w:val="0"/>
          <w:sz w:val="20"/>
          <w:szCs w:val="20"/>
        </w:rPr>
        <w:tab/>
        <w:t>0.09</w:t>
      </w:r>
      <w:r w:rsidRPr="008011F2">
        <w:rPr>
          <w:rFonts w:ascii="Times New Roman" w:hAnsi="Times New Roman" w:cs="Times New Roman"/>
          <w:color w:val="000000"/>
          <w:kern w:val="0"/>
          <w:sz w:val="20"/>
          <w:szCs w:val="20"/>
        </w:rPr>
        <w:tab/>
        <w:t>0.08</w:t>
      </w:r>
      <w:r w:rsidRPr="008011F2">
        <w:rPr>
          <w:rFonts w:ascii="Times New Roman" w:hAnsi="Times New Roman" w:cs="Times New Roman"/>
          <w:color w:val="000000"/>
          <w:kern w:val="0"/>
          <w:sz w:val="20"/>
          <w:szCs w:val="20"/>
        </w:rPr>
        <w:tab/>
        <w:t>0.17</w:t>
      </w:r>
    </w:p>
    <w:p w14:paraId="396B19BA" w14:textId="77777777" w:rsidR="002F0218" w:rsidRPr="008011F2" w:rsidRDefault="002F0218" w:rsidP="002F0218">
      <w:pPr>
        <w:autoSpaceDE w:val="0"/>
        <w:autoSpaceDN w:val="0"/>
        <w:adjustRightInd w:val="0"/>
        <w:ind w:firstLineChars="50" w:firstLine="100"/>
        <w:jc w:val="left"/>
        <w:rPr>
          <w:rFonts w:ascii="Times New Roman" w:hAnsi="Times New Roman" w:cs="Times New Roman"/>
          <w:color w:val="000000"/>
          <w:kern w:val="0"/>
          <w:sz w:val="20"/>
          <w:szCs w:val="20"/>
        </w:rPr>
      </w:pPr>
      <w:r w:rsidRPr="008011F2">
        <w:rPr>
          <w:rFonts w:ascii="Times New Roman" w:hAnsi="Times New Roman" w:cs="Times New Roman" w:hint="eastAsia"/>
          <w:color w:val="000000"/>
          <w:kern w:val="0"/>
          <w:sz w:val="20"/>
          <w:szCs w:val="20"/>
        </w:rPr>
        <w:t>RV</w:t>
      </w:r>
      <w:r w:rsidRPr="008011F2">
        <w:rPr>
          <w:rFonts w:ascii="Times New Roman" w:hAnsi="Times New Roman" w:cs="Times New Roman"/>
          <w:color w:val="000000"/>
          <w:kern w:val="0"/>
          <w:sz w:val="20"/>
          <w:szCs w:val="20"/>
        </w:rPr>
        <w:t xml:space="preserve"> </w:t>
      </w:r>
      <w:r w:rsidRPr="008011F2">
        <w:rPr>
          <w:rFonts w:ascii="Times New Roman" w:hAnsi="Times New Roman" w:cs="Times New Roman" w:hint="eastAsia"/>
          <w:color w:val="000000"/>
          <w:kern w:val="0"/>
          <w:sz w:val="20"/>
          <w:szCs w:val="20"/>
        </w:rPr>
        <w:t>(</w:t>
      </w:r>
      <w:r w:rsidRPr="008011F2">
        <w:rPr>
          <w:rFonts w:ascii="Times New Roman" w:hAnsi="Times New Roman" w:cs="Times New Roman"/>
          <w:color w:val="000000"/>
          <w:kern w:val="0"/>
          <w:sz w:val="20"/>
          <w:szCs w:val="20"/>
        </w:rPr>
        <w:t>% pred.</w:t>
      </w:r>
      <w:r w:rsidRPr="008011F2">
        <w:rPr>
          <w:rFonts w:ascii="Times New Roman" w:hAnsi="Times New Roman" w:cs="Times New Roman" w:hint="eastAsia"/>
          <w:color w:val="000000"/>
          <w:kern w:val="0"/>
          <w:sz w:val="20"/>
          <w:szCs w:val="20"/>
        </w:rPr>
        <w:t>)</w:t>
      </w:r>
      <w:r w:rsidRPr="008011F2">
        <w:rPr>
          <w:rFonts w:ascii="Times New Roman" w:hAnsi="Times New Roman" w:cs="Times New Roman"/>
          <w:color w:val="000000"/>
          <w:kern w:val="0"/>
          <w:sz w:val="20"/>
          <w:szCs w:val="20"/>
        </w:rPr>
        <w:tab/>
      </w:r>
      <w:r w:rsidRPr="008011F2">
        <w:rPr>
          <w:rFonts w:ascii="Times New Roman" w:hAnsi="Times New Roman" w:cs="Times New Roman"/>
          <w:color w:val="000000"/>
          <w:kern w:val="0"/>
          <w:sz w:val="20"/>
          <w:szCs w:val="20"/>
        </w:rPr>
        <w:tab/>
        <w:t>0.36</w:t>
      </w:r>
      <w:r w:rsidRPr="008011F2">
        <w:rPr>
          <w:rFonts w:ascii="Times New Roman" w:hAnsi="Times New Roman" w:cs="Times New Roman"/>
          <w:color w:val="000000"/>
          <w:kern w:val="0"/>
          <w:sz w:val="20"/>
          <w:szCs w:val="20"/>
        </w:rPr>
        <w:tab/>
        <w:t>&lt;0.05</w:t>
      </w:r>
      <w:r w:rsidRPr="008011F2">
        <w:rPr>
          <w:rFonts w:ascii="Times New Roman" w:hAnsi="Times New Roman" w:cs="Times New Roman"/>
          <w:color w:val="000000"/>
          <w:kern w:val="0"/>
          <w:sz w:val="20"/>
          <w:szCs w:val="20"/>
        </w:rPr>
        <w:tab/>
        <w:t>0.11</w:t>
      </w:r>
      <w:r w:rsidRPr="008011F2">
        <w:rPr>
          <w:rFonts w:ascii="Times New Roman" w:hAnsi="Times New Roman" w:cs="Times New Roman"/>
          <w:color w:val="000000"/>
          <w:kern w:val="0"/>
          <w:sz w:val="20"/>
          <w:szCs w:val="20"/>
        </w:rPr>
        <w:tab/>
        <w:t>&lt;0.05</w:t>
      </w:r>
      <w:r w:rsidRPr="008011F2">
        <w:rPr>
          <w:rFonts w:ascii="Times New Roman" w:hAnsi="Times New Roman" w:cs="Times New Roman"/>
          <w:color w:val="000000"/>
          <w:kern w:val="0"/>
          <w:sz w:val="20"/>
          <w:szCs w:val="20"/>
        </w:rPr>
        <w:tab/>
        <w:t>0.17</w:t>
      </w:r>
      <w:r w:rsidRPr="008011F2">
        <w:rPr>
          <w:rFonts w:ascii="Times New Roman" w:hAnsi="Times New Roman" w:cs="Times New Roman"/>
          <w:color w:val="000000"/>
          <w:kern w:val="0"/>
          <w:sz w:val="20"/>
          <w:szCs w:val="20"/>
        </w:rPr>
        <w:tab/>
        <w:t>&lt;0.05</w:t>
      </w:r>
      <w:r w:rsidRPr="008011F2">
        <w:rPr>
          <w:rFonts w:ascii="Times New Roman" w:hAnsi="Times New Roman" w:cs="Times New Roman"/>
          <w:color w:val="000000"/>
          <w:kern w:val="0"/>
          <w:sz w:val="20"/>
          <w:szCs w:val="20"/>
        </w:rPr>
        <w:tab/>
        <w:t>0.11</w:t>
      </w:r>
      <w:r w:rsidRPr="008011F2">
        <w:rPr>
          <w:rFonts w:ascii="Times New Roman" w:hAnsi="Times New Roman" w:cs="Times New Roman"/>
          <w:color w:val="000000"/>
          <w:kern w:val="0"/>
          <w:sz w:val="20"/>
          <w:szCs w:val="20"/>
        </w:rPr>
        <w:tab/>
        <w:t>0.08</w:t>
      </w:r>
      <w:r w:rsidRPr="008011F2">
        <w:rPr>
          <w:rFonts w:ascii="Times New Roman" w:hAnsi="Times New Roman" w:cs="Times New Roman"/>
          <w:color w:val="000000"/>
          <w:kern w:val="0"/>
          <w:sz w:val="20"/>
          <w:szCs w:val="20"/>
        </w:rPr>
        <w:tab/>
        <w:t>0.12</w:t>
      </w:r>
      <w:r w:rsidRPr="008011F2">
        <w:rPr>
          <w:rFonts w:ascii="Times New Roman" w:hAnsi="Times New Roman" w:cs="Times New Roman"/>
          <w:color w:val="000000"/>
          <w:kern w:val="0"/>
          <w:sz w:val="20"/>
          <w:szCs w:val="20"/>
        </w:rPr>
        <w:tab/>
        <w:t>&lt;0.05</w:t>
      </w:r>
      <w:r w:rsidRPr="008011F2">
        <w:rPr>
          <w:rFonts w:ascii="Times New Roman" w:hAnsi="Times New Roman" w:cs="Times New Roman"/>
          <w:color w:val="000000"/>
          <w:kern w:val="0"/>
          <w:sz w:val="20"/>
          <w:szCs w:val="20"/>
        </w:rPr>
        <w:tab/>
        <w:t>0.01</w:t>
      </w:r>
      <w:r w:rsidRPr="008011F2">
        <w:rPr>
          <w:rFonts w:ascii="Times New Roman" w:hAnsi="Times New Roman" w:cs="Times New Roman"/>
          <w:color w:val="000000"/>
          <w:kern w:val="0"/>
          <w:sz w:val="20"/>
          <w:szCs w:val="20"/>
        </w:rPr>
        <w:tab/>
        <w:t>0.89</w:t>
      </w:r>
    </w:p>
    <w:p w14:paraId="5CC6B455" w14:textId="77777777" w:rsidR="002F0218" w:rsidRPr="008011F2" w:rsidRDefault="002F0218" w:rsidP="002F0218">
      <w:pPr>
        <w:autoSpaceDE w:val="0"/>
        <w:autoSpaceDN w:val="0"/>
        <w:adjustRightInd w:val="0"/>
        <w:ind w:firstLineChars="50" w:firstLine="100"/>
        <w:jc w:val="left"/>
        <w:rPr>
          <w:rFonts w:ascii="Times New Roman" w:hAnsi="Times New Roman" w:cs="Times New Roman"/>
          <w:color w:val="000000"/>
          <w:kern w:val="0"/>
          <w:sz w:val="20"/>
          <w:szCs w:val="20"/>
        </w:rPr>
      </w:pPr>
      <w:r w:rsidRPr="008011F2">
        <w:rPr>
          <w:rFonts w:ascii="Times New Roman" w:hAnsi="Times New Roman" w:cs="Times New Roman" w:hint="eastAsia"/>
          <w:color w:val="000000"/>
          <w:kern w:val="0"/>
          <w:sz w:val="20"/>
          <w:szCs w:val="20"/>
        </w:rPr>
        <w:t>RV (</w:t>
      </w:r>
      <w:r w:rsidRPr="008011F2">
        <w:rPr>
          <w:rFonts w:ascii="Times New Roman" w:hAnsi="Times New Roman" w:cs="Times New Roman"/>
          <w:color w:val="000000"/>
          <w:kern w:val="0"/>
          <w:sz w:val="20"/>
          <w:szCs w:val="20"/>
        </w:rPr>
        <w:t>L</w:t>
      </w:r>
      <w:r w:rsidRPr="008011F2">
        <w:rPr>
          <w:rFonts w:ascii="Times New Roman" w:hAnsi="Times New Roman" w:cs="Times New Roman" w:hint="eastAsia"/>
          <w:color w:val="000000"/>
          <w:kern w:val="0"/>
          <w:sz w:val="20"/>
          <w:szCs w:val="20"/>
        </w:rPr>
        <w:t>)</w:t>
      </w:r>
      <w:r w:rsidRPr="008011F2">
        <w:rPr>
          <w:rFonts w:ascii="Times New Roman" w:hAnsi="Times New Roman" w:cs="Times New Roman"/>
          <w:color w:val="000000"/>
          <w:kern w:val="0"/>
          <w:sz w:val="20"/>
          <w:szCs w:val="20"/>
        </w:rPr>
        <w:tab/>
      </w:r>
      <w:r w:rsidRPr="008011F2">
        <w:rPr>
          <w:rFonts w:ascii="Times New Roman" w:hAnsi="Times New Roman" w:cs="Times New Roman"/>
          <w:color w:val="000000"/>
          <w:kern w:val="0"/>
          <w:sz w:val="20"/>
          <w:szCs w:val="20"/>
        </w:rPr>
        <w:tab/>
      </w:r>
      <w:r w:rsidRPr="008011F2">
        <w:rPr>
          <w:rFonts w:ascii="Times New Roman" w:hAnsi="Times New Roman" w:cs="Times New Roman"/>
          <w:color w:val="000000"/>
          <w:kern w:val="0"/>
          <w:sz w:val="20"/>
          <w:szCs w:val="20"/>
        </w:rPr>
        <w:tab/>
        <w:t>0.40</w:t>
      </w:r>
      <w:r w:rsidRPr="008011F2">
        <w:rPr>
          <w:rFonts w:ascii="Times New Roman" w:hAnsi="Times New Roman" w:cs="Times New Roman"/>
          <w:color w:val="000000"/>
          <w:kern w:val="0"/>
          <w:sz w:val="20"/>
          <w:szCs w:val="20"/>
        </w:rPr>
        <w:tab/>
        <w:t>&lt;0.05</w:t>
      </w:r>
      <w:r w:rsidRPr="008011F2">
        <w:rPr>
          <w:rFonts w:ascii="Times New Roman" w:hAnsi="Times New Roman" w:cs="Times New Roman"/>
          <w:color w:val="000000"/>
          <w:kern w:val="0"/>
          <w:sz w:val="20"/>
          <w:szCs w:val="20"/>
        </w:rPr>
        <w:tab/>
        <w:t>0.16</w:t>
      </w:r>
      <w:r w:rsidRPr="008011F2">
        <w:rPr>
          <w:rFonts w:ascii="Times New Roman" w:hAnsi="Times New Roman" w:cs="Times New Roman"/>
          <w:color w:val="000000"/>
          <w:kern w:val="0"/>
          <w:sz w:val="20"/>
          <w:szCs w:val="20"/>
        </w:rPr>
        <w:tab/>
        <w:t>&lt;0.05</w:t>
      </w:r>
      <w:r w:rsidRPr="008011F2">
        <w:rPr>
          <w:rFonts w:ascii="Times New Roman" w:hAnsi="Times New Roman" w:cs="Times New Roman"/>
          <w:color w:val="000000"/>
          <w:kern w:val="0"/>
          <w:sz w:val="20"/>
          <w:szCs w:val="20"/>
        </w:rPr>
        <w:tab/>
        <w:t>0.19</w:t>
      </w:r>
      <w:r w:rsidRPr="008011F2">
        <w:rPr>
          <w:rFonts w:ascii="Times New Roman" w:hAnsi="Times New Roman" w:cs="Times New Roman"/>
          <w:color w:val="000000"/>
          <w:kern w:val="0"/>
          <w:sz w:val="20"/>
          <w:szCs w:val="20"/>
        </w:rPr>
        <w:tab/>
        <w:t>&lt;0.05</w:t>
      </w:r>
      <w:r w:rsidRPr="008011F2">
        <w:rPr>
          <w:rFonts w:ascii="Times New Roman" w:hAnsi="Times New Roman" w:cs="Times New Roman"/>
          <w:color w:val="000000"/>
          <w:kern w:val="0"/>
          <w:sz w:val="20"/>
          <w:szCs w:val="20"/>
        </w:rPr>
        <w:tab/>
        <w:t>0.03</w:t>
      </w:r>
      <w:r w:rsidRPr="008011F2">
        <w:rPr>
          <w:rFonts w:ascii="Times New Roman" w:hAnsi="Times New Roman" w:cs="Times New Roman"/>
          <w:color w:val="000000"/>
          <w:kern w:val="0"/>
          <w:sz w:val="20"/>
          <w:szCs w:val="20"/>
        </w:rPr>
        <w:tab/>
        <w:t>0.59</w:t>
      </w:r>
      <w:r w:rsidRPr="008011F2">
        <w:rPr>
          <w:rFonts w:ascii="Times New Roman" w:hAnsi="Times New Roman" w:cs="Times New Roman"/>
          <w:color w:val="000000"/>
          <w:kern w:val="0"/>
          <w:sz w:val="20"/>
          <w:szCs w:val="20"/>
        </w:rPr>
        <w:tab/>
        <w:t>0.12</w:t>
      </w:r>
      <w:r w:rsidRPr="008011F2">
        <w:rPr>
          <w:rFonts w:ascii="Times New Roman" w:hAnsi="Times New Roman" w:cs="Times New Roman"/>
          <w:color w:val="000000"/>
          <w:kern w:val="0"/>
          <w:sz w:val="20"/>
          <w:szCs w:val="20"/>
        </w:rPr>
        <w:tab/>
        <w:t>&lt;0.05</w:t>
      </w:r>
      <w:r w:rsidRPr="008011F2">
        <w:rPr>
          <w:rFonts w:ascii="Times New Roman" w:hAnsi="Times New Roman" w:cs="Times New Roman"/>
          <w:color w:val="000000"/>
          <w:kern w:val="0"/>
          <w:sz w:val="20"/>
          <w:szCs w:val="20"/>
        </w:rPr>
        <w:tab/>
        <w:t>0.05</w:t>
      </w:r>
      <w:r w:rsidRPr="008011F2">
        <w:rPr>
          <w:rFonts w:ascii="Times New Roman" w:hAnsi="Times New Roman" w:cs="Times New Roman"/>
          <w:color w:val="000000"/>
          <w:kern w:val="0"/>
          <w:sz w:val="20"/>
          <w:szCs w:val="20"/>
        </w:rPr>
        <w:tab/>
        <w:t>0.38</w:t>
      </w:r>
    </w:p>
    <w:p w14:paraId="4E0110D2" w14:textId="77777777" w:rsidR="002F0218" w:rsidRPr="008011F2" w:rsidRDefault="002F0218" w:rsidP="002F0218">
      <w:pPr>
        <w:autoSpaceDE w:val="0"/>
        <w:autoSpaceDN w:val="0"/>
        <w:adjustRightInd w:val="0"/>
        <w:ind w:firstLineChars="50" w:firstLine="100"/>
        <w:jc w:val="left"/>
        <w:rPr>
          <w:rFonts w:ascii="Times New Roman" w:hAnsi="Times New Roman" w:cs="Times New Roman"/>
          <w:color w:val="000000"/>
          <w:kern w:val="0"/>
          <w:sz w:val="20"/>
          <w:szCs w:val="20"/>
        </w:rPr>
      </w:pPr>
      <w:r w:rsidRPr="008011F2">
        <w:rPr>
          <w:rFonts w:ascii="Times New Roman" w:hAnsi="Times New Roman" w:cs="Times New Roman"/>
          <w:color w:val="000000"/>
          <w:kern w:val="0"/>
          <w:sz w:val="20"/>
          <w:szCs w:val="20"/>
        </w:rPr>
        <w:t xml:space="preserve">TLC </w:t>
      </w:r>
      <w:r w:rsidRPr="008011F2">
        <w:rPr>
          <w:rFonts w:ascii="Times New Roman" w:hAnsi="Times New Roman" w:cs="Times New Roman" w:hint="eastAsia"/>
          <w:color w:val="000000"/>
          <w:kern w:val="0"/>
          <w:sz w:val="20"/>
          <w:szCs w:val="20"/>
        </w:rPr>
        <w:t>(</w:t>
      </w:r>
      <w:r w:rsidRPr="008011F2">
        <w:rPr>
          <w:rFonts w:ascii="Times New Roman" w:hAnsi="Times New Roman" w:cs="Times New Roman"/>
          <w:color w:val="000000"/>
          <w:kern w:val="0"/>
          <w:sz w:val="20"/>
          <w:szCs w:val="20"/>
        </w:rPr>
        <w:t>% pred.</w:t>
      </w:r>
      <w:r w:rsidRPr="008011F2">
        <w:rPr>
          <w:rFonts w:ascii="Times New Roman" w:hAnsi="Times New Roman" w:cs="Times New Roman" w:hint="eastAsia"/>
          <w:color w:val="000000"/>
          <w:kern w:val="0"/>
          <w:sz w:val="20"/>
          <w:szCs w:val="20"/>
        </w:rPr>
        <w:t>)</w:t>
      </w:r>
      <w:r w:rsidRPr="008011F2">
        <w:rPr>
          <w:rFonts w:ascii="Times New Roman" w:hAnsi="Times New Roman" w:cs="Times New Roman"/>
          <w:color w:val="000000"/>
          <w:kern w:val="0"/>
          <w:sz w:val="20"/>
          <w:szCs w:val="20"/>
        </w:rPr>
        <w:tab/>
      </w:r>
      <w:r w:rsidRPr="008011F2">
        <w:rPr>
          <w:rFonts w:ascii="Times New Roman" w:hAnsi="Times New Roman" w:cs="Times New Roman"/>
          <w:color w:val="000000"/>
          <w:kern w:val="0"/>
          <w:sz w:val="20"/>
          <w:szCs w:val="20"/>
        </w:rPr>
        <w:tab/>
        <w:t>0.46</w:t>
      </w:r>
      <w:r w:rsidRPr="008011F2">
        <w:rPr>
          <w:rFonts w:ascii="Times New Roman" w:hAnsi="Times New Roman" w:cs="Times New Roman"/>
          <w:color w:val="000000"/>
          <w:kern w:val="0"/>
          <w:sz w:val="20"/>
          <w:szCs w:val="20"/>
        </w:rPr>
        <w:tab/>
        <w:t>&lt;0.05</w:t>
      </w:r>
      <w:r w:rsidRPr="008011F2">
        <w:rPr>
          <w:rFonts w:ascii="Times New Roman" w:hAnsi="Times New Roman" w:cs="Times New Roman"/>
          <w:color w:val="000000"/>
          <w:kern w:val="0"/>
          <w:sz w:val="20"/>
          <w:szCs w:val="20"/>
        </w:rPr>
        <w:tab/>
        <w:t>0.10</w:t>
      </w:r>
      <w:r w:rsidRPr="008011F2">
        <w:rPr>
          <w:rFonts w:ascii="Times New Roman" w:hAnsi="Times New Roman" w:cs="Times New Roman"/>
          <w:color w:val="000000"/>
          <w:kern w:val="0"/>
          <w:sz w:val="20"/>
          <w:szCs w:val="20"/>
        </w:rPr>
        <w:tab/>
        <w:t>0.10</w:t>
      </w:r>
      <w:r w:rsidRPr="008011F2">
        <w:rPr>
          <w:rFonts w:ascii="Times New Roman" w:hAnsi="Times New Roman" w:cs="Times New Roman"/>
          <w:color w:val="000000"/>
          <w:kern w:val="0"/>
          <w:sz w:val="20"/>
          <w:szCs w:val="20"/>
        </w:rPr>
        <w:tab/>
        <w:t>0.18</w:t>
      </w:r>
      <w:r w:rsidRPr="008011F2">
        <w:rPr>
          <w:rFonts w:ascii="Times New Roman" w:hAnsi="Times New Roman" w:cs="Times New Roman"/>
          <w:color w:val="000000"/>
          <w:kern w:val="0"/>
          <w:sz w:val="20"/>
          <w:szCs w:val="20"/>
        </w:rPr>
        <w:tab/>
        <w:t>&lt;0.05</w:t>
      </w:r>
      <w:r w:rsidRPr="008011F2">
        <w:rPr>
          <w:rFonts w:ascii="Times New Roman" w:hAnsi="Times New Roman" w:cs="Times New Roman"/>
          <w:color w:val="000000"/>
          <w:kern w:val="0"/>
          <w:sz w:val="20"/>
          <w:szCs w:val="20"/>
        </w:rPr>
        <w:tab/>
        <w:t>0.23</w:t>
      </w:r>
      <w:r w:rsidRPr="008011F2">
        <w:rPr>
          <w:rFonts w:ascii="Times New Roman" w:hAnsi="Times New Roman" w:cs="Times New Roman"/>
          <w:color w:val="000000"/>
          <w:kern w:val="0"/>
          <w:sz w:val="20"/>
          <w:szCs w:val="20"/>
        </w:rPr>
        <w:tab/>
        <w:t>&lt;0.05</w:t>
      </w:r>
      <w:r w:rsidRPr="008011F2">
        <w:rPr>
          <w:rFonts w:ascii="Times New Roman" w:hAnsi="Times New Roman" w:cs="Times New Roman"/>
          <w:color w:val="000000"/>
          <w:kern w:val="0"/>
          <w:sz w:val="20"/>
          <w:szCs w:val="20"/>
        </w:rPr>
        <w:tab/>
        <w:t>0.24</w:t>
      </w:r>
      <w:r w:rsidRPr="008011F2">
        <w:rPr>
          <w:rFonts w:ascii="Times New Roman" w:hAnsi="Times New Roman" w:cs="Times New Roman"/>
          <w:color w:val="000000"/>
          <w:kern w:val="0"/>
          <w:sz w:val="20"/>
          <w:szCs w:val="20"/>
        </w:rPr>
        <w:tab/>
        <w:t>&lt;0.05</w:t>
      </w:r>
      <w:r w:rsidRPr="008011F2">
        <w:rPr>
          <w:rFonts w:ascii="Times New Roman" w:hAnsi="Times New Roman" w:cs="Times New Roman"/>
          <w:color w:val="000000"/>
          <w:kern w:val="0"/>
          <w:sz w:val="20"/>
          <w:szCs w:val="20"/>
        </w:rPr>
        <w:tab/>
        <w:t>-0.08</w:t>
      </w:r>
      <w:r w:rsidRPr="008011F2">
        <w:rPr>
          <w:rFonts w:ascii="Times New Roman" w:hAnsi="Times New Roman" w:cs="Times New Roman"/>
          <w:color w:val="000000"/>
          <w:kern w:val="0"/>
          <w:sz w:val="20"/>
          <w:szCs w:val="20"/>
        </w:rPr>
        <w:tab/>
        <w:t>0.17</w:t>
      </w:r>
    </w:p>
    <w:p w14:paraId="19EF305E" w14:textId="77777777" w:rsidR="002F0218" w:rsidRPr="008011F2" w:rsidRDefault="002F0218" w:rsidP="002F0218">
      <w:pPr>
        <w:autoSpaceDE w:val="0"/>
        <w:autoSpaceDN w:val="0"/>
        <w:adjustRightInd w:val="0"/>
        <w:ind w:firstLineChars="50" w:firstLine="100"/>
        <w:jc w:val="left"/>
        <w:rPr>
          <w:rFonts w:ascii="Times New Roman" w:hAnsi="Times New Roman" w:cs="Times New Roman"/>
          <w:color w:val="000000"/>
          <w:kern w:val="0"/>
          <w:sz w:val="20"/>
          <w:szCs w:val="20"/>
        </w:rPr>
      </w:pPr>
      <w:r w:rsidRPr="008011F2">
        <w:rPr>
          <w:rFonts w:ascii="Times New Roman" w:hAnsi="Times New Roman" w:cs="Times New Roman" w:hint="eastAsia"/>
          <w:color w:val="000000"/>
          <w:kern w:val="0"/>
          <w:sz w:val="20"/>
          <w:szCs w:val="20"/>
        </w:rPr>
        <w:t>TLC (</w:t>
      </w:r>
      <w:r w:rsidRPr="008011F2">
        <w:rPr>
          <w:rFonts w:ascii="Times New Roman" w:hAnsi="Times New Roman" w:cs="Times New Roman"/>
          <w:color w:val="000000"/>
          <w:kern w:val="0"/>
          <w:sz w:val="20"/>
          <w:szCs w:val="20"/>
        </w:rPr>
        <w:t>L</w:t>
      </w:r>
      <w:r w:rsidRPr="008011F2">
        <w:rPr>
          <w:rFonts w:ascii="Times New Roman" w:hAnsi="Times New Roman" w:cs="Times New Roman" w:hint="eastAsia"/>
          <w:color w:val="000000"/>
          <w:kern w:val="0"/>
          <w:sz w:val="20"/>
          <w:szCs w:val="20"/>
        </w:rPr>
        <w:t>)</w:t>
      </w:r>
      <w:r w:rsidRPr="008011F2">
        <w:rPr>
          <w:rFonts w:ascii="Times New Roman" w:hAnsi="Times New Roman" w:cs="Times New Roman"/>
          <w:color w:val="000000"/>
          <w:kern w:val="0"/>
          <w:sz w:val="20"/>
          <w:szCs w:val="20"/>
        </w:rPr>
        <w:tab/>
      </w:r>
      <w:r w:rsidRPr="008011F2">
        <w:rPr>
          <w:rFonts w:ascii="Times New Roman" w:hAnsi="Times New Roman" w:cs="Times New Roman"/>
          <w:color w:val="000000"/>
          <w:kern w:val="0"/>
          <w:sz w:val="20"/>
          <w:szCs w:val="20"/>
        </w:rPr>
        <w:tab/>
      </w:r>
      <w:r w:rsidRPr="008011F2">
        <w:rPr>
          <w:rFonts w:ascii="Times New Roman" w:hAnsi="Times New Roman" w:cs="Times New Roman"/>
          <w:color w:val="000000"/>
          <w:kern w:val="0"/>
          <w:sz w:val="20"/>
          <w:szCs w:val="20"/>
        </w:rPr>
        <w:tab/>
        <w:t>0.51</w:t>
      </w:r>
      <w:r w:rsidRPr="008011F2">
        <w:rPr>
          <w:rFonts w:ascii="Times New Roman" w:hAnsi="Times New Roman" w:cs="Times New Roman"/>
          <w:color w:val="000000"/>
          <w:kern w:val="0"/>
          <w:sz w:val="20"/>
          <w:szCs w:val="20"/>
        </w:rPr>
        <w:tab/>
        <w:t>&lt;0.05</w:t>
      </w:r>
      <w:r w:rsidRPr="008011F2">
        <w:rPr>
          <w:rFonts w:ascii="Times New Roman" w:hAnsi="Times New Roman" w:cs="Times New Roman"/>
          <w:color w:val="000000"/>
          <w:kern w:val="0"/>
          <w:sz w:val="20"/>
          <w:szCs w:val="20"/>
        </w:rPr>
        <w:tab/>
        <w:t>0.12</w:t>
      </w:r>
      <w:r w:rsidRPr="008011F2">
        <w:rPr>
          <w:rFonts w:ascii="Times New Roman" w:hAnsi="Times New Roman" w:cs="Times New Roman"/>
          <w:color w:val="000000"/>
          <w:kern w:val="0"/>
          <w:sz w:val="20"/>
          <w:szCs w:val="20"/>
        </w:rPr>
        <w:tab/>
        <w:t>&lt;0.05</w:t>
      </w:r>
      <w:r w:rsidRPr="008011F2">
        <w:rPr>
          <w:rFonts w:ascii="Times New Roman" w:hAnsi="Times New Roman" w:cs="Times New Roman"/>
          <w:color w:val="000000"/>
          <w:kern w:val="0"/>
          <w:sz w:val="20"/>
          <w:szCs w:val="20"/>
        </w:rPr>
        <w:tab/>
        <w:t>0.13</w:t>
      </w:r>
      <w:r w:rsidRPr="008011F2">
        <w:rPr>
          <w:rFonts w:ascii="Times New Roman" w:hAnsi="Times New Roman" w:cs="Times New Roman"/>
          <w:color w:val="000000"/>
          <w:kern w:val="0"/>
          <w:sz w:val="20"/>
          <w:szCs w:val="20"/>
        </w:rPr>
        <w:tab/>
        <w:t>&lt;0.05</w:t>
      </w:r>
      <w:r w:rsidRPr="008011F2">
        <w:rPr>
          <w:rFonts w:ascii="Times New Roman" w:hAnsi="Times New Roman" w:cs="Times New Roman"/>
          <w:color w:val="000000"/>
          <w:kern w:val="0"/>
          <w:sz w:val="20"/>
          <w:szCs w:val="20"/>
        </w:rPr>
        <w:tab/>
        <w:t>0.18</w:t>
      </w:r>
      <w:r w:rsidRPr="008011F2">
        <w:rPr>
          <w:rFonts w:ascii="Times New Roman" w:hAnsi="Times New Roman" w:cs="Times New Roman"/>
          <w:color w:val="000000"/>
          <w:kern w:val="0"/>
          <w:sz w:val="20"/>
          <w:szCs w:val="20"/>
        </w:rPr>
        <w:tab/>
        <w:t>&lt;0.05</w:t>
      </w:r>
      <w:r w:rsidRPr="008011F2">
        <w:rPr>
          <w:rFonts w:ascii="Times New Roman" w:hAnsi="Times New Roman" w:cs="Times New Roman"/>
          <w:color w:val="000000"/>
          <w:kern w:val="0"/>
          <w:sz w:val="20"/>
          <w:szCs w:val="20"/>
        </w:rPr>
        <w:tab/>
        <w:t>0.19</w:t>
      </w:r>
      <w:r w:rsidRPr="008011F2">
        <w:rPr>
          <w:rFonts w:ascii="Times New Roman" w:hAnsi="Times New Roman" w:cs="Times New Roman"/>
          <w:color w:val="000000"/>
          <w:kern w:val="0"/>
          <w:sz w:val="20"/>
          <w:szCs w:val="20"/>
        </w:rPr>
        <w:tab/>
        <w:t>&lt;0.05</w:t>
      </w:r>
      <w:r w:rsidRPr="008011F2">
        <w:rPr>
          <w:rFonts w:ascii="Times New Roman" w:hAnsi="Times New Roman" w:cs="Times New Roman"/>
          <w:color w:val="000000"/>
          <w:kern w:val="0"/>
          <w:sz w:val="20"/>
          <w:szCs w:val="20"/>
        </w:rPr>
        <w:tab/>
        <w:t>-0.01</w:t>
      </w:r>
      <w:r w:rsidRPr="008011F2">
        <w:rPr>
          <w:rFonts w:ascii="Times New Roman" w:hAnsi="Times New Roman" w:cs="Times New Roman"/>
          <w:color w:val="000000"/>
          <w:kern w:val="0"/>
          <w:sz w:val="20"/>
          <w:szCs w:val="20"/>
        </w:rPr>
        <w:tab/>
        <w:t>0.97</w:t>
      </w:r>
    </w:p>
    <w:p w14:paraId="081F4518" w14:textId="77777777" w:rsidR="002F0218" w:rsidRPr="008011F2" w:rsidRDefault="002F0218" w:rsidP="002F0218">
      <w:pPr>
        <w:autoSpaceDE w:val="0"/>
        <w:autoSpaceDN w:val="0"/>
        <w:adjustRightInd w:val="0"/>
        <w:ind w:firstLineChars="50" w:firstLine="100"/>
        <w:jc w:val="left"/>
        <w:rPr>
          <w:rFonts w:ascii="Times New Roman" w:hAnsi="Times New Roman" w:cs="Times New Roman"/>
          <w:color w:val="000000"/>
          <w:kern w:val="0"/>
          <w:sz w:val="20"/>
          <w:szCs w:val="20"/>
        </w:rPr>
      </w:pPr>
      <w:r w:rsidRPr="008011F2">
        <w:rPr>
          <w:rFonts w:ascii="Times New Roman" w:hAnsi="Times New Roman" w:cs="Times New Roman"/>
          <w:color w:val="000000"/>
          <w:kern w:val="0"/>
          <w:sz w:val="20"/>
          <w:szCs w:val="20"/>
        </w:rPr>
        <w:t>RV/TLC ratio</w:t>
      </w:r>
      <w:r w:rsidRPr="008011F2">
        <w:rPr>
          <w:rFonts w:ascii="Times New Roman" w:hAnsi="Times New Roman" w:cs="Times New Roman"/>
          <w:color w:val="000000"/>
          <w:kern w:val="0"/>
          <w:sz w:val="20"/>
          <w:szCs w:val="20"/>
        </w:rPr>
        <w:tab/>
      </w:r>
      <w:r w:rsidRPr="008011F2">
        <w:rPr>
          <w:rFonts w:ascii="Times New Roman" w:hAnsi="Times New Roman" w:cs="Times New Roman"/>
          <w:color w:val="000000"/>
          <w:kern w:val="0"/>
          <w:sz w:val="20"/>
          <w:szCs w:val="20"/>
        </w:rPr>
        <w:tab/>
      </w:r>
      <w:r w:rsidRPr="008011F2">
        <w:rPr>
          <w:rFonts w:ascii="Times New Roman" w:hAnsi="Times New Roman" w:cs="Times New Roman"/>
          <w:noProof/>
          <w:color w:val="000000"/>
          <w:kern w:val="0"/>
          <w:sz w:val="20"/>
          <w:szCs w:val="20"/>
        </w:rPr>
        <mc:AlternateContent>
          <mc:Choice Requires="wps">
            <w:drawing>
              <wp:anchor distT="0" distB="0" distL="114300" distR="114300" simplePos="0" relativeHeight="251660288" behindDoc="0" locked="0" layoutInCell="1" allowOverlap="1" wp14:anchorId="5B56E12B" wp14:editId="2F0904CA">
                <wp:simplePos x="0" y="0"/>
                <wp:positionH relativeFrom="margin">
                  <wp:align>right</wp:align>
                </wp:positionH>
                <wp:positionV relativeFrom="paragraph">
                  <wp:posOffset>240029</wp:posOffset>
                </wp:positionV>
                <wp:extent cx="8331200" cy="0"/>
                <wp:effectExtent l="0" t="0" r="31750" b="19050"/>
                <wp:wrapNone/>
                <wp:docPr id="4" name="直線コネクタ 4"/>
                <wp:cNvGraphicFramePr/>
                <a:graphic xmlns:a="http://schemas.openxmlformats.org/drawingml/2006/main">
                  <a:graphicData uri="http://schemas.microsoft.com/office/word/2010/wordprocessingShape">
                    <wps:wsp>
                      <wps:cNvCnPr/>
                      <wps:spPr>
                        <a:xfrm flipV="1">
                          <a:off x="0" y="0"/>
                          <a:ext cx="833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866C4F" id="直線コネクタ 4" o:spid="_x0000_s1026" style="position:absolute;left:0;text-align:left;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604.8pt,18.9pt" to="1260.8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ruZ1gEAAMEDAAAOAAAAZHJzL2Uyb0RvYy54bWysUztuGzEQ7QPkDgT7aFe2YRgLrVzYSBrD&#10;FvJxT3OHWiL8gaS1q1auc4HkECkSwKUPo8LXyJArbQwnAYIgDcEh37yZ9zicnfZakRX4IK2p6XRS&#10;UgKG20aaZU0/vH/96oSSEJlpmLIGarqGQE/nL1/MOlfBgW2tasATJDGh6lxN2xhdVRSBt6BZmFgH&#10;Bi+F9ZpFDP2yaDzrkF2r4qAsj4vO+sZ5yyEEPD0fLuk88wsBPF4JESASVVPsLebV5/UmrcV8xqql&#10;Z66VfNcG+4cuNJMGi45U5ywycuvlL1Racm+DFXHCrS6sEJJD1oBqpuUzNe9a5iBrQXOCG20K/4+W&#10;X64WnsimpkeUGKbxiR6/fH+8/7zdfNvefdpuvm43D+Qo+dS5UCH8zCz8Lgpu4ZPoXnhNhJLuGkcg&#10;24DCSJ9dXo8uQx8Jx8OTw8MpPh0lfH9XDBSJyvkQ34DVJG1qqqRJBrCKrS5CxLII3UMwSC0NTeRd&#10;XCtIYGXegkBRWGxoJ48TnClPVgwHofk4TYKQKyNTipBKjUllLvnHpB02pUEesb9NHNG5ojVxTNTS&#10;WP+7qrHftyoG/F71oDXJvrHNOj9JtgPnJCvbzXQaxKdxTv/58+Y/AAAA//8DAFBLAwQUAAYACAAA&#10;ACEArMcReNgAAAAHAQAADwAAAGRycy9kb3ducmV2LnhtbEyPQU/CQBCF7yb+h82YeJNdIIAp3RIk&#10;MZ4FL9y23aFt7M7W7gD13zvEgx7fe5P3vsk3Y+jUBYfURrIwnRhQSFX0LdUWPg6vT8+gEjvyrouE&#10;Fr4xwaa4v8td5uOV3vGy51pJCaXMWWiY+0zrVDUYXJrEHkmyUxyCY5FDrf3grlIeOj0zZqmDa0kW&#10;GtfjrsHqc38OFg5vwYwltzukr5XZHl8WSzourH18GLdrUIwj/x3DDV/QoRCmMp7JJ9VZkEfYwnwl&#10;/Ld0Pp2JU/46usj1f/7iBwAA//8DAFBLAQItABQABgAIAAAAIQC2gziS/gAAAOEBAAATAAAAAAAA&#10;AAAAAAAAAAAAAABbQ29udGVudF9UeXBlc10ueG1sUEsBAi0AFAAGAAgAAAAhADj9If/WAAAAlAEA&#10;AAsAAAAAAAAAAAAAAAAALwEAAF9yZWxzLy5yZWxzUEsBAi0AFAAGAAgAAAAhAAzmu5nWAQAAwQMA&#10;AA4AAAAAAAAAAAAAAAAALgIAAGRycy9lMm9Eb2MueG1sUEsBAi0AFAAGAAgAAAAhAKzHEXjYAAAA&#10;BwEAAA8AAAAAAAAAAAAAAAAAMAQAAGRycy9kb3ducmV2LnhtbFBLBQYAAAAABAAEAPMAAAA1BQAA&#10;AAA=&#10;" strokecolor="black [3200]" strokeweight=".5pt">
                <v:stroke joinstyle="miter"/>
                <w10:wrap anchorx="margin"/>
              </v:line>
            </w:pict>
          </mc:Fallback>
        </mc:AlternateContent>
      </w:r>
      <w:r w:rsidRPr="008011F2">
        <w:rPr>
          <w:rFonts w:ascii="Times New Roman" w:hAnsi="Times New Roman" w:cs="Times New Roman"/>
          <w:color w:val="000000"/>
          <w:kern w:val="0"/>
          <w:sz w:val="20"/>
          <w:szCs w:val="20"/>
        </w:rPr>
        <w:t>-0.02</w:t>
      </w:r>
      <w:r w:rsidRPr="008011F2">
        <w:rPr>
          <w:rFonts w:ascii="Times New Roman" w:hAnsi="Times New Roman" w:cs="Times New Roman"/>
          <w:color w:val="000000"/>
          <w:kern w:val="0"/>
          <w:sz w:val="20"/>
          <w:szCs w:val="20"/>
        </w:rPr>
        <w:tab/>
        <w:t>0.77</w:t>
      </w:r>
      <w:r w:rsidRPr="008011F2">
        <w:rPr>
          <w:rFonts w:ascii="Times New Roman" w:hAnsi="Times New Roman" w:cs="Times New Roman"/>
          <w:color w:val="000000"/>
          <w:kern w:val="0"/>
          <w:sz w:val="20"/>
          <w:szCs w:val="20"/>
        </w:rPr>
        <w:tab/>
        <w:t>0.10</w:t>
      </w:r>
      <w:r w:rsidRPr="008011F2">
        <w:rPr>
          <w:rFonts w:ascii="Times New Roman" w:hAnsi="Times New Roman" w:cs="Times New Roman"/>
          <w:color w:val="000000"/>
          <w:kern w:val="0"/>
          <w:sz w:val="20"/>
          <w:szCs w:val="20"/>
        </w:rPr>
        <w:tab/>
        <w:t>0.12</w:t>
      </w:r>
      <w:r w:rsidRPr="008011F2">
        <w:rPr>
          <w:rFonts w:ascii="Times New Roman" w:hAnsi="Times New Roman" w:cs="Times New Roman"/>
          <w:color w:val="000000"/>
          <w:kern w:val="0"/>
          <w:sz w:val="20"/>
          <w:szCs w:val="20"/>
        </w:rPr>
        <w:tab/>
        <w:t>0.13</w:t>
      </w:r>
      <w:r w:rsidRPr="008011F2">
        <w:rPr>
          <w:rFonts w:ascii="Times New Roman" w:hAnsi="Times New Roman" w:cs="Times New Roman"/>
          <w:color w:val="000000"/>
          <w:kern w:val="0"/>
          <w:sz w:val="20"/>
          <w:szCs w:val="20"/>
        </w:rPr>
        <w:tab/>
        <w:t>&lt;0.05</w:t>
      </w:r>
      <w:r w:rsidRPr="008011F2">
        <w:rPr>
          <w:rFonts w:ascii="Times New Roman" w:hAnsi="Times New Roman" w:cs="Times New Roman"/>
          <w:color w:val="000000"/>
          <w:kern w:val="0"/>
          <w:sz w:val="20"/>
          <w:szCs w:val="20"/>
        </w:rPr>
        <w:tab/>
        <w:t>-0.06</w:t>
      </w:r>
      <w:r w:rsidRPr="008011F2">
        <w:rPr>
          <w:rFonts w:ascii="Times New Roman" w:hAnsi="Times New Roman" w:cs="Times New Roman"/>
          <w:color w:val="000000"/>
          <w:kern w:val="0"/>
          <w:sz w:val="20"/>
          <w:szCs w:val="20"/>
        </w:rPr>
        <w:tab/>
        <w:t>0.36</w:t>
      </w:r>
      <w:r w:rsidRPr="008011F2">
        <w:rPr>
          <w:rFonts w:ascii="Times New Roman" w:hAnsi="Times New Roman" w:cs="Times New Roman"/>
          <w:color w:val="000000"/>
          <w:kern w:val="0"/>
          <w:sz w:val="20"/>
          <w:szCs w:val="20"/>
        </w:rPr>
        <w:tab/>
        <w:t>-0.04</w:t>
      </w:r>
      <w:r w:rsidRPr="008011F2">
        <w:rPr>
          <w:rFonts w:ascii="Times New Roman" w:hAnsi="Times New Roman" w:cs="Times New Roman"/>
          <w:color w:val="000000"/>
          <w:kern w:val="0"/>
          <w:sz w:val="20"/>
          <w:szCs w:val="20"/>
        </w:rPr>
        <w:tab/>
        <w:t>0.45</w:t>
      </w:r>
      <w:r w:rsidRPr="008011F2">
        <w:rPr>
          <w:rFonts w:ascii="Times New Roman" w:hAnsi="Times New Roman" w:cs="Times New Roman"/>
          <w:color w:val="000000"/>
          <w:kern w:val="0"/>
          <w:sz w:val="20"/>
          <w:szCs w:val="20"/>
        </w:rPr>
        <w:tab/>
        <w:t>0.06</w:t>
      </w:r>
      <w:r w:rsidRPr="008011F2">
        <w:rPr>
          <w:rFonts w:ascii="Times New Roman" w:hAnsi="Times New Roman" w:cs="Times New Roman"/>
          <w:color w:val="000000"/>
          <w:kern w:val="0"/>
          <w:sz w:val="20"/>
          <w:szCs w:val="20"/>
        </w:rPr>
        <w:tab/>
        <w:t>0.31</w:t>
      </w:r>
    </w:p>
    <w:p w14:paraId="32AA4D03" w14:textId="77777777" w:rsidR="002F0218" w:rsidRPr="008011F2" w:rsidRDefault="002F0218" w:rsidP="002F0218">
      <w:pPr>
        <w:widowControl/>
        <w:jc w:val="left"/>
        <w:rPr>
          <w:rFonts w:ascii="Times New Roman" w:hAnsi="Times New Roman" w:cs="Times New Roman"/>
          <w:color w:val="000000"/>
          <w:kern w:val="0"/>
          <w:sz w:val="20"/>
          <w:szCs w:val="20"/>
        </w:rPr>
      </w:pPr>
      <w:r w:rsidRPr="008011F2">
        <w:rPr>
          <w:rFonts w:ascii="Times New Roman" w:hAnsi="Times New Roman" w:cs="Times New Roman"/>
          <w:color w:val="000000"/>
          <w:kern w:val="0"/>
          <w:sz w:val="20"/>
          <w:szCs w:val="20"/>
        </w:rPr>
        <w:t>Correlations between parameters were assessed using Spearman’s rank correlation coef</w:t>
      </w:r>
      <w:r w:rsidRPr="008011F2">
        <w:rPr>
          <w:rFonts w:ascii="Times New Roman" w:eastAsia="UtopiaStd-Regular+fb" w:hAnsi="Times New Roman" w:cs="Times New Roman"/>
          <w:color w:val="000000"/>
          <w:kern w:val="0"/>
          <w:sz w:val="20"/>
          <w:szCs w:val="20"/>
        </w:rPr>
        <w:t>fi</w:t>
      </w:r>
      <w:r w:rsidRPr="008011F2">
        <w:rPr>
          <w:rFonts w:ascii="Times New Roman" w:hAnsi="Times New Roman" w:cs="Times New Roman"/>
          <w:color w:val="000000"/>
          <w:kern w:val="0"/>
          <w:sz w:val="20"/>
          <w:szCs w:val="20"/>
        </w:rPr>
        <w:t>cient.</w:t>
      </w:r>
    </w:p>
    <w:p w14:paraId="4A5934C5" w14:textId="77777777" w:rsidR="002F0218" w:rsidRPr="008011F2" w:rsidRDefault="002F0218" w:rsidP="002F0218">
      <w:pPr>
        <w:widowControl/>
        <w:jc w:val="left"/>
        <w:rPr>
          <w:rFonts w:ascii="Times New Roman" w:eastAsia="CIDFont+F2" w:hAnsi="Times New Roman" w:cs="Times New Roman"/>
          <w:color w:val="000000"/>
          <w:kern w:val="0"/>
          <w:sz w:val="20"/>
          <w:szCs w:val="20"/>
        </w:rPr>
      </w:pPr>
      <w:proofErr w:type="spellStart"/>
      <w:r w:rsidRPr="008011F2">
        <w:rPr>
          <w:rFonts w:ascii="Times New Roman" w:hAnsi="Times New Roman" w:cs="Times New Roman"/>
          <w:color w:val="000000"/>
          <w:sz w:val="20"/>
          <w:szCs w:val="20"/>
        </w:rPr>
        <w:t>S_In</w:t>
      </w:r>
      <w:proofErr w:type="spellEnd"/>
      <w:r w:rsidRPr="008011F2">
        <w:rPr>
          <w:rFonts w:ascii="Times New Roman" w:hAnsi="Times New Roman" w:cs="Times New Roman"/>
          <w:color w:val="000000"/>
          <w:sz w:val="20"/>
          <w:szCs w:val="20"/>
        </w:rPr>
        <w:t>:</w:t>
      </w:r>
      <w:r w:rsidRPr="008011F2">
        <w:rPr>
          <w:rFonts w:ascii="Times New Roman" w:eastAsia="CIDFont+F2" w:hAnsi="Times New Roman" w:cs="Times New Roman"/>
          <w:color w:val="000000"/>
          <w:kern w:val="0"/>
          <w:sz w:val="20"/>
          <w:szCs w:val="20"/>
        </w:rPr>
        <w:t xml:space="preserve"> lung area at point of maximum inspiration, Td: change in tracheal diameter due to respiratory motions, </w:t>
      </w:r>
      <w:proofErr w:type="spellStart"/>
      <w:r w:rsidRPr="008011F2">
        <w:rPr>
          <w:rFonts w:ascii="Times New Roman" w:eastAsia="CIDFont+F2" w:hAnsi="Times New Roman" w:cs="Times New Roman"/>
          <w:color w:val="000000"/>
          <w:kern w:val="0"/>
          <w:sz w:val="20"/>
          <w:szCs w:val="20"/>
        </w:rPr>
        <w:t>rTN</w:t>
      </w:r>
      <w:proofErr w:type="spellEnd"/>
      <w:r w:rsidRPr="008011F2">
        <w:rPr>
          <w:rFonts w:ascii="Times New Roman" w:eastAsia="CIDFont+F2" w:hAnsi="Times New Roman" w:cs="Times New Roman"/>
          <w:color w:val="000000"/>
          <w:kern w:val="0"/>
          <w:sz w:val="20"/>
          <w:szCs w:val="20"/>
        </w:rPr>
        <w:t xml:space="preserve">: rate of tracheal narrowing, </w:t>
      </w:r>
    </w:p>
    <w:p w14:paraId="5B4A4ABF" w14:textId="77777777" w:rsidR="002F0218" w:rsidRPr="008011F2" w:rsidRDefault="002F0218" w:rsidP="002F0218">
      <w:pPr>
        <w:widowControl/>
        <w:jc w:val="left"/>
        <w:rPr>
          <w:rFonts w:ascii="Times New Roman" w:eastAsia="CIDFont+F2" w:hAnsi="Times New Roman" w:cs="Times New Roman"/>
          <w:color w:val="000000"/>
          <w:kern w:val="0"/>
          <w:sz w:val="20"/>
          <w:szCs w:val="20"/>
        </w:rPr>
      </w:pPr>
      <w:r w:rsidRPr="008011F2">
        <w:rPr>
          <w:rFonts w:ascii="Times New Roman" w:eastAsia="CIDFont+F2" w:hAnsi="Times New Roman" w:cs="Times New Roman"/>
          <w:color w:val="000000"/>
          <w:kern w:val="0"/>
          <w:sz w:val="20"/>
          <w:szCs w:val="20"/>
        </w:rPr>
        <w:t xml:space="preserve">Dm: diaphragmatic motion, </w:t>
      </w:r>
      <w:r w:rsidRPr="008011F2">
        <w:rPr>
          <w:rFonts w:ascii="Times New Roman" w:eastAsia="CIDFont+F2" w:hAnsi="Times New Roman" w:cs="Times New Roman" w:hint="eastAsia"/>
          <w:color w:val="000000"/>
          <w:kern w:val="0"/>
          <w:sz w:val="20"/>
          <w:szCs w:val="20"/>
        </w:rPr>
        <w:t xml:space="preserve">DR: </w:t>
      </w:r>
      <w:r w:rsidRPr="008011F2">
        <w:rPr>
          <w:rFonts w:ascii="Times New Roman" w:eastAsia="CIDFont+F2" w:hAnsi="Times New Roman" w:cs="Times New Roman"/>
          <w:color w:val="000000"/>
          <w:kern w:val="0"/>
          <w:sz w:val="20"/>
          <w:szCs w:val="20"/>
        </w:rPr>
        <w:t>digital radiography, Rs: rate of change in lung area due to respiratory motions</w:t>
      </w:r>
    </w:p>
    <w:p w14:paraId="7291BD3A" w14:textId="7ACF4D39" w:rsidR="00C02DBE" w:rsidRPr="008011F2" w:rsidRDefault="00C02DBE">
      <w:pPr>
        <w:rPr>
          <w:color w:val="000000"/>
        </w:rPr>
      </w:pPr>
    </w:p>
    <w:p w14:paraId="673A029D" w14:textId="16FD4F00" w:rsidR="005665DE" w:rsidRPr="008011F2" w:rsidRDefault="00245A54" w:rsidP="005665DE">
      <w:pPr>
        <w:autoSpaceDE w:val="0"/>
        <w:autoSpaceDN w:val="0"/>
        <w:adjustRightInd w:val="0"/>
        <w:jc w:val="left"/>
        <w:rPr>
          <w:rFonts w:ascii="Times New Roman" w:hAnsi="Times New Roman" w:cs="Times New Roman"/>
          <w:color w:val="000000"/>
          <w:kern w:val="0"/>
          <w:sz w:val="20"/>
          <w:szCs w:val="20"/>
        </w:rPr>
      </w:pPr>
      <w:r w:rsidRPr="008011F2">
        <w:rPr>
          <w:rFonts w:ascii="Times New Roman" w:hAnsi="Times New Roman" w:cs="Times New Roman"/>
          <w:b/>
          <w:color w:val="000000"/>
          <w:kern w:val="0"/>
          <w:sz w:val="20"/>
          <w:szCs w:val="20"/>
        </w:rPr>
        <w:lastRenderedPageBreak/>
        <w:t xml:space="preserve">Supplemental Table 2. </w:t>
      </w:r>
      <w:r w:rsidRPr="008011F2">
        <w:rPr>
          <w:rFonts w:ascii="Times New Roman" w:hAnsi="Times New Roman" w:cs="Times New Roman"/>
          <w:color w:val="000000"/>
          <w:kern w:val="0"/>
          <w:sz w:val="20"/>
          <w:szCs w:val="20"/>
        </w:rPr>
        <w:t>Parameters obtained dynamic ventilatory DR</w:t>
      </w:r>
      <w:r w:rsidR="00FC2B95" w:rsidRPr="008011F2">
        <w:rPr>
          <w:rFonts w:ascii="Times New Roman" w:hAnsi="Times New Roman" w:cs="Times New Roman"/>
          <w:color w:val="000000"/>
          <w:kern w:val="0"/>
          <w:sz w:val="20"/>
          <w:szCs w:val="20"/>
        </w:rPr>
        <w:t xml:space="preserve"> in subjects with ventilatory </w:t>
      </w:r>
      <w:proofErr w:type="gramStart"/>
      <w:r w:rsidR="00FC2B95" w:rsidRPr="008011F2">
        <w:rPr>
          <w:rFonts w:ascii="Times New Roman" w:hAnsi="Times New Roman" w:cs="Times New Roman"/>
          <w:color w:val="000000"/>
          <w:kern w:val="0"/>
          <w:sz w:val="20"/>
          <w:szCs w:val="20"/>
        </w:rPr>
        <w:t>disorder</w:t>
      </w:r>
      <w:proofErr w:type="gramEnd"/>
    </w:p>
    <w:p w14:paraId="3783364C" w14:textId="02FDFDAE" w:rsidR="005665DE" w:rsidRPr="008011F2" w:rsidRDefault="005665DE" w:rsidP="005665DE">
      <w:pPr>
        <w:autoSpaceDE w:val="0"/>
        <w:autoSpaceDN w:val="0"/>
        <w:adjustRightInd w:val="0"/>
        <w:jc w:val="left"/>
        <w:rPr>
          <w:rFonts w:ascii="Times New Roman" w:hAnsi="Times New Roman" w:cs="Times New Roman"/>
          <w:color w:val="000000"/>
          <w:kern w:val="0"/>
          <w:sz w:val="20"/>
          <w:szCs w:val="20"/>
        </w:rPr>
      </w:pPr>
      <w:r w:rsidRPr="008011F2">
        <w:rPr>
          <w:rFonts w:ascii="Times New Roman" w:hAnsi="Times New Roman" w:cs="Times New Roman"/>
          <w:b/>
          <w:noProof/>
          <w:color w:val="000000"/>
          <w:kern w:val="0"/>
          <w:sz w:val="20"/>
          <w:szCs w:val="20"/>
        </w:rPr>
        <mc:AlternateContent>
          <mc:Choice Requires="wps">
            <w:drawing>
              <wp:anchor distT="0" distB="0" distL="114300" distR="114300" simplePos="0" relativeHeight="251664384" behindDoc="0" locked="0" layoutInCell="1" allowOverlap="1" wp14:anchorId="36766C30" wp14:editId="7821489F">
                <wp:simplePos x="0" y="0"/>
                <wp:positionH relativeFrom="margin">
                  <wp:align>right</wp:align>
                </wp:positionH>
                <wp:positionV relativeFrom="paragraph">
                  <wp:posOffset>5714</wp:posOffset>
                </wp:positionV>
                <wp:extent cx="8318500" cy="12065"/>
                <wp:effectExtent l="0" t="0" r="25400" b="26035"/>
                <wp:wrapNone/>
                <wp:docPr id="2" name="直線コネクタ 2"/>
                <wp:cNvGraphicFramePr/>
                <a:graphic xmlns:a="http://schemas.openxmlformats.org/drawingml/2006/main">
                  <a:graphicData uri="http://schemas.microsoft.com/office/word/2010/wordprocessingShape">
                    <wps:wsp>
                      <wps:cNvCnPr/>
                      <wps:spPr>
                        <a:xfrm flipV="1">
                          <a:off x="0" y="0"/>
                          <a:ext cx="8318500" cy="120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E68651" id="直線コネクタ 2" o:spid="_x0000_s1026" style="position:absolute;left:0;text-align:left;flip:y;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603.8pt,.45pt" to="1258.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1Uc2AEAAMUDAAAOAAAAZHJzL2Uyb0RvYy54bWysU8uO0zAU3SPxD5b3NEnRjKqo6SxmBBsE&#10;Fa+9x7luLPySbZp2W9b8AHwEC5Bmycd0Mb/BtZOG0QASQmys2D7n3HuOb5YXO63IFnyQ1jS0mpWU&#10;gOG2lWbT0DevnzxaUBIiMy1T1kBD9xDoxerhg2XvapjbzqoWPEERE+reNbSL0dVFEXgHmoWZdWDw&#10;UlivWcSt3xStZz2qa1XMy/K86K1vnbccQsDTq+GSrrK+EMDjCyECRKIair3FvPq8Xqe1WC1ZvfHM&#10;dZKPbbB/6EIzabDoJHXFIiPvvfxFSkvubbAizrjVhRVCcsge0E1V3nPzqmMOshcMJ7gppvD/ZPnz&#10;7doT2TZ0TolhGp/o9vO325tPx8PX44ePx8OX4+E7maecehdqhF+atR93wa19Mr0TXhOhpHuLI5Bj&#10;QGNkl1PeTynDLhKOh4vH1eKsxMfgeFfNy/OzpF4MMknO+RCfgtUkfTRUSZNCYDXbPgtxgJ4gyEtt&#10;DY3kr7hXkMDKvASBxrDg0FIeKbhUnmwZDkP7rhrLZmSiCKnURCpzyT+SRmyiQR6zvyVO6FzRmjgR&#10;tTTW/65q3J1aFQP+5Hrwmmxf23afnyXHgbOSAx3nOg3j3X2m//z7Vj8AAAD//wMAUEsDBBQABgAI&#10;AAAAIQAZpXkv1wAAAAQBAAAPAAAAZHJzL2Rvd25yZXYueG1sTI9BT8JAFITvJv6HzTPxJrtgQKx9&#10;JUhiPAtcuG27z7ax+7Z2H1D/vcsJjpOZzHyTr0bfqRMNsQ2MMJ0YUMRVcC3XCPvdx9MSVBTLznaB&#10;CeGPIqyK+7vcZi6c+YtOW6lVKuGYWYRGpM+0jlVD3sZJ6ImT9x0GbyXJodZusOdU7js9M2ahvW05&#10;LTS2p01D1c/26BF2n96MpbQb4t8Xsz68zxd8mCM+PozrN1BCo1zDcMFP6FAkpjIc2UXVIaQjgvAK&#10;6uI9T03SJcJsCbrI9S188Q8AAP//AwBQSwECLQAUAAYACAAAACEAtoM4kv4AAADhAQAAEwAAAAAA&#10;AAAAAAAAAAAAAAAAW0NvbnRlbnRfVHlwZXNdLnhtbFBLAQItABQABgAIAAAAIQA4/SH/1gAAAJQB&#10;AAALAAAAAAAAAAAAAAAAAC8BAABfcmVscy8ucmVsc1BLAQItABQABgAIAAAAIQAaa1Uc2AEAAMUD&#10;AAAOAAAAAAAAAAAAAAAAAC4CAABkcnMvZTJvRG9jLnhtbFBLAQItABQABgAIAAAAIQAZpXkv1wAA&#10;AAQBAAAPAAAAAAAAAAAAAAAAADIEAABkcnMvZG93bnJldi54bWxQSwUGAAAAAAQABADzAAAANgUA&#10;AAAA&#10;" strokecolor="black [3200]" strokeweight=".5pt">
                <v:stroke joinstyle="miter"/>
                <w10:wrap anchorx="margin"/>
              </v:line>
            </w:pict>
          </mc:Fallback>
        </mc:AlternateContent>
      </w:r>
      <w:r w:rsidRPr="008011F2">
        <w:rPr>
          <w:rFonts w:ascii="Times New Roman" w:hAnsi="Times New Roman" w:cs="Times New Roman"/>
          <w:color w:val="000000"/>
          <w:kern w:val="0"/>
          <w:sz w:val="20"/>
          <w:szCs w:val="20"/>
        </w:rPr>
        <w:t>Ventilatory pattern group:</w:t>
      </w:r>
      <w:r w:rsidRPr="008011F2">
        <w:rPr>
          <w:rFonts w:ascii="Times New Roman" w:hAnsi="Times New Roman" w:cs="Times New Roman"/>
          <w:color w:val="000000"/>
          <w:kern w:val="0"/>
          <w:sz w:val="20"/>
          <w:szCs w:val="20"/>
        </w:rPr>
        <w:tab/>
      </w:r>
      <w:proofErr w:type="gramStart"/>
      <w:r w:rsidR="002F511E" w:rsidRPr="008011F2">
        <w:rPr>
          <w:rFonts w:ascii="Times New Roman" w:hAnsi="Times New Roman" w:cs="Times New Roman"/>
          <w:color w:val="000000"/>
          <w:kern w:val="0"/>
          <w:sz w:val="20"/>
          <w:szCs w:val="20"/>
        </w:rPr>
        <w:tab/>
      </w:r>
      <w:r w:rsidR="00FE5A1D" w:rsidRPr="008011F2">
        <w:rPr>
          <w:rFonts w:ascii="Times New Roman" w:hAnsi="Times New Roman" w:cs="Times New Roman"/>
          <w:color w:val="000000"/>
          <w:kern w:val="0"/>
          <w:sz w:val="20"/>
          <w:szCs w:val="20"/>
        </w:rPr>
        <w:t xml:space="preserve">  </w:t>
      </w:r>
      <w:r w:rsidR="00FE5A1D" w:rsidRPr="008011F2">
        <w:rPr>
          <w:rFonts w:ascii="Times New Roman" w:hAnsi="Times New Roman" w:cs="Times New Roman"/>
          <w:color w:val="000000"/>
          <w:kern w:val="0"/>
          <w:sz w:val="20"/>
          <w:szCs w:val="20"/>
        </w:rPr>
        <w:tab/>
      </w:r>
      <w:proofErr w:type="gramEnd"/>
      <w:r w:rsidRPr="008011F2">
        <w:rPr>
          <w:rFonts w:ascii="Times New Roman" w:hAnsi="Times New Roman" w:cs="Times New Roman"/>
          <w:color w:val="000000"/>
          <w:kern w:val="0"/>
          <w:sz w:val="20"/>
          <w:szCs w:val="20"/>
        </w:rPr>
        <w:t>Control</w:t>
      </w:r>
      <w:r w:rsidRPr="008011F2">
        <w:rPr>
          <w:rFonts w:ascii="Times New Roman" w:hAnsi="Times New Roman" w:cs="Times New Roman"/>
          <w:color w:val="000000"/>
          <w:kern w:val="0"/>
          <w:sz w:val="20"/>
          <w:szCs w:val="20"/>
        </w:rPr>
        <w:tab/>
      </w:r>
      <w:r w:rsidRPr="008011F2">
        <w:rPr>
          <w:rFonts w:ascii="Times New Roman" w:hAnsi="Times New Roman" w:cs="Times New Roman"/>
          <w:color w:val="000000"/>
          <w:kern w:val="0"/>
          <w:sz w:val="20"/>
          <w:szCs w:val="20"/>
        </w:rPr>
        <w:tab/>
        <w:t>Obstructive disorder</w:t>
      </w:r>
      <w:r w:rsidRPr="008011F2">
        <w:rPr>
          <w:rFonts w:ascii="Times New Roman" w:hAnsi="Times New Roman" w:cs="Times New Roman"/>
          <w:color w:val="000000"/>
          <w:kern w:val="0"/>
          <w:sz w:val="20"/>
          <w:szCs w:val="20"/>
        </w:rPr>
        <w:tab/>
      </w:r>
      <w:r w:rsidRPr="008011F2">
        <w:rPr>
          <w:rFonts w:ascii="Times New Roman" w:hAnsi="Times New Roman" w:cs="Times New Roman"/>
          <w:color w:val="000000"/>
          <w:kern w:val="0"/>
          <w:sz w:val="20"/>
          <w:szCs w:val="20"/>
        </w:rPr>
        <w:tab/>
      </w:r>
      <w:r w:rsidRPr="008011F2">
        <w:rPr>
          <w:rFonts w:ascii="Times New Roman" w:hAnsi="Times New Roman" w:cs="Times New Roman"/>
          <w:color w:val="000000"/>
          <w:kern w:val="0"/>
          <w:sz w:val="20"/>
          <w:szCs w:val="20"/>
        </w:rPr>
        <w:tab/>
      </w:r>
      <w:r w:rsidR="00FE5A1D" w:rsidRPr="008011F2">
        <w:rPr>
          <w:rFonts w:ascii="Times New Roman" w:hAnsi="Times New Roman" w:cs="Times New Roman"/>
          <w:color w:val="000000"/>
          <w:kern w:val="0"/>
          <w:sz w:val="20"/>
          <w:szCs w:val="20"/>
        </w:rPr>
        <w:t xml:space="preserve"> </w:t>
      </w:r>
      <w:r w:rsidR="00FE5A1D" w:rsidRPr="008011F2">
        <w:rPr>
          <w:rFonts w:ascii="Times New Roman" w:hAnsi="Times New Roman" w:cs="Times New Roman"/>
          <w:color w:val="000000"/>
          <w:kern w:val="0"/>
          <w:sz w:val="20"/>
          <w:szCs w:val="20"/>
        </w:rPr>
        <w:tab/>
      </w:r>
      <w:r w:rsidRPr="008011F2">
        <w:rPr>
          <w:rFonts w:ascii="Times New Roman" w:hAnsi="Times New Roman" w:cs="Times New Roman"/>
          <w:color w:val="000000"/>
          <w:kern w:val="0"/>
          <w:sz w:val="20"/>
          <w:szCs w:val="20"/>
        </w:rPr>
        <w:t>Restrictive disorder</w:t>
      </w:r>
    </w:p>
    <w:p w14:paraId="3FC6E5B7" w14:textId="3BB918DF" w:rsidR="005665DE" w:rsidRPr="008011F2" w:rsidRDefault="005665DE" w:rsidP="005665DE">
      <w:pPr>
        <w:autoSpaceDE w:val="0"/>
        <w:autoSpaceDN w:val="0"/>
        <w:adjustRightInd w:val="0"/>
        <w:jc w:val="left"/>
        <w:rPr>
          <w:rFonts w:ascii="Times New Roman" w:hAnsi="Times New Roman" w:cs="Times New Roman"/>
          <w:color w:val="000000"/>
          <w:kern w:val="0"/>
          <w:sz w:val="20"/>
          <w:szCs w:val="20"/>
        </w:rPr>
      </w:pPr>
      <w:r w:rsidRPr="008011F2">
        <w:rPr>
          <w:rFonts w:ascii="Times New Roman" w:hAnsi="Times New Roman" w:cs="Times New Roman"/>
          <w:b/>
          <w:noProof/>
          <w:color w:val="000000"/>
          <w:kern w:val="0"/>
          <w:sz w:val="20"/>
          <w:szCs w:val="20"/>
        </w:rPr>
        <mc:AlternateContent>
          <mc:Choice Requires="wps">
            <w:drawing>
              <wp:anchor distT="0" distB="0" distL="114300" distR="114300" simplePos="0" relativeHeight="251666432" behindDoc="0" locked="0" layoutInCell="1" allowOverlap="1" wp14:anchorId="2FEBFE23" wp14:editId="0B8160A8">
                <wp:simplePos x="0" y="0"/>
                <wp:positionH relativeFrom="margin">
                  <wp:align>right</wp:align>
                </wp:positionH>
                <wp:positionV relativeFrom="paragraph">
                  <wp:posOffset>5715</wp:posOffset>
                </wp:positionV>
                <wp:extent cx="8318500" cy="12065"/>
                <wp:effectExtent l="0" t="0" r="25400" b="26035"/>
                <wp:wrapNone/>
                <wp:docPr id="6" name="直線コネクタ 6"/>
                <wp:cNvGraphicFramePr/>
                <a:graphic xmlns:a="http://schemas.openxmlformats.org/drawingml/2006/main">
                  <a:graphicData uri="http://schemas.microsoft.com/office/word/2010/wordprocessingShape">
                    <wps:wsp>
                      <wps:cNvCnPr/>
                      <wps:spPr>
                        <a:xfrm flipV="1">
                          <a:off x="0" y="0"/>
                          <a:ext cx="8318500" cy="120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7AA86D" id="直線コネクタ 6" o:spid="_x0000_s1026" style="position:absolute;left:0;text-align:left;flip:y;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603.8pt,.45pt" to="1258.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iTg1wEAAMUDAAAOAAAAZHJzL2Uyb0RvYy54bWysU8uO0zAU3SPxD5b3NEnRVFXUdBYzgg2C&#10;itfe41w3Fn7JNm26LWt+AD6CBUiz5GO6mN/g2kkD4iEhxMaK7XPOvef4ZnXZa0V24IO0pqHVrKQE&#10;DLetNNuGvnr56MGSkhCZaZmyBhp6gEAv1/fvrfauhrntrGrBExQxod67hnYxurooAu9AszCzDgxe&#10;Cus1i7j126L1bI/qWhXzslwUe+tb5y2HEPD0erik66wvBPD4TIgAkaiGYm8xrz6vN2kt1itWbz1z&#10;neRjG+wfutBMGiw6SV2zyMhbL3+R0pJ7G6yIM251YYWQHLIHdFOVP7l50TEH2QuGE9wUU/h/svzp&#10;buOJbBu6oMQwjU909/HL3e2H0/Hz6d370/HT6fiVLFJOexdqhF+ZjR93wW18Mt0Lr4lQ0r3GEcgx&#10;oDHS55QPU8rQR8LxcPmwWl6U+Bgc76p5ubhI6sUgk+ScD/ExWE3SR0OVNCkEVrPdkxAH6BmCvNTW&#10;0Ej+igcFCazMcxBoDAsOLeWRgivlyY7hMLRvqrFsRiaKkEpNpDKX/CNpxCYa5DH7W+KEzhWtiRNR&#10;S2P976rG/tyqGPBn14PXZPvGtof8LDkOnJUc6DjXaRh/3Gf6979v/Q0AAP//AwBQSwMEFAAGAAgA&#10;AAAhABmleS/XAAAABAEAAA8AAABkcnMvZG93bnJldi54bWxMj0FPwkAUhO8m/ofNM/Emu2BArH0l&#10;SGI8C1y4bbvPtrH7tnYfUP+9ywmOk5nMfJOvRt+pEw2xDYwwnRhQxFVwLdcI+93H0xJUFMvOdoEJ&#10;4Y8irIr7u9xmLpz5i05bqVUq4ZhZhEakz7SOVUPexknoiZP3HQZvJcmh1m6w51TuOz0zZqG9bTkt&#10;NLanTUPVz/boEXaf3oyltBvi3xezPrzPF3yYIz4+jOs3UEKjXMNwwU/oUCSmMhzZRdUhpCOC8Arq&#10;4j1PTdIlwmwJusj1LXzxDwAA//8DAFBLAQItABQABgAIAAAAIQC2gziS/gAAAOEBAAATAAAAAAAA&#10;AAAAAAAAAAAAAABbQ29udGVudF9UeXBlc10ueG1sUEsBAi0AFAAGAAgAAAAhADj9If/WAAAAlAEA&#10;AAsAAAAAAAAAAAAAAAAALwEAAF9yZWxzLy5yZWxzUEsBAi0AFAAGAAgAAAAhAFiKJODXAQAAxQMA&#10;AA4AAAAAAAAAAAAAAAAALgIAAGRycy9lMm9Eb2MueG1sUEsBAi0AFAAGAAgAAAAhABmleS/XAAAA&#10;BAEAAA8AAAAAAAAAAAAAAAAAMQQAAGRycy9kb3ducmV2LnhtbFBLBQYAAAAABAAEAPMAAAA1BQAA&#10;AAA=&#10;" strokecolor="black [3200]" strokeweight=".5pt">
                <v:stroke joinstyle="miter"/>
                <w10:wrap anchorx="margin"/>
              </v:line>
            </w:pict>
          </mc:Fallback>
        </mc:AlternateContent>
      </w:r>
      <w:r w:rsidRPr="008011F2">
        <w:rPr>
          <w:rFonts w:ascii="Times New Roman" w:hAnsi="Times New Roman" w:cs="Times New Roman"/>
          <w:color w:val="000000"/>
          <w:kern w:val="0"/>
          <w:sz w:val="20"/>
          <w:szCs w:val="20"/>
        </w:rPr>
        <w:tab/>
      </w:r>
      <w:r w:rsidRPr="008011F2">
        <w:rPr>
          <w:rFonts w:ascii="Times New Roman" w:hAnsi="Times New Roman" w:cs="Times New Roman"/>
          <w:color w:val="000000"/>
          <w:kern w:val="0"/>
          <w:sz w:val="20"/>
          <w:szCs w:val="20"/>
        </w:rPr>
        <w:tab/>
      </w:r>
      <w:r w:rsidRPr="008011F2">
        <w:rPr>
          <w:rFonts w:ascii="Times New Roman" w:hAnsi="Times New Roman" w:cs="Times New Roman"/>
          <w:color w:val="000000"/>
          <w:kern w:val="0"/>
          <w:sz w:val="20"/>
          <w:szCs w:val="20"/>
        </w:rPr>
        <w:tab/>
      </w:r>
      <w:r w:rsidRPr="008011F2">
        <w:rPr>
          <w:rFonts w:ascii="Times New Roman" w:hAnsi="Times New Roman" w:cs="Times New Roman"/>
          <w:color w:val="000000"/>
          <w:kern w:val="0"/>
          <w:sz w:val="20"/>
          <w:szCs w:val="20"/>
        </w:rPr>
        <w:tab/>
      </w:r>
      <w:r w:rsidRPr="008011F2">
        <w:rPr>
          <w:rFonts w:ascii="Times New Roman" w:hAnsi="Times New Roman" w:cs="Times New Roman"/>
          <w:color w:val="000000"/>
          <w:kern w:val="0"/>
          <w:sz w:val="20"/>
          <w:szCs w:val="20"/>
        </w:rPr>
        <w:tab/>
      </w:r>
      <w:r w:rsidR="002F511E" w:rsidRPr="008011F2">
        <w:rPr>
          <w:rFonts w:ascii="Times New Roman" w:hAnsi="Times New Roman" w:cs="Times New Roman"/>
          <w:color w:val="000000"/>
          <w:kern w:val="0"/>
          <w:sz w:val="20"/>
          <w:szCs w:val="20"/>
        </w:rPr>
        <w:tab/>
      </w:r>
      <w:r w:rsidR="00FE5A1D" w:rsidRPr="008011F2">
        <w:rPr>
          <w:rFonts w:ascii="Times New Roman" w:hAnsi="Times New Roman" w:cs="Times New Roman"/>
          <w:color w:val="000000"/>
          <w:kern w:val="0"/>
          <w:sz w:val="20"/>
          <w:szCs w:val="20"/>
        </w:rPr>
        <w:tab/>
      </w:r>
      <w:r w:rsidRPr="008011F2">
        <w:rPr>
          <w:rFonts w:ascii="Times New Roman" w:hAnsi="Times New Roman" w:cs="Times New Roman"/>
          <w:color w:val="000000"/>
          <w:kern w:val="0"/>
          <w:sz w:val="20"/>
          <w:szCs w:val="20"/>
        </w:rPr>
        <w:t>Mild AL</w:t>
      </w:r>
      <w:r w:rsidRPr="008011F2">
        <w:rPr>
          <w:rFonts w:ascii="Times New Roman" w:hAnsi="Times New Roman" w:cs="Times New Roman"/>
          <w:color w:val="000000"/>
          <w:kern w:val="0"/>
          <w:sz w:val="20"/>
          <w:szCs w:val="20"/>
        </w:rPr>
        <w:tab/>
      </w:r>
      <w:r w:rsidR="00FE5A1D" w:rsidRPr="008011F2">
        <w:rPr>
          <w:rFonts w:ascii="Times New Roman" w:hAnsi="Times New Roman" w:cs="Times New Roman"/>
          <w:color w:val="000000"/>
          <w:kern w:val="0"/>
          <w:sz w:val="20"/>
          <w:szCs w:val="20"/>
        </w:rPr>
        <w:t xml:space="preserve">   </w:t>
      </w:r>
      <w:r w:rsidRPr="008011F2">
        <w:rPr>
          <w:rFonts w:ascii="Times New Roman" w:hAnsi="Times New Roman" w:cs="Times New Roman"/>
          <w:color w:val="000000"/>
          <w:kern w:val="0"/>
          <w:sz w:val="20"/>
          <w:szCs w:val="20"/>
        </w:rPr>
        <w:t>Moderate AL</w:t>
      </w:r>
      <w:r w:rsidRPr="008011F2">
        <w:rPr>
          <w:rFonts w:ascii="Times New Roman" w:hAnsi="Times New Roman" w:cs="Times New Roman"/>
          <w:color w:val="000000"/>
          <w:kern w:val="0"/>
          <w:sz w:val="20"/>
          <w:szCs w:val="20"/>
        </w:rPr>
        <w:tab/>
        <w:t>Severe AL</w:t>
      </w:r>
      <w:r w:rsidRPr="008011F2" w:rsidDel="00284E2D">
        <w:rPr>
          <w:rFonts w:ascii="Times New Roman" w:hAnsi="Times New Roman" w:cs="Times New Roman"/>
          <w:color w:val="000000"/>
          <w:kern w:val="0"/>
          <w:sz w:val="20"/>
          <w:szCs w:val="20"/>
        </w:rPr>
        <w:tab/>
      </w:r>
      <w:r w:rsidRPr="008011F2">
        <w:rPr>
          <w:rFonts w:ascii="Times New Roman" w:hAnsi="Times New Roman" w:cs="Times New Roman"/>
          <w:color w:val="000000"/>
          <w:kern w:val="0"/>
          <w:sz w:val="20"/>
          <w:szCs w:val="20"/>
        </w:rPr>
        <w:t>Moderate RD</w:t>
      </w:r>
      <w:r w:rsidRPr="008011F2">
        <w:rPr>
          <w:rFonts w:ascii="Times New Roman" w:hAnsi="Times New Roman" w:cs="Times New Roman"/>
          <w:color w:val="000000"/>
          <w:kern w:val="0"/>
          <w:sz w:val="20"/>
          <w:szCs w:val="20"/>
        </w:rPr>
        <w:tab/>
        <w:t>Severe RD</w:t>
      </w:r>
    </w:p>
    <w:p w14:paraId="4C676ABB" w14:textId="3FB1C520" w:rsidR="005665DE" w:rsidRPr="008011F2" w:rsidRDefault="005665DE" w:rsidP="005665DE">
      <w:pPr>
        <w:autoSpaceDE w:val="0"/>
        <w:autoSpaceDN w:val="0"/>
        <w:adjustRightInd w:val="0"/>
        <w:jc w:val="left"/>
        <w:rPr>
          <w:rFonts w:ascii="Times New Roman" w:hAnsi="Times New Roman" w:cs="Times New Roman"/>
          <w:color w:val="000000"/>
          <w:kern w:val="0"/>
          <w:sz w:val="20"/>
          <w:szCs w:val="20"/>
        </w:rPr>
      </w:pPr>
      <w:r w:rsidRPr="008011F2">
        <w:rPr>
          <w:rFonts w:ascii="Times New Roman" w:hAnsi="Times New Roman" w:cs="Times New Roman"/>
          <w:b/>
          <w:noProof/>
          <w:color w:val="000000"/>
          <w:kern w:val="0"/>
          <w:sz w:val="20"/>
          <w:szCs w:val="20"/>
        </w:rPr>
        <mc:AlternateContent>
          <mc:Choice Requires="wps">
            <w:drawing>
              <wp:anchor distT="0" distB="0" distL="114300" distR="114300" simplePos="0" relativeHeight="251665408" behindDoc="0" locked="0" layoutInCell="1" allowOverlap="1" wp14:anchorId="7D65BBA2" wp14:editId="34DA7B27">
                <wp:simplePos x="0" y="0"/>
                <wp:positionH relativeFrom="margin">
                  <wp:align>right</wp:align>
                </wp:positionH>
                <wp:positionV relativeFrom="paragraph">
                  <wp:posOffset>5715</wp:posOffset>
                </wp:positionV>
                <wp:extent cx="8318500" cy="12065"/>
                <wp:effectExtent l="0" t="0" r="25400" b="26035"/>
                <wp:wrapNone/>
                <wp:docPr id="7" name="直線コネクタ 7"/>
                <wp:cNvGraphicFramePr/>
                <a:graphic xmlns:a="http://schemas.openxmlformats.org/drawingml/2006/main">
                  <a:graphicData uri="http://schemas.microsoft.com/office/word/2010/wordprocessingShape">
                    <wps:wsp>
                      <wps:cNvCnPr/>
                      <wps:spPr>
                        <a:xfrm flipV="1">
                          <a:off x="0" y="0"/>
                          <a:ext cx="8318500" cy="120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A73FF8" id="直線コネクタ 7" o:spid="_x0000_s1026" style="position:absolute;left:0;text-align:left;flip:y;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603.8pt,.45pt" to="1258.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YAy2AEAAMUDAAAOAAAAZHJzL2Uyb0RvYy54bWysU8uO0zAU3SPxD5b3NGnRzFRR01nMCDYI&#10;Kl57j3PdWPgl2zTptqz5AfgIFozEko/pYn6DaycNiIeEEBsrts85957jm9VlrxXZgQ/SmprOZyUl&#10;YLhtpNnW9NXLRw+WlITITMOUNVDTPQR6ub5/b9W5Cha2taoBT1DEhKpzNW1jdFVRBN6CZmFmHRi8&#10;FNZrFnHrt0XjWYfqWhWLsjwvOusb5y2HEPD0erik66wvBPD4TIgAkaiaYm8xrz6vN2kt1itWbT1z&#10;reRjG+wfutBMGiw6SV2zyMhbL3+R0pJ7G6yIM251YYWQHLIHdDMvf3LzomUOshcMJ7gppvD/ZPnT&#10;3cYT2dT0ghLDND7R3cfbuy8fjofPx3fvj4dPx8NXcpFy6lyoEH5lNn7cBbfxyXQvvCZCSfcaRyDH&#10;gMZIn1PeTylDHwnHw+XD+fKsxMfgeDdflOdnSb0YZJKc8yE+BqtJ+qipkiaFwCq2exLiAD1BkJfa&#10;GhrJX3GvIIGVeQ4CjWHBoaU8UnClPNkxHIbmzXwsm5GJIqRSE6nMJf9IGrGJBnnM/pY4oXNFa+JE&#10;1NJY/7uqsT+1Kgb8yfXgNdm+sc0+P0uOA2clBzrOdRrGH/eZ/v3vW38DAAD//wMAUEsDBBQABgAI&#10;AAAAIQAZpXkv1wAAAAQBAAAPAAAAZHJzL2Rvd25yZXYueG1sTI9BT8JAFITvJv6HzTPxJrtgQKx9&#10;JUhiPAtcuG27z7ax+7Z2H1D/vcsJjpOZzHyTr0bfqRMNsQ2MMJ0YUMRVcC3XCPvdx9MSVBTLznaB&#10;CeGPIqyK+7vcZi6c+YtOW6lVKuGYWYRGpM+0jlVD3sZJ6ImT9x0GbyXJodZusOdU7js9M2ahvW05&#10;LTS2p01D1c/26BF2n96MpbQb4t8Xsz68zxd8mCM+PozrN1BCo1zDcMFP6FAkpjIc2UXVIaQjgvAK&#10;6uI9T03SJcJsCbrI9S188Q8AAP//AwBQSwECLQAUAAYACAAAACEAtoM4kv4AAADhAQAAEwAAAAAA&#10;AAAAAAAAAAAAAAAAW0NvbnRlbnRfVHlwZXNdLnhtbFBLAQItABQABgAIAAAAIQA4/SH/1gAAAJQB&#10;AAALAAAAAAAAAAAAAAAAAC8BAABfcmVscy8ucmVsc1BLAQItABQABgAIAAAAIQAocYAy2AEAAMUD&#10;AAAOAAAAAAAAAAAAAAAAAC4CAABkcnMvZTJvRG9jLnhtbFBLAQItABQABgAIAAAAIQAZpXkv1wAA&#10;AAQBAAAPAAAAAAAAAAAAAAAAADIEAABkcnMvZG93bnJldi54bWxQSwUGAAAAAAQABADzAAAANgUA&#10;AAAA&#10;" strokecolor="black [3200]" strokeweight=".5pt">
                <v:stroke joinstyle="miter"/>
                <w10:wrap anchorx="margin"/>
              </v:line>
            </w:pict>
          </mc:Fallback>
        </mc:AlternateContent>
      </w:r>
      <w:r w:rsidRPr="008011F2">
        <w:rPr>
          <w:rFonts w:ascii="Times New Roman" w:hAnsi="Times New Roman" w:cs="Times New Roman"/>
          <w:color w:val="000000"/>
          <w:kern w:val="0"/>
          <w:sz w:val="20"/>
          <w:szCs w:val="20"/>
        </w:rPr>
        <w:t>Number</w:t>
      </w:r>
      <w:r w:rsidRPr="008011F2">
        <w:rPr>
          <w:rFonts w:ascii="Times New Roman" w:hAnsi="Times New Roman" w:cs="Times New Roman"/>
          <w:color w:val="000000"/>
          <w:kern w:val="0"/>
          <w:sz w:val="20"/>
          <w:szCs w:val="20"/>
        </w:rPr>
        <w:tab/>
      </w:r>
      <w:r w:rsidRPr="008011F2">
        <w:rPr>
          <w:rFonts w:ascii="Times New Roman" w:hAnsi="Times New Roman" w:cs="Times New Roman"/>
          <w:color w:val="000000"/>
          <w:kern w:val="0"/>
          <w:sz w:val="20"/>
          <w:szCs w:val="20"/>
        </w:rPr>
        <w:tab/>
      </w:r>
      <w:r w:rsidRPr="008011F2">
        <w:rPr>
          <w:rFonts w:ascii="Times New Roman" w:hAnsi="Times New Roman" w:cs="Times New Roman"/>
          <w:color w:val="000000"/>
          <w:kern w:val="0"/>
          <w:sz w:val="20"/>
          <w:szCs w:val="20"/>
        </w:rPr>
        <w:tab/>
      </w:r>
      <w:r w:rsidR="002F511E" w:rsidRPr="008011F2">
        <w:rPr>
          <w:rFonts w:ascii="Times New Roman" w:hAnsi="Times New Roman" w:cs="Times New Roman"/>
          <w:color w:val="000000"/>
          <w:kern w:val="0"/>
          <w:sz w:val="20"/>
          <w:szCs w:val="20"/>
        </w:rPr>
        <w:tab/>
      </w:r>
      <w:r w:rsidR="00FE5A1D" w:rsidRPr="008011F2">
        <w:rPr>
          <w:rFonts w:ascii="Times New Roman" w:hAnsi="Times New Roman" w:cs="Times New Roman"/>
          <w:color w:val="000000"/>
          <w:kern w:val="0"/>
          <w:sz w:val="20"/>
          <w:szCs w:val="20"/>
        </w:rPr>
        <w:tab/>
      </w:r>
      <w:r w:rsidRPr="008011F2">
        <w:rPr>
          <w:rFonts w:ascii="Times New Roman" w:hAnsi="Times New Roman" w:cs="Times New Roman"/>
          <w:color w:val="000000"/>
          <w:kern w:val="0"/>
          <w:sz w:val="20"/>
          <w:szCs w:val="20"/>
        </w:rPr>
        <w:t>104</w:t>
      </w:r>
      <w:r w:rsidRPr="008011F2">
        <w:rPr>
          <w:rFonts w:ascii="Times New Roman" w:hAnsi="Times New Roman" w:cs="Times New Roman"/>
          <w:color w:val="000000"/>
          <w:kern w:val="0"/>
          <w:sz w:val="20"/>
          <w:szCs w:val="20"/>
        </w:rPr>
        <w:tab/>
      </w:r>
      <w:r w:rsidRPr="008011F2">
        <w:rPr>
          <w:rFonts w:ascii="Times New Roman" w:hAnsi="Times New Roman" w:cs="Times New Roman"/>
          <w:color w:val="000000"/>
          <w:kern w:val="0"/>
          <w:sz w:val="20"/>
          <w:szCs w:val="20"/>
        </w:rPr>
        <w:tab/>
        <w:t>108</w:t>
      </w:r>
      <w:r w:rsidRPr="008011F2">
        <w:rPr>
          <w:rFonts w:ascii="Times New Roman" w:hAnsi="Times New Roman" w:cs="Times New Roman"/>
          <w:color w:val="000000"/>
          <w:kern w:val="0"/>
          <w:sz w:val="20"/>
          <w:szCs w:val="20"/>
        </w:rPr>
        <w:tab/>
      </w:r>
      <w:r w:rsidR="00FE5A1D" w:rsidRPr="008011F2">
        <w:rPr>
          <w:rFonts w:ascii="Times New Roman" w:hAnsi="Times New Roman" w:cs="Times New Roman"/>
          <w:color w:val="000000"/>
          <w:kern w:val="0"/>
          <w:sz w:val="20"/>
          <w:szCs w:val="20"/>
        </w:rPr>
        <w:t xml:space="preserve">   </w:t>
      </w:r>
      <w:r w:rsidRPr="008011F2">
        <w:rPr>
          <w:rFonts w:ascii="Times New Roman" w:hAnsi="Times New Roman" w:cs="Times New Roman"/>
          <w:color w:val="000000"/>
          <w:kern w:val="0"/>
          <w:sz w:val="20"/>
          <w:szCs w:val="20"/>
        </w:rPr>
        <w:t>25</w:t>
      </w:r>
      <w:r w:rsidRPr="008011F2">
        <w:rPr>
          <w:rFonts w:ascii="Times New Roman" w:hAnsi="Times New Roman" w:cs="Times New Roman"/>
          <w:color w:val="000000"/>
          <w:kern w:val="0"/>
          <w:sz w:val="20"/>
          <w:szCs w:val="20"/>
        </w:rPr>
        <w:tab/>
      </w:r>
      <w:r w:rsidRPr="008011F2">
        <w:rPr>
          <w:rFonts w:ascii="Times New Roman" w:hAnsi="Times New Roman" w:cs="Times New Roman"/>
          <w:color w:val="000000"/>
          <w:kern w:val="0"/>
          <w:sz w:val="20"/>
          <w:szCs w:val="20"/>
        </w:rPr>
        <w:tab/>
        <w:t>6</w:t>
      </w:r>
      <w:r w:rsidRPr="008011F2">
        <w:rPr>
          <w:rFonts w:ascii="Times New Roman" w:hAnsi="Times New Roman" w:cs="Times New Roman"/>
          <w:color w:val="000000"/>
          <w:kern w:val="0"/>
          <w:sz w:val="20"/>
          <w:szCs w:val="20"/>
        </w:rPr>
        <w:tab/>
      </w:r>
      <w:r w:rsidRPr="008011F2">
        <w:rPr>
          <w:rFonts w:ascii="Times New Roman" w:hAnsi="Times New Roman" w:cs="Times New Roman"/>
          <w:color w:val="000000"/>
          <w:kern w:val="0"/>
          <w:sz w:val="20"/>
          <w:szCs w:val="20"/>
        </w:rPr>
        <w:tab/>
        <w:t>14</w:t>
      </w:r>
      <w:r w:rsidRPr="008011F2">
        <w:rPr>
          <w:rFonts w:ascii="Times New Roman" w:hAnsi="Times New Roman" w:cs="Times New Roman"/>
          <w:color w:val="000000"/>
          <w:kern w:val="0"/>
          <w:sz w:val="20"/>
          <w:szCs w:val="20"/>
        </w:rPr>
        <w:tab/>
      </w:r>
      <w:r w:rsidRPr="008011F2">
        <w:rPr>
          <w:rFonts w:ascii="Times New Roman" w:hAnsi="Times New Roman" w:cs="Times New Roman"/>
          <w:color w:val="000000"/>
          <w:kern w:val="0"/>
          <w:sz w:val="20"/>
          <w:szCs w:val="20"/>
        </w:rPr>
        <w:tab/>
        <w:t>16</w:t>
      </w:r>
    </w:p>
    <w:p w14:paraId="7DD27718" w14:textId="17D87C8A" w:rsidR="008A3EAD" w:rsidRPr="008011F2" w:rsidRDefault="002F511E">
      <w:pPr>
        <w:rPr>
          <w:rFonts w:ascii="Times New Roman" w:hAnsi="Times New Roman" w:cs="Times New Roman"/>
          <w:color w:val="000000"/>
        </w:rPr>
      </w:pPr>
      <w:r w:rsidRPr="008011F2">
        <w:rPr>
          <w:rFonts w:ascii="Times New Roman" w:hAnsi="Times New Roman" w:cs="Times New Roman"/>
          <w:color w:val="000000"/>
        </w:rPr>
        <w:t xml:space="preserve">Lung </w:t>
      </w:r>
      <w:proofErr w:type="spellStart"/>
      <w:r w:rsidRPr="008011F2">
        <w:rPr>
          <w:rFonts w:ascii="Times New Roman" w:hAnsi="Times New Roman" w:cs="Times New Roman"/>
          <w:color w:val="000000"/>
        </w:rPr>
        <w:t>area_in</w:t>
      </w:r>
      <w:proofErr w:type="spellEnd"/>
      <w:r w:rsidR="00FC2B95" w:rsidRPr="008011F2">
        <w:rPr>
          <w:rFonts w:ascii="Times New Roman" w:hAnsi="Times New Roman" w:cs="Times New Roman"/>
          <w:color w:val="000000"/>
        </w:rPr>
        <w:t>/height</w:t>
      </w:r>
      <w:r w:rsidR="00FE5A1D" w:rsidRPr="008011F2">
        <w:rPr>
          <w:rFonts w:ascii="Times New Roman" w:hAnsi="Times New Roman" w:cs="Times New Roman"/>
          <w:color w:val="000000"/>
        </w:rPr>
        <w:t xml:space="preserve"> (</w:t>
      </w:r>
      <w:r w:rsidR="00FE5A1D" w:rsidRPr="008011F2">
        <w:rPr>
          <w:rFonts w:ascii="Times New Roman" w:hAnsi="Times New Roman" w:cs="Times New Roman"/>
          <w:color w:val="000000"/>
          <w:sz w:val="22"/>
        </w:rPr>
        <w:t>×10</w:t>
      </w:r>
      <w:r w:rsidR="00FE5A1D" w:rsidRPr="008011F2">
        <w:rPr>
          <w:rFonts w:ascii="Times New Roman" w:hAnsi="Times New Roman" w:cs="Times New Roman"/>
          <w:color w:val="000000"/>
          <w:sz w:val="22"/>
          <w:vertAlign w:val="superscript"/>
        </w:rPr>
        <w:t>-2</w:t>
      </w:r>
      <w:r w:rsidR="00FE5A1D" w:rsidRPr="008011F2">
        <w:rPr>
          <w:rFonts w:ascii="Times New Roman" w:hAnsi="Times New Roman" w:cs="Times New Roman"/>
          <w:color w:val="000000"/>
          <w:sz w:val="22"/>
        </w:rPr>
        <w:t xml:space="preserve"> m</w:t>
      </w:r>
      <w:r w:rsidR="00FE5A1D" w:rsidRPr="008011F2">
        <w:rPr>
          <w:rFonts w:ascii="Times New Roman" w:hAnsi="Times New Roman" w:cs="Times New Roman"/>
          <w:color w:val="000000"/>
          <w:sz w:val="22"/>
          <w:vertAlign w:val="superscript"/>
        </w:rPr>
        <w:t>2</w:t>
      </w:r>
      <w:r w:rsidR="00FE5A1D" w:rsidRPr="008011F2">
        <w:rPr>
          <w:rFonts w:ascii="Times New Roman" w:hAnsi="Times New Roman" w:cs="Times New Roman"/>
          <w:color w:val="000000"/>
          <w:sz w:val="22"/>
        </w:rPr>
        <w:t>/m</w:t>
      </w:r>
      <w:r w:rsidR="00FE5A1D" w:rsidRPr="008011F2">
        <w:rPr>
          <w:rFonts w:ascii="Times New Roman" w:hAnsi="Times New Roman" w:cs="Times New Roman"/>
          <w:color w:val="000000"/>
        </w:rPr>
        <w:t>)</w:t>
      </w:r>
      <w:r w:rsidR="00F1734F" w:rsidRPr="008011F2">
        <w:rPr>
          <w:rFonts w:ascii="Times New Roman" w:hAnsi="Times New Roman" w:cs="Times New Roman"/>
          <w:color w:val="000000"/>
        </w:rPr>
        <w:tab/>
      </w:r>
      <w:r w:rsidR="00FE5A1D" w:rsidRPr="008011F2">
        <w:rPr>
          <w:rFonts w:ascii="Times New Roman" w:hAnsi="Times New Roman" w:cs="Times New Roman"/>
          <w:color w:val="000000"/>
        </w:rPr>
        <w:tab/>
      </w:r>
      <w:r w:rsidR="00F1734F" w:rsidRPr="008011F2">
        <w:rPr>
          <w:rFonts w:ascii="Times New Roman" w:hAnsi="Times New Roman" w:cs="Times New Roman"/>
          <w:color w:val="000000"/>
        </w:rPr>
        <w:t>233.</w:t>
      </w:r>
      <w:r w:rsidR="00DC7858" w:rsidRPr="008011F2">
        <w:rPr>
          <w:rFonts w:ascii="Times New Roman" w:hAnsi="Times New Roman" w:cs="Times New Roman"/>
          <w:color w:val="000000"/>
        </w:rPr>
        <w:t xml:space="preserve">34 </w:t>
      </w:r>
      <w:r w:rsidR="00DC7858" w:rsidRPr="008011F2">
        <w:rPr>
          <w:rFonts w:ascii="Times New Roman" w:hAnsi="Times New Roman" w:cs="Times New Roman"/>
          <w:color w:val="000000"/>
        </w:rPr>
        <w:tab/>
      </w:r>
      <w:r w:rsidR="00DC7858" w:rsidRPr="008011F2">
        <w:rPr>
          <w:rFonts w:ascii="Times New Roman" w:hAnsi="Times New Roman" w:cs="Times New Roman"/>
          <w:color w:val="000000"/>
        </w:rPr>
        <w:tab/>
      </w:r>
      <w:r w:rsidR="00AF3D81" w:rsidRPr="008011F2">
        <w:rPr>
          <w:rFonts w:ascii="Times New Roman" w:hAnsi="Times New Roman" w:cs="Times New Roman"/>
          <w:color w:val="000000"/>
        </w:rPr>
        <w:t>251.79</w:t>
      </w:r>
      <w:r w:rsidR="00653A06" w:rsidRPr="008011F2">
        <w:rPr>
          <w:rFonts w:ascii="Times New Roman" w:hAnsi="Times New Roman" w:cs="Times New Roman"/>
          <w:color w:val="000000"/>
        </w:rPr>
        <w:tab/>
        <w:t xml:space="preserve">   239.64</w:t>
      </w:r>
      <w:r w:rsidR="00653A06" w:rsidRPr="008011F2">
        <w:rPr>
          <w:rFonts w:ascii="Times New Roman" w:hAnsi="Times New Roman" w:cs="Times New Roman"/>
          <w:color w:val="000000"/>
        </w:rPr>
        <w:tab/>
      </w:r>
      <w:r w:rsidR="00B502C1" w:rsidRPr="008011F2">
        <w:rPr>
          <w:rFonts w:ascii="Times New Roman" w:hAnsi="Times New Roman" w:cs="Times New Roman"/>
          <w:color w:val="000000"/>
        </w:rPr>
        <w:t>274.97</w:t>
      </w:r>
      <w:r w:rsidR="002C5E95" w:rsidRPr="008011F2">
        <w:rPr>
          <w:rFonts w:ascii="Times New Roman" w:hAnsi="Times New Roman" w:cs="Times New Roman" w:hint="eastAsia"/>
          <w:color w:val="000000"/>
        </w:rPr>
        <w:t>*</w:t>
      </w:r>
      <w:r w:rsidR="008A0215" w:rsidRPr="008011F2">
        <w:rPr>
          <w:rFonts w:ascii="Times New Roman" w:hAnsi="Times New Roman" w:cs="Times New Roman"/>
          <w:color w:val="000000"/>
        </w:rPr>
        <w:tab/>
      </w:r>
      <w:r w:rsidR="008A0215" w:rsidRPr="008011F2">
        <w:rPr>
          <w:rFonts w:ascii="Times New Roman" w:hAnsi="Times New Roman" w:cs="Times New Roman"/>
          <w:color w:val="000000"/>
        </w:rPr>
        <w:tab/>
        <w:t>183.63</w:t>
      </w:r>
      <w:r w:rsidR="00700C01" w:rsidRPr="008011F2">
        <w:rPr>
          <w:rFonts w:ascii="Times New Roman" w:hAnsi="Times New Roman" w:cs="Times New Roman" w:hint="eastAsia"/>
          <w:color w:val="000000"/>
        </w:rPr>
        <w:t>*</w:t>
      </w:r>
      <w:r w:rsidR="003E70A9" w:rsidRPr="008011F2">
        <w:rPr>
          <w:rFonts w:ascii="Times New Roman" w:hAnsi="Times New Roman" w:cs="Times New Roman"/>
          <w:color w:val="000000"/>
        </w:rPr>
        <w:tab/>
      </w:r>
      <w:r w:rsidR="003E70A9" w:rsidRPr="008011F2">
        <w:rPr>
          <w:rFonts w:ascii="Times New Roman" w:hAnsi="Times New Roman" w:cs="Times New Roman"/>
          <w:color w:val="000000"/>
        </w:rPr>
        <w:tab/>
        <w:t>179.44</w:t>
      </w:r>
      <w:r w:rsidR="00700C01" w:rsidRPr="008011F2">
        <w:rPr>
          <w:rFonts w:ascii="Times New Roman" w:hAnsi="Times New Roman" w:cs="Times New Roman" w:hint="eastAsia"/>
          <w:color w:val="000000"/>
        </w:rPr>
        <w:t>*</w:t>
      </w:r>
    </w:p>
    <w:p w14:paraId="22DB97BD" w14:textId="59C6E320" w:rsidR="00FC2B95" w:rsidRPr="008011F2" w:rsidRDefault="002F511E">
      <w:pPr>
        <w:rPr>
          <w:rFonts w:ascii="Times New Roman" w:hAnsi="Times New Roman" w:cs="Times New Roman"/>
          <w:color w:val="000000"/>
        </w:rPr>
      </w:pPr>
      <w:r w:rsidRPr="008011F2">
        <w:rPr>
          <w:rFonts w:ascii="Times New Roman" w:hAnsi="Times New Roman" w:cs="Times New Roman"/>
          <w:color w:val="000000"/>
        </w:rPr>
        <w:t xml:space="preserve">Lung </w:t>
      </w:r>
      <w:proofErr w:type="spellStart"/>
      <w:r w:rsidRPr="008011F2">
        <w:rPr>
          <w:rFonts w:ascii="Times New Roman" w:hAnsi="Times New Roman" w:cs="Times New Roman"/>
          <w:color w:val="000000"/>
        </w:rPr>
        <w:t>area_in</w:t>
      </w:r>
      <w:proofErr w:type="spellEnd"/>
      <w:r w:rsidR="00FC2B95" w:rsidRPr="008011F2">
        <w:rPr>
          <w:rFonts w:ascii="Times New Roman" w:hAnsi="Times New Roman" w:cs="Times New Roman"/>
          <w:color w:val="000000"/>
        </w:rPr>
        <w:t>/</w:t>
      </w:r>
      <w:r w:rsidR="00FE5A1D" w:rsidRPr="008011F2">
        <w:rPr>
          <w:rFonts w:ascii="Times New Roman" w:hAnsi="Times New Roman" w:cs="Times New Roman"/>
          <w:color w:val="000000"/>
        </w:rPr>
        <w:t>height/B</w:t>
      </w:r>
      <w:r w:rsidR="00FC2B95" w:rsidRPr="008011F2">
        <w:rPr>
          <w:rFonts w:ascii="Times New Roman" w:hAnsi="Times New Roman" w:cs="Times New Roman"/>
          <w:color w:val="000000"/>
        </w:rPr>
        <w:t>MI</w:t>
      </w:r>
      <w:r w:rsidR="008E4196" w:rsidRPr="008011F2">
        <w:rPr>
          <w:rFonts w:ascii="Times New Roman" w:hAnsi="Times New Roman" w:cs="Times New Roman"/>
          <w:color w:val="000000"/>
        </w:rPr>
        <w:tab/>
      </w:r>
      <w:r w:rsidR="008E4196" w:rsidRPr="008011F2">
        <w:rPr>
          <w:rFonts w:ascii="Times New Roman" w:hAnsi="Times New Roman" w:cs="Times New Roman"/>
          <w:color w:val="000000"/>
        </w:rPr>
        <w:tab/>
      </w:r>
      <w:r w:rsidR="008E4196" w:rsidRPr="008011F2">
        <w:rPr>
          <w:rFonts w:ascii="Times New Roman" w:hAnsi="Times New Roman" w:cs="Times New Roman"/>
          <w:color w:val="000000"/>
        </w:rPr>
        <w:tab/>
        <w:t>10.44</w:t>
      </w:r>
      <w:r w:rsidR="00AF3D81" w:rsidRPr="008011F2">
        <w:rPr>
          <w:rFonts w:ascii="Times New Roman" w:hAnsi="Times New Roman" w:cs="Times New Roman"/>
          <w:color w:val="000000"/>
        </w:rPr>
        <w:tab/>
      </w:r>
      <w:r w:rsidR="00AF3D81" w:rsidRPr="008011F2">
        <w:rPr>
          <w:rFonts w:ascii="Times New Roman" w:hAnsi="Times New Roman" w:cs="Times New Roman"/>
          <w:color w:val="000000"/>
        </w:rPr>
        <w:tab/>
        <w:t>10.85</w:t>
      </w:r>
      <w:r w:rsidR="00653A06" w:rsidRPr="008011F2">
        <w:rPr>
          <w:rFonts w:ascii="Times New Roman" w:hAnsi="Times New Roman" w:cs="Times New Roman"/>
          <w:color w:val="000000"/>
        </w:rPr>
        <w:tab/>
        <w:t xml:space="preserve">   </w:t>
      </w:r>
      <w:r w:rsidR="00C734C8" w:rsidRPr="008011F2">
        <w:rPr>
          <w:rFonts w:ascii="Times New Roman" w:hAnsi="Times New Roman" w:cs="Times New Roman"/>
          <w:color w:val="000000"/>
        </w:rPr>
        <w:t>11.12</w:t>
      </w:r>
      <w:r w:rsidR="00B502C1" w:rsidRPr="008011F2">
        <w:rPr>
          <w:rFonts w:ascii="Times New Roman" w:hAnsi="Times New Roman" w:cs="Times New Roman"/>
          <w:color w:val="000000"/>
        </w:rPr>
        <w:tab/>
      </w:r>
      <w:r w:rsidR="00B502C1" w:rsidRPr="008011F2">
        <w:rPr>
          <w:rFonts w:ascii="Times New Roman" w:hAnsi="Times New Roman" w:cs="Times New Roman"/>
          <w:color w:val="000000"/>
        </w:rPr>
        <w:tab/>
        <w:t>14.49</w:t>
      </w:r>
      <w:r w:rsidR="002C5E95" w:rsidRPr="008011F2">
        <w:rPr>
          <w:rFonts w:ascii="Times New Roman" w:hAnsi="Times New Roman" w:cs="Times New Roman" w:hint="eastAsia"/>
          <w:color w:val="000000"/>
        </w:rPr>
        <w:t>*</w:t>
      </w:r>
      <w:r w:rsidR="008A0215" w:rsidRPr="008011F2">
        <w:rPr>
          <w:rFonts w:ascii="Times New Roman" w:hAnsi="Times New Roman" w:cs="Times New Roman"/>
          <w:color w:val="000000"/>
        </w:rPr>
        <w:tab/>
      </w:r>
      <w:r w:rsidR="008A0215" w:rsidRPr="008011F2">
        <w:rPr>
          <w:rFonts w:ascii="Times New Roman" w:hAnsi="Times New Roman" w:cs="Times New Roman"/>
          <w:color w:val="000000"/>
        </w:rPr>
        <w:tab/>
        <w:t>7.34</w:t>
      </w:r>
      <w:r w:rsidR="00700C01" w:rsidRPr="008011F2">
        <w:rPr>
          <w:rFonts w:ascii="Times New Roman" w:hAnsi="Times New Roman" w:cs="Times New Roman" w:hint="eastAsia"/>
          <w:color w:val="000000"/>
        </w:rPr>
        <w:t>*</w:t>
      </w:r>
      <w:r w:rsidR="003E70A9" w:rsidRPr="008011F2">
        <w:rPr>
          <w:rFonts w:ascii="Times New Roman" w:hAnsi="Times New Roman" w:cs="Times New Roman"/>
          <w:color w:val="000000"/>
        </w:rPr>
        <w:tab/>
      </w:r>
      <w:r w:rsidR="003E70A9" w:rsidRPr="008011F2">
        <w:rPr>
          <w:rFonts w:ascii="Times New Roman" w:hAnsi="Times New Roman" w:cs="Times New Roman"/>
          <w:color w:val="000000"/>
        </w:rPr>
        <w:tab/>
        <w:t>7.88</w:t>
      </w:r>
      <w:r w:rsidR="00700C01" w:rsidRPr="008011F2">
        <w:rPr>
          <w:rFonts w:ascii="Times New Roman" w:hAnsi="Times New Roman" w:cs="Times New Roman" w:hint="eastAsia"/>
          <w:color w:val="000000"/>
        </w:rPr>
        <w:t>*</w:t>
      </w:r>
    </w:p>
    <w:p w14:paraId="7AAA127A" w14:textId="0B4F11EA" w:rsidR="00FC2B95" w:rsidRPr="008011F2" w:rsidRDefault="00FC2B95">
      <w:pPr>
        <w:rPr>
          <w:rFonts w:ascii="Times New Roman" w:hAnsi="Times New Roman" w:cs="Times New Roman"/>
          <w:color w:val="000000"/>
        </w:rPr>
      </w:pPr>
      <w:r w:rsidRPr="008011F2">
        <w:rPr>
          <w:rFonts w:ascii="Times New Roman" w:hAnsi="Times New Roman" w:cs="Times New Roman"/>
          <w:color w:val="000000"/>
        </w:rPr>
        <w:t>T</w:t>
      </w:r>
      <w:r w:rsidR="00FE5A1D" w:rsidRPr="008011F2">
        <w:rPr>
          <w:rFonts w:ascii="Times New Roman" w:hAnsi="Times New Roman" w:cs="Times New Roman"/>
          <w:color w:val="000000"/>
        </w:rPr>
        <w:t>racheal diameter change (mm)</w:t>
      </w:r>
      <w:r w:rsidR="00DC7858" w:rsidRPr="008011F2">
        <w:rPr>
          <w:rFonts w:ascii="Times New Roman" w:hAnsi="Times New Roman" w:cs="Times New Roman"/>
          <w:color w:val="000000"/>
        </w:rPr>
        <w:tab/>
      </w:r>
      <w:r w:rsidR="00DC7858" w:rsidRPr="008011F2">
        <w:rPr>
          <w:rFonts w:ascii="Times New Roman" w:hAnsi="Times New Roman" w:cs="Times New Roman"/>
          <w:color w:val="000000"/>
        </w:rPr>
        <w:tab/>
      </w:r>
      <w:r w:rsidR="008E4196" w:rsidRPr="008011F2">
        <w:rPr>
          <w:rFonts w:ascii="Times New Roman" w:hAnsi="Times New Roman" w:cs="Times New Roman"/>
          <w:color w:val="000000"/>
        </w:rPr>
        <w:t>3.71</w:t>
      </w:r>
      <w:r w:rsidR="00AF3D81" w:rsidRPr="008011F2">
        <w:rPr>
          <w:rFonts w:ascii="Times New Roman" w:hAnsi="Times New Roman" w:cs="Times New Roman"/>
          <w:color w:val="000000"/>
        </w:rPr>
        <w:tab/>
      </w:r>
      <w:r w:rsidR="00AF3D81" w:rsidRPr="008011F2">
        <w:rPr>
          <w:rFonts w:ascii="Times New Roman" w:hAnsi="Times New Roman" w:cs="Times New Roman"/>
          <w:color w:val="000000"/>
        </w:rPr>
        <w:tab/>
        <w:t>4.04</w:t>
      </w:r>
      <w:r w:rsidR="00F5064C" w:rsidRPr="008011F2">
        <w:rPr>
          <w:rFonts w:ascii="Times New Roman" w:hAnsi="Times New Roman" w:cs="Times New Roman" w:hint="eastAsia"/>
          <w:color w:val="000000"/>
        </w:rPr>
        <w:t>*</w:t>
      </w:r>
      <w:r w:rsidR="00C734C8" w:rsidRPr="008011F2">
        <w:rPr>
          <w:rFonts w:ascii="Times New Roman" w:hAnsi="Times New Roman" w:cs="Times New Roman"/>
          <w:color w:val="000000"/>
        </w:rPr>
        <w:tab/>
        <w:t xml:space="preserve">   4.28</w:t>
      </w:r>
      <w:r w:rsidR="002C5E95" w:rsidRPr="008011F2">
        <w:rPr>
          <w:rFonts w:ascii="Times New Roman" w:hAnsi="Times New Roman" w:cs="Times New Roman" w:hint="eastAsia"/>
          <w:color w:val="000000"/>
        </w:rPr>
        <w:t>*</w:t>
      </w:r>
      <w:r w:rsidR="00B502C1" w:rsidRPr="008011F2">
        <w:rPr>
          <w:rFonts w:ascii="Times New Roman" w:hAnsi="Times New Roman" w:cs="Times New Roman"/>
          <w:color w:val="000000"/>
        </w:rPr>
        <w:tab/>
      </w:r>
      <w:r w:rsidR="00B502C1" w:rsidRPr="008011F2">
        <w:rPr>
          <w:rFonts w:ascii="Times New Roman" w:hAnsi="Times New Roman" w:cs="Times New Roman"/>
          <w:color w:val="000000"/>
        </w:rPr>
        <w:tab/>
        <w:t>6.55</w:t>
      </w:r>
      <w:r w:rsidR="002C5E95" w:rsidRPr="008011F2">
        <w:rPr>
          <w:rFonts w:ascii="Times New Roman" w:hAnsi="Times New Roman" w:cs="Times New Roman" w:hint="eastAsia"/>
          <w:color w:val="000000"/>
        </w:rPr>
        <w:t>*</w:t>
      </w:r>
      <w:r w:rsidR="008A0215" w:rsidRPr="008011F2">
        <w:rPr>
          <w:rFonts w:ascii="Times New Roman" w:hAnsi="Times New Roman" w:cs="Times New Roman"/>
          <w:color w:val="000000"/>
        </w:rPr>
        <w:tab/>
      </w:r>
      <w:r w:rsidR="008A0215" w:rsidRPr="008011F2">
        <w:rPr>
          <w:rFonts w:ascii="Times New Roman" w:hAnsi="Times New Roman" w:cs="Times New Roman"/>
          <w:color w:val="000000"/>
        </w:rPr>
        <w:tab/>
        <w:t>3.13</w:t>
      </w:r>
      <w:r w:rsidR="003E70A9" w:rsidRPr="008011F2">
        <w:rPr>
          <w:rFonts w:ascii="Times New Roman" w:hAnsi="Times New Roman" w:cs="Times New Roman"/>
          <w:color w:val="000000"/>
        </w:rPr>
        <w:tab/>
      </w:r>
      <w:r w:rsidR="003E70A9" w:rsidRPr="008011F2">
        <w:rPr>
          <w:rFonts w:ascii="Times New Roman" w:hAnsi="Times New Roman" w:cs="Times New Roman"/>
          <w:color w:val="000000"/>
        </w:rPr>
        <w:tab/>
        <w:t>3.62</w:t>
      </w:r>
    </w:p>
    <w:p w14:paraId="358EFE9B" w14:textId="3F1F8B90" w:rsidR="00FC2B95" w:rsidRPr="008011F2" w:rsidRDefault="002F511E">
      <w:pPr>
        <w:rPr>
          <w:rFonts w:ascii="Times New Roman" w:hAnsi="Times New Roman" w:cs="Times New Roman"/>
          <w:color w:val="000000"/>
        </w:rPr>
      </w:pPr>
      <w:r w:rsidRPr="008011F2">
        <w:rPr>
          <w:rFonts w:ascii="Times New Roman" w:hAnsi="Times New Roman" w:cs="Times New Roman"/>
          <w:color w:val="000000"/>
        </w:rPr>
        <w:t>Tracheal diameter change</w:t>
      </w:r>
      <w:r w:rsidR="00FC2B95" w:rsidRPr="008011F2">
        <w:rPr>
          <w:rFonts w:ascii="Times New Roman" w:hAnsi="Times New Roman" w:cs="Times New Roman"/>
          <w:color w:val="000000"/>
        </w:rPr>
        <w:t>/BMI</w:t>
      </w:r>
      <w:r w:rsidR="008E4196" w:rsidRPr="008011F2">
        <w:rPr>
          <w:rFonts w:ascii="Times New Roman" w:hAnsi="Times New Roman" w:cs="Times New Roman"/>
          <w:color w:val="000000"/>
        </w:rPr>
        <w:tab/>
      </w:r>
      <w:r w:rsidR="008E4196" w:rsidRPr="008011F2">
        <w:rPr>
          <w:rFonts w:ascii="Times New Roman" w:hAnsi="Times New Roman" w:cs="Times New Roman"/>
          <w:color w:val="000000"/>
        </w:rPr>
        <w:tab/>
        <w:t>0.16</w:t>
      </w:r>
      <w:r w:rsidR="000675E6" w:rsidRPr="008011F2">
        <w:rPr>
          <w:rFonts w:ascii="Times New Roman" w:hAnsi="Times New Roman" w:cs="Times New Roman"/>
          <w:color w:val="000000"/>
        </w:rPr>
        <w:tab/>
      </w:r>
      <w:r w:rsidR="000675E6" w:rsidRPr="008011F2">
        <w:rPr>
          <w:rFonts w:ascii="Times New Roman" w:hAnsi="Times New Roman" w:cs="Times New Roman"/>
          <w:color w:val="000000"/>
        </w:rPr>
        <w:tab/>
        <w:t>0.17</w:t>
      </w:r>
      <w:r w:rsidR="000D2823" w:rsidRPr="008011F2">
        <w:rPr>
          <w:rFonts w:ascii="Times New Roman" w:hAnsi="Times New Roman" w:cs="Times New Roman" w:hint="eastAsia"/>
          <w:color w:val="000000"/>
        </w:rPr>
        <w:t>*</w:t>
      </w:r>
      <w:r w:rsidR="00C734C8" w:rsidRPr="008011F2">
        <w:rPr>
          <w:rFonts w:ascii="Times New Roman" w:hAnsi="Times New Roman" w:cs="Times New Roman"/>
          <w:color w:val="000000"/>
        </w:rPr>
        <w:tab/>
        <w:t xml:space="preserve">   0.19</w:t>
      </w:r>
      <w:r w:rsidR="00700C01" w:rsidRPr="008011F2">
        <w:rPr>
          <w:rFonts w:ascii="Times New Roman" w:hAnsi="Times New Roman" w:cs="Times New Roman" w:hint="eastAsia"/>
          <w:color w:val="000000"/>
        </w:rPr>
        <w:t>*</w:t>
      </w:r>
      <w:r w:rsidR="00B502C1" w:rsidRPr="008011F2">
        <w:rPr>
          <w:rFonts w:ascii="Times New Roman" w:hAnsi="Times New Roman" w:cs="Times New Roman"/>
          <w:color w:val="000000"/>
        </w:rPr>
        <w:tab/>
      </w:r>
      <w:r w:rsidR="00B502C1" w:rsidRPr="008011F2">
        <w:rPr>
          <w:rFonts w:ascii="Times New Roman" w:hAnsi="Times New Roman" w:cs="Times New Roman"/>
          <w:color w:val="000000"/>
        </w:rPr>
        <w:tab/>
        <w:t>0.37</w:t>
      </w:r>
      <w:r w:rsidR="002C5E95" w:rsidRPr="008011F2">
        <w:rPr>
          <w:rFonts w:ascii="Times New Roman" w:hAnsi="Times New Roman" w:cs="Times New Roman" w:hint="eastAsia"/>
          <w:color w:val="000000"/>
        </w:rPr>
        <w:t>*</w:t>
      </w:r>
      <w:r w:rsidR="008A0215" w:rsidRPr="008011F2">
        <w:rPr>
          <w:rFonts w:ascii="Times New Roman" w:hAnsi="Times New Roman" w:cs="Times New Roman"/>
          <w:color w:val="000000"/>
        </w:rPr>
        <w:tab/>
      </w:r>
      <w:r w:rsidR="008A0215" w:rsidRPr="008011F2">
        <w:rPr>
          <w:rFonts w:ascii="Times New Roman" w:hAnsi="Times New Roman" w:cs="Times New Roman"/>
          <w:color w:val="000000"/>
        </w:rPr>
        <w:tab/>
        <w:t>0.13</w:t>
      </w:r>
      <w:r w:rsidR="003E70A9" w:rsidRPr="008011F2">
        <w:rPr>
          <w:rFonts w:ascii="Times New Roman" w:hAnsi="Times New Roman" w:cs="Times New Roman"/>
          <w:color w:val="000000"/>
        </w:rPr>
        <w:tab/>
      </w:r>
      <w:r w:rsidR="003E70A9" w:rsidRPr="008011F2">
        <w:rPr>
          <w:rFonts w:ascii="Times New Roman" w:hAnsi="Times New Roman" w:cs="Times New Roman"/>
          <w:color w:val="000000"/>
        </w:rPr>
        <w:tab/>
        <w:t>0.15</w:t>
      </w:r>
    </w:p>
    <w:p w14:paraId="401BD910" w14:textId="2C5B48EB" w:rsidR="00FC2B95" w:rsidRPr="008011F2" w:rsidRDefault="002F511E">
      <w:pPr>
        <w:rPr>
          <w:rFonts w:ascii="Times New Roman" w:hAnsi="Times New Roman" w:cs="Times New Roman"/>
          <w:color w:val="000000"/>
        </w:rPr>
      </w:pPr>
      <w:r w:rsidRPr="008011F2">
        <w:rPr>
          <w:rFonts w:ascii="Times New Roman" w:hAnsi="Times New Roman" w:cs="Times New Roman"/>
          <w:color w:val="000000"/>
        </w:rPr>
        <w:t>Tracheal narrowing rate</w:t>
      </w:r>
      <w:r w:rsidR="00FE5A1D" w:rsidRPr="008011F2">
        <w:rPr>
          <w:rFonts w:ascii="Times New Roman" w:hAnsi="Times New Roman" w:cs="Times New Roman"/>
          <w:color w:val="000000"/>
        </w:rPr>
        <w:t xml:space="preserve"> (%)</w:t>
      </w:r>
      <w:r w:rsidR="008E4196" w:rsidRPr="008011F2">
        <w:rPr>
          <w:rFonts w:ascii="Times New Roman" w:hAnsi="Times New Roman" w:cs="Times New Roman"/>
          <w:color w:val="000000"/>
        </w:rPr>
        <w:tab/>
      </w:r>
      <w:r w:rsidR="008E4196" w:rsidRPr="008011F2">
        <w:rPr>
          <w:rFonts w:ascii="Times New Roman" w:hAnsi="Times New Roman" w:cs="Times New Roman"/>
          <w:color w:val="000000"/>
        </w:rPr>
        <w:tab/>
      </w:r>
      <w:r w:rsidR="008E4196" w:rsidRPr="008011F2">
        <w:rPr>
          <w:rFonts w:ascii="Times New Roman" w:hAnsi="Times New Roman" w:cs="Times New Roman"/>
          <w:color w:val="000000"/>
        </w:rPr>
        <w:tab/>
        <w:t>20.35</w:t>
      </w:r>
      <w:r w:rsidR="000675E6" w:rsidRPr="008011F2">
        <w:rPr>
          <w:rFonts w:ascii="Times New Roman" w:hAnsi="Times New Roman" w:cs="Times New Roman"/>
          <w:color w:val="000000"/>
        </w:rPr>
        <w:tab/>
      </w:r>
      <w:r w:rsidR="000675E6" w:rsidRPr="008011F2">
        <w:rPr>
          <w:rFonts w:ascii="Times New Roman" w:hAnsi="Times New Roman" w:cs="Times New Roman"/>
          <w:color w:val="000000"/>
        </w:rPr>
        <w:tab/>
        <w:t>23.8</w:t>
      </w:r>
      <w:r w:rsidR="00653A06" w:rsidRPr="008011F2">
        <w:rPr>
          <w:rFonts w:ascii="Times New Roman" w:hAnsi="Times New Roman" w:cs="Times New Roman"/>
          <w:color w:val="000000"/>
        </w:rPr>
        <w:t>7</w:t>
      </w:r>
      <w:r w:rsidR="000D2823" w:rsidRPr="008011F2">
        <w:rPr>
          <w:rFonts w:ascii="Times New Roman" w:hAnsi="Times New Roman" w:cs="Times New Roman" w:hint="eastAsia"/>
          <w:color w:val="000000"/>
        </w:rPr>
        <w:t>*</w:t>
      </w:r>
      <w:r w:rsidR="00C734C8" w:rsidRPr="008011F2">
        <w:rPr>
          <w:rFonts w:ascii="Times New Roman" w:hAnsi="Times New Roman" w:cs="Times New Roman"/>
          <w:color w:val="000000"/>
        </w:rPr>
        <w:tab/>
        <w:t xml:space="preserve">   25.66</w:t>
      </w:r>
      <w:r w:rsidR="002C5E95" w:rsidRPr="008011F2">
        <w:rPr>
          <w:rFonts w:ascii="Times New Roman" w:hAnsi="Times New Roman" w:cs="Times New Roman" w:hint="eastAsia"/>
          <w:color w:val="000000"/>
        </w:rPr>
        <w:t>*</w:t>
      </w:r>
      <w:r w:rsidR="00B502C1" w:rsidRPr="008011F2">
        <w:rPr>
          <w:rFonts w:ascii="Times New Roman" w:hAnsi="Times New Roman" w:cs="Times New Roman"/>
          <w:color w:val="000000"/>
        </w:rPr>
        <w:tab/>
        <w:t>37.08</w:t>
      </w:r>
      <w:r w:rsidR="002C5E95" w:rsidRPr="008011F2">
        <w:rPr>
          <w:rFonts w:ascii="Times New Roman" w:hAnsi="Times New Roman" w:cs="Times New Roman" w:hint="eastAsia"/>
          <w:color w:val="000000"/>
        </w:rPr>
        <w:t>*</w:t>
      </w:r>
      <w:r w:rsidR="008A0215" w:rsidRPr="008011F2">
        <w:rPr>
          <w:rFonts w:ascii="Times New Roman" w:hAnsi="Times New Roman" w:cs="Times New Roman"/>
          <w:color w:val="000000"/>
        </w:rPr>
        <w:tab/>
      </w:r>
      <w:r w:rsidR="008A0215" w:rsidRPr="008011F2">
        <w:rPr>
          <w:rFonts w:ascii="Times New Roman" w:hAnsi="Times New Roman" w:cs="Times New Roman"/>
          <w:color w:val="000000"/>
        </w:rPr>
        <w:tab/>
        <w:t>17.45</w:t>
      </w:r>
      <w:r w:rsidR="003E70A9" w:rsidRPr="008011F2">
        <w:rPr>
          <w:rFonts w:ascii="Times New Roman" w:hAnsi="Times New Roman" w:cs="Times New Roman"/>
          <w:color w:val="000000"/>
        </w:rPr>
        <w:tab/>
      </w:r>
      <w:r w:rsidR="003E70A9" w:rsidRPr="008011F2">
        <w:rPr>
          <w:rFonts w:ascii="Times New Roman" w:hAnsi="Times New Roman" w:cs="Times New Roman"/>
          <w:color w:val="000000"/>
        </w:rPr>
        <w:tab/>
        <w:t>17.16</w:t>
      </w:r>
    </w:p>
    <w:p w14:paraId="0543471C" w14:textId="69889FE2" w:rsidR="00FC2B95" w:rsidRPr="008011F2" w:rsidRDefault="00FE5A1D">
      <w:pPr>
        <w:rPr>
          <w:rFonts w:ascii="Times New Roman" w:hAnsi="Times New Roman" w:cs="Times New Roman"/>
          <w:color w:val="000000"/>
        </w:rPr>
      </w:pPr>
      <w:r w:rsidRPr="008011F2">
        <w:rPr>
          <w:rFonts w:ascii="Times New Roman" w:hAnsi="Times New Roman" w:cs="Times New Roman"/>
          <w:color w:val="000000"/>
        </w:rPr>
        <w:t>Tracheal narrowing rate</w:t>
      </w:r>
      <w:r w:rsidR="00FC2B95" w:rsidRPr="008011F2">
        <w:rPr>
          <w:rFonts w:ascii="Times New Roman" w:hAnsi="Times New Roman" w:cs="Times New Roman"/>
          <w:color w:val="000000"/>
        </w:rPr>
        <w:t>/BMI</w:t>
      </w:r>
      <w:r w:rsidR="008E4196" w:rsidRPr="008011F2">
        <w:rPr>
          <w:rFonts w:ascii="Times New Roman" w:hAnsi="Times New Roman" w:cs="Times New Roman"/>
          <w:color w:val="000000"/>
        </w:rPr>
        <w:tab/>
      </w:r>
      <w:r w:rsidR="008E4196" w:rsidRPr="008011F2">
        <w:rPr>
          <w:rFonts w:ascii="Times New Roman" w:hAnsi="Times New Roman" w:cs="Times New Roman"/>
          <w:color w:val="000000"/>
        </w:rPr>
        <w:tab/>
      </w:r>
      <w:r w:rsidR="008E4196" w:rsidRPr="008011F2">
        <w:rPr>
          <w:rFonts w:ascii="Times New Roman" w:hAnsi="Times New Roman" w:cs="Times New Roman"/>
          <w:color w:val="000000"/>
        </w:rPr>
        <w:tab/>
      </w:r>
      <w:r w:rsidR="00AF3D81" w:rsidRPr="008011F2">
        <w:rPr>
          <w:rFonts w:ascii="Times New Roman" w:hAnsi="Times New Roman" w:cs="Times New Roman"/>
          <w:color w:val="000000"/>
        </w:rPr>
        <w:t>0.90</w:t>
      </w:r>
      <w:r w:rsidR="00653A06" w:rsidRPr="008011F2">
        <w:rPr>
          <w:rFonts w:ascii="Times New Roman" w:hAnsi="Times New Roman" w:cs="Times New Roman"/>
          <w:color w:val="000000"/>
        </w:rPr>
        <w:tab/>
      </w:r>
      <w:r w:rsidR="00653A06" w:rsidRPr="008011F2">
        <w:rPr>
          <w:rFonts w:ascii="Times New Roman" w:hAnsi="Times New Roman" w:cs="Times New Roman"/>
          <w:color w:val="000000"/>
        </w:rPr>
        <w:tab/>
        <w:t>1.08</w:t>
      </w:r>
      <w:r w:rsidR="000D2823" w:rsidRPr="008011F2">
        <w:rPr>
          <w:rFonts w:ascii="Times New Roman" w:hAnsi="Times New Roman" w:cs="Times New Roman" w:hint="eastAsia"/>
          <w:color w:val="000000"/>
        </w:rPr>
        <w:t>*</w:t>
      </w:r>
      <w:r w:rsidR="00C734C8" w:rsidRPr="008011F2">
        <w:rPr>
          <w:rFonts w:ascii="Times New Roman" w:hAnsi="Times New Roman" w:cs="Times New Roman"/>
          <w:color w:val="000000"/>
        </w:rPr>
        <w:tab/>
        <w:t xml:space="preserve">   1.16</w:t>
      </w:r>
      <w:r w:rsidR="002C5E95" w:rsidRPr="008011F2">
        <w:rPr>
          <w:rFonts w:ascii="Times New Roman" w:hAnsi="Times New Roman" w:cs="Times New Roman" w:hint="eastAsia"/>
          <w:color w:val="000000"/>
        </w:rPr>
        <w:t>*</w:t>
      </w:r>
      <w:r w:rsidR="00B502C1" w:rsidRPr="008011F2">
        <w:rPr>
          <w:rFonts w:ascii="Times New Roman" w:hAnsi="Times New Roman" w:cs="Times New Roman"/>
          <w:color w:val="000000"/>
        </w:rPr>
        <w:tab/>
      </w:r>
      <w:r w:rsidR="00B502C1" w:rsidRPr="008011F2">
        <w:rPr>
          <w:rFonts w:ascii="Times New Roman" w:hAnsi="Times New Roman" w:cs="Times New Roman"/>
          <w:color w:val="000000"/>
        </w:rPr>
        <w:tab/>
        <w:t>1.83</w:t>
      </w:r>
      <w:r w:rsidR="002C5E95" w:rsidRPr="008011F2">
        <w:rPr>
          <w:rFonts w:ascii="Times New Roman" w:hAnsi="Times New Roman" w:cs="Times New Roman" w:hint="eastAsia"/>
          <w:color w:val="000000"/>
        </w:rPr>
        <w:t>*</w:t>
      </w:r>
      <w:r w:rsidR="008A0215" w:rsidRPr="008011F2">
        <w:rPr>
          <w:rFonts w:ascii="Times New Roman" w:hAnsi="Times New Roman" w:cs="Times New Roman"/>
          <w:color w:val="000000"/>
        </w:rPr>
        <w:tab/>
      </w:r>
      <w:r w:rsidR="008A0215" w:rsidRPr="008011F2">
        <w:rPr>
          <w:rFonts w:ascii="Times New Roman" w:hAnsi="Times New Roman" w:cs="Times New Roman"/>
          <w:color w:val="000000"/>
        </w:rPr>
        <w:tab/>
        <w:t>0.72</w:t>
      </w:r>
      <w:r w:rsidR="003E70A9" w:rsidRPr="008011F2">
        <w:rPr>
          <w:rFonts w:ascii="Times New Roman" w:hAnsi="Times New Roman" w:cs="Times New Roman"/>
          <w:color w:val="000000"/>
        </w:rPr>
        <w:tab/>
      </w:r>
      <w:r w:rsidR="003E70A9" w:rsidRPr="008011F2">
        <w:rPr>
          <w:rFonts w:ascii="Times New Roman" w:hAnsi="Times New Roman" w:cs="Times New Roman"/>
          <w:color w:val="000000"/>
        </w:rPr>
        <w:tab/>
        <w:t>0.86</w:t>
      </w:r>
    </w:p>
    <w:p w14:paraId="5DE37220" w14:textId="4D8F7ADF" w:rsidR="00FC2B95" w:rsidRPr="008011F2" w:rsidRDefault="0045205F">
      <w:pPr>
        <w:rPr>
          <w:rFonts w:ascii="Times New Roman" w:hAnsi="Times New Roman" w:cs="Times New Roman"/>
          <w:color w:val="000000"/>
        </w:rPr>
      </w:pPr>
      <w:r w:rsidRPr="008011F2">
        <w:rPr>
          <w:rFonts w:ascii="Times New Roman" w:hAnsi="Times New Roman" w:cs="Times New Roman"/>
          <w:color w:val="000000"/>
        </w:rPr>
        <w:t>R</w:t>
      </w:r>
      <w:r w:rsidR="00C01C36" w:rsidRPr="008011F2">
        <w:rPr>
          <w:rFonts w:ascii="Times New Roman" w:hAnsi="Times New Roman" w:cs="Times New Roman"/>
          <w:color w:val="000000"/>
        </w:rPr>
        <w:t>igh</w:t>
      </w:r>
      <w:r w:rsidR="00FC2B95" w:rsidRPr="008011F2">
        <w:rPr>
          <w:rFonts w:ascii="Times New Roman" w:hAnsi="Times New Roman" w:cs="Times New Roman"/>
          <w:color w:val="000000"/>
        </w:rPr>
        <w:t xml:space="preserve">t </w:t>
      </w:r>
      <w:r w:rsidR="00FE5A1D" w:rsidRPr="008011F2">
        <w:rPr>
          <w:rFonts w:ascii="Times New Roman" w:eastAsia="CIDFont+F2" w:hAnsi="Times New Roman" w:cs="Times New Roman"/>
          <w:color w:val="000000"/>
          <w:kern w:val="0"/>
          <w:sz w:val="22"/>
        </w:rPr>
        <w:t>diaphragmatic</w:t>
      </w:r>
      <w:r w:rsidR="00FC2B95" w:rsidRPr="008011F2">
        <w:rPr>
          <w:rFonts w:ascii="Times New Roman" w:hAnsi="Times New Roman" w:cs="Times New Roman"/>
          <w:color w:val="000000"/>
        </w:rPr>
        <w:t xml:space="preserve"> motion</w:t>
      </w:r>
      <w:r w:rsidR="00DC7858" w:rsidRPr="008011F2">
        <w:rPr>
          <w:rFonts w:ascii="Times New Roman" w:hAnsi="Times New Roman" w:cs="Times New Roman"/>
          <w:color w:val="000000"/>
        </w:rPr>
        <w:t xml:space="preserve"> (mm)</w:t>
      </w:r>
      <w:r w:rsidR="00DC7858" w:rsidRPr="008011F2">
        <w:rPr>
          <w:rFonts w:ascii="Times New Roman" w:hAnsi="Times New Roman" w:cs="Times New Roman"/>
          <w:color w:val="000000"/>
        </w:rPr>
        <w:tab/>
      </w:r>
      <w:r w:rsidR="00FE5A1D" w:rsidRPr="008011F2">
        <w:rPr>
          <w:rFonts w:ascii="Times New Roman" w:hAnsi="Times New Roman" w:cs="Times New Roman"/>
          <w:color w:val="000000"/>
        </w:rPr>
        <w:tab/>
        <w:t>45</w:t>
      </w:r>
      <w:r w:rsidR="00DC7858" w:rsidRPr="008011F2">
        <w:rPr>
          <w:rFonts w:ascii="Times New Roman" w:hAnsi="Times New Roman" w:cs="Times New Roman"/>
          <w:color w:val="000000"/>
        </w:rPr>
        <w:t>.</w:t>
      </w:r>
      <w:r w:rsidR="008E4196" w:rsidRPr="008011F2">
        <w:rPr>
          <w:rFonts w:ascii="Times New Roman" w:hAnsi="Times New Roman" w:cs="Times New Roman"/>
          <w:color w:val="000000"/>
        </w:rPr>
        <w:t>45</w:t>
      </w:r>
      <w:r w:rsidR="00653A06" w:rsidRPr="008011F2">
        <w:rPr>
          <w:rFonts w:ascii="Times New Roman" w:hAnsi="Times New Roman" w:cs="Times New Roman"/>
          <w:color w:val="000000"/>
        </w:rPr>
        <w:tab/>
      </w:r>
      <w:r w:rsidR="00653A06" w:rsidRPr="008011F2">
        <w:rPr>
          <w:rFonts w:ascii="Times New Roman" w:hAnsi="Times New Roman" w:cs="Times New Roman"/>
          <w:color w:val="000000"/>
        </w:rPr>
        <w:tab/>
        <w:t>45.66</w:t>
      </w:r>
      <w:r w:rsidR="00C734C8" w:rsidRPr="008011F2">
        <w:rPr>
          <w:rFonts w:ascii="Times New Roman" w:hAnsi="Times New Roman" w:cs="Times New Roman"/>
          <w:color w:val="000000"/>
        </w:rPr>
        <w:tab/>
        <w:t xml:space="preserve">   42.95</w:t>
      </w:r>
      <w:r w:rsidR="00B502C1" w:rsidRPr="008011F2">
        <w:rPr>
          <w:rFonts w:ascii="Times New Roman" w:hAnsi="Times New Roman" w:cs="Times New Roman"/>
          <w:color w:val="000000"/>
        </w:rPr>
        <w:tab/>
      </w:r>
      <w:r w:rsidR="00B502C1" w:rsidRPr="008011F2">
        <w:rPr>
          <w:rFonts w:ascii="Times New Roman" w:hAnsi="Times New Roman" w:cs="Times New Roman"/>
          <w:color w:val="000000"/>
        </w:rPr>
        <w:tab/>
        <w:t>33.78</w:t>
      </w:r>
      <w:r w:rsidR="002C5E95" w:rsidRPr="008011F2">
        <w:rPr>
          <w:rFonts w:ascii="Times New Roman" w:hAnsi="Times New Roman" w:cs="Times New Roman" w:hint="eastAsia"/>
          <w:color w:val="000000"/>
        </w:rPr>
        <w:t>*</w:t>
      </w:r>
      <w:r w:rsidR="008A0215" w:rsidRPr="008011F2">
        <w:rPr>
          <w:rFonts w:ascii="Times New Roman" w:hAnsi="Times New Roman" w:cs="Times New Roman"/>
          <w:color w:val="000000"/>
        </w:rPr>
        <w:tab/>
      </w:r>
      <w:r w:rsidR="008A0215" w:rsidRPr="008011F2">
        <w:rPr>
          <w:rFonts w:ascii="Times New Roman" w:hAnsi="Times New Roman" w:cs="Times New Roman"/>
          <w:color w:val="000000"/>
        </w:rPr>
        <w:tab/>
        <w:t>36.27</w:t>
      </w:r>
      <w:r w:rsidR="00700C01" w:rsidRPr="008011F2">
        <w:rPr>
          <w:rFonts w:ascii="Times New Roman" w:hAnsi="Times New Roman" w:cs="Times New Roman" w:hint="eastAsia"/>
          <w:color w:val="000000"/>
        </w:rPr>
        <w:t>*</w:t>
      </w:r>
      <w:r w:rsidR="003E70A9" w:rsidRPr="008011F2">
        <w:rPr>
          <w:rFonts w:ascii="Times New Roman" w:hAnsi="Times New Roman" w:cs="Times New Roman"/>
          <w:color w:val="000000"/>
        </w:rPr>
        <w:tab/>
      </w:r>
      <w:r w:rsidR="003E70A9" w:rsidRPr="008011F2">
        <w:rPr>
          <w:rFonts w:ascii="Times New Roman" w:hAnsi="Times New Roman" w:cs="Times New Roman"/>
          <w:color w:val="000000"/>
        </w:rPr>
        <w:tab/>
        <w:t>32.31</w:t>
      </w:r>
      <w:r w:rsidR="00700C01" w:rsidRPr="008011F2">
        <w:rPr>
          <w:rFonts w:ascii="Times New Roman" w:hAnsi="Times New Roman" w:cs="Times New Roman" w:hint="eastAsia"/>
          <w:color w:val="000000"/>
        </w:rPr>
        <w:t>*</w:t>
      </w:r>
    </w:p>
    <w:p w14:paraId="7941D3A0" w14:textId="3228F6BB" w:rsidR="00FC2B95" w:rsidRPr="008011F2" w:rsidRDefault="0045205F">
      <w:pPr>
        <w:rPr>
          <w:rFonts w:ascii="Times New Roman" w:hAnsi="Times New Roman" w:cs="Times New Roman"/>
          <w:color w:val="000000"/>
        </w:rPr>
      </w:pPr>
      <w:r w:rsidRPr="008011F2">
        <w:rPr>
          <w:rFonts w:ascii="Times New Roman" w:hAnsi="Times New Roman" w:cs="Times New Roman"/>
          <w:color w:val="000000"/>
        </w:rPr>
        <w:t>R</w:t>
      </w:r>
      <w:r w:rsidR="00C01C36" w:rsidRPr="008011F2">
        <w:rPr>
          <w:rFonts w:ascii="Times New Roman" w:hAnsi="Times New Roman" w:cs="Times New Roman"/>
          <w:color w:val="000000"/>
        </w:rPr>
        <w:t>igh</w:t>
      </w:r>
      <w:r w:rsidR="00FC2B95" w:rsidRPr="008011F2">
        <w:rPr>
          <w:rFonts w:ascii="Times New Roman" w:hAnsi="Times New Roman" w:cs="Times New Roman"/>
          <w:color w:val="000000"/>
        </w:rPr>
        <w:t xml:space="preserve">t </w:t>
      </w:r>
      <w:r w:rsidR="00FE5A1D" w:rsidRPr="008011F2">
        <w:rPr>
          <w:rFonts w:ascii="Times New Roman" w:eastAsia="CIDFont+F2" w:hAnsi="Times New Roman" w:cs="Times New Roman"/>
          <w:color w:val="000000"/>
          <w:kern w:val="0"/>
          <w:sz w:val="22"/>
        </w:rPr>
        <w:t>diaphragmatic motion</w:t>
      </w:r>
      <w:r w:rsidR="00FC2B95" w:rsidRPr="008011F2">
        <w:rPr>
          <w:rFonts w:ascii="Times New Roman" w:hAnsi="Times New Roman" w:cs="Times New Roman"/>
          <w:color w:val="000000"/>
        </w:rPr>
        <w:t>/BMI</w:t>
      </w:r>
      <w:r w:rsidR="00DC7858" w:rsidRPr="008011F2">
        <w:rPr>
          <w:rFonts w:ascii="Times New Roman" w:hAnsi="Times New Roman" w:cs="Times New Roman"/>
          <w:color w:val="000000"/>
        </w:rPr>
        <w:tab/>
      </w:r>
      <w:r w:rsidR="00DC7858" w:rsidRPr="008011F2">
        <w:rPr>
          <w:rFonts w:ascii="Times New Roman" w:hAnsi="Times New Roman" w:cs="Times New Roman"/>
          <w:color w:val="000000"/>
        </w:rPr>
        <w:tab/>
      </w:r>
      <w:r w:rsidR="00AF3D81" w:rsidRPr="008011F2">
        <w:rPr>
          <w:rFonts w:ascii="Times New Roman" w:hAnsi="Times New Roman" w:cs="Times New Roman"/>
          <w:color w:val="000000"/>
        </w:rPr>
        <w:t>0.19</w:t>
      </w:r>
      <w:r w:rsidR="00653A06" w:rsidRPr="008011F2">
        <w:rPr>
          <w:rFonts w:ascii="Times New Roman" w:hAnsi="Times New Roman" w:cs="Times New Roman"/>
          <w:color w:val="000000"/>
        </w:rPr>
        <w:tab/>
      </w:r>
      <w:r w:rsidR="00653A06" w:rsidRPr="008011F2">
        <w:rPr>
          <w:rFonts w:ascii="Times New Roman" w:hAnsi="Times New Roman" w:cs="Times New Roman"/>
          <w:color w:val="000000"/>
        </w:rPr>
        <w:tab/>
        <w:t>0.19</w:t>
      </w:r>
      <w:r w:rsidR="00C734C8" w:rsidRPr="008011F2">
        <w:rPr>
          <w:rFonts w:ascii="Times New Roman" w:hAnsi="Times New Roman" w:cs="Times New Roman"/>
          <w:color w:val="000000"/>
        </w:rPr>
        <w:tab/>
        <w:t xml:space="preserve">   0.17</w:t>
      </w:r>
      <w:r w:rsidR="00B502C1" w:rsidRPr="008011F2">
        <w:rPr>
          <w:rFonts w:ascii="Times New Roman" w:hAnsi="Times New Roman" w:cs="Times New Roman"/>
          <w:color w:val="000000"/>
        </w:rPr>
        <w:tab/>
      </w:r>
      <w:r w:rsidR="00B502C1" w:rsidRPr="008011F2">
        <w:rPr>
          <w:rFonts w:ascii="Times New Roman" w:hAnsi="Times New Roman" w:cs="Times New Roman"/>
          <w:color w:val="000000"/>
        </w:rPr>
        <w:tab/>
        <w:t>0.15</w:t>
      </w:r>
      <w:r w:rsidR="008A0215" w:rsidRPr="008011F2">
        <w:rPr>
          <w:rFonts w:ascii="Times New Roman" w:hAnsi="Times New Roman" w:cs="Times New Roman"/>
          <w:color w:val="000000"/>
        </w:rPr>
        <w:tab/>
      </w:r>
      <w:r w:rsidR="008A0215" w:rsidRPr="008011F2">
        <w:rPr>
          <w:rFonts w:ascii="Times New Roman" w:hAnsi="Times New Roman" w:cs="Times New Roman"/>
          <w:color w:val="000000"/>
        </w:rPr>
        <w:tab/>
        <w:t>0.13</w:t>
      </w:r>
      <w:r w:rsidR="00700C01" w:rsidRPr="008011F2">
        <w:rPr>
          <w:rFonts w:ascii="Times New Roman" w:hAnsi="Times New Roman" w:cs="Times New Roman" w:hint="eastAsia"/>
          <w:color w:val="000000"/>
        </w:rPr>
        <w:t>*</w:t>
      </w:r>
      <w:r w:rsidR="003E70A9" w:rsidRPr="008011F2">
        <w:rPr>
          <w:rFonts w:ascii="Times New Roman" w:hAnsi="Times New Roman" w:cs="Times New Roman"/>
          <w:color w:val="000000"/>
        </w:rPr>
        <w:tab/>
      </w:r>
      <w:r w:rsidR="003E70A9" w:rsidRPr="008011F2">
        <w:rPr>
          <w:rFonts w:ascii="Times New Roman" w:hAnsi="Times New Roman" w:cs="Times New Roman"/>
          <w:color w:val="000000"/>
        </w:rPr>
        <w:tab/>
        <w:t>0.1</w:t>
      </w:r>
      <w:r w:rsidR="005C5AB9" w:rsidRPr="008011F2">
        <w:rPr>
          <w:rFonts w:ascii="Times New Roman" w:hAnsi="Times New Roman" w:cs="Times New Roman"/>
          <w:color w:val="000000"/>
        </w:rPr>
        <w:t>6</w:t>
      </w:r>
      <w:r w:rsidR="00CF2250" w:rsidRPr="008011F2">
        <w:rPr>
          <w:rFonts w:ascii="Times New Roman" w:hAnsi="Times New Roman" w:cs="Times New Roman" w:hint="eastAsia"/>
          <w:color w:val="000000"/>
        </w:rPr>
        <w:t>*</w:t>
      </w:r>
    </w:p>
    <w:p w14:paraId="648804CD" w14:textId="314F8459" w:rsidR="00FC2B95" w:rsidRPr="008011F2" w:rsidRDefault="0045205F">
      <w:pPr>
        <w:rPr>
          <w:rFonts w:ascii="Times New Roman" w:hAnsi="Times New Roman" w:cs="Times New Roman"/>
          <w:color w:val="000000"/>
        </w:rPr>
      </w:pPr>
      <w:r w:rsidRPr="008011F2">
        <w:rPr>
          <w:rFonts w:ascii="Times New Roman" w:hAnsi="Times New Roman" w:cs="Times New Roman"/>
          <w:color w:val="000000"/>
        </w:rPr>
        <w:t>L</w:t>
      </w:r>
      <w:r w:rsidR="00C01C36" w:rsidRPr="008011F2">
        <w:rPr>
          <w:rFonts w:ascii="Times New Roman" w:hAnsi="Times New Roman" w:cs="Times New Roman"/>
          <w:color w:val="000000"/>
        </w:rPr>
        <w:t>ef</w:t>
      </w:r>
      <w:r w:rsidR="00FC2B95" w:rsidRPr="008011F2">
        <w:rPr>
          <w:rFonts w:ascii="Times New Roman" w:hAnsi="Times New Roman" w:cs="Times New Roman"/>
          <w:color w:val="000000"/>
        </w:rPr>
        <w:t xml:space="preserve">t </w:t>
      </w:r>
      <w:r w:rsidR="00FE5A1D" w:rsidRPr="008011F2">
        <w:rPr>
          <w:rFonts w:ascii="Times New Roman" w:eastAsia="CIDFont+F2" w:hAnsi="Times New Roman" w:cs="Times New Roman"/>
          <w:color w:val="000000"/>
          <w:kern w:val="0"/>
          <w:sz w:val="22"/>
        </w:rPr>
        <w:t>diaphragmatic motion</w:t>
      </w:r>
      <w:r w:rsidR="002F511E" w:rsidRPr="008011F2">
        <w:rPr>
          <w:rFonts w:ascii="Times New Roman" w:hAnsi="Times New Roman" w:cs="Times New Roman"/>
          <w:color w:val="000000"/>
        </w:rPr>
        <w:t xml:space="preserve"> (mm)</w:t>
      </w:r>
      <w:r w:rsidR="00DC7858" w:rsidRPr="008011F2">
        <w:rPr>
          <w:rFonts w:ascii="Times New Roman" w:hAnsi="Times New Roman" w:cs="Times New Roman"/>
          <w:color w:val="000000"/>
        </w:rPr>
        <w:tab/>
      </w:r>
      <w:r w:rsidR="00DC7858" w:rsidRPr="008011F2">
        <w:rPr>
          <w:rFonts w:ascii="Times New Roman" w:hAnsi="Times New Roman" w:cs="Times New Roman"/>
          <w:color w:val="000000"/>
        </w:rPr>
        <w:tab/>
      </w:r>
      <w:r w:rsidR="002F511E" w:rsidRPr="008011F2">
        <w:rPr>
          <w:rFonts w:ascii="Times New Roman" w:hAnsi="Times New Roman" w:cs="Times New Roman"/>
          <w:color w:val="000000"/>
        </w:rPr>
        <w:t>48.7</w:t>
      </w:r>
      <w:r w:rsidR="008E4196" w:rsidRPr="008011F2">
        <w:rPr>
          <w:rFonts w:ascii="Times New Roman" w:hAnsi="Times New Roman" w:cs="Times New Roman"/>
          <w:color w:val="000000"/>
        </w:rPr>
        <w:t>8</w:t>
      </w:r>
      <w:r w:rsidR="00653A06" w:rsidRPr="008011F2">
        <w:rPr>
          <w:rFonts w:ascii="Times New Roman" w:hAnsi="Times New Roman" w:cs="Times New Roman"/>
          <w:color w:val="000000"/>
        </w:rPr>
        <w:tab/>
      </w:r>
      <w:r w:rsidR="00653A06" w:rsidRPr="008011F2">
        <w:rPr>
          <w:rFonts w:ascii="Times New Roman" w:hAnsi="Times New Roman" w:cs="Times New Roman"/>
          <w:color w:val="000000"/>
        </w:rPr>
        <w:tab/>
        <w:t>49.62</w:t>
      </w:r>
      <w:r w:rsidR="00C734C8" w:rsidRPr="008011F2">
        <w:rPr>
          <w:rFonts w:ascii="Times New Roman" w:hAnsi="Times New Roman" w:cs="Times New Roman"/>
          <w:color w:val="000000"/>
        </w:rPr>
        <w:tab/>
        <w:t xml:space="preserve">   49.20</w:t>
      </w:r>
      <w:r w:rsidR="00B502C1" w:rsidRPr="008011F2">
        <w:rPr>
          <w:rFonts w:ascii="Times New Roman" w:hAnsi="Times New Roman" w:cs="Times New Roman"/>
          <w:color w:val="000000"/>
        </w:rPr>
        <w:tab/>
      </w:r>
      <w:r w:rsidR="00B502C1" w:rsidRPr="008011F2">
        <w:rPr>
          <w:rFonts w:ascii="Times New Roman" w:hAnsi="Times New Roman" w:cs="Times New Roman"/>
          <w:color w:val="000000"/>
        </w:rPr>
        <w:tab/>
        <w:t>36.07</w:t>
      </w:r>
      <w:r w:rsidR="002C5E95" w:rsidRPr="008011F2">
        <w:rPr>
          <w:rFonts w:ascii="Times New Roman" w:hAnsi="Times New Roman" w:cs="Times New Roman" w:hint="eastAsia"/>
          <w:color w:val="000000"/>
        </w:rPr>
        <w:t>*</w:t>
      </w:r>
      <w:r w:rsidR="008A0215" w:rsidRPr="008011F2">
        <w:rPr>
          <w:rFonts w:ascii="Times New Roman" w:hAnsi="Times New Roman" w:cs="Times New Roman"/>
          <w:color w:val="000000"/>
        </w:rPr>
        <w:tab/>
      </w:r>
      <w:r w:rsidR="008A0215" w:rsidRPr="008011F2">
        <w:rPr>
          <w:rFonts w:ascii="Times New Roman" w:hAnsi="Times New Roman" w:cs="Times New Roman"/>
          <w:color w:val="000000"/>
        </w:rPr>
        <w:tab/>
        <w:t>31.90</w:t>
      </w:r>
      <w:r w:rsidR="00CF2250" w:rsidRPr="008011F2">
        <w:rPr>
          <w:rFonts w:ascii="Times New Roman" w:hAnsi="Times New Roman" w:cs="Times New Roman" w:hint="eastAsia"/>
          <w:color w:val="000000"/>
        </w:rPr>
        <w:t>*</w:t>
      </w:r>
      <w:r w:rsidR="00E95D3E" w:rsidRPr="008011F2">
        <w:rPr>
          <w:rFonts w:ascii="Times New Roman" w:hAnsi="Times New Roman" w:cs="Times New Roman"/>
          <w:color w:val="000000"/>
        </w:rPr>
        <w:tab/>
      </w:r>
      <w:r w:rsidR="00E95D3E" w:rsidRPr="008011F2">
        <w:rPr>
          <w:rFonts w:ascii="Times New Roman" w:hAnsi="Times New Roman" w:cs="Times New Roman"/>
          <w:color w:val="000000"/>
        </w:rPr>
        <w:tab/>
      </w:r>
      <w:r w:rsidR="005C5AB9" w:rsidRPr="008011F2">
        <w:rPr>
          <w:rFonts w:ascii="Times New Roman" w:hAnsi="Times New Roman" w:cs="Times New Roman"/>
          <w:color w:val="000000"/>
        </w:rPr>
        <w:t>30.85</w:t>
      </w:r>
      <w:r w:rsidR="00CF2250" w:rsidRPr="008011F2">
        <w:rPr>
          <w:rFonts w:ascii="Times New Roman" w:hAnsi="Times New Roman" w:cs="Times New Roman" w:hint="eastAsia"/>
          <w:color w:val="000000"/>
        </w:rPr>
        <w:t>*</w:t>
      </w:r>
    </w:p>
    <w:p w14:paraId="7F6DA31E" w14:textId="3CD911D5" w:rsidR="00FC2B95" w:rsidRPr="008011F2" w:rsidRDefault="0045205F">
      <w:pPr>
        <w:rPr>
          <w:rFonts w:ascii="Times New Roman" w:hAnsi="Times New Roman" w:cs="Times New Roman"/>
          <w:color w:val="000000"/>
        </w:rPr>
      </w:pPr>
      <w:r w:rsidRPr="008011F2">
        <w:rPr>
          <w:rFonts w:ascii="Times New Roman" w:hAnsi="Times New Roman" w:cs="Times New Roman"/>
          <w:color w:val="000000"/>
        </w:rPr>
        <w:t>L</w:t>
      </w:r>
      <w:r w:rsidR="00C01C36" w:rsidRPr="008011F2">
        <w:rPr>
          <w:rFonts w:ascii="Times New Roman" w:hAnsi="Times New Roman" w:cs="Times New Roman"/>
          <w:color w:val="000000"/>
        </w:rPr>
        <w:t>ef</w:t>
      </w:r>
      <w:r w:rsidR="00FC2B95" w:rsidRPr="008011F2">
        <w:rPr>
          <w:rFonts w:ascii="Times New Roman" w:hAnsi="Times New Roman" w:cs="Times New Roman"/>
          <w:color w:val="000000"/>
        </w:rPr>
        <w:t xml:space="preserve">t </w:t>
      </w:r>
      <w:r w:rsidR="00FE5A1D" w:rsidRPr="008011F2">
        <w:rPr>
          <w:rFonts w:ascii="Times New Roman" w:eastAsia="CIDFont+F2" w:hAnsi="Times New Roman" w:cs="Times New Roman"/>
          <w:color w:val="000000"/>
          <w:kern w:val="0"/>
          <w:sz w:val="22"/>
        </w:rPr>
        <w:t>diaphragmatic motion</w:t>
      </w:r>
      <w:r w:rsidR="00FC2B95" w:rsidRPr="008011F2">
        <w:rPr>
          <w:rFonts w:ascii="Times New Roman" w:hAnsi="Times New Roman" w:cs="Times New Roman"/>
          <w:color w:val="000000"/>
        </w:rPr>
        <w:t>/BMI</w:t>
      </w:r>
      <w:r w:rsidR="00AF3D81" w:rsidRPr="008011F2">
        <w:rPr>
          <w:rFonts w:ascii="Times New Roman" w:hAnsi="Times New Roman" w:cs="Times New Roman"/>
          <w:color w:val="000000"/>
        </w:rPr>
        <w:tab/>
      </w:r>
      <w:r w:rsidR="00AF3D81" w:rsidRPr="008011F2">
        <w:rPr>
          <w:rFonts w:ascii="Times New Roman" w:hAnsi="Times New Roman" w:cs="Times New Roman"/>
          <w:color w:val="000000"/>
        </w:rPr>
        <w:tab/>
        <w:t>0.21</w:t>
      </w:r>
      <w:r w:rsidR="00653A06" w:rsidRPr="008011F2">
        <w:rPr>
          <w:rFonts w:ascii="Times New Roman" w:hAnsi="Times New Roman" w:cs="Times New Roman"/>
          <w:color w:val="000000"/>
        </w:rPr>
        <w:tab/>
      </w:r>
      <w:r w:rsidR="00653A06" w:rsidRPr="008011F2">
        <w:rPr>
          <w:rFonts w:ascii="Times New Roman" w:hAnsi="Times New Roman" w:cs="Times New Roman"/>
          <w:color w:val="000000"/>
        </w:rPr>
        <w:tab/>
        <w:t>0.21</w:t>
      </w:r>
      <w:r w:rsidR="00C734C8" w:rsidRPr="008011F2">
        <w:rPr>
          <w:rFonts w:ascii="Times New Roman" w:hAnsi="Times New Roman" w:cs="Times New Roman"/>
          <w:color w:val="000000"/>
        </w:rPr>
        <w:tab/>
        <w:t xml:space="preserve">   </w:t>
      </w:r>
      <w:r w:rsidR="00B502C1" w:rsidRPr="008011F2">
        <w:rPr>
          <w:rFonts w:ascii="Times New Roman" w:hAnsi="Times New Roman" w:cs="Times New Roman"/>
          <w:color w:val="000000"/>
        </w:rPr>
        <w:t>0.19</w:t>
      </w:r>
      <w:r w:rsidR="00B502C1" w:rsidRPr="008011F2">
        <w:rPr>
          <w:rFonts w:ascii="Times New Roman" w:hAnsi="Times New Roman" w:cs="Times New Roman"/>
          <w:color w:val="000000"/>
        </w:rPr>
        <w:tab/>
      </w:r>
      <w:r w:rsidR="00B502C1" w:rsidRPr="008011F2">
        <w:rPr>
          <w:rFonts w:ascii="Times New Roman" w:hAnsi="Times New Roman" w:cs="Times New Roman"/>
          <w:color w:val="000000"/>
        </w:rPr>
        <w:tab/>
        <w:t>0.19</w:t>
      </w:r>
      <w:r w:rsidR="008A0215" w:rsidRPr="008011F2">
        <w:rPr>
          <w:rFonts w:ascii="Times New Roman" w:hAnsi="Times New Roman" w:cs="Times New Roman"/>
          <w:color w:val="000000"/>
        </w:rPr>
        <w:tab/>
      </w:r>
      <w:r w:rsidR="008A0215" w:rsidRPr="008011F2">
        <w:rPr>
          <w:rFonts w:ascii="Times New Roman" w:hAnsi="Times New Roman" w:cs="Times New Roman"/>
          <w:color w:val="000000"/>
        </w:rPr>
        <w:tab/>
        <w:t>0.13</w:t>
      </w:r>
      <w:r w:rsidR="00CF2250" w:rsidRPr="008011F2">
        <w:rPr>
          <w:rFonts w:ascii="Times New Roman" w:hAnsi="Times New Roman" w:cs="Times New Roman" w:hint="eastAsia"/>
          <w:color w:val="000000"/>
        </w:rPr>
        <w:t>*</w:t>
      </w:r>
      <w:r w:rsidR="005C5AB9" w:rsidRPr="008011F2">
        <w:rPr>
          <w:rFonts w:ascii="Times New Roman" w:hAnsi="Times New Roman" w:cs="Times New Roman"/>
          <w:color w:val="000000"/>
        </w:rPr>
        <w:tab/>
      </w:r>
      <w:r w:rsidR="005C5AB9" w:rsidRPr="008011F2">
        <w:rPr>
          <w:rFonts w:ascii="Times New Roman" w:hAnsi="Times New Roman" w:cs="Times New Roman"/>
          <w:color w:val="000000"/>
        </w:rPr>
        <w:tab/>
        <w:t>0.14</w:t>
      </w:r>
      <w:r w:rsidR="00CF2250" w:rsidRPr="008011F2">
        <w:rPr>
          <w:rFonts w:ascii="Times New Roman" w:hAnsi="Times New Roman" w:cs="Times New Roman" w:hint="eastAsia"/>
          <w:color w:val="000000"/>
        </w:rPr>
        <w:t>*</w:t>
      </w:r>
    </w:p>
    <w:p w14:paraId="395D1F15" w14:textId="5B0B2DA2" w:rsidR="00FC2B95" w:rsidRPr="008011F2" w:rsidRDefault="002F511E">
      <w:pPr>
        <w:rPr>
          <w:rFonts w:ascii="Times New Roman" w:hAnsi="Times New Roman" w:cs="Times New Roman"/>
          <w:color w:val="000000"/>
        </w:rPr>
      </w:pPr>
      <w:r w:rsidRPr="008011F2">
        <w:rPr>
          <w:rFonts w:ascii="Times New Roman" w:hAnsi="Times New Roman" w:cs="Times New Roman"/>
          <w:color w:val="000000"/>
        </w:rPr>
        <w:t xml:space="preserve">Lung </w:t>
      </w:r>
      <w:proofErr w:type="gramStart"/>
      <w:r w:rsidRPr="008011F2">
        <w:rPr>
          <w:rFonts w:ascii="Times New Roman" w:hAnsi="Times New Roman" w:cs="Times New Roman"/>
          <w:color w:val="000000"/>
        </w:rPr>
        <w:t>area</w:t>
      </w:r>
      <w:proofErr w:type="gramEnd"/>
      <w:r w:rsidRPr="008011F2">
        <w:rPr>
          <w:rFonts w:ascii="Times New Roman" w:hAnsi="Times New Roman" w:cs="Times New Roman"/>
          <w:color w:val="000000"/>
        </w:rPr>
        <w:t xml:space="preserve"> change rate</w:t>
      </w:r>
      <w:r w:rsidR="008E4196" w:rsidRPr="008011F2">
        <w:rPr>
          <w:rFonts w:ascii="Times New Roman" w:hAnsi="Times New Roman" w:cs="Times New Roman"/>
          <w:color w:val="000000"/>
        </w:rPr>
        <w:tab/>
      </w:r>
      <w:r w:rsidR="008E4196" w:rsidRPr="008011F2">
        <w:rPr>
          <w:rFonts w:ascii="Times New Roman" w:hAnsi="Times New Roman" w:cs="Times New Roman"/>
          <w:color w:val="000000"/>
        </w:rPr>
        <w:tab/>
      </w:r>
      <w:r w:rsidR="008E4196" w:rsidRPr="008011F2">
        <w:rPr>
          <w:rFonts w:ascii="Times New Roman" w:hAnsi="Times New Roman" w:cs="Times New Roman"/>
          <w:color w:val="000000"/>
        </w:rPr>
        <w:tab/>
        <w:t>-0.32</w:t>
      </w:r>
      <w:r w:rsidR="00653A06" w:rsidRPr="008011F2">
        <w:rPr>
          <w:rFonts w:ascii="Times New Roman" w:hAnsi="Times New Roman" w:cs="Times New Roman"/>
          <w:color w:val="000000"/>
        </w:rPr>
        <w:tab/>
      </w:r>
      <w:r w:rsidR="00653A06" w:rsidRPr="008011F2">
        <w:rPr>
          <w:rFonts w:ascii="Times New Roman" w:hAnsi="Times New Roman" w:cs="Times New Roman"/>
          <w:color w:val="000000"/>
        </w:rPr>
        <w:tab/>
        <w:t>-0.30</w:t>
      </w:r>
      <w:r w:rsidR="00C734C8" w:rsidRPr="008011F2">
        <w:rPr>
          <w:rFonts w:ascii="Times New Roman" w:hAnsi="Times New Roman" w:cs="Times New Roman"/>
          <w:color w:val="000000"/>
        </w:rPr>
        <w:tab/>
        <w:t xml:space="preserve">   -0.27</w:t>
      </w:r>
      <w:r w:rsidR="00B61E5E" w:rsidRPr="008011F2">
        <w:rPr>
          <w:rFonts w:ascii="Times New Roman" w:hAnsi="Times New Roman" w:cs="Times New Roman"/>
          <w:color w:val="000000"/>
        </w:rPr>
        <w:tab/>
        <w:t xml:space="preserve"> </w:t>
      </w:r>
      <w:r w:rsidR="00B61E5E" w:rsidRPr="008011F2">
        <w:rPr>
          <w:rFonts w:ascii="Times New Roman" w:hAnsi="Times New Roman" w:cs="Times New Roman"/>
          <w:color w:val="000000"/>
        </w:rPr>
        <w:tab/>
        <w:t>-0.</w:t>
      </w:r>
      <w:r w:rsidR="00B61E5E" w:rsidRPr="008011F2">
        <w:rPr>
          <w:rFonts w:ascii="Times New Roman" w:hAnsi="Times New Roman" w:cs="Times New Roman" w:hint="eastAsia"/>
          <w:color w:val="000000"/>
        </w:rPr>
        <w:t>1</w:t>
      </w:r>
      <w:r w:rsidR="00B61E5E" w:rsidRPr="008011F2">
        <w:rPr>
          <w:rFonts w:ascii="Times New Roman" w:hAnsi="Times New Roman" w:cs="Times New Roman"/>
          <w:color w:val="000000"/>
        </w:rPr>
        <w:t>9</w:t>
      </w:r>
      <w:r w:rsidR="00700C01" w:rsidRPr="008011F2">
        <w:rPr>
          <w:rFonts w:ascii="Times New Roman" w:hAnsi="Times New Roman" w:cs="Times New Roman" w:hint="eastAsia"/>
          <w:color w:val="000000"/>
        </w:rPr>
        <w:t>*</w:t>
      </w:r>
      <w:r w:rsidR="008A0215" w:rsidRPr="008011F2">
        <w:rPr>
          <w:rFonts w:ascii="Times New Roman" w:hAnsi="Times New Roman" w:cs="Times New Roman"/>
          <w:color w:val="000000"/>
        </w:rPr>
        <w:tab/>
      </w:r>
      <w:r w:rsidR="008A0215" w:rsidRPr="008011F2">
        <w:rPr>
          <w:rFonts w:ascii="Times New Roman" w:hAnsi="Times New Roman" w:cs="Times New Roman"/>
          <w:color w:val="000000"/>
        </w:rPr>
        <w:tab/>
        <w:t>-0.25</w:t>
      </w:r>
      <w:r w:rsidR="005C5AB9" w:rsidRPr="008011F2">
        <w:rPr>
          <w:rFonts w:ascii="Times New Roman" w:hAnsi="Times New Roman" w:cs="Times New Roman"/>
          <w:color w:val="000000"/>
        </w:rPr>
        <w:tab/>
      </w:r>
      <w:r w:rsidR="005C5AB9" w:rsidRPr="008011F2">
        <w:rPr>
          <w:rFonts w:ascii="Times New Roman" w:hAnsi="Times New Roman" w:cs="Times New Roman"/>
          <w:color w:val="000000"/>
        </w:rPr>
        <w:tab/>
        <w:t>-0.19</w:t>
      </w:r>
      <w:r w:rsidR="00700C01" w:rsidRPr="008011F2">
        <w:rPr>
          <w:rFonts w:ascii="Times New Roman" w:hAnsi="Times New Roman" w:cs="Times New Roman" w:hint="eastAsia"/>
          <w:color w:val="000000"/>
        </w:rPr>
        <w:t>*</w:t>
      </w:r>
    </w:p>
    <w:p w14:paraId="73977BC6" w14:textId="3E50E5A5" w:rsidR="00FC2B95" w:rsidRPr="008011F2" w:rsidRDefault="002F511E">
      <w:pPr>
        <w:rPr>
          <w:rFonts w:ascii="Times New Roman" w:hAnsi="Times New Roman" w:cs="Times New Roman"/>
          <w:color w:val="000000"/>
        </w:rPr>
      </w:pPr>
      <w:r w:rsidRPr="008011F2">
        <w:rPr>
          <w:rFonts w:ascii="Times New Roman" w:hAnsi="Times New Roman" w:cs="Times New Roman"/>
          <w:color w:val="000000"/>
        </w:rPr>
        <w:t xml:space="preserve">Lung area </w:t>
      </w:r>
      <w:proofErr w:type="spellStart"/>
      <w:r w:rsidRPr="008011F2">
        <w:rPr>
          <w:rFonts w:ascii="Times New Roman" w:hAnsi="Times New Roman" w:cs="Times New Roman"/>
          <w:color w:val="000000"/>
        </w:rPr>
        <w:t>chabge</w:t>
      </w:r>
      <w:proofErr w:type="spellEnd"/>
      <w:r w:rsidRPr="008011F2">
        <w:rPr>
          <w:rFonts w:ascii="Times New Roman" w:hAnsi="Times New Roman" w:cs="Times New Roman"/>
          <w:color w:val="000000"/>
        </w:rPr>
        <w:t xml:space="preserve"> rate</w:t>
      </w:r>
      <w:r w:rsidR="00FC2B95" w:rsidRPr="008011F2">
        <w:rPr>
          <w:rFonts w:ascii="Times New Roman" w:hAnsi="Times New Roman" w:cs="Times New Roman"/>
          <w:color w:val="000000"/>
        </w:rPr>
        <w:t>/BMI</w:t>
      </w:r>
      <w:r w:rsidR="00AF3D81" w:rsidRPr="008011F2">
        <w:rPr>
          <w:rFonts w:ascii="Times New Roman" w:hAnsi="Times New Roman" w:cs="Times New Roman"/>
          <w:color w:val="000000"/>
        </w:rPr>
        <w:tab/>
      </w:r>
      <w:r w:rsidR="00AF3D81" w:rsidRPr="008011F2">
        <w:rPr>
          <w:rFonts w:ascii="Times New Roman" w:hAnsi="Times New Roman" w:cs="Times New Roman"/>
          <w:color w:val="000000"/>
        </w:rPr>
        <w:tab/>
      </w:r>
      <w:r w:rsidR="00AF3D81" w:rsidRPr="008011F2">
        <w:rPr>
          <w:rFonts w:ascii="Times New Roman" w:hAnsi="Times New Roman" w:cs="Times New Roman"/>
          <w:color w:val="000000"/>
        </w:rPr>
        <w:tab/>
        <w:t>-0.01</w:t>
      </w:r>
      <w:r w:rsidR="00B61E5E" w:rsidRPr="008011F2">
        <w:rPr>
          <w:rFonts w:ascii="Times New Roman" w:hAnsi="Times New Roman" w:cs="Times New Roman"/>
          <w:color w:val="000000"/>
        </w:rPr>
        <w:t>3</w:t>
      </w:r>
      <w:r w:rsidR="00653A06" w:rsidRPr="008011F2">
        <w:rPr>
          <w:rFonts w:ascii="Times New Roman" w:hAnsi="Times New Roman" w:cs="Times New Roman"/>
          <w:color w:val="000000"/>
        </w:rPr>
        <w:tab/>
      </w:r>
      <w:r w:rsidR="00653A06" w:rsidRPr="008011F2">
        <w:rPr>
          <w:rFonts w:ascii="Times New Roman" w:hAnsi="Times New Roman" w:cs="Times New Roman"/>
          <w:color w:val="000000"/>
        </w:rPr>
        <w:tab/>
        <w:t>-0.01</w:t>
      </w:r>
      <w:r w:rsidR="00B61E5E" w:rsidRPr="008011F2">
        <w:rPr>
          <w:rFonts w:ascii="Times New Roman" w:hAnsi="Times New Roman" w:cs="Times New Roman"/>
          <w:color w:val="000000"/>
        </w:rPr>
        <w:t>3</w:t>
      </w:r>
      <w:r w:rsidR="00C734C8" w:rsidRPr="008011F2">
        <w:rPr>
          <w:rFonts w:ascii="Times New Roman" w:hAnsi="Times New Roman" w:cs="Times New Roman"/>
          <w:color w:val="000000"/>
        </w:rPr>
        <w:tab/>
        <w:t xml:space="preserve">   </w:t>
      </w:r>
      <w:r w:rsidR="00B502C1" w:rsidRPr="008011F2">
        <w:rPr>
          <w:rFonts w:ascii="Times New Roman" w:hAnsi="Times New Roman" w:cs="Times New Roman"/>
          <w:color w:val="000000"/>
        </w:rPr>
        <w:t>-0.01</w:t>
      </w:r>
      <w:r w:rsidR="00B61E5E" w:rsidRPr="008011F2">
        <w:rPr>
          <w:rFonts w:ascii="Times New Roman" w:hAnsi="Times New Roman" w:cs="Times New Roman"/>
          <w:color w:val="000000"/>
        </w:rPr>
        <w:t>1</w:t>
      </w:r>
      <w:r w:rsidR="00B61E5E" w:rsidRPr="008011F2">
        <w:rPr>
          <w:rFonts w:ascii="Times New Roman" w:hAnsi="Times New Roman" w:cs="Times New Roman"/>
          <w:color w:val="000000"/>
        </w:rPr>
        <w:tab/>
        <w:t>-0.009</w:t>
      </w:r>
      <w:r w:rsidR="00700C01" w:rsidRPr="008011F2">
        <w:rPr>
          <w:rFonts w:ascii="Times New Roman" w:hAnsi="Times New Roman" w:cs="Times New Roman" w:hint="eastAsia"/>
          <w:color w:val="000000"/>
        </w:rPr>
        <w:t>*</w:t>
      </w:r>
      <w:r w:rsidR="008A0215" w:rsidRPr="008011F2">
        <w:rPr>
          <w:rFonts w:ascii="Times New Roman" w:hAnsi="Times New Roman" w:cs="Times New Roman"/>
          <w:color w:val="000000"/>
        </w:rPr>
        <w:tab/>
      </w:r>
      <w:r w:rsidR="008A0215" w:rsidRPr="008011F2">
        <w:rPr>
          <w:rFonts w:ascii="Times New Roman" w:hAnsi="Times New Roman" w:cs="Times New Roman"/>
          <w:color w:val="000000"/>
        </w:rPr>
        <w:tab/>
        <w:t>-0.010</w:t>
      </w:r>
      <w:r w:rsidR="00CF2250" w:rsidRPr="008011F2">
        <w:rPr>
          <w:rFonts w:ascii="Times New Roman" w:hAnsi="Times New Roman" w:cs="Times New Roman" w:hint="eastAsia"/>
          <w:color w:val="000000"/>
        </w:rPr>
        <w:t>*</w:t>
      </w:r>
      <w:r w:rsidR="005C5AB9" w:rsidRPr="008011F2">
        <w:rPr>
          <w:rFonts w:ascii="Times New Roman" w:hAnsi="Times New Roman" w:cs="Times New Roman"/>
          <w:color w:val="000000"/>
        </w:rPr>
        <w:tab/>
      </w:r>
      <w:r w:rsidR="005C5AB9" w:rsidRPr="008011F2">
        <w:rPr>
          <w:rFonts w:ascii="Times New Roman" w:hAnsi="Times New Roman" w:cs="Times New Roman"/>
          <w:color w:val="000000"/>
        </w:rPr>
        <w:tab/>
        <w:t>-0.010</w:t>
      </w:r>
      <w:r w:rsidR="00CF2250" w:rsidRPr="008011F2">
        <w:rPr>
          <w:rFonts w:ascii="Times New Roman" w:hAnsi="Times New Roman" w:cs="Times New Roman" w:hint="eastAsia"/>
          <w:color w:val="000000"/>
        </w:rPr>
        <w:t>*</w:t>
      </w:r>
    </w:p>
    <w:p w14:paraId="3FBAEDCC" w14:textId="0B867D08" w:rsidR="00A57F2B" w:rsidRPr="008011F2" w:rsidRDefault="00B26811" w:rsidP="00A57F2B">
      <w:pPr>
        <w:widowControl/>
        <w:jc w:val="left"/>
        <w:rPr>
          <w:rFonts w:ascii="Times New Roman" w:hAnsi="Times New Roman" w:cs="Times New Roman"/>
          <w:color w:val="000000"/>
          <w:kern w:val="0"/>
          <w:sz w:val="22"/>
        </w:rPr>
      </w:pPr>
      <w:r w:rsidRPr="008011F2">
        <w:rPr>
          <w:rFonts w:hint="eastAsia"/>
          <w:color w:val="000000"/>
        </w:rPr>
        <w:t xml:space="preserve">The </w:t>
      </w:r>
      <w:r w:rsidR="005C5AB9" w:rsidRPr="008011F2">
        <w:rPr>
          <w:rFonts w:ascii="Times New Roman" w:hAnsi="Times New Roman" w:cs="Times New Roman"/>
          <w:b/>
          <w:noProof/>
          <w:color w:val="000000"/>
          <w:kern w:val="0"/>
          <w:sz w:val="20"/>
          <w:szCs w:val="20"/>
        </w:rPr>
        <mc:AlternateContent>
          <mc:Choice Requires="wps">
            <w:drawing>
              <wp:anchor distT="0" distB="0" distL="114300" distR="114300" simplePos="0" relativeHeight="251668480" behindDoc="0" locked="0" layoutInCell="1" allowOverlap="1" wp14:anchorId="4FFC82EF" wp14:editId="4D1B2D1B">
                <wp:simplePos x="0" y="0"/>
                <wp:positionH relativeFrom="margin">
                  <wp:align>right</wp:align>
                </wp:positionH>
                <wp:positionV relativeFrom="paragraph">
                  <wp:posOffset>24765</wp:posOffset>
                </wp:positionV>
                <wp:extent cx="8318500" cy="12065"/>
                <wp:effectExtent l="0" t="0" r="25400" b="26035"/>
                <wp:wrapNone/>
                <wp:docPr id="8" name="直線コネクタ 8"/>
                <wp:cNvGraphicFramePr/>
                <a:graphic xmlns:a="http://schemas.openxmlformats.org/drawingml/2006/main">
                  <a:graphicData uri="http://schemas.microsoft.com/office/word/2010/wordprocessingShape">
                    <wps:wsp>
                      <wps:cNvCnPr/>
                      <wps:spPr>
                        <a:xfrm flipV="1">
                          <a:off x="0" y="0"/>
                          <a:ext cx="8318500" cy="120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754C47" id="直線コネクタ 8" o:spid="_x0000_s1026" style="position:absolute;left:0;text-align:left;flip:y;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603.8pt,1.95pt" to="1258.8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B2AEAAMUDAAAOAAAAZHJzL2Uyb0RvYy54bWysU8uO0zAU3SPxD5b3NEnRjKqo6SxmBBsE&#10;Fa+9x7luLPySbZp2W9b8AHwEC5Bmycd0Mb/BtZOG0QASQmys2D7n3HuOb5YXO63IFnyQ1jS0mpWU&#10;gOG2lWbT0DevnzxaUBIiMy1T1kBD9xDoxerhg2XvapjbzqoWPEERE+reNbSL0dVFEXgHmoWZdWDw&#10;UlivWcSt3xStZz2qa1XMy/K86K1vnbccQsDTq+GSrrK+EMDjCyECRKIair3FvPq8Xqe1WC1ZvfHM&#10;dZKPbbB/6EIzabDoJHXFIiPvvfxFSkvubbAizrjVhRVCcsge0E1V3nPzqmMOshcMJ7gppvD/ZPnz&#10;7doT2TYUH8owjU90+/nb7c2n4+Hr8cPH4+HL8fCdLFJOvQs1wi/N2o+74NY+md4Jr4lQ0r3FEcgx&#10;oDGyyynvp5RhFwnHw8XjanFW4mNwvKvm5flZUi8GmSTnfIhPwWqSPhqqpEkhsJptn4U4QE8Q5KW2&#10;hkbyV9wrSGBlXoJAY1hwaCmPFFwqT7YMh6F9V41lMzJRhFRqIpW55B9JIzbRII/Z3xIndK5oTZyI&#10;Whrrf1c17k6tigF/cj14TbavbbvPz5LjwFnJgY5znYbx7j7Tf/59qx8AAAD//wMAUEsDBBQABgAI&#10;AAAAIQB94VEr2QAAAAUBAAAPAAAAZHJzL2Rvd25yZXYueG1sTI/BTsMwEETvSPyDtUjcqF2qlBKy&#10;qUolxJm2l9428ZJExOsQu234e9wTHHdmNPO2WE+uV2ceQ+cFYT4zoFhqbztpEA77t4cVqBBJLPVe&#10;GOGHA6zL25uCcusv8sHnXWxUKpGQE0Ib45BrHeqWHYWZH1iS9+lHRzGdY6PtSJdU7nr9aMxSO+ok&#10;LbQ08Lbl+mt3cgj7d2emKnZblu8nszm+Zks5Zoj3d9PmBVTkKf6F4Yqf0KFMTJU/iQ2qR0iPRITF&#10;M6iruZibJFQI2Qp0Wej/9OUvAAAA//8DAFBLAQItABQABgAIAAAAIQC2gziS/gAAAOEBAAATAAAA&#10;AAAAAAAAAAAAAAAAAABbQ29udGVudF9UeXBlc10ueG1sUEsBAi0AFAAGAAgAAAAhADj9If/WAAAA&#10;lAEAAAsAAAAAAAAAAAAAAAAALwEAAF9yZWxzLy5yZWxzUEsBAi0AFAAGAAgAAAAhAH5f/0HYAQAA&#10;xQMAAA4AAAAAAAAAAAAAAAAALgIAAGRycy9lMm9Eb2MueG1sUEsBAi0AFAAGAAgAAAAhAH3hUSvZ&#10;AAAABQEAAA8AAAAAAAAAAAAAAAAAMgQAAGRycy9kb3ducmV2LnhtbFBLBQYAAAAABAAEAPMAAAA4&#10;BQAAAAA=&#10;" strokecolor="black [3200]" strokeweight=".5pt">
                <v:stroke joinstyle="miter"/>
                <w10:wrap anchorx="margin"/>
              </v:line>
            </w:pict>
          </mc:Fallback>
        </mc:AlternateContent>
      </w:r>
      <w:r w:rsidRPr="008011F2">
        <w:rPr>
          <w:color w:val="000000"/>
        </w:rPr>
        <w:t>d</w:t>
      </w:r>
      <w:r w:rsidR="00165C85" w:rsidRPr="008011F2">
        <w:rPr>
          <w:color w:val="000000"/>
        </w:rPr>
        <w:t xml:space="preserve">ata are presented as median. </w:t>
      </w:r>
      <w:r w:rsidR="00A57F2B" w:rsidRPr="008011F2">
        <w:rPr>
          <w:rFonts w:ascii="Times New Roman" w:eastAsia="CIDFont+F2" w:hAnsi="Times New Roman" w:cs="Times New Roman"/>
          <w:color w:val="000000"/>
          <w:kern w:val="0"/>
          <w:sz w:val="22"/>
        </w:rPr>
        <w:t>*</w:t>
      </w:r>
      <w:r w:rsidR="00A57F2B" w:rsidRPr="008011F2">
        <w:rPr>
          <w:rFonts w:ascii="Times New Roman" w:eastAsia="CIDFont+F2" w:hAnsi="Times New Roman" w:cs="Times New Roman"/>
          <w:i/>
          <w:color w:val="000000"/>
          <w:kern w:val="0"/>
          <w:sz w:val="22"/>
        </w:rPr>
        <w:t>P</w:t>
      </w:r>
      <w:r w:rsidR="00A57F2B" w:rsidRPr="008011F2">
        <w:rPr>
          <w:rFonts w:ascii="Times New Roman" w:eastAsia="CIDFont+F2" w:hAnsi="Times New Roman" w:cs="Times New Roman"/>
          <w:color w:val="000000"/>
          <w:kern w:val="0"/>
          <w:sz w:val="22"/>
        </w:rPr>
        <w:t xml:space="preserve"> &lt; 0.05 compared to control by </w:t>
      </w:r>
      <w:r w:rsidR="00A57F2B" w:rsidRPr="008011F2">
        <w:rPr>
          <w:rFonts w:ascii="Times New Roman" w:hAnsi="Times New Roman" w:cs="Times New Roman"/>
          <w:color w:val="000000"/>
          <w:kern w:val="0"/>
          <w:sz w:val="22"/>
        </w:rPr>
        <w:t xml:space="preserve">Mann–Whitney </w:t>
      </w:r>
      <w:r w:rsidR="00A57F2B" w:rsidRPr="008011F2">
        <w:rPr>
          <w:rFonts w:ascii="Times New Roman" w:hAnsi="Times New Roman" w:cs="Times New Roman"/>
          <w:i/>
          <w:iCs/>
          <w:color w:val="000000"/>
          <w:kern w:val="0"/>
          <w:sz w:val="22"/>
        </w:rPr>
        <w:t>U</w:t>
      </w:r>
      <w:r w:rsidR="00A57F2B" w:rsidRPr="008011F2">
        <w:rPr>
          <w:rFonts w:ascii="Times New Roman" w:hAnsi="Times New Roman" w:cs="Times New Roman"/>
          <w:color w:val="000000"/>
          <w:kern w:val="0"/>
          <w:sz w:val="22"/>
        </w:rPr>
        <w:t>-test.</w:t>
      </w:r>
    </w:p>
    <w:p w14:paraId="1F1B67B0" w14:textId="04E77406" w:rsidR="008B5163" w:rsidRPr="008011F2" w:rsidRDefault="008B5163">
      <w:pPr>
        <w:widowControl/>
        <w:jc w:val="left"/>
        <w:rPr>
          <w:color w:val="000000"/>
        </w:rPr>
      </w:pPr>
      <w:r w:rsidRPr="008011F2">
        <w:rPr>
          <w:color w:val="000000"/>
        </w:rPr>
        <w:br w:type="page"/>
      </w:r>
    </w:p>
    <w:p w14:paraId="69B33D89" w14:textId="1B47327F" w:rsidR="00C30FE2" w:rsidRPr="00C30FE2" w:rsidRDefault="00C30FE2" w:rsidP="008B5163">
      <w:pPr>
        <w:widowControl/>
        <w:jc w:val="left"/>
        <w:rPr>
          <w:rFonts w:ascii="Times New Roman" w:hAnsi="Times New Roman" w:cs="Times New Roman"/>
          <w:b/>
          <w:color w:val="000000"/>
          <w:kern w:val="0"/>
          <w:sz w:val="22"/>
        </w:rPr>
      </w:pPr>
      <w:r w:rsidRPr="00C30FE2">
        <w:rPr>
          <w:rFonts w:ascii="Times New Roman" w:hAnsi="Times New Roman" w:cs="Times New Roman"/>
          <w:b/>
          <w:color w:val="000000"/>
          <w:kern w:val="0"/>
          <w:sz w:val="22"/>
        </w:rPr>
        <w:lastRenderedPageBreak/>
        <w:drawing>
          <wp:inline distT="0" distB="0" distL="0" distR="0" wp14:anchorId="1568E850" wp14:editId="2499CA32">
            <wp:extent cx="4066467" cy="3276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82686" cy="3289669"/>
                    </a:xfrm>
                    <a:prstGeom prst="rect">
                      <a:avLst/>
                    </a:prstGeom>
                  </pic:spPr>
                </pic:pic>
              </a:graphicData>
            </a:graphic>
          </wp:inline>
        </w:drawing>
      </w:r>
    </w:p>
    <w:p w14:paraId="47BEA70A" w14:textId="66F2DB8D" w:rsidR="00C30FE2" w:rsidRDefault="00C30FE2" w:rsidP="008B5163">
      <w:pPr>
        <w:widowControl/>
        <w:jc w:val="left"/>
        <w:rPr>
          <w:rFonts w:ascii="Times New Roman" w:hAnsi="Times New Roman" w:cs="Times New Roman"/>
          <w:b/>
          <w:color w:val="000000"/>
          <w:kern w:val="0"/>
          <w:sz w:val="22"/>
        </w:rPr>
      </w:pPr>
      <w:r w:rsidRPr="00C30FE2">
        <w:rPr>
          <w:rFonts w:ascii="Times New Roman" w:hAnsi="Times New Roman" w:cs="Times New Roman"/>
          <w:b/>
          <w:color w:val="000000"/>
          <w:kern w:val="0"/>
          <w:sz w:val="22"/>
        </w:rPr>
        <w:lastRenderedPageBreak/>
        <w:drawing>
          <wp:inline distT="0" distB="0" distL="0" distR="0" wp14:anchorId="0DDDA065" wp14:editId="13526FF9">
            <wp:extent cx="4240040" cy="3314700"/>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53483" cy="3325210"/>
                    </a:xfrm>
                    <a:prstGeom prst="rect">
                      <a:avLst/>
                    </a:prstGeom>
                  </pic:spPr>
                </pic:pic>
              </a:graphicData>
            </a:graphic>
          </wp:inline>
        </w:drawing>
      </w:r>
    </w:p>
    <w:p w14:paraId="3EBF30A5" w14:textId="79BFA234" w:rsidR="008B5163" w:rsidRPr="00C30FE2" w:rsidRDefault="008B5163" w:rsidP="008B5163">
      <w:pPr>
        <w:widowControl/>
        <w:jc w:val="left"/>
        <w:rPr>
          <w:rFonts w:ascii="Times New Roman" w:eastAsia="CIDFont+F2" w:hAnsi="Times New Roman" w:cs="Times New Roman"/>
          <w:b/>
          <w:color w:val="000000"/>
          <w:kern w:val="0"/>
          <w:sz w:val="22"/>
        </w:rPr>
      </w:pPr>
      <w:r w:rsidRPr="008011F2">
        <w:rPr>
          <w:rFonts w:ascii="Times New Roman" w:hAnsi="Times New Roman" w:cs="Times New Roman"/>
          <w:b/>
          <w:color w:val="000000"/>
          <w:kern w:val="0"/>
          <w:sz w:val="22"/>
        </w:rPr>
        <w:t>Supplemental figure 1.</w:t>
      </w:r>
      <w:r w:rsidRPr="008011F2">
        <w:rPr>
          <w:rFonts w:ascii="Times New Roman" w:hAnsi="Times New Roman" w:cs="Times New Roman"/>
          <w:color w:val="000000"/>
          <w:kern w:val="0"/>
          <w:sz w:val="22"/>
        </w:rPr>
        <w:t xml:space="preserve"> </w:t>
      </w:r>
      <w:r w:rsidRPr="008011F2">
        <w:rPr>
          <w:rFonts w:ascii="Times New Roman" w:eastAsia="CIDFont+F2" w:hAnsi="Times New Roman" w:cs="Times New Roman"/>
          <w:color w:val="000000"/>
          <w:kern w:val="0"/>
          <w:sz w:val="22"/>
        </w:rPr>
        <w:t>Representative examples of measurements</w:t>
      </w:r>
    </w:p>
    <w:p w14:paraId="47B9F565" w14:textId="77777777" w:rsidR="008B5163" w:rsidRPr="008011F2" w:rsidRDefault="008B5163" w:rsidP="008B5163">
      <w:pPr>
        <w:pStyle w:val="ListParagraph"/>
        <w:widowControl/>
        <w:numPr>
          <w:ilvl w:val="0"/>
          <w:numId w:val="1"/>
        </w:numPr>
        <w:ind w:leftChars="0"/>
        <w:jc w:val="left"/>
        <w:rPr>
          <w:rFonts w:ascii="Times New Roman" w:hAnsi="Times New Roman" w:cs="Times New Roman"/>
          <w:color w:val="000000"/>
          <w:kern w:val="0"/>
          <w:sz w:val="22"/>
        </w:rPr>
      </w:pPr>
      <w:r w:rsidRPr="008011F2">
        <w:rPr>
          <w:rFonts w:ascii="Times New Roman" w:eastAsia="CIDFont+F2" w:hAnsi="Times New Roman" w:cs="Times New Roman"/>
          <w:color w:val="000000"/>
          <w:kern w:val="0"/>
          <w:sz w:val="22"/>
        </w:rPr>
        <w:t xml:space="preserve">The red arrows indicate the measured lateral diameter of the trachea. Changes in tracheal diameters were monitored through slow breathing to maximal inspiration and expiration by dynamic DR. </w:t>
      </w:r>
      <w:r w:rsidRPr="008011F2">
        <w:rPr>
          <w:rFonts w:ascii="Times New Roman" w:hAnsi="Times New Roman" w:cs="Times New Roman"/>
          <w:color w:val="000000"/>
        </w:rPr>
        <w:t>Tracheal diameter change was measured on the images with improved visibility of lung structures by enhancing high spatial-frequency components.</w:t>
      </w:r>
    </w:p>
    <w:p w14:paraId="4407FA29" w14:textId="77777777" w:rsidR="008B5163" w:rsidRPr="008011F2" w:rsidRDefault="008B5163" w:rsidP="008B5163">
      <w:pPr>
        <w:pStyle w:val="ListParagraph"/>
        <w:widowControl/>
        <w:numPr>
          <w:ilvl w:val="0"/>
          <w:numId w:val="1"/>
        </w:numPr>
        <w:ind w:leftChars="0"/>
        <w:jc w:val="left"/>
        <w:rPr>
          <w:rFonts w:ascii="Times New Roman" w:hAnsi="Times New Roman" w:cs="Times New Roman"/>
          <w:color w:val="000000"/>
          <w:kern w:val="0"/>
          <w:sz w:val="22"/>
        </w:rPr>
      </w:pPr>
      <w:r w:rsidRPr="008011F2">
        <w:rPr>
          <w:rFonts w:ascii="Times New Roman" w:hAnsi="Times New Roman" w:cs="Times New Roman"/>
          <w:color w:val="000000"/>
          <w:kern w:val="0"/>
          <w:sz w:val="22"/>
        </w:rPr>
        <w:t>The areas surrounded by the red dotted line indicate the area of lung that is measured. The red dot indicates the highest point of the right diaphragm at maximal expiration. The red arrows indicate the measured motion of the diaphragm. Motions of the diaphragm and changes in lung area were monitored</w:t>
      </w:r>
      <w:r w:rsidRPr="008011F2">
        <w:rPr>
          <w:rFonts w:ascii="Times New Roman" w:eastAsia="CIDFont+F2" w:hAnsi="Times New Roman" w:cs="Times New Roman"/>
          <w:color w:val="000000"/>
          <w:kern w:val="0"/>
          <w:sz w:val="22"/>
        </w:rPr>
        <w:t xml:space="preserve"> through slow breathing to maximum inspiration and expiration by dynamic DR.</w:t>
      </w:r>
    </w:p>
    <w:p w14:paraId="0114C1E7" w14:textId="779B06DA" w:rsidR="008B5163" w:rsidRDefault="008B5163" w:rsidP="008B5163">
      <w:pPr>
        <w:widowControl/>
        <w:jc w:val="left"/>
        <w:rPr>
          <w:rFonts w:ascii="Times New Roman" w:hAnsi="Times New Roman" w:cs="Times New Roman"/>
          <w:color w:val="000000"/>
          <w:kern w:val="0"/>
          <w:sz w:val="22"/>
        </w:rPr>
      </w:pPr>
    </w:p>
    <w:p w14:paraId="1162CA57" w14:textId="284E39CC" w:rsidR="00C30FE2" w:rsidRPr="008011F2" w:rsidRDefault="00C30FE2" w:rsidP="008B5163">
      <w:pPr>
        <w:widowControl/>
        <w:jc w:val="left"/>
        <w:rPr>
          <w:rFonts w:ascii="Times New Roman" w:hAnsi="Times New Roman" w:cs="Times New Roman"/>
          <w:color w:val="000000"/>
          <w:kern w:val="0"/>
          <w:sz w:val="22"/>
        </w:rPr>
      </w:pPr>
      <w:r w:rsidRPr="00C30FE2">
        <w:rPr>
          <w:rFonts w:ascii="Times New Roman" w:hAnsi="Times New Roman" w:cs="Times New Roman"/>
          <w:color w:val="000000"/>
          <w:kern w:val="0"/>
          <w:sz w:val="22"/>
        </w:rPr>
        <w:lastRenderedPageBreak/>
        <w:drawing>
          <wp:inline distT="0" distB="0" distL="0" distR="0" wp14:anchorId="5C0C1F4C" wp14:editId="47C65BE1">
            <wp:extent cx="6048375" cy="4391682"/>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66247" cy="4404659"/>
                    </a:xfrm>
                    <a:prstGeom prst="rect">
                      <a:avLst/>
                    </a:prstGeom>
                  </pic:spPr>
                </pic:pic>
              </a:graphicData>
            </a:graphic>
          </wp:inline>
        </w:drawing>
      </w:r>
    </w:p>
    <w:p w14:paraId="145F6794" w14:textId="77777777" w:rsidR="008B5163" w:rsidRPr="008011F2" w:rsidRDefault="008B5163" w:rsidP="008B5163">
      <w:pPr>
        <w:widowControl/>
        <w:jc w:val="left"/>
        <w:rPr>
          <w:rFonts w:ascii="Times New Roman" w:eastAsia="CIDFont+F2" w:hAnsi="Times New Roman" w:cs="Times New Roman"/>
          <w:b/>
          <w:color w:val="000000"/>
          <w:kern w:val="0"/>
          <w:sz w:val="22"/>
        </w:rPr>
      </w:pPr>
      <w:r w:rsidRPr="008011F2">
        <w:rPr>
          <w:rFonts w:ascii="Times New Roman" w:hAnsi="Times New Roman" w:cs="Times New Roman"/>
          <w:b/>
          <w:color w:val="000000"/>
          <w:kern w:val="0"/>
          <w:sz w:val="22"/>
        </w:rPr>
        <w:t>Supplemental figure 2.</w:t>
      </w:r>
    </w:p>
    <w:p w14:paraId="2B155622" w14:textId="77777777" w:rsidR="008B5163" w:rsidRPr="008011F2" w:rsidRDefault="008B5163" w:rsidP="008B5163">
      <w:pPr>
        <w:widowControl/>
        <w:jc w:val="left"/>
        <w:rPr>
          <w:rFonts w:ascii="Times New Roman" w:hAnsi="Times New Roman" w:cs="Times New Roman"/>
          <w:color w:val="000000"/>
          <w:kern w:val="0"/>
          <w:sz w:val="22"/>
        </w:rPr>
      </w:pPr>
      <w:r w:rsidRPr="008011F2">
        <w:rPr>
          <w:rFonts w:ascii="Times New Roman" w:hAnsi="Times New Roman" w:cs="Times New Roman"/>
          <w:color w:val="000000"/>
          <w:kern w:val="0"/>
          <w:sz w:val="22"/>
        </w:rPr>
        <w:t xml:space="preserve"> A proposed diagnostic algorithm for ventilatory disorders based on this </w:t>
      </w:r>
      <w:proofErr w:type="gramStart"/>
      <w:r w:rsidRPr="008011F2">
        <w:rPr>
          <w:rFonts w:ascii="Times New Roman" w:hAnsi="Times New Roman" w:cs="Times New Roman"/>
          <w:color w:val="000000"/>
          <w:kern w:val="0"/>
          <w:sz w:val="22"/>
        </w:rPr>
        <w:t>study</w:t>
      </w:r>
      <w:proofErr w:type="gramEnd"/>
    </w:p>
    <w:p w14:paraId="3E5AB065" w14:textId="1FBF93D7" w:rsidR="00FC2B95" w:rsidRPr="00C30FE2" w:rsidRDefault="008B5163" w:rsidP="00C30FE2">
      <w:pPr>
        <w:widowControl/>
        <w:jc w:val="left"/>
        <w:rPr>
          <w:rFonts w:ascii="Times New Roman" w:hAnsi="Times New Roman" w:cs="Times New Roman"/>
          <w:color w:val="000000"/>
          <w:kern w:val="0"/>
          <w:sz w:val="22"/>
        </w:rPr>
      </w:pPr>
      <w:r w:rsidRPr="008011F2">
        <w:rPr>
          <w:rFonts w:ascii="Times New Roman" w:hAnsi="Times New Roman" w:cs="Times New Roman"/>
          <w:color w:val="000000"/>
          <w:kern w:val="0"/>
          <w:sz w:val="22"/>
        </w:rPr>
        <w:t xml:space="preserve">   LLN: lower limit of normal</w:t>
      </w:r>
    </w:p>
    <w:sectPr w:rsidR="00FC2B95" w:rsidRPr="00C30FE2" w:rsidSect="00E95D3E">
      <w:footerReference w:type="default" r:id="rId10"/>
      <w:pgSz w:w="16838" w:h="11906" w:orient="landscape"/>
      <w:pgMar w:top="1701" w:right="1701" w:bottom="170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ECC0C" w14:textId="77777777" w:rsidR="00E7048B" w:rsidRDefault="00E7048B" w:rsidP="008A3EAD">
      <w:r>
        <w:separator/>
      </w:r>
    </w:p>
  </w:endnote>
  <w:endnote w:type="continuationSeparator" w:id="0">
    <w:p w14:paraId="27EDE0AF" w14:textId="77777777" w:rsidR="00E7048B" w:rsidRDefault="00E7048B" w:rsidP="008A3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IDFont+F2">
    <w:altName w:val="HGPGothicE"/>
    <w:panose1 w:val="00000000000000000000"/>
    <w:charset w:val="80"/>
    <w:family w:val="auto"/>
    <w:notTrueType/>
    <w:pitch w:val="default"/>
    <w:sig w:usb0="00000001" w:usb1="08070000" w:usb2="00000010" w:usb3="00000000" w:csb0="00020000" w:csb1="00000000"/>
  </w:font>
  <w:font w:name="Yu Mincho">
    <w:altName w:val="游明朝"/>
    <w:charset w:val="80"/>
    <w:family w:val="roman"/>
    <w:pitch w:val="variable"/>
    <w:sig w:usb0="800002E7" w:usb1="2AC7FCFF" w:usb2="00000012" w:usb3="00000000" w:csb0="0002009F" w:csb1="00000000"/>
  </w:font>
  <w:font w:name="UtopiaStd-Regular+fb">
    <w:altName w:val="HGPGothicE"/>
    <w:panose1 w:val="00000000000000000000"/>
    <w:charset w:val="80"/>
    <w:family w:val="auto"/>
    <w:notTrueType/>
    <w:pitch w:val="default"/>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4934141"/>
      <w:docPartObj>
        <w:docPartGallery w:val="Page Numbers (Bottom of Page)"/>
        <w:docPartUnique/>
      </w:docPartObj>
    </w:sdtPr>
    <w:sdtEndPr/>
    <w:sdtContent>
      <w:p w14:paraId="108D6A8E" w14:textId="00FBBD92" w:rsidR="00BF2E71" w:rsidRDefault="00BF2E71">
        <w:pPr>
          <w:pStyle w:val="Footer"/>
          <w:jc w:val="center"/>
        </w:pPr>
        <w:r>
          <w:fldChar w:fldCharType="begin"/>
        </w:r>
        <w:r>
          <w:instrText>PAGE   \* MERGEFORMAT</w:instrText>
        </w:r>
        <w:r>
          <w:fldChar w:fldCharType="separate"/>
        </w:r>
        <w:r>
          <w:rPr>
            <w:lang w:val="ja-JP"/>
          </w:rPr>
          <w:t>2</w:t>
        </w:r>
        <w:r>
          <w:fldChar w:fldCharType="end"/>
        </w:r>
      </w:p>
    </w:sdtContent>
  </w:sdt>
  <w:p w14:paraId="21B75E8B" w14:textId="77777777" w:rsidR="00BF2E71" w:rsidRDefault="00BF2E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9FA51" w14:textId="77777777" w:rsidR="00E7048B" w:rsidRDefault="00E7048B" w:rsidP="008A3EAD">
      <w:r>
        <w:separator/>
      </w:r>
    </w:p>
  </w:footnote>
  <w:footnote w:type="continuationSeparator" w:id="0">
    <w:p w14:paraId="567D61CF" w14:textId="77777777" w:rsidR="00E7048B" w:rsidRDefault="00E7048B" w:rsidP="008A3E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820B63"/>
    <w:multiLevelType w:val="hybridMultilevel"/>
    <w:tmpl w:val="587ABCCE"/>
    <w:lvl w:ilvl="0" w:tplc="F0EADD02">
      <w:start w:val="1"/>
      <w:numFmt w:val="upperLetter"/>
      <w:lvlText w:val="%1)"/>
      <w:lvlJc w:val="left"/>
      <w:pPr>
        <w:ind w:left="360" w:hanging="360"/>
      </w:pPr>
      <w:rPr>
        <w:rFonts w:eastAsia="CIDFont+F2"/>
        <w:color w:val="0000FF"/>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218"/>
    <w:rsid w:val="00015492"/>
    <w:rsid w:val="000675E6"/>
    <w:rsid w:val="00076B3C"/>
    <w:rsid w:val="00087FFB"/>
    <w:rsid w:val="000B309D"/>
    <w:rsid w:val="000D2823"/>
    <w:rsid w:val="000E19AF"/>
    <w:rsid w:val="00101B98"/>
    <w:rsid w:val="00117F14"/>
    <w:rsid w:val="00137822"/>
    <w:rsid w:val="00157986"/>
    <w:rsid w:val="00162189"/>
    <w:rsid w:val="001629B2"/>
    <w:rsid w:val="00165C85"/>
    <w:rsid w:val="00170ECB"/>
    <w:rsid w:val="001C2343"/>
    <w:rsid w:val="001D38FC"/>
    <w:rsid w:val="001F43AC"/>
    <w:rsid w:val="00245A54"/>
    <w:rsid w:val="002664EC"/>
    <w:rsid w:val="00271554"/>
    <w:rsid w:val="002C1C05"/>
    <w:rsid w:val="002C501E"/>
    <w:rsid w:val="002C5E95"/>
    <w:rsid w:val="002D1B37"/>
    <w:rsid w:val="002D41AD"/>
    <w:rsid w:val="002D4A24"/>
    <w:rsid w:val="002E1BF6"/>
    <w:rsid w:val="002E272A"/>
    <w:rsid w:val="002F0218"/>
    <w:rsid w:val="002F3ADB"/>
    <w:rsid w:val="002F511E"/>
    <w:rsid w:val="0030235C"/>
    <w:rsid w:val="003039E3"/>
    <w:rsid w:val="00322BA6"/>
    <w:rsid w:val="003328BF"/>
    <w:rsid w:val="003608B1"/>
    <w:rsid w:val="00361787"/>
    <w:rsid w:val="00376DC6"/>
    <w:rsid w:val="00383854"/>
    <w:rsid w:val="003E0CB8"/>
    <w:rsid w:val="003E587D"/>
    <w:rsid w:val="003E70A9"/>
    <w:rsid w:val="003F41E5"/>
    <w:rsid w:val="0041714E"/>
    <w:rsid w:val="00417B65"/>
    <w:rsid w:val="0042241C"/>
    <w:rsid w:val="00424321"/>
    <w:rsid w:val="0045205F"/>
    <w:rsid w:val="0045687C"/>
    <w:rsid w:val="00460B57"/>
    <w:rsid w:val="00483EA5"/>
    <w:rsid w:val="00494A22"/>
    <w:rsid w:val="004D6AEC"/>
    <w:rsid w:val="0053219E"/>
    <w:rsid w:val="00533C49"/>
    <w:rsid w:val="005444C0"/>
    <w:rsid w:val="005665DE"/>
    <w:rsid w:val="00584CC7"/>
    <w:rsid w:val="005B367D"/>
    <w:rsid w:val="005B6F96"/>
    <w:rsid w:val="005C1E91"/>
    <w:rsid w:val="005C5AB9"/>
    <w:rsid w:val="00605CE3"/>
    <w:rsid w:val="00615F6F"/>
    <w:rsid w:val="00653A06"/>
    <w:rsid w:val="00681B7A"/>
    <w:rsid w:val="00682B75"/>
    <w:rsid w:val="006C6C69"/>
    <w:rsid w:val="006D0487"/>
    <w:rsid w:val="006D6F26"/>
    <w:rsid w:val="00700C01"/>
    <w:rsid w:val="007163A5"/>
    <w:rsid w:val="00723BD8"/>
    <w:rsid w:val="0072502A"/>
    <w:rsid w:val="007366D2"/>
    <w:rsid w:val="0073740F"/>
    <w:rsid w:val="00740DE3"/>
    <w:rsid w:val="0074286D"/>
    <w:rsid w:val="00776115"/>
    <w:rsid w:val="007B55D9"/>
    <w:rsid w:val="007E7ECC"/>
    <w:rsid w:val="008011F2"/>
    <w:rsid w:val="008072AF"/>
    <w:rsid w:val="00815156"/>
    <w:rsid w:val="00862094"/>
    <w:rsid w:val="0086263E"/>
    <w:rsid w:val="00863439"/>
    <w:rsid w:val="00865376"/>
    <w:rsid w:val="008841A1"/>
    <w:rsid w:val="00893B82"/>
    <w:rsid w:val="008A0215"/>
    <w:rsid w:val="008A16FA"/>
    <w:rsid w:val="008A3EAD"/>
    <w:rsid w:val="008B4149"/>
    <w:rsid w:val="008B5163"/>
    <w:rsid w:val="008B7102"/>
    <w:rsid w:val="008C21B8"/>
    <w:rsid w:val="008D3EC4"/>
    <w:rsid w:val="008D40FA"/>
    <w:rsid w:val="008E4196"/>
    <w:rsid w:val="008F3B2F"/>
    <w:rsid w:val="008F69FA"/>
    <w:rsid w:val="00913E78"/>
    <w:rsid w:val="0092025F"/>
    <w:rsid w:val="00936244"/>
    <w:rsid w:val="00950C7B"/>
    <w:rsid w:val="0095139C"/>
    <w:rsid w:val="009518E2"/>
    <w:rsid w:val="00951F9C"/>
    <w:rsid w:val="00974080"/>
    <w:rsid w:val="00983463"/>
    <w:rsid w:val="009E3CD1"/>
    <w:rsid w:val="009F06A1"/>
    <w:rsid w:val="00A05793"/>
    <w:rsid w:val="00A0593B"/>
    <w:rsid w:val="00A153D3"/>
    <w:rsid w:val="00A2274C"/>
    <w:rsid w:val="00A31DD5"/>
    <w:rsid w:val="00A41454"/>
    <w:rsid w:val="00A41637"/>
    <w:rsid w:val="00A4205D"/>
    <w:rsid w:val="00A544D8"/>
    <w:rsid w:val="00A55136"/>
    <w:rsid w:val="00A57F2B"/>
    <w:rsid w:val="00A7069F"/>
    <w:rsid w:val="00AA09A0"/>
    <w:rsid w:val="00AA70C2"/>
    <w:rsid w:val="00AC085A"/>
    <w:rsid w:val="00AD55DB"/>
    <w:rsid w:val="00AD59A3"/>
    <w:rsid w:val="00AF3D81"/>
    <w:rsid w:val="00B00E36"/>
    <w:rsid w:val="00B163EB"/>
    <w:rsid w:val="00B26811"/>
    <w:rsid w:val="00B31B8F"/>
    <w:rsid w:val="00B502C1"/>
    <w:rsid w:val="00B61E5E"/>
    <w:rsid w:val="00BC5974"/>
    <w:rsid w:val="00BE7207"/>
    <w:rsid w:val="00BF232C"/>
    <w:rsid w:val="00BF2E71"/>
    <w:rsid w:val="00C01C36"/>
    <w:rsid w:val="00C02DBE"/>
    <w:rsid w:val="00C0607B"/>
    <w:rsid w:val="00C30FE2"/>
    <w:rsid w:val="00C566FC"/>
    <w:rsid w:val="00C60CD6"/>
    <w:rsid w:val="00C70C87"/>
    <w:rsid w:val="00C734C8"/>
    <w:rsid w:val="00C76521"/>
    <w:rsid w:val="00C843F5"/>
    <w:rsid w:val="00CC4506"/>
    <w:rsid w:val="00CD304C"/>
    <w:rsid w:val="00CD34AF"/>
    <w:rsid w:val="00CD4A0C"/>
    <w:rsid w:val="00CE03F5"/>
    <w:rsid w:val="00CF2250"/>
    <w:rsid w:val="00D405D8"/>
    <w:rsid w:val="00D4785F"/>
    <w:rsid w:val="00D67AD9"/>
    <w:rsid w:val="00D83EAE"/>
    <w:rsid w:val="00DC5791"/>
    <w:rsid w:val="00DC7858"/>
    <w:rsid w:val="00E04F49"/>
    <w:rsid w:val="00E118F0"/>
    <w:rsid w:val="00E23B84"/>
    <w:rsid w:val="00E35825"/>
    <w:rsid w:val="00E57052"/>
    <w:rsid w:val="00E64994"/>
    <w:rsid w:val="00E7048B"/>
    <w:rsid w:val="00E814A1"/>
    <w:rsid w:val="00E86021"/>
    <w:rsid w:val="00E95D3E"/>
    <w:rsid w:val="00ED2DE4"/>
    <w:rsid w:val="00F13BD7"/>
    <w:rsid w:val="00F1734F"/>
    <w:rsid w:val="00F24164"/>
    <w:rsid w:val="00F44379"/>
    <w:rsid w:val="00F5064C"/>
    <w:rsid w:val="00F7297F"/>
    <w:rsid w:val="00F75AC7"/>
    <w:rsid w:val="00F820AB"/>
    <w:rsid w:val="00F90A8B"/>
    <w:rsid w:val="00FB67DF"/>
    <w:rsid w:val="00FC2B95"/>
    <w:rsid w:val="00FE5A1D"/>
    <w:rsid w:val="00FE6CA3"/>
    <w:rsid w:val="00FF2B80"/>
    <w:rsid w:val="00FF48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8C248DD"/>
  <w15:chartTrackingRefBased/>
  <w15:docId w15:val="{8ACD4C4E-C8CD-475C-AB3D-A72A943F3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218"/>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EAD"/>
    <w:pPr>
      <w:tabs>
        <w:tab w:val="center" w:pos="4252"/>
        <w:tab w:val="right" w:pos="8504"/>
      </w:tabs>
      <w:snapToGrid w:val="0"/>
    </w:pPr>
  </w:style>
  <w:style w:type="character" w:customStyle="1" w:styleId="HeaderChar">
    <w:name w:val="Header Char"/>
    <w:basedOn w:val="DefaultParagraphFont"/>
    <w:link w:val="Header"/>
    <w:uiPriority w:val="99"/>
    <w:rsid w:val="008A3EAD"/>
  </w:style>
  <w:style w:type="paragraph" w:styleId="Footer">
    <w:name w:val="footer"/>
    <w:basedOn w:val="Normal"/>
    <w:link w:val="FooterChar"/>
    <w:uiPriority w:val="99"/>
    <w:unhideWhenUsed/>
    <w:rsid w:val="008A3EAD"/>
    <w:pPr>
      <w:tabs>
        <w:tab w:val="center" w:pos="4252"/>
        <w:tab w:val="right" w:pos="8504"/>
      </w:tabs>
      <w:snapToGrid w:val="0"/>
    </w:pPr>
  </w:style>
  <w:style w:type="character" w:customStyle="1" w:styleId="FooterChar">
    <w:name w:val="Footer Char"/>
    <w:basedOn w:val="DefaultParagraphFont"/>
    <w:link w:val="Footer"/>
    <w:uiPriority w:val="99"/>
    <w:rsid w:val="008A3EAD"/>
  </w:style>
  <w:style w:type="paragraph" w:styleId="CommentText">
    <w:name w:val="annotation text"/>
    <w:basedOn w:val="Normal"/>
    <w:link w:val="CommentTextChar"/>
    <w:uiPriority w:val="99"/>
    <w:semiHidden/>
    <w:unhideWhenUsed/>
    <w:qFormat/>
    <w:rsid w:val="008B5163"/>
    <w:pPr>
      <w:jc w:val="left"/>
    </w:pPr>
  </w:style>
  <w:style w:type="character" w:customStyle="1" w:styleId="CommentTextChar">
    <w:name w:val="Comment Text Char"/>
    <w:basedOn w:val="DefaultParagraphFont"/>
    <w:link w:val="CommentText"/>
    <w:uiPriority w:val="99"/>
    <w:semiHidden/>
    <w:qFormat/>
    <w:rsid w:val="008B5163"/>
  </w:style>
  <w:style w:type="paragraph" w:styleId="ListParagraph">
    <w:name w:val="List Paragraph"/>
    <w:basedOn w:val="Normal"/>
    <w:uiPriority w:val="34"/>
    <w:qFormat/>
    <w:rsid w:val="008B5163"/>
    <w:pPr>
      <w:ind w:leftChars="400" w:left="840"/>
    </w:pPr>
  </w:style>
  <w:style w:type="character" w:styleId="CommentReference">
    <w:name w:val="annotation reference"/>
    <w:basedOn w:val="DefaultParagraphFont"/>
    <w:uiPriority w:val="99"/>
    <w:semiHidden/>
    <w:unhideWhenUsed/>
    <w:rsid w:val="008B51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74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599</Words>
  <Characters>3417</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大倉 徳幸</dc:creator>
  <cp:keywords/>
  <dc:description/>
  <cp:lastModifiedBy>Boon Lee</cp:lastModifiedBy>
  <cp:revision>2</cp:revision>
  <dcterms:created xsi:type="dcterms:W3CDTF">2021-05-05T23:00:00Z</dcterms:created>
  <dcterms:modified xsi:type="dcterms:W3CDTF">2021-05-05T23:00:00Z</dcterms:modified>
</cp:coreProperties>
</file>