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6188" w14:textId="77777777" w:rsidR="00551A9C" w:rsidRPr="00551A9C" w:rsidRDefault="00551A9C" w:rsidP="00C47112">
      <w:pPr>
        <w:ind w:firstLineChars="200" w:firstLine="420"/>
        <w:rPr>
          <w:rFonts w:ascii="Times New Roman" w:eastAsia="DengXian" w:hAnsi="Times New Roman" w:cs="Times New Roman"/>
          <w:b/>
          <w:bCs/>
          <w:u w:val="single"/>
        </w:rPr>
      </w:pPr>
      <w:r w:rsidRPr="00551A9C">
        <w:rPr>
          <w:rFonts w:ascii="Times New Roman" w:eastAsia="DengXian" w:hAnsi="Times New Roman" w:cs="Times New Roman"/>
          <w:b/>
          <w:bCs/>
          <w:u w:val="single"/>
        </w:rPr>
        <w:t>Supplementary materials</w:t>
      </w:r>
    </w:p>
    <w:p w14:paraId="0BB12C4C" w14:textId="77777777" w:rsidR="00551A9C" w:rsidRDefault="00551A9C" w:rsidP="00C47112">
      <w:pPr>
        <w:ind w:firstLineChars="200" w:firstLine="420"/>
        <w:rPr>
          <w:rFonts w:ascii="Times New Roman" w:eastAsia="DengXian" w:hAnsi="Times New Roman" w:cs="Times New Roman"/>
          <w:b/>
          <w:bCs/>
        </w:rPr>
      </w:pPr>
    </w:p>
    <w:p w14:paraId="17D9C187" w14:textId="311848E4" w:rsidR="003C743A" w:rsidRDefault="00C47112" w:rsidP="00C47112">
      <w:pPr>
        <w:ind w:firstLineChars="200" w:firstLine="420"/>
        <w:rPr>
          <w:rFonts w:ascii="Times New Roman" w:eastAsia="DengXian" w:hAnsi="Times New Roman" w:cs="Times New Roman"/>
          <w:b/>
        </w:rPr>
      </w:pPr>
      <w:r w:rsidRPr="002B7A0E">
        <w:rPr>
          <w:rFonts w:ascii="Times New Roman" w:eastAsia="DengXian" w:hAnsi="Times New Roman" w:cs="Times New Roman"/>
          <w:b/>
          <w:bCs/>
        </w:rPr>
        <w:t>Appendix</w:t>
      </w:r>
      <w:r>
        <w:rPr>
          <w:rFonts w:ascii="Times New Roman" w:eastAsia="DengXian" w:hAnsi="Times New Roman" w:cs="Times New Roman" w:hint="eastAsia"/>
          <w:b/>
          <w:bCs/>
        </w:rPr>
        <w:t xml:space="preserve"> </w:t>
      </w:r>
      <w:r w:rsidRPr="002B7A0E">
        <w:rPr>
          <w:rFonts w:ascii="Times New Roman" w:eastAsia="DengXian" w:hAnsi="Times New Roman" w:cs="Times New Roman" w:hint="eastAsia"/>
          <w:b/>
        </w:rPr>
        <w:t>A</w:t>
      </w:r>
      <w:r w:rsidRPr="002B7A0E">
        <w:rPr>
          <w:rFonts w:ascii="Times New Roman" w:eastAsia="DengXian" w:hAnsi="Times New Roman" w:cs="Times New Roman"/>
          <w:b/>
        </w:rPr>
        <w:t xml:space="preserve">. </w:t>
      </w:r>
    </w:p>
    <w:p w14:paraId="3D83253A" w14:textId="7C38531F" w:rsidR="00C47112" w:rsidRPr="0013629F" w:rsidRDefault="00C47112" w:rsidP="00C47112">
      <w:pPr>
        <w:ind w:firstLineChars="200" w:firstLine="420"/>
        <w:rPr>
          <w:rFonts w:ascii="Times New Roman" w:eastAsia="DengXian" w:hAnsi="Times New Roman" w:cs="Times New Roman"/>
          <w:b/>
          <w:bCs/>
        </w:rPr>
      </w:pPr>
      <w:r w:rsidRPr="002B7A0E">
        <w:rPr>
          <w:rFonts w:ascii="Times New Roman" w:eastAsia="DengXian" w:hAnsi="Times New Roman" w:cs="Times New Roman"/>
          <w:b/>
        </w:rPr>
        <w:t>Search Strategy:</w:t>
      </w:r>
    </w:p>
    <w:p w14:paraId="6B37F59D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/>
          <w:bCs/>
        </w:rPr>
      </w:pPr>
      <w:bookmarkStart w:id="0" w:name="_Hlk2030061"/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01 T</w:t>
      </w:r>
      <w:r w:rsidRPr="002B7A0E">
        <w:rPr>
          <w:rFonts w:ascii="Times New Roman" w:eastAsia="DengXian" w:hAnsi="Times New Roman" w:cs="Times New Roman" w:hint="eastAsia"/>
          <w:bCs/>
        </w:rPr>
        <w:t>ai</w:t>
      </w:r>
      <w:r w:rsidRPr="002B7A0E">
        <w:rPr>
          <w:rFonts w:ascii="Times New Roman" w:eastAsia="DengXian" w:hAnsi="Times New Roman" w:cs="Times New Roman"/>
          <w:bCs/>
        </w:rPr>
        <w:t xml:space="preserve"> Chi [Mesh]</w:t>
      </w:r>
    </w:p>
    <w:p w14:paraId="5CD6762E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#02 Tai Chi [Title/Abstract]</w:t>
      </w:r>
    </w:p>
    <w:p w14:paraId="2A809D27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#03 Chi, Tai [Title/Abstract]</w:t>
      </w:r>
    </w:p>
    <w:p w14:paraId="23199DDD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#04 Tai Ji Quan [Title/Abstract]</w:t>
      </w:r>
    </w:p>
    <w:p w14:paraId="28C9DFB5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#05 Ji Quan, Tai [Title/Abstract]</w:t>
      </w:r>
    </w:p>
    <w:p w14:paraId="6397F3F9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#06 Quan, Tai Ji [Title/Abstract]</w:t>
      </w:r>
    </w:p>
    <w:p w14:paraId="577793C3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#07 Tai Chi [Title/Abstract]</w:t>
      </w:r>
    </w:p>
    <w:p w14:paraId="216C86CB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 xml:space="preserve">#08 Tai </w:t>
      </w:r>
      <w:proofErr w:type="spellStart"/>
      <w:r w:rsidRPr="002B7A0E">
        <w:rPr>
          <w:rFonts w:ascii="Times New Roman" w:eastAsia="DengXian" w:hAnsi="Times New Roman" w:cs="Times New Roman"/>
          <w:bCs/>
        </w:rPr>
        <w:t>Chiquan</w:t>
      </w:r>
      <w:proofErr w:type="spellEnd"/>
      <w:r w:rsidRPr="002B7A0E">
        <w:rPr>
          <w:rFonts w:ascii="Times New Roman" w:eastAsia="DengXian" w:hAnsi="Times New Roman" w:cs="Times New Roman"/>
          <w:bCs/>
        </w:rPr>
        <w:t xml:space="preserve"> [Title/Abstract]</w:t>
      </w:r>
    </w:p>
    <w:p w14:paraId="5B7BE340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 xml:space="preserve">#09 </w:t>
      </w:r>
      <w:proofErr w:type="spellStart"/>
      <w:r w:rsidRPr="002B7A0E">
        <w:rPr>
          <w:rFonts w:ascii="Times New Roman" w:eastAsia="DengXian" w:hAnsi="Times New Roman" w:cs="Times New Roman"/>
          <w:bCs/>
        </w:rPr>
        <w:t>T'ai</w:t>
      </w:r>
      <w:proofErr w:type="spellEnd"/>
      <w:r w:rsidRPr="002B7A0E">
        <w:rPr>
          <w:rFonts w:ascii="Times New Roman" w:eastAsia="DengXian" w:hAnsi="Times New Roman" w:cs="Times New Roman"/>
          <w:bCs/>
        </w:rPr>
        <w:t xml:space="preserve"> Chi [Title/Abstract]</w:t>
      </w:r>
    </w:p>
    <w:p w14:paraId="3AC9EF5C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 xml:space="preserve">#10 Tai Chi </w:t>
      </w:r>
      <w:proofErr w:type="spellStart"/>
      <w:r w:rsidRPr="002B7A0E">
        <w:rPr>
          <w:rFonts w:ascii="Times New Roman" w:eastAsia="DengXian" w:hAnsi="Times New Roman" w:cs="Times New Roman"/>
          <w:bCs/>
        </w:rPr>
        <w:t>Chuan</w:t>
      </w:r>
      <w:proofErr w:type="spellEnd"/>
      <w:r w:rsidRPr="002B7A0E">
        <w:rPr>
          <w:rFonts w:ascii="Times New Roman" w:eastAsia="DengXian" w:hAnsi="Times New Roman" w:cs="Times New Roman"/>
          <w:bCs/>
        </w:rPr>
        <w:t xml:space="preserve"> [Title/Abstract]</w:t>
      </w:r>
    </w:p>
    <w:p w14:paraId="6FF05F7B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11 #01 OR #02 OR #03 OR #04 OR #05 OR #06 OR #07 or #08 OR #09 OR #10</w:t>
      </w:r>
    </w:p>
    <w:p w14:paraId="738BE153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#12 Pulmonary Disease, Chronic Obstructive [Mesh]</w:t>
      </w:r>
    </w:p>
    <w:p w14:paraId="58501FDE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#13 Pulmonary Disease, Chronic Obstructive [Title/Abstract]</w:t>
      </w:r>
    </w:p>
    <w:p w14:paraId="14E36516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14 COPD [Title/Abstract]</w:t>
      </w:r>
    </w:p>
    <w:p w14:paraId="72A9C3DF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15 Chronic Obstructive Pulmonary Disease [Title/Abstract]</w:t>
      </w:r>
    </w:p>
    <w:p w14:paraId="75CC3BC4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16 COAD [Title/Abstract]</w:t>
      </w:r>
    </w:p>
    <w:p w14:paraId="371DD4DA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17 Chronic Obstructive Airway Disease [Title/Abstract]</w:t>
      </w:r>
    </w:p>
    <w:p w14:paraId="0E7B7269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18 Chronic Obstructive Lung Disease [Title/Abstract]</w:t>
      </w:r>
    </w:p>
    <w:p w14:paraId="30E0D700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19 Airflow Obstruction, Chronic [Title/Abstract]</w:t>
      </w:r>
    </w:p>
    <w:p w14:paraId="3CA4DEF6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20 Airflow Obstructions, Chronic [Title/Abstract]</w:t>
      </w:r>
    </w:p>
    <w:p w14:paraId="1C0A538B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21 Chronic Airflow Obstructions [Title/Abstract]</w:t>
      </w:r>
    </w:p>
    <w:p w14:paraId="5333BC9C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22 Chronic Airflow Obstruction [Title/Abstract]</w:t>
      </w:r>
    </w:p>
    <w:p w14:paraId="02D78098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 xml:space="preserve">23 #12 OR #13 OR #14 OR #15 OR #16 OR #17 OR #18 OR #19 OR #20 OR #21 OR #22 </w:t>
      </w:r>
    </w:p>
    <w:p w14:paraId="206D0B7B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24 Review</w:t>
      </w:r>
    </w:p>
    <w:p w14:paraId="125E335F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</w:t>
      </w:r>
      <w:r>
        <w:rPr>
          <w:rFonts w:ascii="Times New Roman" w:eastAsia="DengXian" w:hAnsi="Times New Roman" w:cs="Times New Roman"/>
          <w:bCs/>
        </w:rPr>
        <w:t>5</w:t>
      </w:r>
      <w:r w:rsidRPr="002B7A0E">
        <w:rPr>
          <w:rFonts w:ascii="Times New Roman" w:eastAsia="DengXian" w:hAnsi="Times New Roman" w:cs="Times New Roman"/>
          <w:bCs/>
        </w:rPr>
        <w:t xml:space="preserve"> systematic review </w:t>
      </w:r>
    </w:p>
    <w:p w14:paraId="42E58B25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</w:t>
      </w:r>
      <w:r>
        <w:rPr>
          <w:rFonts w:ascii="Times New Roman" w:eastAsia="DengXian" w:hAnsi="Times New Roman" w:cs="Times New Roman"/>
          <w:bCs/>
        </w:rPr>
        <w:t>6</w:t>
      </w:r>
      <w:r w:rsidRPr="002B7A0E">
        <w:rPr>
          <w:rFonts w:ascii="Times New Roman" w:eastAsia="DengXian" w:hAnsi="Times New Roman" w:cs="Times New Roman"/>
          <w:bCs/>
        </w:rPr>
        <w:t xml:space="preserve"> Review, Systematic</w:t>
      </w:r>
    </w:p>
    <w:p w14:paraId="7B17D6CA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</w:t>
      </w:r>
      <w:r>
        <w:rPr>
          <w:rFonts w:ascii="Times New Roman" w:eastAsia="DengXian" w:hAnsi="Times New Roman" w:cs="Times New Roman"/>
          <w:bCs/>
        </w:rPr>
        <w:t>7</w:t>
      </w:r>
      <w:r w:rsidRPr="002B7A0E">
        <w:rPr>
          <w:rFonts w:ascii="Times New Roman" w:eastAsia="DengXian" w:hAnsi="Times New Roman" w:cs="Times New Roman"/>
          <w:bCs/>
        </w:rPr>
        <w:t xml:space="preserve"> </w:t>
      </w:r>
      <w:proofErr w:type="spellStart"/>
      <w:r w:rsidRPr="002B7A0E">
        <w:rPr>
          <w:rFonts w:ascii="Times New Roman" w:eastAsia="DengXian" w:hAnsi="Times New Roman" w:cs="Times New Roman"/>
          <w:bCs/>
        </w:rPr>
        <w:t>meta analysis</w:t>
      </w:r>
      <w:proofErr w:type="spellEnd"/>
    </w:p>
    <w:p w14:paraId="5C98071B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2</w:t>
      </w:r>
      <w:r>
        <w:rPr>
          <w:rFonts w:ascii="Times New Roman" w:eastAsia="DengXian" w:hAnsi="Times New Roman" w:cs="Times New Roman"/>
          <w:bCs/>
        </w:rPr>
        <w:t>8</w:t>
      </w:r>
      <w:bookmarkStart w:id="1" w:name="OLE_LINK13"/>
      <w:r w:rsidRPr="002B7A0E">
        <w:rPr>
          <w:rFonts w:ascii="Times New Roman" w:eastAsia="DengXian" w:hAnsi="Times New Roman" w:cs="Times New Roman"/>
          <w:bCs/>
        </w:rPr>
        <w:t xml:space="preserve"> meta</w:t>
      </w:r>
      <w:r>
        <w:rPr>
          <w:rFonts w:ascii="Times New Roman" w:eastAsia="DengXian" w:hAnsi="Times New Roman" w:cs="Times New Roman"/>
          <w:bCs/>
        </w:rPr>
        <w:t>-</w:t>
      </w:r>
      <w:r w:rsidRPr="002B7A0E">
        <w:rPr>
          <w:rFonts w:ascii="Times New Roman" w:eastAsia="DengXian" w:hAnsi="Times New Roman" w:cs="Times New Roman"/>
          <w:bCs/>
        </w:rPr>
        <w:t>analy</w:t>
      </w:r>
      <w:r>
        <w:rPr>
          <w:rFonts w:ascii="Times New Roman" w:eastAsia="DengXian" w:hAnsi="Times New Roman" w:cs="Times New Roman"/>
          <w:bCs/>
        </w:rPr>
        <w:t>sis</w:t>
      </w:r>
      <w:bookmarkEnd w:id="1"/>
    </w:p>
    <w:p w14:paraId="4F557D3C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>
        <w:rPr>
          <w:rFonts w:ascii="Times New Roman" w:eastAsia="DengXian" w:hAnsi="Times New Roman" w:cs="Times New Roman"/>
          <w:bCs/>
        </w:rPr>
        <w:t>29</w:t>
      </w:r>
      <w:r w:rsidRPr="002B7A0E">
        <w:rPr>
          <w:rFonts w:ascii="Times New Roman" w:eastAsia="DengXian" w:hAnsi="Times New Roman" w:cs="Times New Roman"/>
          <w:bCs/>
        </w:rPr>
        <w:t xml:space="preserve"> #24 OR #25 OR #26 OR #27 OR #28 </w:t>
      </w:r>
    </w:p>
    <w:p w14:paraId="1DB24C41" w14:textId="77777777" w:rsidR="00C47112" w:rsidRPr="002B7A0E" w:rsidRDefault="00C47112" w:rsidP="00C47112">
      <w:p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 w:hint="eastAsia"/>
          <w:bCs/>
        </w:rPr>
        <w:t>#</w:t>
      </w:r>
      <w:r w:rsidRPr="002B7A0E">
        <w:rPr>
          <w:rFonts w:ascii="Times New Roman" w:eastAsia="DengXian" w:hAnsi="Times New Roman" w:cs="Times New Roman"/>
          <w:bCs/>
        </w:rPr>
        <w:t>3</w:t>
      </w:r>
      <w:r>
        <w:rPr>
          <w:rFonts w:ascii="Times New Roman" w:eastAsia="DengXian" w:hAnsi="Times New Roman" w:cs="Times New Roman"/>
          <w:bCs/>
        </w:rPr>
        <w:t>0</w:t>
      </w:r>
      <w:r w:rsidRPr="002B7A0E">
        <w:rPr>
          <w:rFonts w:ascii="Times New Roman" w:eastAsia="DengXian" w:hAnsi="Times New Roman" w:cs="Times New Roman"/>
          <w:bCs/>
        </w:rPr>
        <w:t xml:space="preserve"> #11 AND #23 AND #30</w:t>
      </w:r>
      <w:bookmarkEnd w:id="0"/>
    </w:p>
    <w:p w14:paraId="61472758" w14:textId="08C481C4" w:rsidR="003C743A" w:rsidRDefault="003C743A">
      <w:pPr>
        <w:widowControl/>
        <w:jc w:val="left"/>
      </w:pPr>
      <w:r>
        <w:br w:type="page"/>
      </w:r>
    </w:p>
    <w:p w14:paraId="35684553" w14:textId="77777777" w:rsidR="003C743A" w:rsidRDefault="003C743A" w:rsidP="003C743A">
      <w:pPr>
        <w:rPr>
          <w:rFonts w:ascii="Times New Roman" w:eastAsia="DengXian" w:hAnsi="Times New Roman" w:cs="Times New Roman"/>
        </w:rPr>
      </w:pPr>
      <w:r w:rsidRPr="002B7A0E">
        <w:rPr>
          <w:rFonts w:ascii="Times New Roman" w:eastAsia="DengXian" w:hAnsi="Times New Roman" w:cs="Times New Roman"/>
          <w:b/>
          <w:bCs/>
        </w:rPr>
        <w:lastRenderedPageBreak/>
        <w:t xml:space="preserve">Appendix </w:t>
      </w:r>
      <w:r>
        <w:rPr>
          <w:rFonts w:ascii="Times New Roman" w:eastAsia="DengXian" w:hAnsi="Times New Roman" w:cs="Times New Roman"/>
          <w:b/>
          <w:bCs/>
        </w:rPr>
        <w:t>B</w:t>
      </w:r>
      <w:r w:rsidRPr="002B7A0E">
        <w:rPr>
          <w:rFonts w:ascii="Times New Roman" w:eastAsia="DengXian" w:hAnsi="Times New Roman" w:cs="Times New Roman"/>
          <w:b/>
          <w:bCs/>
        </w:rPr>
        <w:t>.</w:t>
      </w:r>
      <w:r w:rsidRPr="002B7A0E">
        <w:rPr>
          <w:rFonts w:ascii="Times New Roman" w:eastAsia="DengXian" w:hAnsi="Times New Roman" w:cs="Times New Roman"/>
        </w:rPr>
        <w:t xml:space="preserve"> </w:t>
      </w:r>
    </w:p>
    <w:p w14:paraId="6A8B0FEF" w14:textId="5DEBAD68" w:rsidR="003C743A" w:rsidRPr="002B7A0E" w:rsidRDefault="003C743A" w:rsidP="003C743A">
      <w:pPr>
        <w:rPr>
          <w:rFonts w:ascii="Times New Roman" w:eastAsia="DengXian" w:hAnsi="Times New Roman" w:cs="Times New Roman"/>
          <w:b/>
          <w:bCs/>
        </w:rPr>
      </w:pPr>
      <w:r w:rsidRPr="003C743A">
        <w:rPr>
          <w:rFonts w:ascii="Times New Roman" w:eastAsia="DengXian" w:hAnsi="Times New Roman" w:cs="Times New Roman"/>
          <w:b/>
          <w:bCs/>
        </w:rPr>
        <w:t>Table S1:</w:t>
      </w:r>
      <w:r>
        <w:rPr>
          <w:rFonts w:ascii="Times New Roman" w:eastAsia="DengXian" w:hAnsi="Times New Roman" w:cs="Times New Roman"/>
        </w:rPr>
        <w:t xml:space="preserve"> </w:t>
      </w:r>
      <w:r w:rsidRPr="002B7A0E">
        <w:rPr>
          <w:rFonts w:ascii="Times New Roman" w:eastAsia="DengXian" w:hAnsi="Times New Roman" w:cs="Times New Roman"/>
          <w:b/>
          <w:bCs/>
        </w:rPr>
        <w:t>AMSTAR2 items:</w:t>
      </w:r>
    </w:p>
    <w:tbl>
      <w:tblPr>
        <w:tblStyle w:val="4"/>
        <w:tblW w:w="8217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090"/>
      </w:tblGrid>
      <w:tr w:rsidR="003C743A" w:rsidRPr="002B7A0E" w14:paraId="01BC8346" w14:textId="77777777" w:rsidTr="00F01A8A"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</w:tcPr>
          <w:p w14:paraId="73EF42D3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Critical domain</w:t>
            </w:r>
          </w:p>
        </w:tc>
        <w:tc>
          <w:tcPr>
            <w:tcW w:w="6090" w:type="dxa"/>
            <w:tcBorders>
              <w:top w:val="single" w:sz="8" w:space="0" w:color="auto"/>
              <w:bottom w:val="single" w:sz="8" w:space="0" w:color="auto"/>
            </w:tcBorders>
          </w:tcPr>
          <w:p w14:paraId="3CE39449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Context</w:t>
            </w:r>
          </w:p>
        </w:tc>
      </w:tr>
      <w:tr w:rsidR="003C743A" w:rsidRPr="002B7A0E" w14:paraId="6BC99C63" w14:textId="77777777" w:rsidTr="00F01A8A">
        <w:tc>
          <w:tcPr>
            <w:tcW w:w="2127" w:type="dxa"/>
            <w:tcBorders>
              <w:top w:val="single" w:sz="8" w:space="0" w:color="auto"/>
              <w:bottom w:val="nil"/>
            </w:tcBorders>
          </w:tcPr>
          <w:p w14:paraId="3804C43C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</w:t>
            </w:r>
          </w:p>
        </w:tc>
        <w:tc>
          <w:tcPr>
            <w:tcW w:w="6090" w:type="dxa"/>
            <w:tcBorders>
              <w:top w:val="single" w:sz="8" w:space="0" w:color="auto"/>
              <w:bottom w:val="nil"/>
            </w:tcBorders>
          </w:tcPr>
          <w:p w14:paraId="29E9074B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research questions and inclusion criteria for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the review include the components of PICO?</w:t>
            </w:r>
          </w:p>
        </w:tc>
      </w:tr>
      <w:tr w:rsidR="003C743A" w:rsidRPr="002B7A0E" w14:paraId="1D3E865D" w14:textId="77777777" w:rsidTr="00F01A8A">
        <w:tc>
          <w:tcPr>
            <w:tcW w:w="2127" w:type="dxa"/>
            <w:tcBorders>
              <w:top w:val="nil"/>
              <w:bottom w:val="nil"/>
            </w:tcBorders>
          </w:tcPr>
          <w:p w14:paraId="3081817E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2</w:t>
            </w:r>
          </w:p>
        </w:tc>
        <w:tc>
          <w:tcPr>
            <w:tcW w:w="6090" w:type="dxa"/>
            <w:tcBorders>
              <w:top w:val="nil"/>
              <w:bottom w:val="nil"/>
            </w:tcBorders>
          </w:tcPr>
          <w:p w14:paraId="73519E9B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report of the review contain an explicit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statement that the review methods were established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prior to the conduct of the review and did the report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justify any significant deviations from the protocol?</w:t>
            </w:r>
          </w:p>
        </w:tc>
      </w:tr>
      <w:tr w:rsidR="003C743A" w:rsidRPr="002B7A0E" w14:paraId="2349332E" w14:textId="77777777" w:rsidTr="00F01A8A">
        <w:tc>
          <w:tcPr>
            <w:tcW w:w="2127" w:type="dxa"/>
            <w:tcBorders>
              <w:top w:val="nil"/>
            </w:tcBorders>
          </w:tcPr>
          <w:p w14:paraId="02B5608D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3</w:t>
            </w:r>
          </w:p>
        </w:tc>
        <w:tc>
          <w:tcPr>
            <w:tcW w:w="6090" w:type="dxa"/>
            <w:tcBorders>
              <w:top w:val="nil"/>
            </w:tcBorders>
          </w:tcPr>
          <w:p w14:paraId="0345AEA2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explain their selection of the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study designs for inclusion in the review?</w:t>
            </w:r>
          </w:p>
        </w:tc>
      </w:tr>
      <w:tr w:rsidR="003C743A" w:rsidRPr="002B7A0E" w14:paraId="2E78C0C9" w14:textId="77777777" w:rsidTr="00F01A8A">
        <w:tc>
          <w:tcPr>
            <w:tcW w:w="2127" w:type="dxa"/>
          </w:tcPr>
          <w:p w14:paraId="4A3D2A45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4</w:t>
            </w:r>
          </w:p>
        </w:tc>
        <w:tc>
          <w:tcPr>
            <w:tcW w:w="6090" w:type="dxa"/>
          </w:tcPr>
          <w:p w14:paraId="278B84F7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use a comprehensive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literature search strategy?</w:t>
            </w:r>
          </w:p>
        </w:tc>
      </w:tr>
      <w:tr w:rsidR="003C743A" w:rsidRPr="002B7A0E" w14:paraId="52D33608" w14:textId="77777777" w:rsidTr="00F01A8A">
        <w:tc>
          <w:tcPr>
            <w:tcW w:w="2127" w:type="dxa"/>
          </w:tcPr>
          <w:p w14:paraId="6988BCAD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5</w:t>
            </w:r>
          </w:p>
        </w:tc>
        <w:tc>
          <w:tcPr>
            <w:tcW w:w="6090" w:type="dxa"/>
          </w:tcPr>
          <w:p w14:paraId="3DBB3B00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perform study selection in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duplicate?</w:t>
            </w:r>
          </w:p>
        </w:tc>
      </w:tr>
      <w:tr w:rsidR="003C743A" w:rsidRPr="002B7A0E" w14:paraId="6697FCE7" w14:textId="77777777" w:rsidTr="00F01A8A">
        <w:tc>
          <w:tcPr>
            <w:tcW w:w="2127" w:type="dxa"/>
          </w:tcPr>
          <w:p w14:paraId="0BCCB23E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6</w:t>
            </w:r>
          </w:p>
        </w:tc>
        <w:tc>
          <w:tcPr>
            <w:tcW w:w="6090" w:type="dxa"/>
          </w:tcPr>
          <w:p w14:paraId="46DEA620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perform data extraction in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duplicate?</w:t>
            </w:r>
          </w:p>
        </w:tc>
      </w:tr>
      <w:tr w:rsidR="003C743A" w:rsidRPr="002B7A0E" w14:paraId="6BFE6E8C" w14:textId="77777777" w:rsidTr="00F01A8A">
        <w:tc>
          <w:tcPr>
            <w:tcW w:w="2127" w:type="dxa"/>
          </w:tcPr>
          <w:p w14:paraId="6FCE1D9B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7</w:t>
            </w:r>
          </w:p>
        </w:tc>
        <w:tc>
          <w:tcPr>
            <w:tcW w:w="6090" w:type="dxa"/>
          </w:tcPr>
          <w:p w14:paraId="5152AE88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provide a list of excluded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studies and justify the exclusions?</w:t>
            </w:r>
          </w:p>
        </w:tc>
      </w:tr>
      <w:tr w:rsidR="003C743A" w:rsidRPr="002B7A0E" w14:paraId="0ED62247" w14:textId="77777777" w:rsidTr="00F01A8A">
        <w:tc>
          <w:tcPr>
            <w:tcW w:w="2127" w:type="dxa"/>
          </w:tcPr>
          <w:p w14:paraId="1AE3D438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8</w:t>
            </w:r>
          </w:p>
        </w:tc>
        <w:tc>
          <w:tcPr>
            <w:tcW w:w="6090" w:type="dxa"/>
          </w:tcPr>
          <w:p w14:paraId="3151166D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describe the included studies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in adequate detail?</w:t>
            </w:r>
          </w:p>
        </w:tc>
      </w:tr>
      <w:tr w:rsidR="003C743A" w:rsidRPr="002B7A0E" w14:paraId="3BC0F093" w14:textId="77777777" w:rsidTr="00F01A8A">
        <w:tc>
          <w:tcPr>
            <w:tcW w:w="2127" w:type="dxa"/>
          </w:tcPr>
          <w:p w14:paraId="47EDA6A1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9</w:t>
            </w:r>
          </w:p>
        </w:tc>
        <w:tc>
          <w:tcPr>
            <w:tcW w:w="6090" w:type="dxa"/>
          </w:tcPr>
          <w:p w14:paraId="031E481B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use a satisfactory technique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for assessing the risk of bias (</w:t>
            </w:r>
            <w:proofErr w:type="spellStart"/>
            <w:r w:rsidRPr="002B7A0E">
              <w:rPr>
                <w:rFonts w:ascii="Times New Roman" w:eastAsia="DengXian" w:hAnsi="Times New Roman" w:cs="Times New Roman"/>
                <w:szCs w:val="21"/>
              </w:rPr>
              <w:t>RoB</w:t>
            </w:r>
            <w:proofErr w:type="spellEnd"/>
            <w:r w:rsidRPr="002B7A0E">
              <w:rPr>
                <w:rFonts w:ascii="Times New Roman" w:eastAsia="DengXian" w:hAnsi="Times New Roman" w:cs="Times New Roman"/>
                <w:szCs w:val="21"/>
              </w:rPr>
              <w:t>) in individual studies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that were included in the review?</w:t>
            </w:r>
          </w:p>
        </w:tc>
      </w:tr>
      <w:tr w:rsidR="003C743A" w:rsidRPr="002B7A0E" w14:paraId="5F371977" w14:textId="77777777" w:rsidTr="00F01A8A">
        <w:tc>
          <w:tcPr>
            <w:tcW w:w="2127" w:type="dxa"/>
          </w:tcPr>
          <w:p w14:paraId="73DA1D28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10</w:t>
            </w:r>
          </w:p>
        </w:tc>
        <w:tc>
          <w:tcPr>
            <w:tcW w:w="6090" w:type="dxa"/>
          </w:tcPr>
          <w:p w14:paraId="119D6BA3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report on the sources of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funding for the studies included in the review?</w:t>
            </w:r>
          </w:p>
        </w:tc>
      </w:tr>
      <w:tr w:rsidR="003C743A" w:rsidRPr="002B7A0E" w14:paraId="237147D0" w14:textId="77777777" w:rsidTr="00F01A8A">
        <w:tc>
          <w:tcPr>
            <w:tcW w:w="2127" w:type="dxa"/>
          </w:tcPr>
          <w:p w14:paraId="5FD8CE7C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11</w:t>
            </w:r>
          </w:p>
        </w:tc>
        <w:tc>
          <w:tcPr>
            <w:tcW w:w="6090" w:type="dxa"/>
          </w:tcPr>
          <w:p w14:paraId="1B76463D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If meta-analysis was performed, did the review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authors use appropriate methods for statistical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combination of results?</w:t>
            </w:r>
          </w:p>
        </w:tc>
      </w:tr>
      <w:tr w:rsidR="003C743A" w:rsidRPr="002B7A0E" w14:paraId="6EC905A9" w14:textId="77777777" w:rsidTr="00F01A8A">
        <w:tc>
          <w:tcPr>
            <w:tcW w:w="2127" w:type="dxa"/>
          </w:tcPr>
          <w:p w14:paraId="4BDCAC23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12</w:t>
            </w:r>
          </w:p>
        </w:tc>
        <w:tc>
          <w:tcPr>
            <w:tcW w:w="6090" w:type="dxa"/>
          </w:tcPr>
          <w:p w14:paraId="6BC48FAE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If meta-analysis was performed, did the review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 xml:space="preserve">authors assess the potential impact of </w:t>
            </w:r>
            <w:proofErr w:type="spellStart"/>
            <w:r w:rsidRPr="002B7A0E">
              <w:rPr>
                <w:rFonts w:ascii="Times New Roman" w:eastAsia="DengXian" w:hAnsi="Times New Roman" w:cs="Times New Roman"/>
                <w:szCs w:val="21"/>
              </w:rPr>
              <w:t>RoB</w:t>
            </w:r>
            <w:proofErr w:type="spellEnd"/>
            <w:r w:rsidRPr="002B7A0E">
              <w:rPr>
                <w:rFonts w:ascii="Times New Roman" w:eastAsia="DengXian" w:hAnsi="Times New Roman" w:cs="Times New Roman"/>
                <w:szCs w:val="21"/>
              </w:rPr>
              <w:t xml:space="preserve"> in individual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studies on the results of the meta-analysis or other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evidence synthesis?</w:t>
            </w:r>
          </w:p>
        </w:tc>
      </w:tr>
      <w:tr w:rsidR="003C743A" w:rsidRPr="002B7A0E" w14:paraId="1BC95368" w14:textId="77777777" w:rsidTr="00F01A8A">
        <w:tc>
          <w:tcPr>
            <w:tcW w:w="2127" w:type="dxa"/>
          </w:tcPr>
          <w:p w14:paraId="30EB238D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13</w:t>
            </w:r>
          </w:p>
        </w:tc>
        <w:tc>
          <w:tcPr>
            <w:tcW w:w="6090" w:type="dxa"/>
          </w:tcPr>
          <w:p w14:paraId="47BF9524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 xml:space="preserve">Did the review authors account for </w:t>
            </w:r>
            <w:proofErr w:type="spellStart"/>
            <w:r w:rsidRPr="002B7A0E">
              <w:rPr>
                <w:rFonts w:ascii="Times New Roman" w:eastAsia="DengXian" w:hAnsi="Times New Roman" w:cs="Times New Roman"/>
                <w:szCs w:val="21"/>
              </w:rPr>
              <w:t>RoB</w:t>
            </w:r>
            <w:proofErr w:type="spellEnd"/>
            <w:r w:rsidRPr="002B7A0E">
              <w:rPr>
                <w:rFonts w:ascii="Times New Roman" w:eastAsia="DengXian" w:hAnsi="Times New Roman" w:cs="Times New Roman"/>
                <w:szCs w:val="21"/>
              </w:rPr>
              <w:t xml:space="preserve"> in primary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studies when interpreting/discussing the results of the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review?</w:t>
            </w:r>
          </w:p>
        </w:tc>
      </w:tr>
      <w:tr w:rsidR="003C743A" w:rsidRPr="002B7A0E" w14:paraId="1FF46155" w14:textId="77777777" w:rsidTr="00F01A8A">
        <w:tc>
          <w:tcPr>
            <w:tcW w:w="2127" w:type="dxa"/>
          </w:tcPr>
          <w:p w14:paraId="159181A5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14</w:t>
            </w:r>
          </w:p>
        </w:tc>
        <w:tc>
          <w:tcPr>
            <w:tcW w:w="6090" w:type="dxa"/>
          </w:tcPr>
          <w:p w14:paraId="0A2747A6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provide a satisfactory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explanation for, and discussion of, any heterogeneity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observed in the results of the review?</w:t>
            </w:r>
          </w:p>
        </w:tc>
      </w:tr>
      <w:tr w:rsidR="003C743A" w:rsidRPr="002B7A0E" w14:paraId="4EF9FC7A" w14:textId="77777777" w:rsidTr="00F01A8A">
        <w:tc>
          <w:tcPr>
            <w:tcW w:w="2127" w:type="dxa"/>
          </w:tcPr>
          <w:p w14:paraId="7D46ABED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15</w:t>
            </w:r>
          </w:p>
        </w:tc>
        <w:tc>
          <w:tcPr>
            <w:tcW w:w="6090" w:type="dxa"/>
          </w:tcPr>
          <w:p w14:paraId="1B3EB031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If they performed quantitative synthesis did the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review authors carry out an adequate investigation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of publication bias (small study bias) and discuss its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likely impact on the results of the review?</w:t>
            </w:r>
          </w:p>
        </w:tc>
      </w:tr>
      <w:tr w:rsidR="003C743A" w:rsidRPr="002B7A0E" w14:paraId="51A89F3B" w14:textId="77777777" w:rsidTr="00F01A8A">
        <w:tc>
          <w:tcPr>
            <w:tcW w:w="2127" w:type="dxa"/>
          </w:tcPr>
          <w:p w14:paraId="6757A265" w14:textId="77777777" w:rsidR="003C743A" w:rsidRPr="002B7A0E" w:rsidRDefault="003C743A" w:rsidP="00F01A8A">
            <w:pPr>
              <w:ind w:firstLineChars="200" w:firstLine="400"/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Item 16</w:t>
            </w:r>
          </w:p>
        </w:tc>
        <w:tc>
          <w:tcPr>
            <w:tcW w:w="6090" w:type="dxa"/>
          </w:tcPr>
          <w:p w14:paraId="27FDE0DF" w14:textId="77777777" w:rsidR="003C743A" w:rsidRPr="002B7A0E" w:rsidRDefault="003C743A" w:rsidP="00F01A8A">
            <w:pPr>
              <w:rPr>
                <w:rFonts w:ascii="Times New Roman" w:eastAsia="DengXian" w:hAnsi="Times New Roman" w:cs="Times New Roman"/>
                <w:szCs w:val="21"/>
              </w:rPr>
            </w:pPr>
            <w:r w:rsidRPr="002B7A0E">
              <w:rPr>
                <w:rFonts w:ascii="Times New Roman" w:eastAsia="DengXian" w:hAnsi="Times New Roman" w:cs="Times New Roman"/>
                <w:szCs w:val="21"/>
              </w:rPr>
              <w:t>Did the review authors report any potential sources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of conflict of interest, including any funding they</w:t>
            </w:r>
            <w:r w:rsidRPr="002B7A0E">
              <w:rPr>
                <w:rFonts w:ascii="Times New Roman" w:eastAsia="DengXian" w:hAnsi="Times New Roman" w:cs="Times New Roman" w:hint="eastAsia"/>
                <w:szCs w:val="21"/>
              </w:rPr>
              <w:t xml:space="preserve"> </w:t>
            </w:r>
            <w:r w:rsidRPr="002B7A0E">
              <w:rPr>
                <w:rFonts w:ascii="Times New Roman" w:eastAsia="DengXian" w:hAnsi="Times New Roman" w:cs="Times New Roman"/>
                <w:szCs w:val="21"/>
              </w:rPr>
              <w:t>received for conducting the review?</w:t>
            </w:r>
          </w:p>
        </w:tc>
      </w:tr>
    </w:tbl>
    <w:p w14:paraId="4CF17A91" w14:textId="77777777" w:rsidR="003C743A" w:rsidRPr="002B7A0E" w:rsidRDefault="003C743A" w:rsidP="003C743A">
      <w:pPr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Rating overall evidence of the results in the SRs:</w:t>
      </w:r>
    </w:p>
    <w:p w14:paraId="66F7E83C" w14:textId="77777777" w:rsidR="003C743A" w:rsidRPr="002B7A0E" w:rsidRDefault="003C743A" w:rsidP="003C743A">
      <w:pPr>
        <w:numPr>
          <w:ilvl w:val="0"/>
          <w:numId w:val="5"/>
        </w:num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 xml:space="preserve">High (No or one non-critical weakness): </w:t>
      </w:r>
    </w:p>
    <w:p w14:paraId="4F9544A6" w14:textId="77777777" w:rsidR="003C743A" w:rsidRPr="002B7A0E" w:rsidRDefault="003C743A" w:rsidP="003C743A">
      <w:pPr>
        <w:numPr>
          <w:ilvl w:val="0"/>
          <w:numId w:val="5"/>
        </w:num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Moderate (More than one non-critical weakness)</w:t>
      </w:r>
    </w:p>
    <w:p w14:paraId="2C778200" w14:textId="77777777" w:rsidR="003C743A" w:rsidRPr="002B7A0E" w:rsidRDefault="003C743A" w:rsidP="003C743A">
      <w:pPr>
        <w:numPr>
          <w:ilvl w:val="0"/>
          <w:numId w:val="5"/>
        </w:numPr>
        <w:ind w:firstLineChars="200" w:firstLine="420"/>
        <w:rPr>
          <w:rFonts w:ascii="Times New Roman" w:eastAsia="DengXian" w:hAnsi="Times New Roman" w:cs="Times New Roman"/>
          <w:bCs/>
        </w:rPr>
      </w:pPr>
      <w:r w:rsidRPr="002B7A0E">
        <w:rPr>
          <w:rFonts w:ascii="Times New Roman" w:eastAsia="DengXian" w:hAnsi="Times New Roman" w:cs="Times New Roman"/>
          <w:bCs/>
        </w:rPr>
        <w:t>Low (One critical flaw with or without non-critical weaknesses)</w:t>
      </w:r>
    </w:p>
    <w:p w14:paraId="75B2E1BD" w14:textId="7FC310D7" w:rsidR="007C4E91" w:rsidRDefault="003C743A" w:rsidP="003C743A">
      <w:r w:rsidRPr="002B7A0E">
        <w:rPr>
          <w:rFonts w:ascii="Times New Roman" w:eastAsia="DengXian" w:hAnsi="Times New Roman" w:cs="Times New Roman"/>
          <w:bCs/>
        </w:rPr>
        <w:t>Critically low (More than one critical flaw with or without non-critical weaknesses)</w:t>
      </w:r>
    </w:p>
    <w:sectPr w:rsidR="007C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600pt;height:356.35pt" o:bullet="t">
        <v:imagedata r:id="rId1" o:title="3320946_155923032480_2"/>
      </v:shape>
    </w:pict>
  </w:numPicBullet>
  <w:abstractNum w:abstractNumId="0" w15:restartNumberingAfterBreak="0">
    <w:nsid w:val="69A65B4F"/>
    <w:multiLevelType w:val="multilevel"/>
    <w:tmpl w:val="69A65B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12"/>
    <w:rsid w:val="000C4D32"/>
    <w:rsid w:val="00200FB6"/>
    <w:rsid w:val="003C28F4"/>
    <w:rsid w:val="003C743A"/>
    <w:rsid w:val="00551A9C"/>
    <w:rsid w:val="007C4E91"/>
    <w:rsid w:val="00C47112"/>
    <w:rsid w:val="00D75EAE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0283"/>
  <w15:chartTrackingRefBased/>
  <w15:docId w15:val="{F7006099-59F9-4262-BE0C-79B6127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1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项目符号列表"/>
    <w:qFormat/>
    <w:rsid w:val="000C4D32"/>
    <w:pPr>
      <w:numPr>
        <w:numId w:val="4"/>
      </w:numPr>
      <w:spacing w:beforeLines="50" w:before="50" w:afterLines="50" w:after="50"/>
    </w:pPr>
  </w:style>
  <w:style w:type="table" w:customStyle="1" w:styleId="4">
    <w:name w:val="网格型4"/>
    <w:basedOn w:val="TableNormal"/>
    <w:next w:val="TableGrid"/>
    <w:uiPriority w:val="39"/>
    <w:qFormat/>
    <w:rsid w:val="003C743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7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璐萍</dc:creator>
  <cp:keywords/>
  <dc:description/>
  <cp:lastModifiedBy>Mel Phimester</cp:lastModifiedBy>
  <cp:revision>3</cp:revision>
  <dcterms:created xsi:type="dcterms:W3CDTF">2021-05-26T01:42:00Z</dcterms:created>
  <dcterms:modified xsi:type="dcterms:W3CDTF">2021-05-26T01:42:00Z</dcterms:modified>
</cp:coreProperties>
</file>