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EAF6" w14:textId="77777777" w:rsidR="00B60077" w:rsidRPr="002844CD" w:rsidRDefault="00B60077" w:rsidP="00B60077">
      <w:pPr>
        <w:rPr>
          <w:rFonts w:ascii="Arial" w:hAnsi="Arial" w:cs="Arial"/>
        </w:rPr>
      </w:pPr>
      <w:r w:rsidRPr="002844CD">
        <w:rPr>
          <w:rFonts w:ascii="Arial" w:hAnsi="Arial" w:cs="Arial"/>
          <w:b/>
        </w:rPr>
        <w:t>Appendix 1</w:t>
      </w:r>
      <w:r w:rsidRPr="002844CD">
        <w:rPr>
          <w:rFonts w:ascii="Arial" w:hAnsi="Arial" w:cs="Arial"/>
        </w:rPr>
        <w:t>.</w:t>
      </w:r>
      <w:r>
        <w:rPr>
          <w:rFonts w:ascii="Arial" w:hAnsi="Arial" w:cs="Arial"/>
        </w:rPr>
        <w:t>Rheumatologic d</w:t>
      </w:r>
      <w:r w:rsidRPr="002844CD">
        <w:rPr>
          <w:rFonts w:ascii="Arial" w:hAnsi="Arial" w:cs="Arial"/>
        </w:rPr>
        <w:t>isease vs Ocular symptoms.</w:t>
      </w:r>
    </w:p>
    <w:p w14:paraId="00CA9D56" w14:textId="77777777" w:rsidR="00B60077" w:rsidRPr="002844CD" w:rsidRDefault="00B60077" w:rsidP="00B60077">
      <w:pPr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32"/>
        <w:gridCol w:w="887"/>
        <w:gridCol w:w="1194"/>
        <w:gridCol w:w="1207"/>
        <w:gridCol w:w="819"/>
        <w:gridCol w:w="894"/>
        <w:gridCol w:w="1249"/>
        <w:gridCol w:w="992"/>
        <w:gridCol w:w="847"/>
        <w:gridCol w:w="894"/>
        <w:gridCol w:w="1106"/>
        <w:gridCol w:w="929"/>
      </w:tblGrid>
      <w:tr w:rsidR="00B60077" w:rsidRPr="00B4440D" w14:paraId="49428F38" w14:textId="77777777" w:rsidTr="00A3642C">
        <w:tc>
          <w:tcPr>
            <w:tcW w:w="0" w:type="auto"/>
            <w:vAlign w:val="center"/>
          </w:tcPr>
          <w:p w14:paraId="7802A80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 xml:space="preserve">Ocular symptoms / Rheumatologic disease </w:t>
            </w:r>
          </w:p>
        </w:tc>
        <w:tc>
          <w:tcPr>
            <w:tcW w:w="0" w:type="auto"/>
            <w:vAlign w:val="center"/>
          </w:tcPr>
          <w:p w14:paraId="18F5392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Ocular pain</w:t>
            </w:r>
          </w:p>
        </w:tc>
        <w:tc>
          <w:tcPr>
            <w:tcW w:w="0" w:type="auto"/>
            <w:vAlign w:val="center"/>
          </w:tcPr>
          <w:p w14:paraId="129EC1D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Photophobia</w:t>
            </w:r>
          </w:p>
        </w:tc>
        <w:tc>
          <w:tcPr>
            <w:tcW w:w="0" w:type="auto"/>
            <w:vAlign w:val="center"/>
          </w:tcPr>
          <w:p w14:paraId="6F7E6CA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Foreign   body sensation</w:t>
            </w:r>
          </w:p>
        </w:tc>
        <w:tc>
          <w:tcPr>
            <w:tcW w:w="0" w:type="auto"/>
            <w:vAlign w:val="center"/>
          </w:tcPr>
          <w:p w14:paraId="601B3AE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Tearing</w:t>
            </w:r>
          </w:p>
        </w:tc>
        <w:tc>
          <w:tcPr>
            <w:tcW w:w="0" w:type="auto"/>
            <w:vAlign w:val="center"/>
          </w:tcPr>
          <w:p w14:paraId="0FB0847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Red-eye</w:t>
            </w:r>
          </w:p>
        </w:tc>
        <w:tc>
          <w:tcPr>
            <w:tcW w:w="0" w:type="auto"/>
            <w:vAlign w:val="center"/>
          </w:tcPr>
          <w:p w14:paraId="01D6B86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Decreased Visual Acuity</w:t>
            </w:r>
          </w:p>
        </w:tc>
        <w:tc>
          <w:tcPr>
            <w:tcW w:w="0" w:type="auto"/>
            <w:vAlign w:val="center"/>
          </w:tcPr>
          <w:p w14:paraId="256DF65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Pruritus</w:t>
            </w:r>
          </w:p>
        </w:tc>
        <w:tc>
          <w:tcPr>
            <w:tcW w:w="0" w:type="auto"/>
            <w:vAlign w:val="center"/>
          </w:tcPr>
          <w:p w14:paraId="0690C2D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Burning</w:t>
            </w:r>
          </w:p>
        </w:tc>
        <w:tc>
          <w:tcPr>
            <w:tcW w:w="0" w:type="auto"/>
            <w:vAlign w:val="center"/>
          </w:tcPr>
          <w:p w14:paraId="7A8FDBB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Floaters</w:t>
            </w:r>
          </w:p>
        </w:tc>
        <w:tc>
          <w:tcPr>
            <w:tcW w:w="0" w:type="auto"/>
            <w:vAlign w:val="center"/>
          </w:tcPr>
          <w:p w14:paraId="7BEDEAD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Dry eye</w:t>
            </w:r>
          </w:p>
        </w:tc>
        <w:tc>
          <w:tcPr>
            <w:tcW w:w="0" w:type="auto"/>
            <w:vAlign w:val="center"/>
          </w:tcPr>
          <w:p w14:paraId="71579D8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b/>
                <w:sz w:val="16"/>
                <w:szCs w:val="16"/>
              </w:rPr>
              <w:t>Diplopia</w:t>
            </w:r>
          </w:p>
        </w:tc>
      </w:tr>
      <w:tr w:rsidR="00B60077" w:rsidRPr="00B4440D" w14:paraId="522699A2" w14:textId="77777777" w:rsidTr="00A3642C">
        <w:tc>
          <w:tcPr>
            <w:tcW w:w="0" w:type="auto"/>
            <w:vAlign w:val="center"/>
          </w:tcPr>
          <w:p w14:paraId="197D2F1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0" w:type="auto"/>
            <w:vAlign w:val="center"/>
          </w:tcPr>
          <w:p w14:paraId="72842D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9 (3.4%)</w:t>
            </w:r>
          </w:p>
        </w:tc>
        <w:tc>
          <w:tcPr>
            <w:tcW w:w="0" w:type="auto"/>
            <w:vAlign w:val="center"/>
          </w:tcPr>
          <w:p w14:paraId="53CD48D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(0.75%)</w:t>
            </w:r>
          </w:p>
        </w:tc>
        <w:tc>
          <w:tcPr>
            <w:tcW w:w="0" w:type="auto"/>
            <w:vAlign w:val="center"/>
          </w:tcPr>
          <w:p w14:paraId="057023E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(0.37%)</w:t>
            </w:r>
          </w:p>
        </w:tc>
        <w:tc>
          <w:tcPr>
            <w:tcW w:w="0" w:type="auto"/>
            <w:vAlign w:val="center"/>
          </w:tcPr>
          <w:p w14:paraId="3A1EB09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(1.12%)</w:t>
            </w:r>
          </w:p>
        </w:tc>
        <w:tc>
          <w:tcPr>
            <w:tcW w:w="0" w:type="auto"/>
            <w:vAlign w:val="center"/>
          </w:tcPr>
          <w:p w14:paraId="466A1A0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10 (3.77%)</w:t>
            </w:r>
          </w:p>
        </w:tc>
        <w:tc>
          <w:tcPr>
            <w:tcW w:w="0" w:type="auto"/>
            <w:vAlign w:val="center"/>
          </w:tcPr>
          <w:p w14:paraId="6F7551B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4 (1.5%)</w:t>
            </w:r>
          </w:p>
        </w:tc>
        <w:tc>
          <w:tcPr>
            <w:tcW w:w="0" w:type="auto"/>
            <w:vAlign w:val="center"/>
          </w:tcPr>
          <w:p w14:paraId="02CCA4C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(0.75%)</w:t>
            </w:r>
          </w:p>
        </w:tc>
        <w:tc>
          <w:tcPr>
            <w:tcW w:w="0" w:type="auto"/>
            <w:vAlign w:val="center"/>
          </w:tcPr>
          <w:p w14:paraId="7FDA7B9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(1.12%)</w:t>
            </w:r>
          </w:p>
        </w:tc>
        <w:tc>
          <w:tcPr>
            <w:tcW w:w="0" w:type="auto"/>
            <w:vAlign w:val="center"/>
          </w:tcPr>
          <w:p w14:paraId="7BC5835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(1.13%)</w:t>
            </w:r>
          </w:p>
        </w:tc>
        <w:tc>
          <w:tcPr>
            <w:tcW w:w="0" w:type="auto"/>
            <w:vAlign w:val="center"/>
          </w:tcPr>
          <w:p w14:paraId="634C85D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72 (27%)</w:t>
            </w:r>
          </w:p>
        </w:tc>
        <w:tc>
          <w:tcPr>
            <w:tcW w:w="0" w:type="auto"/>
            <w:vAlign w:val="center"/>
          </w:tcPr>
          <w:p w14:paraId="09B7258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55530AA1" w14:textId="77777777" w:rsidTr="00A3642C">
        <w:tc>
          <w:tcPr>
            <w:tcW w:w="0" w:type="auto"/>
            <w:vAlign w:val="center"/>
          </w:tcPr>
          <w:p w14:paraId="2DE0B88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Systemic Lupus Erythematosus</w:t>
            </w:r>
          </w:p>
        </w:tc>
        <w:tc>
          <w:tcPr>
            <w:tcW w:w="0" w:type="auto"/>
            <w:vAlign w:val="center"/>
          </w:tcPr>
          <w:p w14:paraId="2114540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(1.27%)</w:t>
            </w:r>
          </w:p>
        </w:tc>
        <w:tc>
          <w:tcPr>
            <w:tcW w:w="0" w:type="auto"/>
            <w:vAlign w:val="center"/>
          </w:tcPr>
          <w:p w14:paraId="23E999B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6 (7.6%)**</w:t>
            </w:r>
          </w:p>
        </w:tc>
        <w:tc>
          <w:tcPr>
            <w:tcW w:w="0" w:type="auto"/>
            <w:vAlign w:val="center"/>
          </w:tcPr>
          <w:p w14:paraId="53B9F7C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62D33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4E145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(2.5%)</w:t>
            </w:r>
          </w:p>
        </w:tc>
        <w:tc>
          <w:tcPr>
            <w:tcW w:w="0" w:type="auto"/>
            <w:vAlign w:val="center"/>
          </w:tcPr>
          <w:p w14:paraId="706E1C6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(2.5%)</w:t>
            </w:r>
          </w:p>
        </w:tc>
        <w:tc>
          <w:tcPr>
            <w:tcW w:w="0" w:type="auto"/>
            <w:vAlign w:val="center"/>
          </w:tcPr>
          <w:p w14:paraId="4B445F0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8FD7D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FB93DE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088DD7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28 (35.9%)</w:t>
            </w:r>
          </w:p>
        </w:tc>
        <w:tc>
          <w:tcPr>
            <w:tcW w:w="0" w:type="auto"/>
            <w:vAlign w:val="center"/>
          </w:tcPr>
          <w:p w14:paraId="6DA45B6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(1.27%)</w:t>
            </w:r>
          </w:p>
        </w:tc>
      </w:tr>
      <w:tr w:rsidR="00B60077" w:rsidRPr="00B4440D" w14:paraId="76B72698" w14:textId="77777777" w:rsidTr="00A3642C">
        <w:tc>
          <w:tcPr>
            <w:tcW w:w="0" w:type="auto"/>
            <w:vAlign w:val="center"/>
          </w:tcPr>
          <w:p w14:paraId="6DCBB3B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Reactive Arthritis</w:t>
            </w:r>
          </w:p>
        </w:tc>
        <w:tc>
          <w:tcPr>
            <w:tcW w:w="0" w:type="auto"/>
            <w:vAlign w:val="center"/>
          </w:tcPr>
          <w:p w14:paraId="3AB9EBD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9995CD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B8C683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4880A2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1FB89F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9E96B6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AC9321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394867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3F817D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FB86AC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(20%)</w:t>
            </w:r>
          </w:p>
        </w:tc>
        <w:tc>
          <w:tcPr>
            <w:tcW w:w="0" w:type="auto"/>
            <w:vAlign w:val="center"/>
          </w:tcPr>
          <w:p w14:paraId="60E61B6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00DFC0A1" w14:textId="77777777" w:rsidTr="00A3642C">
        <w:tc>
          <w:tcPr>
            <w:tcW w:w="0" w:type="auto"/>
            <w:vAlign w:val="center"/>
          </w:tcPr>
          <w:p w14:paraId="6B509B0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Psoriatic Arthritis</w:t>
            </w:r>
          </w:p>
        </w:tc>
        <w:tc>
          <w:tcPr>
            <w:tcW w:w="0" w:type="auto"/>
            <w:vAlign w:val="center"/>
          </w:tcPr>
          <w:p w14:paraId="0E58B8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CA5604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F6BB99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2BAE2F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6A2F2B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446BC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8AF3A0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551492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6F27C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5556D8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(5.26%)*</w:t>
            </w:r>
          </w:p>
        </w:tc>
        <w:tc>
          <w:tcPr>
            <w:tcW w:w="0" w:type="auto"/>
            <w:vAlign w:val="center"/>
          </w:tcPr>
          <w:p w14:paraId="1958DB3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61302B35" w14:textId="77777777" w:rsidTr="00A3642C">
        <w:tc>
          <w:tcPr>
            <w:tcW w:w="0" w:type="auto"/>
            <w:vAlign w:val="center"/>
          </w:tcPr>
          <w:p w14:paraId="22ED919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Localized Scleroderma</w:t>
            </w:r>
          </w:p>
        </w:tc>
        <w:tc>
          <w:tcPr>
            <w:tcW w:w="0" w:type="auto"/>
            <w:vAlign w:val="center"/>
          </w:tcPr>
          <w:p w14:paraId="0EF6408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816E3C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12E4D1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8500EC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2530ED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6CB98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1153F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726E10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994487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8AC3B5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(23.07%)</w:t>
            </w:r>
          </w:p>
        </w:tc>
        <w:tc>
          <w:tcPr>
            <w:tcW w:w="0" w:type="auto"/>
            <w:vAlign w:val="center"/>
          </w:tcPr>
          <w:p w14:paraId="026E6BF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2E846B2C" w14:textId="77777777" w:rsidTr="00A3642C">
        <w:tc>
          <w:tcPr>
            <w:tcW w:w="0" w:type="auto"/>
            <w:vAlign w:val="center"/>
          </w:tcPr>
          <w:p w14:paraId="0FF6799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Systemic Sclerosis</w:t>
            </w:r>
          </w:p>
        </w:tc>
        <w:tc>
          <w:tcPr>
            <w:tcW w:w="0" w:type="auto"/>
            <w:vAlign w:val="center"/>
          </w:tcPr>
          <w:p w14:paraId="7DA4089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8EBA96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3CDE48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(2.3%)</w:t>
            </w:r>
          </w:p>
        </w:tc>
        <w:tc>
          <w:tcPr>
            <w:tcW w:w="0" w:type="auto"/>
            <w:vAlign w:val="center"/>
          </w:tcPr>
          <w:p w14:paraId="2CC5C7C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A8E970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(2.3%)</w:t>
            </w:r>
          </w:p>
        </w:tc>
        <w:tc>
          <w:tcPr>
            <w:tcW w:w="0" w:type="auto"/>
            <w:vAlign w:val="center"/>
          </w:tcPr>
          <w:p w14:paraId="0B44D10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(2.3%)</w:t>
            </w:r>
          </w:p>
        </w:tc>
        <w:tc>
          <w:tcPr>
            <w:tcW w:w="0" w:type="auto"/>
            <w:vAlign w:val="center"/>
          </w:tcPr>
          <w:p w14:paraId="6A14633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B302FF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2AD0CE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3D471D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19 (45.23%)***</w:t>
            </w:r>
          </w:p>
        </w:tc>
        <w:tc>
          <w:tcPr>
            <w:tcW w:w="0" w:type="auto"/>
            <w:vAlign w:val="center"/>
          </w:tcPr>
          <w:p w14:paraId="381F942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726E0A71" w14:textId="77777777" w:rsidTr="00A3642C">
        <w:tc>
          <w:tcPr>
            <w:tcW w:w="0" w:type="auto"/>
            <w:vAlign w:val="center"/>
          </w:tcPr>
          <w:p w14:paraId="2910553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Dermatomyositis</w:t>
            </w:r>
          </w:p>
        </w:tc>
        <w:tc>
          <w:tcPr>
            <w:tcW w:w="0" w:type="auto"/>
            <w:vAlign w:val="center"/>
          </w:tcPr>
          <w:p w14:paraId="72A318B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5F7311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72323B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1CD2C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ED007B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DC40FD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(28.57%)*</w:t>
            </w:r>
          </w:p>
        </w:tc>
        <w:tc>
          <w:tcPr>
            <w:tcW w:w="0" w:type="auto"/>
            <w:vAlign w:val="center"/>
          </w:tcPr>
          <w:p w14:paraId="45A1166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FE46E9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97276A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3EFD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(14.28%)</w:t>
            </w:r>
          </w:p>
        </w:tc>
        <w:tc>
          <w:tcPr>
            <w:tcW w:w="0" w:type="auto"/>
            <w:vAlign w:val="center"/>
          </w:tcPr>
          <w:p w14:paraId="169F257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2BFC9F35" w14:textId="77777777" w:rsidTr="00A3642C">
        <w:tc>
          <w:tcPr>
            <w:tcW w:w="0" w:type="auto"/>
            <w:vAlign w:val="center"/>
          </w:tcPr>
          <w:p w14:paraId="02938FA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0" w:type="auto"/>
            <w:vAlign w:val="center"/>
          </w:tcPr>
          <w:p w14:paraId="71FBDF2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(20%)</w:t>
            </w:r>
          </w:p>
        </w:tc>
        <w:tc>
          <w:tcPr>
            <w:tcW w:w="0" w:type="auto"/>
            <w:vAlign w:val="center"/>
          </w:tcPr>
          <w:p w14:paraId="66ACA5F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(20%)</w:t>
            </w:r>
          </w:p>
        </w:tc>
        <w:tc>
          <w:tcPr>
            <w:tcW w:w="0" w:type="auto"/>
            <w:vAlign w:val="center"/>
          </w:tcPr>
          <w:p w14:paraId="0867307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(20%)**</w:t>
            </w:r>
          </w:p>
        </w:tc>
        <w:tc>
          <w:tcPr>
            <w:tcW w:w="0" w:type="auto"/>
            <w:vAlign w:val="center"/>
          </w:tcPr>
          <w:p w14:paraId="79BB599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368C2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EF48B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AC4752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DD05F7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DEB5EE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9A3A0E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(40%)</w:t>
            </w:r>
          </w:p>
        </w:tc>
        <w:tc>
          <w:tcPr>
            <w:tcW w:w="0" w:type="auto"/>
            <w:vAlign w:val="center"/>
          </w:tcPr>
          <w:p w14:paraId="355F81A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007216A" w14:textId="77777777" w:rsidTr="00A3642C">
        <w:tc>
          <w:tcPr>
            <w:tcW w:w="0" w:type="auto"/>
            <w:vAlign w:val="center"/>
          </w:tcPr>
          <w:p w14:paraId="1574840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Hashimoto Thyroiditis</w:t>
            </w:r>
          </w:p>
        </w:tc>
        <w:tc>
          <w:tcPr>
            <w:tcW w:w="0" w:type="auto"/>
            <w:vAlign w:val="center"/>
          </w:tcPr>
          <w:p w14:paraId="31FAD1B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E4C685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44CC6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773D0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96BDB8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9D0A7A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4BD5A1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F35C75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D2D748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3DB442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11 (55%)*</w:t>
            </w:r>
          </w:p>
        </w:tc>
        <w:tc>
          <w:tcPr>
            <w:tcW w:w="0" w:type="auto"/>
            <w:vAlign w:val="center"/>
          </w:tcPr>
          <w:p w14:paraId="4DD2EE2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0E5A2560" w14:textId="77777777" w:rsidTr="00A3642C">
        <w:tc>
          <w:tcPr>
            <w:tcW w:w="0" w:type="auto"/>
            <w:vAlign w:val="center"/>
          </w:tcPr>
          <w:p w14:paraId="1C99B1C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Graves’ Disease</w:t>
            </w:r>
          </w:p>
        </w:tc>
        <w:tc>
          <w:tcPr>
            <w:tcW w:w="0" w:type="auto"/>
            <w:vAlign w:val="center"/>
          </w:tcPr>
          <w:p w14:paraId="4F460A1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4CFD01C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213ABDD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6592771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EEF82D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057BA25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30F9F7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965C3D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016014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73B6D7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DE326F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1C94FDD0" w14:textId="77777777" w:rsidTr="00A3642C">
        <w:tc>
          <w:tcPr>
            <w:tcW w:w="0" w:type="auto"/>
            <w:vAlign w:val="center"/>
          </w:tcPr>
          <w:p w14:paraId="3358995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Vitiligo</w:t>
            </w:r>
          </w:p>
        </w:tc>
        <w:tc>
          <w:tcPr>
            <w:tcW w:w="0" w:type="auto"/>
            <w:vAlign w:val="center"/>
          </w:tcPr>
          <w:p w14:paraId="68FF3A5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26D8A4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F5F610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919EDB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2C214D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A7851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7AA2B5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64D438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D238DB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800AE3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(33.33%)</w:t>
            </w:r>
          </w:p>
        </w:tc>
        <w:tc>
          <w:tcPr>
            <w:tcW w:w="0" w:type="auto"/>
            <w:vAlign w:val="center"/>
          </w:tcPr>
          <w:p w14:paraId="7D28AD8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9D7089C" w14:textId="77777777" w:rsidTr="00A3642C">
        <w:tc>
          <w:tcPr>
            <w:tcW w:w="0" w:type="auto"/>
            <w:vAlign w:val="center"/>
          </w:tcPr>
          <w:p w14:paraId="1AD9E7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Ankylosing spondylitis</w:t>
            </w:r>
          </w:p>
        </w:tc>
        <w:tc>
          <w:tcPr>
            <w:tcW w:w="0" w:type="auto"/>
            <w:vAlign w:val="center"/>
          </w:tcPr>
          <w:p w14:paraId="3487C38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(8%)</w:t>
            </w:r>
          </w:p>
        </w:tc>
        <w:tc>
          <w:tcPr>
            <w:tcW w:w="0" w:type="auto"/>
            <w:vAlign w:val="center"/>
          </w:tcPr>
          <w:p w14:paraId="5764113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(4%)</w:t>
            </w:r>
          </w:p>
        </w:tc>
        <w:tc>
          <w:tcPr>
            <w:tcW w:w="0" w:type="auto"/>
            <w:vAlign w:val="center"/>
          </w:tcPr>
          <w:p w14:paraId="34F6482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3A9E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EDA375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(4%)</w:t>
            </w:r>
          </w:p>
        </w:tc>
        <w:tc>
          <w:tcPr>
            <w:tcW w:w="0" w:type="auto"/>
            <w:vAlign w:val="center"/>
          </w:tcPr>
          <w:p w14:paraId="2489F17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(4%)</w:t>
            </w:r>
          </w:p>
        </w:tc>
        <w:tc>
          <w:tcPr>
            <w:tcW w:w="0" w:type="auto"/>
            <w:vAlign w:val="center"/>
          </w:tcPr>
          <w:p w14:paraId="5B01AC3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A396E9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(4%)</w:t>
            </w:r>
          </w:p>
        </w:tc>
        <w:tc>
          <w:tcPr>
            <w:tcW w:w="0" w:type="auto"/>
            <w:vAlign w:val="center"/>
          </w:tcPr>
          <w:p w14:paraId="3855375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838777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(12%)***</w:t>
            </w:r>
          </w:p>
        </w:tc>
        <w:tc>
          <w:tcPr>
            <w:tcW w:w="0" w:type="auto"/>
            <w:vAlign w:val="center"/>
          </w:tcPr>
          <w:p w14:paraId="694CFEC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78C9A835" w14:textId="77777777" w:rsidTr="00A3642C">
        <w:tc>
          <w:tcPr>
            <w:tcW w:w="0" w:type="auto"/>
            <w:vAlign w:val="center"/>
          </w:tcPr>
          <w:p w14:paraId="59722D3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Axial undifferentiated Spondyloarthritis</w:t>
            </w:r>
          </w:p>
        </w:tc>
        <w:tc>
          <w:tcPr>
            <w:tcW w:w="0" w:type="auto"/>
            <w:vAlign w:val="center"/>
          </w:tcPr>
          <w:p w14:paraId="0C3DDAC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BFE831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DF80D2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1D7E6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6877BE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(5.55%)</w:t>
            </w:r>
          </w:p>
        </w:tc>
        <w:tc>
          <w:tcPr>
            <w:tcW w:w="0" w:type="auto"/>
            <w:vAlign w:val="center"/>
          </w:tcPr>
          <w:p w14:paraId="36A92D2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335072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4605D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FFF2EA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AC838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5 (27.77%)</w:t>
            </w:r>
          </w:p>
        </w:tc>
        <w:tc>
          <w:tcPr>
            <w:tcW w:w="0" w:type="auto"/>
            <w:vAlign w:val="center"/>
          </w:tcPr>
          <w:p w14:paraId="543E658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0EABB7D" w14:textId="77777777" w:rsidTr="00A3642C">
        <w:tc>
          <w:tcPr>
            <w:tcW w:w="0" w:type="auto"/>
            <w:vAlign w:val="center"/>
          </w:tcPr>
          <w:p w14:paraId="6B46F3F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Reiter Syndrome</w:t>
            </w:r>
          </w:p>
        </w:tc>
        <w:tc>
          <w:tcPr>
            <w:tcW w:w="0" w:type="auto"/>
            <w:vAlign w:val="center"/>
          </w:tcPr>
          <w:p w14:paraId="1C0AF8C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F6588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4AF57B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5C5AAB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B337CD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</w:t>
            </w:r>
          </w:p>
        </w:tc>
        <w:tc>
          <w:tcPr>
            <w:tcW w:w="0" w:type="auto"/>
            <w:vAlign w:val="center"/>
          </w:tcPr>
          <w:p w14:paraId="0148DA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2EDD35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8D0806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1D9BFC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99F64D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</w:t>
            </w:r>
          </w:p>
        </w:tc>
        <w:tc>
          <w:tcPr>
            <w:tcW w:w="0" w:type="auto"/>
            <w:vAlign w:val="center"/>
          </w:tcPr>
          <w:p w14:paraId="62ECC91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BCD7B53" w14:textId="77777777" w:rsidTr="00A3642C">
        <w:tc>
          <w:tcPr>
            <w:tcW w:w="0" w:type="auto"/>
            <w:vAlign w:val="center"/>
          </w:tcPr>
          <w:p w14:paraId="38277F3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Antiphospholipid Syndrome</w:t>
            </w:r>
          </w:p>
        </w:tc>
        <w:tc>
          <w:tcPr>
            <w:tcW w:w="0" w:type="auto"/>
            <w:vAlign w:val="center"/>
          </w:tcPr>
          <w:p w14:paraId="5E48C59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8D0EC7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20BD34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AB4A93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FCCE18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(2.32%)</w:t>
            </w:r>
          </w:p>
        </w:tc>
        <w:tc>
          <w:tcPr>
            <w:tcW w:w="0" w:type="auto"/>
            <w:vAlign w:val="center"/>
          </w:tcPr>
          <w:p w14:paraId="41F4A82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(2.32%)</w:t>
            </w:r>
          </w:p>
        </w:tc>
        <w:tc>
          <w:tcPr>
            <w:tcW w:w="0" w:type="auto"/>
            <w:vAlign w:val="center"/>
          </w:tcPr>
          <w:p w14:paraId="61E384C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06ACC3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C29641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AF0FDB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13 (30.23%)</w:t>
            </w:r>
          </w:p>
        </w:tc>
        <w:tc>
          <w:tcPr>
            <w:tcW w:w="0" w:type="auto"/>
            <w:vAlign w:val="center"/>
          </w:tcPr>
          <w:p w14:paraId="3A43883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(4.65%)**</w:t>
            </w:r>
          </w:p>
        </w:tc>
      </w:tr>
      <w:tr w:rsidR="00B60077" w:rsidRPr="00B4440D" w14:paraId="746BF93A" w14:textId="77777777" w:rsidTr="00A3642C">
        <w:tc>
          <w:tcPr>
            <w:tcW w:w="0" w:type="auto"/>
            <w:vAlign w:val="center"/>
          </w:tcPr>
          <w:p w14:paraId="2500F4B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0" w:type="auto"/>
            <w:vAlign w:val="center"/>
          </w:tcPr>
          <w:p w14:paraId="30B9215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93FFE8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714AD0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F3DD40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1FC1A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F90F03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65D7BA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5C81C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EB117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30A1DB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(100%)</w:t>
            </w:r>
          </w:p>
        </w:tc>
        <w:tc>
          <w:tcPr>
            <w:tcW w:w="0" w:type="auto"/>
            <w:vAlign w:val="center"/>
          </w:tcPr>
          <w:p w14:paraId="06227EE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0DDF510F" w14:textId="77777777" w:rsidTr="00A3642C">
        <w:tc>
          <w:tcPr>
            <w:tcW w:w="0" w:type="auto"/>
            <w:vAlign w:val="center"/>
          </w:tcPr>
          <w:p w14:paraId="6D45099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Mixed connective tissue disease</w:t>
            </w:r>
          </w:p>
        </w:tc>
        <w:tc>
          <w:tcPr>
            <w:tcW w:w="0" w:type="auto"/>
            <w:vAlign w:val="center"/>
          </w:tcPr>
          <w:p w14:paraId="0C8D2EA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F42DBC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2F68D2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792EB6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A5E02D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3A0014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C5E788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F41DA0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C5657C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720BD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(25%)</w:t>
            </w:r>
          </w:p>
        </w:tc>
        <w:tc>
          <w:tcPr>
            <w:tcW w:w="0" w:type="auto"/>
            <w:vAlign w:val="center"/>
          </w:tcPr>
          <w:p w14:paraId="3D3DFB5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6B3E27A" w14:textId="77777777" w:rsidTr="00A3642C">
        <w:tc>
          <w:tcPr>
            <w:tcW w:w="0" w:type="auto"/>
            <w:vAlign w:val="center"/>
          </w:tcPr>
          <w:p w14:paraId="4B355EE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Undifferentiated Vasculitis</w:t>
            </w:r>
          </w:p>
        </w:tc>
        <w:tc>
          <w:tcPr>
            <w:tcW w:w="0" w:type="auto"/>
            <w:vAlign w:val="center"/>
          </w:tcPr>
          <w:p w14:paraId="59859A9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75880C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F53E06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FD4332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ABBE68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358827E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436EC43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6A7E4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F7A11E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90E7F2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</w:t>
            </w:r>
          </w:p>
        </w:tc>
        <w:tc>
          <w:tcPr>
            <w:tcW w:w="0" w:type="auto"/>
            <w:vAlign w:val="center"/>
          </w:tcPr>
          <w:p w14:paraId="1C319F2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(10%)**</w:t>
            </w:r>
          </w:p>
        </w:tc>
      </w:tr>
      <w:tr w:rsidR="00B60077" w:rsidRPr="00B4440D" w14:paraId="55D95259" w14:textId="77777777" w:rsidTr="00A3642C">
        <w:tc>
          <w:tcPr>
            <w:tcW w:w="0" w:type="auto"/>
            <w:vAlign w:val="center"/>
          </w:tcPr>
          <w:p w14:paraId="2E04427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Large size Vessel Vasculitis</w:t>
            </w:r>
          </w:p>
        </w:tc>
        <w:tc>
          <w:tcPr>
            <w:tcW w:w="0" w:type="auto"/>
            <w:vAlign w:val="center"/>
          </w:tcPr>
          <w:p w14:paraId="747637B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(50%)***</w:t>
            </w:r>
          </w:p>
        </w:tc>
        <w:tc>
          <w:tcPr>
            <w:tcW w:w="0" w:type="auto"/>
            <w:vAlign w:val="center"/>
          </w:tcPr>
          <w:p w14:paraId="7643CCE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217C18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67761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02B00D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CCCFF5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(100%)**</w:t>
            </w:r>
          </w:p>
        </w:tc>
        <w:tc>
          <w:tcPr>
            <w:tcW w:w="0" w:type="auto"/>
            <w:vAlign w:val="center"/>
          </w:tcPr>
          <w:p w14:paraId="3F6BA8E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3AB38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70527B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D0843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96E41A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5EB0A65B" w14:textId="77777777" w:rsidTr="00A3642C">
        <w:tc>
          <w:tcPr>
            <w:tcW w:w="0" w:type="auto"/>
            <w:vAlign w:val="center"/>
          </w:tcPr>
          <w:p w14:paraId="0D39006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Medium size Vessel Vasculitis</w:t>
            </w:r>
          </w:p>
        </w:tc>
        <w:tc>
          <w:tcPr>
            <w:tcW w:w="0" w:type="auto"/>
            <w:vAlign w:val="center"/>
          </w:tcPr>
          <w:p w14:paraId="5ED0D0E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EBCA5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FBE7F4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A26143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1E3912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243432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59750B4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A3EC59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52FE68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(33.3%)*</w:t>
            </w:r>
          </w:p>
        </w:tc>
        <w:tc>
          <w:tcPr>
            <w:tcW w:w="0" w:type="auto"/>
            <w:vAlign w:val="center"/>
          </w:tcPr>
          <w:p w14:paraId="29ACE39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8A3604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10AAF975" w14:textId="77777777" w:rsidTr="00A3642C">
        <w:tc>
          <w:tcPr>
            <w:tcW w:w="0" w:type="auto"/>
            <w:vAlign w:val="center"/>
          </w:tcPr>
          <w:p w14:paraId="39EADDDB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Small size vessel vasculitis associated to ANCA</w:t>
            </w:r>
          </w:p>
        </w:tc>
        <w:tc>
          <w:tcPr>
            <w:tcW w:w="0" w:type="auto"/>
            <w:vAlign w:val="center"/>
          </w:tcPr>
          <w:p w14:paraId="024DEA8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022A4FC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C44256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D5B6DD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7911D8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527ABA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DEFE73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78573B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5B4BB0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178A28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C00402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154D6CCB" w14:textId="77777777" w:rsidTr="00A3642C">
        <w:tc>
          <w:tcPr>
            <w:tcW w:w="0" w:type="auto"/>
            <w:vAlign w:val="center"/>
          </w:tcPr>
          <w:p w14:paraId="0A30C1B1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Vasculitis associated to systemic disease</w:t>
            </w:r>
          </w:p>
        </w:tc>
        <w:tc>
          <w:tcPr>
            <w:tcW w:w="0" w:type="auto"/>
            <w:vAlign w:val="center"/>
          </w:tcPr>
          <w:p w14:paraId="0B83620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4A540E9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5BFA5B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44563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516698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DAA34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9B6A8B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F73711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C6357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0FD82A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488AF10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1AE1B8D8" w14:textId="77777777" w:rsidTr="00A3642C">
        <w:tc>
          <w:tcPr>
            <w:tcW w:w="0" w:type="auto"/>
            <w:vAlign w:val="center"/>
          </w:tcPr>
          <w:p w14:paraId="565353A7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Behcet Disease</w:t>
            </w:r>
          </w:p>
        </w:tc>
        <w:tc>
          <w:tcPr>
            <w:tcW w:w="0" w:type="auto"/>
            <w:vAlign w:val="center"/>
          </w:tcPr>
          <w:p w14:paraId="55BD187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25F7AA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3F1E73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240BEF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8EADF3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582713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3E06D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E9991B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4770B7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00B29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73D0588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62CE879" w14:textId="77777777" w:rsidTr="00A3642C">
        <w:tc>
          <w:tcPr>
            <w:tcW w:w="0" w:type="auto"/>
            <w:vAlign w:val="center"/>
          </w:tcPr>
          <w:p w14:paraId="607D031E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Sarcoidosis</w:t>
            </w:r>
          </w:p>
        </w:tc>
        <w:tc>
          <w:tcPr>
            <w:tcW w:w="0" w:type="auto"/>
            <w:vAlign w:val="center"/>
          </w:tcPr>
          <w:p w14:paraId="36ED8F2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298E12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E02217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2CA574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82129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10B4C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FF4026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F0DB1B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669F9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B04C72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6159340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2142172F" w14:textId="77777777" w:rsidTr="00A3642C">
        <w:tc>
          <w:tcPr>
            <w:tcW w:w="0" w:type="auto"/>
            <w:vAlign w:val="center"/>
          </w:tcPr>
          <w:p w14:paraId="73DF4930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Sjogren Syndrome</w:t>
            </w:r>
          </w:p>
        </w:tc>
        <w:tc>
          <w:tcPr>
            <w:tcW w:w="0" w:type="auto"/>
            <w:vAlign w:val="center"/>
          </w:tcPr>
          <w:p w14:paraId="5807B17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4 (2.56%)</w:t>
            </w:r>
          </w:p>
        </w:tc>
        <w:tc>
          <w:tcPr>
            <w:tcW w:w="0" w:type="auto"/>
            <w:vAlign w:val="center"/>
          </w:tcPr>
          <w:p w14:paraId="3A302C5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(1.91%)</w:t>
            </w:r>
          </w:p>
        </w:tc>
        <w:tc>
          <w:tcPr>
            <w:tcW w:w="0" w:type="auto"/>
            <w:vAlign w:val="center"/>
          </w:tcPr>
          <w:p w14:paraId="65213CE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(1.27%)</w:t>
            </w:r>
          </w:p>
        </w:tc>
        <w:tc>
          <w:tcPr>
            <w:tcW w:w="0" w:type="auto"/>
            <w:vAlign w:val="center"/>
          </w:tcPr>
          <w:p w14:paraId="472B229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(1.27%)</w:t>
            </w:r>
          </w:p>
        </w:tc>
        <w:tc>
          <w:tcPr>
            <w:tcW w:w="0" w:type="auto"/>
            <w:vAlign w:val="center"/>
          </w:tcPr>
          <w:p w14:paraId="5CDAFA8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6 (3.82%)</w:t>
            </w:r>
          </w:p>
        </w:tc>
        <w:tc>
          <w:tcPr>
            <w:tcW w:w="0" w:type="auto"/>
            <w:vAlign w:val="center"/>
          </w:tcPr>
          <w:p w14:paraId="57CA210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6 (3.82%)</w:t>
            </w:r>
          </w:p>
        </w:tc>
        <w:tc>
          <w:tcPr>
            <w:tcW w:w="0" w:type="auto"/>
            <w:vAlign w:val="center"/>
          </w:tcPr>
          <w:p w14:paraId="0061D96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(0.63%)</w:t>
            </w:r>
          </w:p>
        </w:tc>
        <w:tc>
          <w:tcPr>
            <w:tcW w:w="0" w:type="auto"/>
            <w:vAlign w:val="center"/>
          </w:tcPr>
          <w:p w14:paraId="44DEA97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(1.27%)</w:t>
            </w:r>
          </w:p>
        </w:tc>
        <w:tc>
          <w:tcPr>
            <w:tcW w:w="0" w:type="auto"/>
            <w:vAlign w:val="center"/>
          </w:tcPr>
          <w:p w14:paraId="2D186B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(0.63%)</w:t>
            </w:r>
          </w:p>
        </w:tc>
        <w:tc>
          <w:tcPr>
            <w:tcW w:w="0" w:type="auto"/>
            <w:vAlign w:val="center"/>
          </w:tcPr>
          <w:p w14:paraId="1CDB9FE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113 (72.43%)**</w:t>
            </w:r>
          </w:p>
        </w:tc>
        <w:tc>
          <w:tcPr>
            <w:tcW w:w="0" w:type="auto"/>
            <w:vAlign w:val="center"/>
          </w:tcPr>
          <w:p w14:paraId="309362C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CB4DF70" w14:textId="77777777" w:rsidTr="00A3642C">
        <w:tc>
          <w:tcPr>
            <w:tcW w:w="0" w:type="auto"/>
            <w:vAlign w:val="center"/>
          </w:tcPr>
          <w:p w14:paraId="7F802F33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Pernicious Anemia</w:t>
            </w:r>
          </w:p>
        </w:tc>
        <w:tc>
          <w:tcPr>
            <w:tcW w:w="0" w:type="auto"/>
            <w:vAlign w:val="center"/>
          </w:tcPr>
          <w:p w14:paraId="739FC28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2F6400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C044D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C2D51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1916A9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2B32B3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E8E1A0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C893CB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EBC8F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B8AAA3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(100%)</w:t>
            </w:r>
          </w:p>
        </w:tc>
        <w:tc>
          <w:tcPr>
            <w:tcW w:w="0" w:type="auto"/>
            <w:vAlign w:val="center"/>
          </w:tcPr>
          <w:p w14:paraId="71B1CA9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8157892" w14:textId="77777777" w:rsidTr="00A3642C">
        <w:tc>
          <w:tcPr>
            <w:tcW w:w="0" w:type="auto"/>
            <w:vAlign w:val="center"/>
          </w:tcPr>
          <w:p w14:paraId="51EC9F88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Chron Disease</w:t>
            </w:r>
          </w:p>
        </w:tc>
        <w:tc>
          <w:tcPr>
            <w:tcW w:w="0" w:type="auto"/>
            <w:vAlign w:val="center"/>
          </w:tcPr>
          <w:p w14:paraId="7DB1080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8F179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89DF1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340554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613D8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260264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DA9380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FD6396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6529B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BFE30A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(33.3%)</w:t>
            </w:r>
          </w:p>
        </w:tc>
        <w:tc>
          <w:tcPr>
            <w:tcW w:w="0" w:type="auto"/>
            <w:vAlign w:val="center"/>
          </w:tcPr>
          <w:p w14:paraId="119CD14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BE8B62E" w14:textId="77777777" w:rsidTr="00A3642C">
        <w:tc>
          <w:tcPr>
            <w:tcW w:w="0" w:type="auto"/>
            <w:vAlign w:val="center"/>
          </w:tcPr>
          <w:p w14:paraId="7ABF4277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Celiac Disease</w:t>
            </w:r>
          </w:p>
        </w:tc>
        <w:tc>
          <w:tcPr>
            <w:tcW w:w="0" w:type="auto"/>
            <w:vAlign w:val="center"/>
          </w:tcPr>
          <w:p w14:paraId="1665CFB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ADF268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DD6E57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82DAB7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17FF0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29E65C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1B2BD9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120E6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632255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CCFB49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(100%)</w:t>
            </w:r>
          </w:p>
        </w:tc>
        <w:tc>
          <w:tcPr>
            <w:tcW w:w="0" w:type="auto"/>
            <w:vAlign w:val="center"/>
          </w:tcPr>
          <w:p w14:paraId="774F652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674F5DC3" w14:textId="77777777" w:rsidTr="00A3642C">
        <w:tc>
          <w:tcPr>
            <w:tcW w:w="0" w:type="auto"/>
            <w:vAlign w:val="center"/>
          </w:tcPr>
          <w:p w14:paraId="69A1C5EB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Neuromyelitis Optica</w:t>
            </w:r>
          </w:p>
        </w:tc>
        <w:tc>
          <w:tcPr>
            <w:tcW w:w="0" w:type="auto"/>
            <w:vAlign w:val="center"/>
          </w:tcPr>
          <w:p w14:paraId="7E32C5F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CE0E59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</w:t>
            </w:r>
          </w:p>
        </w:tc>
        <w:tc>
          <w:tcPr>
            <w:tcW w:w="0" w:type="auto"/>
            <w:vAlign w:val="center"/>
          </w:tcPr>
          <w:p w14:paraId="5AD5153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B9AE75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0A90B8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02D2D7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</w:t>
            </w:r>
          </w:p>
        </w:tc>
        <w:tc>
          <w:tcPr>
            <w:tcW w:w="0" w:type="auto"/>
            <w:vAlign w:val="center"/>
          </w:tcPr>
          <w:p w14:paraId="5035F0C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062746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C19890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AAA04E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</w:t>
            </w:r>
          </w:p>
        </w:tc>
        <w:tc>
          <w:tcPr>
            <w:tcW w:w="0" w:type="auto"/>
            <w:vAlign w:val="center"/>
          </w:tcPr>
          <w:p w14:paraId="078A7FA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5D9538FB" w14:textId="77777777" w:rsidTr="00A3642C">
        <w:tc>
          <w:tcPr>
            <w:tcW w:w="0" w:type="auto"/>
            <w:vAlign w:val="center"/>
          </w:tcPr>
          <w:p w14:paraId="6ACD01F7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Myasthenia Gravis</w:t>
            </w:r>
          </w:p>
        </w:tc>
        <w:tc>
          <w:tcPr>
            <w:tcW w:w="0" w:type="auto"/>
            <w:vAlign w:val="center"/>
          </w:tcPr>
          <w:p w14:paraId="55D151C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A3BDCB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58E6D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40AF93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406FA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C4428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</w:t>
            </w:r>
          </w:p>
        </w:tc>
        <w:tc>
          <w:tcPr>
            <w:tcW w:w="0" w:type="auto"/>
            <w:vAlign w:val="center"/>
          </w:tcPr>
          <w:p w14:paraId="2639534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03D2FB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65BBC7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5B1F2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</w:t>
            </w:r>
          </w:p>
        </w:tc>
        <w:tc>
          <w:tcPr>
            <w:tcW w:w="0" w:type="auto"/>
            <w:vAlign w:val="center"/>
          </w:tcPr>
          <w:p w14:paraId="6AC689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(50%)**</w:t>
            </w:r>
          </w:p>
        </w:tc>
      </w:tr>
      <w:tr w:rsidR="00B60077" w:rsidRPr="00B4440D" w14:paraId="70BC815A" w14:textId="77777777" w:rsidTr="00A3642C">
        <w:tc>
          <w:tcPr>
            <w:tcW w:w="0" w:type="auto"/>
            <w:vAlign w:val="center"/>
          </w:tcPr>
          <w:p w14:paraId="40B7D46B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lastRenderedPageBreak/>
              <w:t>Psoriasis</w:t>
            </w:r>
          </w:p>
        </w:tc>
        <w:tc>
          <w:tcPr>
            <w:tcW w:w="0" w:type="auto"/>
            <w:vAlign w:val="center"/>
          </w:tcPr>
          <w:p w14:paraId="675CE18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1454EB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AE9855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3BAC4F2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C65D6D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9EF2AF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74FA5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587A8A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05D7CE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D8DCE9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(5.88%)*</w:t>
            </w:r>
          </w:p>
        </w:tc>
        <w:tc>
          <w:tcPr>
            <w:tcW w:w="0" w:type="auto"/>
            <w:vAlign w:val="center"/>
          </w:tcPr>
          <w:p w14:paraId="643C19F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35AEED7F" w14:textId="77777777" w:rsidTr="00A3642C">
        <w:tc>
          <w:tcPr>
            <w:tcW w:w="0" w:type="auto"/>
            <w:vAlign w:val="center"/>
          </w:tcPr>
          <w:p w14:paraId="0ABB4020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Pemphigoid</w:t>
            </w:r>
          </w:p>
        </w:tc>
        <w:tc>
          <w:tcPr>
            <w:tcW w:w="0" w:type="auto"/>
            <w:vAlign w:val="center"/>
          </w:tcPr>
          <w:p w14:paraId="4C97CAC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64B85F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A5E513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F5F26D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60E6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072275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65D3A1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18A17E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9C42F3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544EA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(100%)</w:t>
            </w:r>
          </w:p>
        </w:tc>
        <w:tc>
          <w:tcPr>
            <w:tcW w:w="0" w:type="auto"/>
            <w:vAlign w:val="center"/>
          </w:tcPr>
          <w:p w14:paraId="7B598E2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83A6FF7" w14:textId="77777777" w:rsidTr="00A3642C">
        <w:tc>
          <w:tcPr>
            <w:tcW w:w="0" w:type="auto"/>
            <w:vAlign w:val="center"/>
          </w:tcPr>
          <w:p w14:paraId="12D9E2B4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Autoimmune Hepatitis</w:t>
            </w:r>
          </w:p>
        </w:tc>
        <w:tc>
          <w:tcPr>
            <w:tcW w:w="0" w:type="auto"/>
            <w:vAlign w:val="center"/>
          </w:tcPr>
          <w:p w14:paraId="4BDAC46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2AD289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7FAF0C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0F4373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3F838C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(12.25%)</w:t>
            </w:r>
          </w:p>
        </w:tc>
        <w:tc>
          <w:tcPr>
            <w:tcW w:w="0" w:type="auto"/>
            <w:vAlign w:val="center"/>
          </w:tcPr>
          <w:p w14:paraId="74A6789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(12.25%)</w:t>
            </w:r>
          </w:p>
        </w:tc>
        <w:tc>
          <w:tcPr>
            <w:tcW w:w="0" w:type="auto"/>
            <w:vAlign w:val="center"/>
          </w:tcPr>
          <w:p w14:paraId="316E0ED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63BB52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BA186B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(12.25%)</w:t>
            </w:r>
          </w:p>
        </w:tc>
        <w:tc>
          <w:tcPr>
            <w:tcW w:w="0" w:type="auto"/>
            <w:vAlign w:val="center"/>
          </w:tcPr>
          <w:p w14:paraId="1EB9E36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(37.5%)</w:t>
            </w:r>
          </w:p>
        </w:tc>
        <w:tc>
          <w:tcPr>
            <w:tcW w:w="0" w:type="auto"/>
            <w:vAlign w:val="center"/>
          </w:tcPr>
          <w:p w14:paraId="5C551CB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09F428AB" w14:textId="77777777" w:rsidTr="00A3642C">
        <w:tc>
          <w:tcPr>
            <w:tcW w:w="0" w:type="auto"/>
            <w:vAlign w:val="center"/>
          </w:tcPr>
          <w:p w14:paraId="04E64361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Sclerosing Cholangitis</w:t>
            </w:r>
          </w:p>
        </w:tc>
        <w:tc>
          <w:tcPr>
            <w:tcW w:w="0" w:type="auto"/>
            <w:vAlign w:val="center"/>
          </w:tcPr>
          <w:p w14:paraId="10B3A24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644C1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0C6E15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8BFDD8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3A1BDB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EF6CD4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D2DC31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FA1CF9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DA5172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1767B2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(100%)</w:t>
            </w:r>
          </w:p>
        </w:tc>
        <w:tc>
          <w:tcPr>
            <w:tcW w:w="0" w:type="auto"/>
            <w:vAlign w:val="center"/>
          </w:tcPr>
          <w:p w14:paraId="695F595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68362068" w14:textId="77777777" w:rsidTr="00A3642C">
        <w:tc>
          <w:tcPr>
            <w:tcW w:w="0" w:type="auto"/>
            <w:vAlign w:val="center"/>
          </w:tcPr>
          <w:p w14:paraId="76C8E077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Polymyalgia Rheumatica</w:t>
            </w:r>
          </w:p>
        </w:tc>
        <w:tc>
          <w:tcPr>
            <w:tcW w:w="0" w:type="auto"/>
            <w:vAlign w:val="center"/>
          </w:tcPr>
          <w:p w14:paraId="135825D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(5.57%)</w:t>
            </w:r>
          </w:p>
        </w:tc>
        <w:tc>
          <w:tcPr>
            <w:tcW w:w="0" w:type="auto"/>
            <w:vAlign w:val="center"/>
          </w:tcPr>
          <w:p w14:paraId="37B0CFF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5274AA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F673E7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6D4EAC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(2.85%)</w:t>
            </w:r>
          </w:p>
        </w:tc>
        <w:tc>
          <w:tcPr>
            <w:tcW w:w="0" w:type="auto"/>
            <w:vAlign w:val="center"/>
          </w:tcPr>
          <w:p w14:paraId="413F6B9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(5.71%)</w:t>
            </w:r>
          </w:p>
        </w:tc>
        <w:tc>
          <w:tcPr>
            <w:tcW w:w="0" w:type="auto"/>
            <w:vAlign w:val="center"/>
          </w:tcPr>
          <w:p w14:paraId="390F92D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(2.85%)</w:t>
            </w:r>
          </w:p>
        </w:tc>
        <w:tc>
          <w:tcPr>
            <w:tcW w:w="0" w:type="auto"/>
            <w:vAlign w:val="center"/>
          </w:tcPr>
          <w:p w14:paraId="258210A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(2.85%)</w:t>
            </w:r>
          </w:p>
        </w:tc>
        <w:tc>
          <w:tcPr>
            <w:tcW w:w="0" w:type="auto"/>
            <w:vAlign w:val="center"/>
          </w:tcPr>
          <w:p w14:paraId="09C5FE3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BB616C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8 (22.85%)</w:t>
            </w:r>
          </w:p>
        </w:tc>
        <w:tc>
          <w:tcPr>
            <w:tcW w:w="0" w:type="auto"/>
            <w:vAlign w:val="center"/>
          </w:tcPr>
          <w:p w14:paraId="63950D8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463BB82B" w14:textId="77777777" w:rsidTr="00A3642C">
        <w:tc>
          <w:tcPr>
            <w:tcW w:w="0" w:type="auto"/>
            <w:vAlign w:val="center"/>
          </w:tcPr>
          <w:p w14:paraId="7F86207A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Fibromyalgia</w:t>
            </w:r>
          </w:p>
        </w:tc>
        <w:tc>
          <w:tcPr>
            <w:tcW w:w="0" w:type="auto"/>
            <w:vAlign w:val="center"/>
          </w:tcPr>
          <w:p w14:paraId="5798DB5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(1.67%)</w:t>
            </w:r>
          </w:p>
        </w:tc>
        <w:tc>
          <w:tcPr>
            <w:tcW w:w="0" w:type="auto"/>
            <w:vAlign w:val="center"/>
          </w:tcPr>
          <w:p w14:paraId="1E23453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(0.55%)</w:t>
            </w:r>
          </w:p>
        </w:tc>
        <w:tc>
          <w:tcPr>
            <w:tcW w:w="0" w:type="auto"/>
            <w:vAlign w:val="center"/>
          </w:tcPr>
          <w:p w14:paraId="4A221F33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A13BC6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(1.10%)</w:t>
            </w:r>
          </w:p>
        </w:tc>
        <w:tc>
          <w:tcPr>
            <w:tcW w:w="0" w:type="auto"/>
            <w:vAlign w:val="center"/>
          </w:tcPr>
          <w:p w14:paraId="02304D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(1.66%)</w:t>
            </w:r>
          </w:p>
        </w:tc>
        <w:tc>
          <w:tcPr>
            <w:tcW w:w="0" w:type="auto"/>
            <w:vAlign w:val="center"/>
          </w:tcPr>
          <w:p w14:paraId="121478E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(1.10%)</w:t>
            </w:r>
          </w:p>
        </w:tc>
        <w:tc>
          <w:tcPr>
            <w:tcW w:w="0" w:type="auto"/>
            <w:vAlign w:val="center"/>
          </w:tcPr>
          <w:p w14:paraId="366EC50F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(1.66%)***</w:t>
            </w:r>
          </w:p>
        </w:tc>
        <w:tc>
          <w:tcPr>
            <w:tcW w:w="0" w:type="auto"/>
            <w:vAlign w:val="center"/>
          </w:tcPr>
          <w:p w14:paraId="528A8F1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8A0398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3 (1.66%)</w:t>
            </w:r>
          </w:p>
        </w:tc>
        <w:tc>
          <w:tcPr>
            <w:tcW w:w="0" w:type="auto"/>
            <w:vAlign w:val="center"/>
          </w:tcPr>
          <w:p w14:paraId="25CABCAB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57 (31.49%)</w:t>
            </w:r>
          </w:p>
        </w:tc>
        <w:tc>
          <w:tcPr>
            <w:tcW w:w="0" w:type="auto"/>
            <w:vAlign w:val="center"/>
          </w:tcPr>
          <w:p w14:paraId="6DB4A57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B60077" w:rsidRPr="00B4440D" w14:paraId="714AFFEC" w14:textId="77777777" w:rsidTr="00A3642C">
        <w:tc>
          <w:tcPr>
            <w:tcW w:w="0" w:type="auto"/>
            <w:vAlign w:val="center"/>
          </w:tcPr>
          <w:p w14:paraId="7C151479" w14:textId="77777777" w:rsidR="00B60077" w:rsidRPr="00B4440D" w:rsidRDefault="00B60077" w:rsidP="00A3642C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Polyautoimmunity</w:t>
            </w:r>
          </w:p>
        </w:tc>
        <w:tc>
          <w:tcPr>
            <w:tcW w:w="0" w:type="auto"/>
            <w:vAlign w:val="center"/>
          </w:tcPr>
          <w:p w14:paraId="4FBF516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9A2C88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(1.81%)</w:t>
            </w:r>
          </w:p>
        </w:tc>
        <w:tc>
          <w:tcPr>
            <w:tcW w:w="0" w:type="auto"/>
            <w:vAlign w:val="center"/>
          </w:tcPr>
          <w:p w14:paraId="74F4341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77F4E2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9E68C2E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(1.81%)</w:t>
            </w:r>
          </w:p>
        </w:tc>
        <w:tc>
          <w:tcPr>
            <w:tcW w:w="0" w:type="auto"/>
            <w:vAlign w:val="center"/>
          </w:tcPr>
          <w:p w14:paraId="2C9CA24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(3.63%)</w:t>
            </w:r>
          </w:p>
        </w:tc>
        <w:tc>
          <w:tcPr>
            <w:tcW w:w="0" w:type="auto"/>
            <w:vAlign w:val="center"/>
          </w:tcPr>
          <w:p w14:paraId="1009F794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696B9951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FE5AD3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933DDD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23 (41.81%)</w:t>
            </w:r>
          </w:p>
        </w:tc>
        <w:tc>
          <w:tcPr>
            <w:tcW w:w="0" w:type="auto"/>
            <w:vAlign w:val="center"/>
          </w:tcPr>
          <w:p w14:paraId="25D180E8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(1.81%)</w:t>
            </w:r>
          </w:p>
        </w:tc>
      </w:tr>
      <w:tr w:rsidR="00B60077" w:rsidRPr="00B4440D" w14:paraId="541B0A5E" w14:textId="77777777" w:rsidTr="00A3642C">
        <w:tc>
          <w:tcPr>
            <w:tcW w:w="0" w:type="auto"/>
            <w:vAlign w:val="center"/>
          </w:tcPr>
          <w:p w14:paraId="6548F10D" w14:textId="77777777" w:rsidR="00B60077" w:rsidRPr="00B4440D" w:rsidRDefault="00B60077" w:rsidP="00A3642C">
            <w:pPr>
              <w:tabs>
                <w:tab w:val="left" w:pos="1731"/>
                <w:tab w:val="left" w:pos="3769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Undifferentiated connective tissue disease</w:t>
            </w:r>
          </w:p>
        </w:tc>
        <w:tc>
          <w:tcPr>
            <w:tcW w:w="0" w:type="auto"/>
            <w:vAlign w:val="center"/>
          </w:tcPr>
          <w:p w14:paraId="3A54645A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(4.34%)</w:t>
            </w:r>
          </w:p>
        </w:tc>
        <w:tc>
          <w:tcPr>
            <w:tcW w:w="0" w:type="auto"/>
            <w:vAlign w:val="center"/>
          </w:tcPr>
          <w:p w14:paraId="529AA85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1239BF32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4C68989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(2.17%)</w:t>
            </w:r>
          </w:p>
        </w:tc>
        <w:tc>
          <w:tcPr>
            <w:tcW w:w="0" w:type="auto"/>
            <w:vAlign w:val="center"/>
          </w:tcPr>
          <w:p w14:paraId="63B38265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(4.34%)</w:t>
            </w:r>
          </w:p>
        </w:tc>
        <w:tc>
          <w:tcPr>
            <w:tcW w:w="0" w:type="auto"/>
            <w:vAlign w:val="center"/>
          </w:tcPr>
          <w:p w14:paraId="789E41D7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2 (4.34%)</w:t>
            </w:r>
          </w:p>
        </w:tc>
        <w:tc>
          <w:tcPr>
            <w:tcW w:w="0" w:type="auto"/>
            <w:vAlign w:val="center"/>
          </w:tcPr>
          <w:p w14:paraId="6A50DD8C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(2.17%)</w:t>
            </w:r>
          </w:p>
        </w:tc>
        <w:tc>
          <w:tcPr>
            <w:tcW w:w="0" w:type="auto"/>
            <w:vAlign w:val="center"/>
          </w:tcPr>
          <w:p w14:paraId="3B503B39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FFCBAC0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 (2.17%)</w:t>
            </w:r>
          </w:p>
        </w:tc>
        <w:tc>
          <w:tcPr>
            <w:tcW w:w="0" w:type="auto"/>
            <w:vAlign w:val="center"/>
          </w:tcPr>
          <w:p w14:paraId="6D94FE56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14 (30.43%)</w:t>
            </w:r>
          </w:p>
        </w:tc>
        <w:tc>
          <w:tcPr>
            <w:tcW w:w="0" w:type="auto"/>
            <w:vAlign w:val="center"/>
          </w:tcPr>
          <w:p w14:paraId="07EE17FD" w14:textId="77777777" w:rsidR="00B60077" w:rsidRPr="00B4440D" w:rsidRDefault="00B60077" w:rsidP="00A3642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440D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14:paraId="2C69A09A" w14:textId="77777777" w:rsidR="00B60077" w:rsidRPr="00E51360" w:rsidRDefault="00B60077" w:rsidP="00B60077">
      <w:pPr>
        <w:tabs>
          <w:tab w:val="left" w:pos="1560"/>
        </w:tabs>
        <w:spacing w:line="276" w:lineRule="auto"/>
        <w:rPr>
          <w:rFonts w:ascii="Arial" w:eastAsia="Arial" w:hAnsi="Arial" w:cs="Arial"/>
          <w:sz w:val="18"/>
          <w:szCs w:val="18"/>
        </w:rPr>
      </w:pPr>
      <w:r w:rsidRPr="000E4312">
        <w:rPr>
          <w:rFonts w:ascii="Arial" w:eastAsia="Arial" w:hAnsi="Arial" w:cs="Arial"/>
          <w:sz w:val="18"/>
          <w:szCs w:val="18"/>
        </w:rPr>
        <w:t xml:space="preserve">Note: p-value is based in chi squared proof with a 95% </w:t>
      </w:r>
      <w:r>
        <w:rPr>
          <w:rFonts w:ascii="Arial" w:eastAsia="Arial" w:hAnsi="Arial" w:cs="Arial"/>
          <w:sz w:val="18"/>
          <w:szCs w:val="18"/>
        </w:rPr>
        <w:t xml:space="preserve">(*) and 99% (**) </w:t>
      </w:r>
      <w:r w:rsidRPr="000E4312">
        <w:rPr>
          <w:rFonts w:ascii="Arial" w:eastAsia="Arial" w:hAnsi="Arial" w:cs="Arial"/>
          <w:sz w:val="18"/>
          <w:szCs w:val="18"/>
        </w:rPr>
        <w:t xml:space="preserve">confidence level. </w:t>
      </w:r>
      <w:r w:rsidRPr="00F85499">
        <w:rPr>
          <w:rFonts w:ascii="Arial" w:eastAsia="Arial" w:hAnsi="Arial" w:cs="Arial"/>
          <w:sz w:val="18"/>
          <w:szCs w:val="18"/>
        </w:rPr>
        <w:t>*</w:t>
      </w:r>
      <w:r>
        <w:rPr>
          <w:rFonts w:ascii="Arial" w:eastAsia="Arial" w:hAnsi="Arial" w:cs="Arial"/>
          <w:sz w:val="18"/>
          <w:szCs w:val="18"/>
        </w:rPr>
        <w:t>**</w:t>
      </w:r>
      <w:r w:rsidRPr="00F85499">
        <w:rPr>
          <w:rFonts w:ascii="Arial" w:eastAsia="Arial" w:hAnsi="Arial" w:cs="Arial"/>
          <w:sz w:val="18"/>
          <w:szCs w:val="18"/>
        </w:rPr>
        <w:t xml:space="preserve"> p-value </w:t>
      </w:r>
      <w:r w:rsidRPr="00F85499">
        <w:rPr>
          <w:rFonts w:ascii="Arial" w:eastAsia="Arial" w:hAnsi="Arial" w:cs="Arial"/>
          <w:sz w:val="18"/>
          <w:szCs w:val="18"/>
          <w:lang w:val="en"/>
        </w:rPr>
        <w:t>asymptotically significant</w:t>
      </w:r>
      <w:r w:rsidRPr="00E66951">
        <w:rPr>
          <w:rFonts w:ascii="Arial" w:eastAsia="Arial" w:hAnsi="Arial" w:cs="Arial"/>
          <w:sz w:val="18"/>
          <w:szCs w:val="18"/>
        </w:rPr>
        <w:t xml:space="preserve"> for</w:t>
      </w:r>
      <w:r w:rsidRPr="00F85499">
        <w:rPr>
          <w:rFonts w:ascii="Arial" w:eastAsia="Arial" w:hAnsi="Arial" w:cs="Arial"/>
          <w:sz w:val="18"/>
          <w:szCs w:val="18"/>
        </w:rPr>
        <w:t xml:space="preserve"> a 95% confidence level. </w:t>
      </w:r>
    </w:p>
    <w:p w14:paraId="37FC04E8" w14:textId="77777777" w:rsidR="00B60077" w:rsidRDefault="00B60077" w:rsidP="004337E8">
      <w:pPr>
        <w:rPr>
          <w:rFonts w:ascii="Arial" w:eastAsia="Arial" w:hAnsi="Arial" w:cs="Arial"/>
          <w:b/>
          <w:sz w:val="22"/>
          <w:szCs w:val="22"/>
        </w:rPr>
      </w:pPr>
    </w:p>
    <w:p w14:paraId="6FB65B3B" w14:textId="0306D3E7" w:rsidR="004337E8" w:rsidRPr="002844CD" w:rsidRDefault="004337E8" w:rsidP="004337E8">
      <w:pPr>
        <w:rPr>
          <w:rFonts w:ascii="Arial" w:eastAsia="Arial" w:hAnsi="Arial" w:cs="Arial"/>
          <w:sz w:val="22"/>
          <w:szCs w:val="22"/>
        </w:rPr>
      </w:pPr>
      <w:r w:rsidRPr="002844CD">
        <w:rPr>
          <w:rFonts w:ascii="Arial" w:eastAsia="Arial" w:hAnsi="Arial" w:cs="Arial"/>
          <w:b/>
          <w:sz w:val="22"/>
          <w:szCs w:val="22"/>
        </w:rPr>
        <w:t>Appendix 2.</w:t>
      </w:r>
      <w:r w:rsidR="00B3724A">
        <w:rPr>
          <w:rFonts w:ascii="Arial" w:eastAsia="Arial" w:hAnsi="Arial" w:cs="Arial"/>
          <w:b/>
          <w:sz w:val="22"/>
          <w:szCs w:val="22"/>
        </w:rPr>
        <w:t>1</w:t>
      </w:r>
      <w:r w:rsidRPr="002844CD">
        <w:rPr>
          <w:rFonts w:ascii="Arial" w:eastAsia="Arial" w:hAnsi="Arial" w:cs="Arial"/>
          <w:b/>
          <w:sz w:val="22"/>
          <w:szCs w:val="22"/>
        </w:rPr>
        <w:t xml:space="preserve"> </w:t>
      </w:r>
      <w:r w:rsidRPr="002844CD">
        <w:rPr>
          <w:rFonts w:ascii="Arial" w:eastAsia="Arial" w:hAnsi="Arial" w:cs="Arial"/>
          <w:sz w:val="22"/>
          <w:szCs w:val="22"/>
        </w:rPr>
        <w:t>Diseases vs Ophthalmologic diagnosis part 1</w:t>
      </w:r>
    </w:p>
    <w:p w14:paraId="41D6EAC2" w14:textId="77777777" w:rsidR="004337E8" w:rsidRPr="002844CD" w:rsidRDefault="004337E8" w:rsidP="004337E8">
      <w:pPr>
        <w:jc w:val="both"/>
        <w:rPr>
          <w:rFonts w:ascii="Arial" w:eastAsia="Arial" w:hAnsi="Arial" w:cs="Arial"/>
          <w:sz w:val="15"/>
          <w:szCs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5"/>
        <w:gridCol w:w="917"/>
        <w:gridCol w:w="1233"/>
        <w:gridCol w:w="1282"/>
        <w:gridCol w:w="984"/>
        <w:gridCol w:w="951"/>
        <w:gridCol w:w="997"/>
        <w:gridCol w:w="57"/>
        <w:gridCol w:w="852"/>
        <w:gridCol w:w="1036"/>
        <w:gridCol w:w="884"/>
        <w:gridCol w:w="969"/>
        <w:gridCol w:w="1093"/>
      </w:tblGrid>
      <w:tr w:rsidR="008862F1" w:rsidRPr="008862F1" w14:paraId="06B98CDC" w14:textId="77777777" w:rsidTr="008862F1">
        <w:tc>
          <w:tcPr>
            <w:tcW w:w="654" w:type="pct"/>
            <w:vAlign w:val="center"/>
          </w:tcPr>
          <w:p w14:paraId="6CF8E5EC" w14:textId="248A5C75" w:rsidR="004337E8" w:rsidRPr="008862F1" w:rsidRDefault="00CA4F83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Ophthalmological / Rheumatologic diseases</w:t>
            </w:r>
          </w:p>
        </w:tc>
        <w:tc>
          <w:tcPr>
            <w:tcW w:w="354" w:type="pct"/>
            <w:vAlign w:val="center"/>
          </w:tcPr>
          <w:p w14:paraId="23997996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Keratitis</w:t>
            </w:r>
          </w:p>
        </w:tc>
        <w:tc>
          <w:tcPr>
            <w:tcW w:w="476" w:type="pct"/>
            <w:vAlign w:val="center"/>
          </w:tcPr>
          <w:p w14:paraId="51DA23DE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Conjunctivitis</w:t>
            </w:r>
          </w:p>
        </w:tc>
        <w:tc>
          <w:tcPr>
            <w:tcW w:w="495" w:type="pct"/>
            <w:vAlign w:val="center"/>
          </w:tcPr>
          <w:p w14:paraId="389ED437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Kerato</w:t>
            </w:r>
          </w:p>
          <w:p w14:paraId="40401048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conjunctivitis sicca</w:t>
            </w:r>
          </w:p>
        </w:tc>
        <w:tc>
          <w:tcPr>
            <w:tcW w:w="380" w:type="pct"/>
            <w:vAlign w:val="center"/>
          </w:tcPr>
          <w:p w14:paraId="74BD6CE0" w14:textId="7AD1204F" w:rsidR="004337E8" w:rsidRPr="008862F1" w:rsidRDefault="000F4150" w:rsidP="001F71EB">
            <w:pPr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Ocular Surface Squamous Neoplasia</w:t>
            </w:r>
          </w:p>
        </w:tc>
        <w:tc>
          <w:tcPr>
            <w:tcW w:w="367" w:type="pct"/>
            <w:vAlign w:val="center"/>
          </w:tcPr>
          <w:p w14:paraId="2206BB99" w14:textId="5C085E28" w:rsidR="004337E8" w:rsidRPr="008862F1" w:rsidRDefault="000F4150" w:rsidP="001F71EB">
            <w:pPr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Peripheral Ulcerative Keratitis</w:t>
            </w:r>
          </w:p>
        </w:tc>
        <w:tc>
          <w:tcPr>
            <w:tcW w:w="407" w:type="pct"/>
            <w:gridSpan w:val="2"/>
            <w:vAlign w:val="center"/>
          </w:tcPr>
          <w:p w14:paraId="7757978C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Corneal perforation</w:t>
            </w:r>
          </w:p>
        </w:tc>
        <w:tc>
          <w:tcPr>
            <w:tcW w:w="329" w:type="pct"/>
            <w:vAlign w:val="center"/>
          </w:tcPr>
          <w:p w14:paraId="765DD42F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  <w:p w14:paraId="08A218DF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Cataract</w:t>
            </w:r>
          </w:p>
          <w:p w14:paraId="4DA0D7FC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  <w:tc>
          <w:tcPr>
            <w:tcW w:w="400" w:type="pct"/>
            <w:vAlign w:val="center"/>
          </w:tcPr>
          <w:p w14:paraId="2E8AC87F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Uveitis</w:t>
            </w:r>
          </w:p>
        </w:tc>
        <w:tc>
          <w:tcPr>
            <w:tcW w:w="341" w:type="pct"/>
            <w:vAlign w:val="center"/>
          </w:tcPr>
          <w:p w14:paraId="1D3A83D6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Anterior uveitis</w:t>
            </w:r>
          </w:p>
        </w:tc>
        <w:tc>
          <w:tcPr>
            <w:tcW w:w="374" w:type="pct"/>
            <w:vAlign w:val="center"/>
          </w:tcPr>
          <w:p w14:paraId="68E05818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Posterior uveitis</w:t>
            </w:r>
          </w:p>
        </w:tc>
        <w:tc>
          <w:tcPr>
            <w:tcW w:w="422" w:type="pct"/>
            <w:vAlign w:val="center"/>
          </w:tcPr>
          <w:p w14:paraId="01A08922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Panuveitis</w:t>
            </w:r>
          </w:p>
        </w:tc>
      </w:tr>
      <w:tr w:rsidR="008862F1" w:rsidRPr="008862F1" w14:paraId="74ABFFD0" w14:textId="77777777" w:rsidTr="008862F1">
        <w:tc>
          <w:tcPr>
            <w:tcW w:w="654" w:type="pct"/>
            <w:vAlign w:val="center"/>
          </w:tcPr>
          <w:p w14:paraId="175D8D8C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Rheumatoid Arthritis</w:t>
            </w:r>
          </w:p>
        </w:tc>
        <w:tc>
          <w:tcPr>
            <w:tcW w:w="354" w:type="pct"/>
            <w:vAlign w:val="center"/>
          </w:tcPr>
          <w:p w14:paraId="129B5125" w14:textId="5B807593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(0.75%)</w:t>
            </w:r>
          </w:p>
        </w:tc>
        <w:tc>
          <w:tcPr>
            <w:tcW w:w="476" w:type="pct"/>
            <w:vAlign w:val="center"/>
          </w:tcPr>
          <w:p w14:paraId="5EB54628" w14:textId="1CDD9C47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  <w:tc>
          <w:tcPr>
            <w:tcW w:w="495" w:type="pct"/>
            <w:vAlign w:val="center"/>
          </w:tcPr>
          <w:p w14:paraId="2CDF4451" w14:textId="417EEB0C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34 (12.78%)</w:t>
            </w:r>
          </w:p>
        </w:tc>
        <w:tc>
          <w:tcPr>
            <w:tcW w:w="380" w:type="pct"/>
            <w:vAlign w:val="center"/>
          </w:tcPr>
          <w:p w14:paraId="72D7EACA" w14:textId="3B3BEF4F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(0.75%)</w:t>
            </w:r>
          </w:p>
        </w:tc>
        <w:tc>
          <w:tcPr>
            <w:tcW w:w="367" w:type="pct"/>
            <w:vAlign w:val="center"/>
          </w:tcPr>
          <w:p w14:paraId="0E036705" w14:textId="2FD7D583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  <w:tc>
          <w:tcPr>
            <w:tcW w:w="385" w:type="pct"/>
            <w:vAlign w:val="center"/>
          </w:tcPr>
          <w:p w14:paraId="4C5902AF" w14:textId="030CA20E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  <w:tc>
          <w:tcPr>
            <w:tcW w:w="351" w:type="pct"/>
            <w:gridSpan w:val="2"/>
            <w:vAlign w:val="center"/>
          </w:tcPr>
          <w:p w14:paraId="6A9457A7" w14:textId="39D98245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4 (1.5%)</w:t>
            </w:r>
          </w:p>
        </w:tc>
        <w:tc>
          <w:tcPr>
            <w:tcW w:w="400" w:type="pct"/>
            <w:vAlign w:val="center"/>
          </w:tcPr>
          <w:p w14:paraId="36CCAE3F" w14:textId="05E57840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 (1.13%)</w:t>
            </w:r>
          </w:p>
        </w:tc>
        <w:tc>
          <w:tcPr>
            <w:tcW w:w="341" w:type="pct"/>
            <w:vAlign w:val="center"/>
          </w:tcPr>
          <w:p w14:paraId="36CCCCB7" w14:textId="3F649095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</w:t>
            </w:r>
            <w:r w:rsidR="008862F1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8862F1">
              <w:rPr>
                <w:rFonts w:ascii="Arial" w:eastAsia="Arial" w:hAnsi="Arial" w:cs="Arial"/>
                <w:sz w:val="15"/>
                <w:szCs w:val="15"/>
              </w:rPr>
              <w:t>(0.37%)</w:t>
            </w:r>
          </w:p>
        </w:tc>
        <w:tc>
          <w:tcPr>
            <w:tcW w:w="374" w:type="pct"/>
            <w:vAlign w:val="center"/>
          </w:tcPr>
          <w:p w14:paraId="61D70654" w14:textId="20DE87F2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47A3DEED" w14:textId="13233A4B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00F8BE9" w14:textId="77777777" w:rsidTr="008862F1">
        <w:trPr>
          <w:trHeight w:val="467"/>
        </w:trPr>
        <w:tc>
          <w:tcPr>
            <w:tcW w:w="654" w:type="pct"/>
            <w:vAlign w:val="center"/>
          </w:tcPr>
          <w:p w14:paraId="59F45A20" w14:textId="13EF325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Systemic lupus erythematosus</w:t>
            </w:r>
          </w:p>
        </w:tc>
        <w:tc>
          <w:tcPr>
            <w:tcW w:w="354" w:type="pct"/>
            <w:vAlign w:val="center"/>
          </w:tcPr>
          <w:p w14:paraId="3B77CBBB" w14:textId="5B2E917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(2.5%)</w:t>
            </w:r>
          </w:p>
        </w:tc>
        <w:tc>
          <w:tcPr>
            <w:tcW w:w="476" w:type="pct"/>
            <w:vAlign w:val="center"/>
          </w:tcPr>
          <w:p w14:paraId="21EB1984" w14:textId="49B6F7F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(1.26%)</w:t>
            </w:r>
          </w:p>
        </w:tc>
        <w:tc>
          <w:tcPr>
            <w:tcW w:w="495" w:type="pct"/>
            <w:vAlign w:val="center"/>
          </w:tcPr>
          <w:p w14:paraId="25B87549" w14:textId="07584FA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16 (20.25%)</w:t>
            </w:r>
          </w:p>
        </w:tc>
        <w:tc>
          <w:tcPr>
            <w:tcW w:w="380" w:type="pct"/>
            <w:vAlign w:val="center"/>
          </w:tcPr>
          <w:p w14:paraId="0EE7BD04" w14:textId="517ED98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35BDFDA7" w14:textId="0A6BBCD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28434E4F" w14:textId="6238C27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1B8B1A9C" w14:textId="00A31EB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(1.26%)</w:t>
            </w:r>
          </w:p>
        </w:tc>
        <w:tc>
          <w:tcPr>
            <w:tcW w:w="400" w:type="pct"/>
            <w:vAlign w:val="center"/>
          </w:tcPr>
          <w:p w14:paraId="0E24283A" w14:textId="0260873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410F7B06" w14:textId="7527DE2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43856D57" w14:textId="1582772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221162FF" w14:textId="4922E0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5886E4E9" w14:textId="77777777" w:rsidTr="008862F1">
        <w:tc>
          <w:tcPr>
            <w:tcW w:w="654" w:type="pct"/>
            <w:vAlign w:val="center"/>
          </w:tcPr>
          <w:p w14:paraId="751CF77A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Localized Scleroderma</w:t>
            </w:r>
          </w:p>
        </w:tc>
        <w:tc>
          <w:tcPr>
            <w:tcW w:w="354" w:type="pct"/>
            <w:vAlign w:val="center"/>
          </w:tcPr>
          <w:p w14:paraId="360842E1" w14:textId="78CF11B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24542646" w14:textId="3AE6FB3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44ED6C7" w14:textId="643E4FD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(7.7%)</w:t>
            </w:r>
          </w:p>
        </w:tc>
        <w:tc>
          <w:tcPr>
            <w:tcW w:w="380" w:type="pct"/>
            <w:vAlign w:val="center"/>
          </w:tcPr>
          <w:p w14:paraId="72F7FE3D" w14:textId="08CAB3A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1880C61F" w14:textId="635B256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0EA41D41" w14:textId="3AB68D1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15015658" w14:textId="084EF5A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739BD7B9" w14:textId="583218A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41494852" w14:textId="14E784A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446F028C" w14:textId="10D7A11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28AEE4A9" w14:textId="3B4B438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49500F6C" w14:textId="77777777" w:rsidTr="008862F1">
        <w:tc>
          <w:tcPr>
            <w:tcW w:w="654" w:type="pct"/>
            <w:vAlign w:val="center"/>
          </w:tcPr>
          <w:p w14:paraId="4A089D5B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Systemic Sclerosis</w:t>
            </w:r>
          </w:p>
        </w:tc>
        <w:tc>
          <w:tcPr>
            <w:tcW w:w="354" w:type="pct"/>
            <w:vAlign w:val="center"/>
          </w:tcPr>
          <w:p w14:paraId="7F8CB51F" w14:textId="30113A9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(2.32%)</w:t>
            </w:r>
          </w:p>
        </w:tc>
        <w:tc>
          <w:tcPr>
            <w:tcW w:w="476" w:type="pct"/>
            <w:vAlign w:val="center"/>
          </w:tcPr>
          <w:p w14:paraId="23095EFE" w14:textId="1D81CF9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1985E04A" w14:textId="10601FD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9 (21.42%)</w:t>
            </w:r>
          </w:p>
        </w:tc>
        <w:tc>
          <w:tcPr>
            <w:tcW w:w="380" w:type="pct"/>
            <w:vAlign w:val="center"/>
          </w:tcPr>
          <w:p w14:paraId="7B6E7AA2" w14:textId="2E79ADD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7FA5E33F" w14:textId="0D0E670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552FB38C" w14:textId="7C938B4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253EB446" w14:textId="4E2D557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DF17F5E" w14:textId="4D5BB11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23B82FDB" w14:textId="51A5A24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5914A459" w14:textId="5A4EB53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60FF9DA8" w14:textId="1889CBE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2BFAD59" w14:textId="77777777" w:rsidTr="008862F1">
        <w:tc>
          <w:tcPr>
            <w:tcW w:w="654" w:type="pct"/>
            <w:vAlign w:val="center"/>
          </w:tcPr>
          <w:p w14:paraId="1F6C7076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Polymyositis</w:t>
            </w:r>
          </w:p>
        </w:tc>
        <w:tc>
          <w:tcPr>
            <w:tcW w:w="354" w:type="pct"/>
            <w:vAlign w:val="center"/>
          </w:tcPr>
          <w:p w14:paraId="4626E1BD" w14:textId="1F1789A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3E4ED904" w14:textId="44479D1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76893E28" w14:textId="1A7D1FF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</w:p>
        </w:tc>
        <w:tc>
          <w:tcPr>
            <w:tcW w:w="380" w:type="pct"/>
            <w:vAlign w:val="center"/>
          </w:tcPr>
          <w:p w14:paraId="69567186" w14:textId="19D6D30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32F85DFA" w14:textId="61695A7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34CCCA0C" w14:textId="21C0CBF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7711688B" w14:textId="7C5EA8A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67F52C73" w14:textId="56794FF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62176177" w14:textId="06FE424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2A2FB451" w14:textId="63424FF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46ECBA9B" w14:textId="0201FE2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EE71725" w14:textId="77777777" w:rsidTr="008862F1">
        <w:tc>
          <w:tcPr>
            <w:tcW w:w="654" w:type="pct"/>
            <w:vAlign w:val="center"/>
          </w:tcPr>
          <w:p w14:paraId="0E69DC11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Dermatomyositis</w:t>
            </w:r>
          </w:p>
        </w:tc>
        <w:tc>
          <w:tcPr>
            <w:tcW w:w="354" w:type="pct"/>
            <w:vAlign w:val="center"/>
          </w:tcPr>
          <w:p w14:paraId="521A513E" w14:textId="27C23B1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124D07EC" w14:textId="181EEA6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139416D8" w14:textId="4161232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(14.28%)</w:t>
            </w:r>
          </w:p>
        </w:tc>
        <w:tc>
          <w:tcPr>
            <w:tcW w:w="380" w:type="pct"/>
            <w:vAlign w:val="center"/>
          </w:tcPr>
          <w:p w14:paraId="4A31B639" w14:textId="49ADDEF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5B9E181E" w14:textId="2E4ED95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15D44C81" w14:textId="21F46F8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A28B5BE" w14:textId="0644AEE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1(14.28%)</w:t>
            </w:r>
          </w:p>
        </w:tc>
        <w:tc>
          <w:tcPr>
            <w:tcW w:w="400" w:type="pct"/>
            <w:vAlign w:val="center"/>
          </w:tcPr>
          <w:p w14:paraId="7004BF29" w14:textId="2F146EB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39C7EC4D" w14:textId="3DE90EF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1C7E30BF" w14:textId="30EF1BE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73B26C06" w14:textId="600F2DE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34D8FEE0" w14:textId="77777777" w:rsidTr="008862F1">
        <w:tc>
          <w:tcPr>
            <w:tcW w:w="654" w:type="pct"/>
            <w:vAlign w:val="center"/>
          </w:tcPr>
          <w:p w14:paraId="226FAEC0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Multiple Sclerosis</w:t>
            </w:r>
          </w:p>
        </w:tc>
        <w:tc>
          <w:tcPr>
            <w:tcW w:w="354" w:type="pct"/>
            <w:vAlign w:val="center"/>
          </w:tcPr>
          <w:p w14:paraId="71E2E2FD" w14:textId="7512F65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11E86549" w14:textId="7382272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75F47EEA" w14:textId="13F77E6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(20%)</w:t>
            </w:r>
          </w:p>
        </w:tc>
        <w:tc>
          <w:tcPr>
            <w:tcW w:w="380" w:type="pct"/>
            <w:vAlign w:val="center"/>
          </w:tcPr>
          <w:p w14:paraId="39EF13C1" w14:textId="3967DCE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53F7A53D" w14:textId="609310C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14D9EF56" w14:textId="04F7108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56CB980E" w14:textId="3A8F2DB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(20%)</w:t>
            </w:r>
          </w:p>
        </w:tc>
        <w:tc>
          <w:tcPr>
            <w:tcW w:w="400" w:type="pct"/>
            <w:vAlign w:val="center"/>
          </w:tcPr>
          <w:p w14:paraId="07685792" w14:textId="7CAF280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(20%)</w:t>
            </w:r>
          </w:p>
        </w:tc>
        <w:tc>
          <w:tcPr>
            <w:tcW w:w="341" w:type="pct"/>
            <w:vAlign w:val="center"/>
          </w:tcPr>
          <w:p w14:paraId="5C313CB7" w14:textId="09239FE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7787D21E" w14:textId="36BAC9B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532B07D9" w14:textId="36D97F6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2E17B689" w14:textId="77777777" w:rsidTr="008862F1">
        <w:tc>
          <w:tcPr>
            <w:tcW w:w="654" w:type="pct"/>
            <w:vAlign w:val="center"/>
          </w:tcPr>
          <w:p w14:paraId="03B6B890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Hashimoto Thyroiditis</w:t>
            </w:r>
          </w:p>
        </w:tc>
        <w:tc>
          <w:tcPr>
            <w:tcW w:w="354" w:type="pct"/>
            <w:vAlign w:val="center"/>
          </w:tcPr>
          <w:p w14:paraId="2318D558" w14:textId="6325B7A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1DBA8FC4" w14:textId="39032E1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7C2B95C0" w14:textId="0C07812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6 (30%)</w:t>
            </w:r>
          </w:p>
        </w:tc>
        <w:tc>
          <w:tcPr>
            <w:tcW w:w="380" w:type="pct"/>
            <w:vAlign w:val="center"/>
          </w:tcPr>
          <w:p w14:paraId="0225985B" w14:textId="15422FB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34A615C8" w14:textId="272E229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72E72AA2" w14:textId="2FF1551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3885E5BF" w14:textId="3C930A9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61AB295" w14:textId="7009150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2B0D590A" w14:textId="2778516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1C992DB7" w14:textId="4DD8E97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0A9FC365" w14:textId="1581416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64C4E181" w14:textId="77777777" w:rsidTr="008862F1">
        <w:tc>
          <w:tcPr>
            <w:tcW w:w="654" w:type="pct"/>
            <w:vAlign w:val="center"/>
          </w:tcPr>
          <w:p w14:paraId="3F04D899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Vitiligo</w:t>
            </w:r>
          </w:p>
        </w:tc>
        <w:tc>
          <w:tcPr>
            <w:tcW w:w="354" w:type="pct"/>
            <w:vAlign w:val="center"/>
          </w:tcPr>
          <w:p w14:paraId="7D8CDCA9" w14:textId="483BBA4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5E3E6423" w14:textId="3665803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4EF508A4" w14:textId="174F9AD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</w:p>
        </w:tc>
        <w:tc>
          <w:tcPr>
            <w:tcW w:w="380" w:type="pct"/>
            <w:vAlign w:val="center"/>
          </w:tcPr>
          <w:p w14:paraId="62C46054" w14:textId="683F871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0D0E730" w14:textId="4C0BB3F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02BCF187" w14:textId="3C890F4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EDC3608" w14:textId="711C011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4CFB7CA1" w14:textId="5A63AC1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14489A54" w14:textId="3CCD162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235DF4C1" w14:textId="22D82B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580C23C3" w14:textId="59FAD9E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45431128" w14:textId="77777777" w:rsidTr="008862F1">
        <w:tc>
          <w:tcPr>
            <w:tcW w:w="654" w:type="pct"/>
            <w:vAlign w:val="center"/>
          </w:tcPr>
          <w:p w14:paraId="700C00C1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Axial Spondyloarthritis</w:t>
            </w:r>
          </w:p>
        </w:tc>
        <w:tc>
          <w:tcPr>
            <w:tcW w:w="354" w:type="pct"/>
            <w:vAlign w:val="center"/>
          </w:tcPr>
          <w:p w14:paraId="06CABC8F" w14:textId="6EF4C30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4B37F93B" w14:textId="3EEBBA5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516B0F98" w14:textId="7F37CFC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6B0ADDF8" w14:textId="6F22361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0DC6C30" w14:textId="0E82C66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48F65325" w14:textId="4A0275E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3D0273E0" w14:textId="68E89EB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(4%)</w:t>
            </w:r>
          </w:p>
        </w:tc>
        <w:tc>
          <w:tcPr>
            <w:tcW w:w="400" w:type="pct"/>
            <w:vAlign w:val="center"/>
          </w:tcPr>
          <w:p w14:paraId="6150FD88" w14:textId="4C0EB5F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(4%)</w:t>
            </w:r>
          </w:p>
        </w:tc>
        <w:tc>
          <w:tcPr>
            <w:tcW w:w="341" w:type="pct"/>
            <w:vAlign w:val="center"/>
          </w:tcPr>
          <w:p w14:paraId="539C31AE" w14:textId="6E91003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(4%)</w:t>
            </w:r>
          </w:p>
        </w:tc>
        <w:tc>
          <w:tcPr>
            <w:tcW w:w="374" w:type="pct"/>
            <w:vAlign w:val="center"/>
          </w:tcPr>
          <w:p w14:paraId="44D9EEC4" w14:textId="0155C3B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41AA81D1" w14:textId="5242297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79DF94F7" w14:textId="77777777" w:rsidTr="008862F1">
        <w:tc>
          <w:tcPr>
            <w:tcW w:w="654" w:type="pct"/>
            <w:vAlign w:val="center"/>
          </w:tcPr>
          <w:p w14:paraId="3AFBF6C8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Undifferentiated Spondyloarthritis</w:t>
            </w:r>
          </w:p>
        </w:tc>
        <w:tc>
          <w:tcPr>
            <w:tcW w:w="354" w:type="pct"/>
            <w:vAlign w:val="center"/>
          </w:tcPr>
          <w:p w14:paraId="34B0B9C6" w14:textId="3343C92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25CDFEF8" w14:textId="1AB3BF6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2889E720" w14:textId="30D01F5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0AEB4183" w14:textId="514FA94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01F4554D" w14:textId="09E88D0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63836896" w14:textId="072CD53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769A752C" w14:textId="5DFB45C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4C15BC02" w14:textId="449317D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 (16%)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41" w:type="pct"/>
            <w:vAlign w:val="center"/>
          </w:tcPr>
          <w:p w14:paraId="7218F770" w14:textId="609861B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29B780D7" w14:textId="50EA7BD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6453B1F9" w14:textId="4E9E657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8D483D8" w14:textId="77777777" w:rsidTr="008862F1">
        <w:tc>
          <w:tcPr>
            <w:tcW w:w="654" w:type="pct"/>
            <w:vAlign w:val="center"/>
          </w:tcPr>
          <w:p w14:paraId="1162BD12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Reiter Syndrome</w:t>
            </w:r>
          </w:p>
        </w:tc>
        <w:tc>
          <w:tcPr>
            <w:tcW w:w="354" w:type="pct"/>
            <w:vAlign w:val="center"/>
          </w:tcPr>
          <w:p w14:paraId="4A73C01F" w14:textId="721E13B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334955B9" w14:textId="69B9D31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95" w:type="pct"/>
            <w:vAlign w:val="center"/>
          </w:tcPr>
          <w:p w14:paraId="4E216E00" w14:textId="6671190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72745AE4" w14:textId="33D0483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47957FF" w14:textId="5581E90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76F3064B" w14:textId="5179424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5585B48B" w14:textId="33EFE2F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1D0E2A2B" w14:textId="14E3541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658F85A3" w14:textId="701E6DF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719359C2" w14:textId="5A6E8F7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1422744E" w14:textId="5E830B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454CFF83" w14:textId="77777777" w:rsidTr="008862F1">
        <w:tc>
          <w:tcPr>
            <w:tcW w:w="654" w:type="pct"/>
            <w:vAlign w:val="center"/>
          </w:tcPr>
          <w:p w14:paraId="5BD2AF16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Antiphospholipid Syndrome</w:t>
            </w:r>
          </w:p>
        </w:tc>
        <w:tc>
          <w:tcPr>
            <w:tcW w:w="354" w:type="pct"/>
            <w:vAlign w:val="center"/>
          </w:tcPr>
          <w:p w14:paraId="0E11C7EB" w14:textId="06E7DCC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400E9687" w14:textId="7DDB249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(2.32%)</w:t>
            </w:r>
          </w:p>
        </w:tc>
        <w:tc>
          <w:tcPr>
            <w:tcW w:w="495" w:type="pct"/>
            <w:vAlign w:val="center"/>
          </w:tcPr>
          <w:p w14:paraId="5709B48B" w14:textId="6293C26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7 (16.27%)</w:t>
            </w:r>
          </w:p>
        </w:tc>
        <w:tc>
          <w:tcPr>
            <w:tcW w:w="380" w:type="pct"/>
            <w:vAlign w:val="center"/>
          </w:tcPr>
          <w:p w14:paraId="43F6D00B" w14:textId="42E1B9A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588ACE99" w14:textId="6A8FD3A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782B04BB" w14:textId="01BEFA5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25D136E6" w14:textId="0918599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6C85E023" w14:textId="3E0E277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4C9947B5" w14:textId="400C4E5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3014D95D" w14:textId="3325C76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77F3212F" w14:textId="4B5FA0E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2157035C" w14:textId="77777777" w:rsidTr="008862F1">
        <w:tc>
          <w:tcPr>
            <w:tcW w:w="654" w:type="pct"/>
            <w:vAlign w:val="center"/>
          </w:tcPr>
          <w:p w14:paraId="7148549B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Undifferentiated Vasculitis</w:t>
            </w:r>
          </w:p>
        </w:tc>
        <w:tc>
          <w:tcPr>
            <w:tcW w:w="354" w:type="pct"/>
            <w:vAlign w:val="center"/>
          </w:tcPr>
          <w:p w14:paraId="5832A1AF" w14:textId="3C943AC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08B1D6A9" w14:textId="01B8A61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684250B" w14:textId="1883F63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40347E34" w14:textId="2C003E7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306540C7" w14:textId="5C7C347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4B30902F" w14:textId="7A4C330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38BE462A" w14:textId="3CD6827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070C54FC" w14:textId="7B9F9DD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(10%)</w:t>
            </w:r>
          </w:p>
        </w:tc>
        <w:tc>
          <w:tcPr>
            <w:tcW w:w="341" w:type="pct"/>
            <w:vAlign w:val="center"/>
          </w:tcPr>
          <w:p w14:paraId="4A45D543" w14:textId="4D1BBDF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24852E09" w14:textId="3C54CBF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5BF6ACFB" w14:textId="1C224F0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5E074A54" w14:textId="77777777" w:rsidTr="008862F1">
        <w:tc>
          <w:tcPr>
            <w:tcW w:w="654" w:type="pct"/>
            <w:vAlign w:val="center"/>
          </w:tcPr>
          <w:p w14:paraId="052F1479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Small size vessel vasculitis associated to ANCA</w:t>
            </w:r>
          </w:p>
        </w:tc>
        <w:tc>
          <w:tcPr>
            <w:tcW w:w="354" w:type="pct"/>
            <w:vAlign w:val="center"/>
          </w:tcPr>
          <w:p w14:paraId="4A7B340C" w14:textId="369D237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55C9339E" w14:textId="4565B2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54AC1B5A" w14:textId="697C683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0BD49277" w14:textId="64B67F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231A92B5" w14:textId="483653E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7F68DC60" w14:textId="673E51E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1C1F47E5" w14:textId="5CD934E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1D114AAC" w14:textId="79060DA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41" w:type="pct"/>
            <w:vAlign w:val="center"/>
          </w:tcPr>
          <w:p w14:paraId="7C002AE5" w14:textId="28CB39C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52F9957D" w14:textId="1774B8F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3AF4D7CB" w14:textId="73E80F7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3472E0B2" w14:textId="77777777" w:rsidTr="008862F1">
        <w:tc>
          <w:tcPr>
            <w:tcW w:w="654" w:type="pct"/>
            <w:vAlign w:val="center"/>
          </w:tcPr>
          <w:p w14:paraId="08DEBF21" w14:textId="77777777" w:rsidR="008862F1" w:rsidRPr="008862F1" w:rsidRDefault="008862F1" w:rsidP="008862F1">
            <w:pPr>
              <w:tabs>
                <w:tab w:val="left" w:pos="1731"/>
              </w:tabs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Vasculitis associated to systemic disease</w:t>
            </w:r>
          </w:p>
        </w:tc>
        <w:tc>
          <w:tcPr>
            <w:tcW w:w="354" w:type="pct"/>
            <w:vAlign w:val="center"/>
          </w:tcPr>
          <w:p w14:paraId="7985138E" w14:textId="5BC0914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61D716B3" w14:textId="0591801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3ED3BE5" w14:textId="39EC00D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1BB26794" w14:textId="2DEA30E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754DD546" w14:textId="0C63934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6A81BFA1" w14:textId="6315871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65710D08" w14:textId="4BED8DE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5692C919" w14:textId="3E32309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41" w:type="pct"/>
            <w:vAlign w:val="center"/>
          </w:tcPr>
          <w:p w14:paraId="36E4C777" w14:textId="7DBB3B4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7C3EBBC5" w14:textId="12DEECA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2968CC50" w14:textId="0D29FA9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30771E45" w14:textId="77777777" w:rsidTr="008862F1">
        <w:tc>
          <w:tcPr>
            <w:tcW w:w="654" w:type="pct"/>
            <w:vAlign w:val="center"/>
          </w:tcPr>
          <w:p w14:paraId="3622D904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Behcet Disease</w:t>
            </w:r>
          </w:p>
        </w:tc>
        <w:tc>
          <w:tcPr>
            <w:tcW w:w="354" w:type="pct"/>
            <w:vAlign w:val="center"/>
          </w:tcPr>
          <w:p w14:paraId="112550D8" w14:textId="33E593D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5D1BD677" w14:textId="0965B2F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563E8F3E" w14:textId="1D8E897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556842D9" w14:textId="003D544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004D6092" w14:textId="4BD6254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1229A195" w14:textId="716091D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8C170FA" w14:textId="20C8FD0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76E64225" w14:textId="529AF77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41" w:type="pct"/>
            <w:vAlign w:val="center"/>
          </w:tcPr>
          <w:p w14:paraId="48F0DDB9" w14:textId="7754673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74" w:type="pct"/>
            <w:vAlign w:val="center"/>
          </w:tcPr>
          <w:p w14:paraId="7A1287F5" w14:textId="5AD198B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422" w:type="pct"/>
            <w:vAlign w:val="center"/>
          </w:tcPr>
          <w:p w14:paraId="1E11EB28" w14:textId="517306D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</w:tr>
      <w:tr w:rsidR="008862F1" w:rsidRPr="008862F1" w14:paraId="3AE83F49" w14:textId="77777777" w:rsidTr="008862F1">
        <w:tc>
          <w:tcPr>
            <w:tcW w:w="654" w:type="pct"/>
            <w:vAlign w:val="center"/>
          </w:tcPr>
          <w:p w14:paraId="2BBBD34F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lastRenderedPageBreak/>
              <w:t>Sjogren Syndrome</w:t>
            </w:r>
          </w:p>
        </w:tc>
        <w:tc>
          <w:tcPr>
            <w:tcW w:w="354" w:type="pct"/>
            <w:vAlign w:val="center"/>
          </w:tcPr>
          <w:p w14:paraId="0A14AAD8" w14:textId="7AA3C53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6 (3.82%)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76" w:type="pct"/>
            <w:vAlign w:val="center"/>
          </w:tcPr>
          <w:p w14:paraId="2E97E827" w14:textId="32BAB09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495" w:type="pct"/>
            <w:vAlign w:val="center"/>
          </w:tcPr>
          <w:p w14:paraId="0AE7EF5E" w14:textId="517ABA7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121 (77.07%)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80" w:type="pct"/>
            <w:vAlign w:val="center"/>
          </w:tcPr>
          <w:p w14:paraId="0B012F44" w14:textId="2AA8128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C47F81B" w14:textId="14B2AF5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385" w:type="pct"/>
            <w:vAlign w:val="center"/>
          </w:tcPr>
          <w:p w14:paraId="242DB508" w14:textId="7E80AF2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351" w:type="pct"/>
            <w:gridSpan w:val="2"/>
            <w:vAlign w:val="center"/>
          </w:tcPr>
          <w:p w14:paraId="34316559" w14:textId="1AFAE51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400" w:type="pct"/>
            <w:vAlign w:val="center"/>
          </w:tcPr>
          <w:p w14:paraId="22135D8D" w14:textId="77DF194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(1.27%)</w:t>
            </w:r>
          </w:p>
        </w:tc>
        <w:tc>
          <w:tcPr>
            <w:tcW w:w="341" w:type="pct"/>
            <w:vAlign w:val="center"/>
          </w:tcPr>
          <w:p w14:paraId="6BC98D91" w14:textId="1FE3AB7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(1.27%)</w:t>
            </w:r>
          </w:p>
        </w:tc>
        <w:tc>
          <w:tcPr>
            <w:tcW w:w="374" w:type="pct"/>
            <w:vAlign w:val="center"/>
          </w:tcPr>
          <w:p w14:paraId="3F117873" w14:textId="52E8B8D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5DF27E68" w14:textId="45070BD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2362767" w14:textId="77777777" w:rsidTr="008862F1">
        <w:tc>
          <w:tcPr>
            <w:tcW w:w="654" w:type="pct"/>
            <w:vAlign w:val="center"/>
          </w:tcPr>
          <w:p w14:paraId="0794B9C5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Chron Disease</w:t>
            </w:r>
          </w:p>
        </w:tc>
        <w:tc>
          <w:tcPr>
            <w:tcW w:w="354" w:type="pct"/>
            <w:vAlign w:val="center"/>
          </w:tcPr>
          <w:p w14:paraId="05ED6565" w14:textId="6F8B1B3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5C95C688" w14:textId="469F01C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6D60358" w14:textId="44FA8DD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(25%)</w:t>
            </w:r>
          </w:p>
        </w:tc>
        <w:tc>
          <w:tcPr>
            <w:tcW w:w="380" w:type="pct"/>
            <w:vAlign w:val="center"/>
          </w:tcPr>
          <w:p w14:paraId="5177BA59" w14:textId="10A1257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76663689" w14:textId="1127D00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24A5A8EF" w14:textId="3F63748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1BA8494B" w14:textId="657B3C4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6CDFFE9D" w14:textId="43C4880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3B3A636A" w14:textId="65A411C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30221D5C" w14:textId="624B85F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04A67DD6" w14:textId="066034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5A43C23" w14:textId="77777777" w:rsidTr="008862F1">
        <w:tc>
          <w:tcPr>
            <w:tcW w:w="654" w:type="pct"/>
            <w:vAlign w:val="center"/>
          </w:tcPr>
          <w:p w14:paraId="729257C8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Celiac Disease</w:t>
            </w:r>
          </w:p>
        </w:tc>
        <w:tc>
          <w:tcPr>
            <w:tcW w:w="354" w:type="pct"/>
            <w:vAlign w:val="center"/>
          </w:tcPr>
          <w:p w14:paraId="415F7752" w14:textId="5D138ED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45E65C8F" w14:textId="525C021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22E235DA" w14:textId="68E133A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(100%)</w:t>
            </w:r>
          </w:p>
        </w:tc>
        <w:tc>
          <w:tcPr>
            <w:tcW w:w="380" w:type="pct"/>
            <w:vAlign w:val="center"/>
          </w:tcPr>
          <w:p w14:paraId="2AA7E93D" w14:textId="33D1645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7EDBA839" w14:textId="0302CD0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4322F933" w14:textId="1D8119B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CC480B9" w14:textId="7CC4E2A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59019289" w14:textId="283797E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674AC7D4" w14:textId="77CB492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6460C6BC" w14:textId="4CC2BEB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0CFB0966" w14:textId="661ACF5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73966446" w14:textId="77777777" w:rsidTr="008862F1">
        <w:tc>
          <w:tcPr>
            <w:tcW w:w="654" w:type="pct"/>
            <w:vAlign w:val="center"/>
          </w:tcPr>
          <w:p w14:paraId="7EC6BA43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Neuromyelitis Optica</w:t>
            </w:r>
          </w:p>
        </w:tc>
        <w:tc>
          <w:tcPr>
            <w:tcW w:w="354" w:type="pct"/>
            <w:vAlign w:val="center"/>
          </w:tcPr>
          <w:p w14:paraId="28E49D4B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0A5E17CB" w14:textId="218951C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95" w:type="pct"/>
            <w:vAlign w:val="center"/>
          </w:tcPr>
          <w:p w14:paraId="2268C313" w14:textId="4931F18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18C40646" w14:textId="1C0ADE6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09EA26BF" w14:textId="68029E2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1E64B763" w14:textId="477B549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EF60E71" w14:textId="616893F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7B5155D3" w14:textId="04027C8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605A69FF" w14:textId="6E6EEC5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5344A4AD" w14:textId="306D245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22DC2C26" w14:textId="6617DE9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723EB9F7" w14:textId="77777777" w:rsidTr="008862F1">
        <w:tc>
          <w:tcPr>
            <w:tcW w:w="654" w:type="pct"/>
            <w:vAlign w:val="center"/>
          </w:tcPr>
          <w:p w14:paraId="6EA96387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Psoriasis</w:t>
            </w:r>
          </w:p>
        </w:tc>
        <w:tc>
          <w:tcPr>
            <w:tcW w:w="354" w:type="pct"/>
            <w:vAlign w:val="center"/>
          </w:tcPr>
          <w:p w14:paraId="2F2F189B" w14:textId="53EC84E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091733A8" w14:textId="33B3637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68B08B5" w14:textId="7E319D0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0" w:type="pct"/>
            <w:vAlign w:val="center"/>
          </w:tcPr>
          <w:p w14:paraId="0D2B16C8" w14:textId="5061C78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2740642" w14:textId="5230192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45959979" w14:textId="1A41ACD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91BBF29" w14:textId="6491368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918DDBE" w14:textId="576B6FA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(5.55%)</w:t>
            </w:r>
          </w:p>
        </w:tc>
        <w:tc>
          <w:tcPr>
            <w:tcW w:w="341" w:type="pct"/>
            <w:vAlign w:val="center"/>
          </w:tcPr>
          <w:p w14:paraId="1C61D21A" w14:textId="29E295C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14F890E9" w14:textId="7499257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778CDE72" w14:textId="323F6A8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742256A1" w14:textId="77777777" w:rsidTr="008862F1">
        <w:tc>
          <w:tcPr>
            <w:tcW w:w="654" w:type="pct"/>
            <w:vAlign w:val="center"/>
          </w:tcPr>
          <w:p w14:paraId="526D516E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Primary sclerosing cholangitis</w:t>
            </w:r>
          </w:p>
        </w:tc>
        <w:tc>
          <w:tcPr>
            <w:tcW w:w="354" w:type="pct"/>
            <w:vAlign w:val="center"/>
          </w:tcPr>
          <w:p w14:paraId="2DBC457F" w14:textId="7FAD1FE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113B71AA" w14:textId="2FACF42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5B05C99D" w14:textId="2248518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</w:p>
        </w:tc>
        <w:tc>
          <w:tcPr>
            <w:tcW w:w="380" w:type="pct"/>
            <w:vAlign w:val="center"/>
          </w:tcPr>
          <w:p w14:paraId="15ED8200" w14:textId="21B1EA7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62277772" w14:textId="417C28D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63E5EA2C" w14:textId="5337FC5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17BF1206" w14:textId="25D7E0C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1A772F0A" w14:textId="65D7305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6051DA82" w14:textId="0B65A79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77B37C8F" w14:textId="55D9F6C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1421EA33" w14:textId="25DC5A3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7653EF02" w14:textId="77777777" w:rsidTr="008862F1">
        <w:tc>
          <w:tcPr>
            <w:tcW w:w="654" w:type="pct"/>
            <w:vAlign w:val="center"/>
          </w:tcPr>
          <w:p w14:paraId="64624FDA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Autoimmune Hepatitis</w:t>
            </w:r>
          </w:p>
        </w:tc>
        <w:tc>
          <w:tcPr>
            <w:tcW w:w="354" w:type="pct"/>
            <w:vAlign w:val="center"/>
          </w:tcPr>
          <w:p w14:paraId="17958C5E" w14:textId="191E2CF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52429158" w14:textId="35B0DD0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3AACBBDB" w14:textId="7B12F09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(12.5%)</w:t>
            </w:r>
          </w:p>
        </w:tc>
        <w:tc>
          <w:tcPr>
            <w:tcW w:w="380" w:type="pct"/>
            <w:vAlign w:val="center"/>
          </w:tcPr>
          <w:p w14:paraId="5D8C9AB1" w14:textId="117D3BA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7B1B19B1" w14:textId="0C67644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2480939E" w14:textId="757F622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20A6C7F9" w14:textId="32E5EC0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554BC61" w14:textId="399DA63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227F1830" w14:textId="6FFF1AC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39FCB513" w14:textId="28B2E2A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66B62FC8" w14:textId="71AD76C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37465DFD" w14:textId="77777777" w:rsidTr="008862F1">
        <w:tc>
          <w:tcPr>
            <w:tcW w:w="654" w:type="pct"/>
            <w:vAlign w:val="center"/>
          </w:tcPr>
          <w:p w14:paraId="3706B639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Polymyalgia Rheumatica</w:t>
            </w:r>
          </w:p>
        </w:tc>
        <w:tc>
          <w:tcPr>
            <w:tcW w:w="354" w:type="pct"/>
            <w:vAlign w:val="center"/>
          </w:tcPr>
          <w:p w14:paraId="1264BAE5" w14:textId="0D3D79A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0C125A96" w14:textId="0A700BB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5EA42631" w14:textId="0A00333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 (8.57%)</w:t>
            </w:r>
          </w:p>
        </w:tc>
        <w:tc>
          <w:tcPr>
            <w:tcW w:w="380" w:type="pct"/>
            <w:vAlign w:val="center"/>
          </w:tcPr>
          <w:p w14:paraId="4D03E1F8" w14:textId="6311C37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1E1015D3" w14:textId="3B859CA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361F6C24" w14:textId="0FD7916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6955B318" w14:textId="48AEE75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(2.85%)</w:t>
            </w:r>
          </w:p>
        </w:tc>
        <w:tc>
          <w:tcPr>
            <w:tcW w:w="400" w:type="pct"/>
            <w:vAlign w:val="center"/>
          </w:tcPr>
          <w:p w14:paraId="6D09F479" w14:textId="60FC5B4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14B3B80B" w14:textId="4C45C2E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4A1F8DE0" w14:textId="2B53D0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1211285E" w14:textId="4979106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27E9FEFD" w14:textId="77777777" w:rsidTr="008862F1">
        <w:tc>
          <w:tcPr>
            <w:tcW w:w="654" w:type="pct"/>
            <w:vAlign w:val="center"/>
          </w:tcPr>
          <w:p w14:paraId="21908376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Fibromyalgia</w:t>
            </w:r>
          </w:p>
        </w:tc>
        <w:tc>
          <w:tcPr>
            <w:tcW w:w="354" w:type="pct"/>
            <w:vAlign w:val="center"/>
          </w:tcPr>
          <w:p w14:paraId="4161852F" w14:textId="2A698F9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(1.1%)</w:t>
            </w:r>
          </w:p>
        </w:tc>
        <w:tc>
          <w:tcPr>
            <w:tcW w:w="476" w:type="pct"/>
            <w:vAlign w:val="center"/>
          </w:tcPr>
          <w:p w14:paraId="721025B1" w14:textId="53494FB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66FFB3FE" w14:textId="334CCAC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28 (15.46%)</w:t>
            </w:r>
          </w:p>
        </w:tc>
        <w:tc>
          <w:tcPr>
            <w:tcW w:w="380" w:type="pct"/>
            <w:vAlign w:val="center"/>
          </w:tcPr>
          <w:p w14:paraId="3F05ADE5" w14:textId="74DB4F6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3C3BE782" w14:textId="1C82815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1EE5EA86" w14:textId="55A85C0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441A0191" w14:textId="6F318C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(0.55%)</w:t>
            </w:r>
          </w:p>
        </w:tc>
        <w:tc>
          <w:tcPr>
            <w:tcW w:w="400" w:type="pct"/>
            <w:vAlign w:val="center"/>
          </w:tcPr>
          <w:p w14:paraId="00BF3E6D" w14:textId="0DC7B5A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(0.55%)</w:t>
            </w:r>
          </w:p>
        </w:tc>
        <w:tc>
          <w:tcPr>
            <w:tcW w:w="341" w:type="pct"/>
            <w:vAlign w:val="center"/>
          </w:tcPr>
          <w:p w14:paraId="4B756DDF" w14:textId="3665743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1BBA31A3" w14:textId="6D292D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49283E47" w14:textId="5FB3988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347882F" w14:textId="77777777" w:rsidTr="008862F1">
        <w:tc>
          <w:tcPr>
            <w:tcW w:w="654" w:type="pct"/>
            <w:vAlign w:val="center"/>
          </w:tcPr>
          <w:p w14:paraId="21FF5DB7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Polyautoimmunity</w:t>
            </w:r>
          </w:p>
        </w:tc>
        <w:tc>
          <w:tcPr>
            <w:tcW w:w="354" w:type="pct"/>
            <w:vAlign w:val="center"/>
          </w:tcPr>
          <w:p w14:paraId="0EC0748B" w14:textId="39E276C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275FDEAC" w14:textId="7ECDE33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(1.81%)</w:t>
            </w:r>
          </w:p>
        </w:tc>
        <w:tc>
          <w:tcPr>
            <w:tcW w:w="495" w:type="pct"/>
            <w:vAlign w:val="center"/>
          </w:tcPr>
          <w:p w14:paraId="06BF1352" w14:textId="6D36D62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20 (33.36%)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80" w:type="pct"/>
            <w:vAlign w:val="center"/>
          </w:tcPr>
          <w:p w14:paraId="3221FDBF" w14:textId="6147C36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593BD53D" w14:textId="19208F4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6154A27E" w14:textId="112655F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7240A545" w14:textId="06BD9CA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73254FC7" w14:textId="48E7FB6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(1.81%)</w:t>
            </w:r>
          </w:p>
        </w:tc>
        <w:tc>
          <w:tcPr>
            <w:tcW w:w="341" w:type="pct"/>
            <w:vAlign w:val="center"/>
          </w:tcPr>
          <w:p w14:paraId="3581789D" w14:textId="6DE06F0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79B72B27" w14:textId="560F831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1D488CA0" w14:textId="2C24911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A592C98" w14:textId="77777777" w:rsidTr="008862F1">
        <w:tc>
          <w:tcPr>
            <w:tcW w:w="654" w:type="pct"/>
            <w:vAlign w:val="center"/>
          </w:tcPr>
          <w:p w14:paraId="6A402413" w14:textId="77777777" w:rsidR="008862F1" w:rsidRPr="008862F1" w:rsidRDefault="008862F1" w:rsidP="008862F1">
            <w:pPr>
              <w:tabs>
                <w:tab w:val="left" w:pos="1731"/>
                <w:tab w:val="left" w:pos="3769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Undifferentiated connective tissue disease</w:t>
            </w:r>
          </w:p>
        </w:tc>
        <w:tc>
          <w:tcPr>
            <w:tcW w:w="354" w:type="pct"/>
            <w:vAlign w:val="center"/>
          </w:tcPr>
          <w:p w14:paraId="6BC85B31" w14:textId="27FD8AB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76" w:type="pct"/>
            <w:vAlign w:val="center"/>
          </w:tcPr>
          <w:p w14:paraId="620BBC37" w14:textId="44C0824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95" w:type="pct"/>
            <w:vAlign w:val="center"/>
          </w:tcPr>
          <w:p w14:paraId="006CBF5F" w14:textId="75D995C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5 (10.86%)</w:t>
            </w:r>
          </w:p>
        </w:tc>
        <w:tc>
          <w:tcPr>
            <w:tcW w:w="380" w:type="pct"/>
            <w:vAlign w:val="center"/>
          </w:tcPr>
          <w:p w14:paraId="12EBC4CF" w14:textId="313FDFC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7" w:type="pct"/>
            <w:vAlign w:val="center"/>
          </w:tcPr>
          <w:p w14:paraId="21DB2FF9" w14:textId="7A78693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85" w:type="pct"/>
            <w:vAlign w:val="center"/>
          </w:tcPr>
          <w:p w14:paraId="6452F58F" w14:textId="786995A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51" w:type="pct"/>
            <w:gridSpan w:val="2"/>
            <w:vAlign w:val="center"/>
          </w:tcPr>
          <w:p w14:paraId="5E0F2954" w14:textId="05A03CA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5BCE199C" w14:textId="6F43CA0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1" w:type="pct"/>
            <w:vAlign w:val="center"/>
          </w:tcPr>
          <w:p w14:paraId="3D62984C" w14:textId="16AA55F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4" w:type="pct"/>
            <w:vAlign w:val="center"/>
          </w:tcPr>
          <w:p w14:paraId="6D14F70E" w14:textId="1FAFF1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22" w:type="pct"/>
            <w:vAlign w:val="center"/>
          </w:tcPr>
          <w:p w14:paraId="147CFF41" w14:textId="3BDE9A0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</w:tbl>
    <w:p w14:paraId="0C1FB73E" w14:textId="5A3BDE0C" w:rsidR="000F4150" w:rsidRPr="00E51360" w:rsidRDefault="000F4150" w:rsidP="000F4150">
      <w:pPr>
        <w:tabs>
          <w:tab w:val="left" w:pos="1560"/>
        </w:tabs>
        <w:spacing w:line="276" w:lineRule="auto"/>
        <w:rPr>
          <w:rFonts w:ascii="Arial" w:eastAsia="Arial" w:hAnsi="Arial" w:cs="Arial"/>
          <w:sz w:val="18"/>
          <w:szCs w:val="18"/>
        </w:rPr>
      </w:pPr>
      <w:r w:rsidRPr="000E4312">
        <w:rPr>
          <w:rFonts w:ascii="Arial" w:eastAsia="Arial" w:hAnsi="Arial" w:cs="Arial"/>
          <w:sz w:val="18"/>
          <w:szCs w:val="18"/>
        </w:rPr>
        <w:t xml:space="preserve">Note: p-value is based in chi squared proof with a 95% </w:t>
      </w:r>
      <w:r>
        <w:rPr>
          <w:rFonts w:ascii="Arial" w:eastAsia="Arial" w:hAnsi="Arial" w:cs="Arial"/>
          <w:sz w:val="18"/>
          <w:szCs w:val="18"/>
        </w:rPr>
        <w:t xml:space="preserve">(*) and 99% (**) </w:t>
      </w:r>
      <w:r w:rsidRPr="000E4312">
        <w:rPr>
          <w:rFonts w:ascii="Arial" w:eastAsia="Arial" w:hAnsi="Arial" w:cs="Arial"/>
          <w:sz w:val="18"/>
          <w:szCs w:val="18"/>
        </w:rPr>
        <w:t>confidence level.</w:t>
      </w:r>
    </w:p>
    <w:p w14:paraId="1BF7CE26" w14:textId="2328906B" w:rsidR="004337E8" w:rsidRPr="002844CD" w:rsidRDefault="004337E8" w:rsidP="004337E8">
      <w:pPr>
        <w:rPr>
          <w:rFonts w:ascii="Arial" w:eastAsia="Arial" w:hAnsi="Arial" w:cs="Arial"/>
          <w:sz w:val="22"/>
          <w:szCs w:val="22"/>
        </w:rPr>
      </w:pPr>
      <w:r w:rsidRPr="002844CD">
        <w:rPr>
          <w:rFonts w:ascii="Arial" w:eastAsia="Arial" w:hAnsi="Arial" w:cs="Arial"/>
          <w:b/>
          <w:sz w:val="22"/>
          <w:szCs w:val="22"/>
        </w:rPr>
        <w:t>Appendix 2.</w:t>
      </w:r>
      <w:r w:rsidR="00B3724A">
        <w:rPr>
          <w:rFonts w:ascii="Arial" w:eastAsia="Arial" w:hAnsi="Arial" w:cs="Arial"/>
          <w:b/>
          <w:sz w:val="22"/>
          <w:szCs w:val="22"/>
        </w:rPr>
        <w:t>2</w:t>
      </w:r>
      <w:r w:rsidRPr="002844CD">
        <w:rPr>
          <w:rFonts w:ascii="Arial" w:eastAsia="Arial" w:hAnsi="Arial" w:cs="Arial"/>
          <w:b/>
          <w:sz w:val="22"/>
          <w:szCs w:val="22"/>
        </w:rPr>
        <w:t xml:space="preserve"> </w:t>
      </w:r>
      <w:r w:rsidRPr="002844CD">
        <w:rPr>
          <w:rFonts w:ascii="Arial" w:eastAsia="Arial" w:hAnsi="Arial" w:cs="Arial"/>
          <w:sz w:val="22"/>
          <w:szCs w:val="22"/>
        </w:rPr>
        <w:t>Diseases vs Ophthalmologic diagnosis part 2</w:t>
      </w:r>
    </w:p>
    <w:p w14:paraId="0CAC56C8" w14:textId="77777777" w:rsidR="004337E8" w:rsidRPr="002844CD" w:rsidRDefault="004337E8" w:rsidP="004337E8">
      <w:pPr>
        <w:rPr>
          <w:rFonts w:ascii="Arial" w:eastAsia="Arial" w:hAnsi="Arial" w:cs="Arial"/>
          <w:b/>
          <w:sz w:val="15"/>
          <w:szCs w:val="1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2"/>
        <w:gridCol w:w="1308"/>
        <w:gridCol w:w="1036"/>
        <w:gridCol w:w="963"/>
        <w:gridCol w:w="935"/>
        <w:gridCol w:w="878"/>
        <w:gridCol w:w="943"/>
        <w:gridCol w:w="1178"/>
        <w:gridCol w:w="904"/>
        <w:gridCol w:w="1062"/>
        <w:gridCol w:w="943"/>
        <w:gridCol w:w="1058"/>
      </w:tblGrid>
      <w:tr w:rsidR="008862F1" w:rsidRPr="008862F1" w14:paraId="5ED4927A" w14:textId="77777777" w:rsidTr="008862F1">
        <w:tc>
          <w:tcPr>
            <w:tcW w:w="673" w:type="pct"/>
            <w:vAlign w:val="center"/>
          </w:tcPr>
          <w:p w14:paraId="4A89FB5D" w14:textId="3FCF6075" w:rsidR="004337E8" w:rsidRPr="008862F1" w:rsidRDefault="00CA4F83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Ophthalmological / Rheumatologic diseases</w:t>
            </w:r>
          </w:p>
        </w:tc>
        <w:tc>
          <w:tcPr>
            <w:tcW w:w="505" w:type="pct"/>
            <w:vAlign w:val="center"/>
          </w:tcPr>
          <w:p w14:paraId="2A7D0E48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Exophthalmos</w:t>
            </w:r>
          </w:p>
        </w:tc>
        <w:tc>
          <w:tcPr>
            <w:tcW w:w="400" w:type="pct"/>
            <w:vAlign w:val="center"/>
          </w:tcPr>
          <w:p w14:paraId="1A999E6D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Glaucoma</w:t>
            </w:r>
          </w:p>
        </w:tc>
        <w:tc>
          <w:tcPr>
            <w:tcW w:w="372" w:type="pct"/>
            <w:vAlign w:val="center"/>
          </w:tcPr>
          <w:p w14:paraId="125F6CE7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Optic neuritis</w:t>
            </w:r>
          </w:p>
        </w:tc>
        <w:tc>
          <w:tcPr>
            <w:tcW w:w="361" w:type="pct"/>
            <w:vAlign w:val="center"/>
          </w:tcPr>
          <w:p w14:paraId="71E1A152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Retinal vasculitis</w:t>
            </w:r>
          </w:p>
        </w:tc>
        <w:tc>
          <w:tcPr>
            <w:tcW w:w="339" w:type="pct"/>
            <w:vAlign w:val="center"/>
          </w:tcPr>
          <w:p w14:paraId="77F6CAF6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Macular edema</w:t>
            </w:r>
          </w:p>
        </w:tc>
        <w:tc>
          <w:tcPr>
            <w:tcW w:w="364" w:type="pct"/>
            <w:vAlign w:val="center"/>
          </w:tcPr>
          <w:p w14:paraId="51D52917" w14:textId="62A7AC5D" w:rsidR="004337E8" w:rsidRPr="008862F1" w:rsidRDefault="008862F1" w:rsidP="001F71EB">
            <w:pPr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Central Retinal Artery Occlusion</w:t>
            </w:r>
          </w:p>
        </w:tc>
        <w:tc>
          <w:tcPr>
            <w:tcW w:w="455" w:type="pct"/>
            <w:vAlign w:val="center"/>
          </w:tcPr>
          <w:p w14:paraId="79963C95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Maculopathy</w:t>
            </w:r>
          </w:p>
        </w:tc>
        <w:tc>
          <w:tcPr>
            <w:tcW w:w="349" w:type="pct"/>
            <w:vAlign w:val="center"/>
          </w:tcPr>
          <w:p w14:paraId="139F092E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Scleritis</w:t>
            </w:r>
          </w:p>
        </w:tc>
        <w:tc>
          <w:tcPr>
            <w:tcW w:w="410" w:type="pct"/>
            <w:vAlign w:val="center"/>
          </w:tcPr>
          <w:p w14:paraId="572FF6A9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Episcleritis</w:t>
            </w:r>
          </w:p>
        </w:tc>
        <w:tc>
          <w:tcPr>
            <w:tcW w:w="364" w:type="pct"/>
            <w:vAlign w:val="center"/>
          </w:tcPr>
          <w:p w14:paraId="6616A023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sz w:val="15"/>
                <w:szCs w:val="15"/>
              </w:rPr>
              <w:t>Blind eye</w:t>
            </w:r>
          </w:p>
        </w:tc>
        <w:tc>
          <w:tcPr>
            <w:tcW w:w="408" w:type="pct"/>
            <w:vAlign w:val="center"/>
          </w:tcPr>
          <w:p w14:paraId="0D0A4A64" w14:textId="74ECF2C0" w:rsidR="004337E8" w:rsidRPr="008862F1" w:rsidRDefault="008862F1" w:rsidP="001F71EB">
            <w:pPr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Retinal detachment</w:t>
            </w:r>
          </w:p>
        </w:tc>
      </w:tr>
      <w:tr w:rsidR="008862F1" w:rsidRPr="008862F1" w14:paraId="3D16ED14" w14:textId="77777777" w:rsidTr="008862F1">
        <w:tc>
          <w:tcPr>
            <w:tcW w:w="673" w:type="pct"/>
            <w:vAlign w:val="center"/>
          </w:tcPr>
          <w:p w14:paraId="1C043C59" w14:textId="77777777" w:rsidR="004337E8" w:rsidRPr="008862F1" w:rsidRDefault="004337E8" w:rsidP="001F71EB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Rheumatoid Arthritis</w:t>
            </w:r>
          </w:p>
        </w:tc>
        <w:tc>
          <w:tcPr>
            <w:tcW w:w="505" w:type="pct"/>
            <w:vAlign w:val="center"/>
          </w:tcPr>
          <w:p w14:paraId="34B5D673" w14:textId="519477C1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6D692E0" w14:textId="1ECC1C09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(0.75%)</w:t>
            </w:r>
          </w:p>
        </w:tc>
        <w:tc>
          <w:tcPr>
            <w:tcW w:w="372" w:type="pct"/>
            <w:vAlign w:val="center"/>
          </w:tcPr>
          <w:p w14:paraId="42EBC99D" w14:textId="0DBCC568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7190068A" w14:textId="4756D91B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6AEF6C21" w14:textId="5CC279C4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  <w:tc>
          <w:tcPr>
            <w:tcW w:w="364" w:type="pct"/>
            <w:vAlign w:val="center"/>
          </w:tcPr>
          <w:p w14:paraId="623239B0" w14:textId="6DBBA3D6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02C2732C" w14:textId="60492297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 (1.12%)</w:t>
            </w:r>
          </w:p>
        </w:tc>
        <w:tc>
          <w:tcPr>
            <w:tcW w:w="349" w:type="pct"/>
            <w:vAlign w:val="center"/>
          </w:tcPr>
          <w:p w14:paraId="53775A51" w14:textId="312F86FC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6 (2.25%)</w:t>
            </w:r>
          </w:p>
        </w:tc>
        <w:tc>
          <w:tcPr>
            <w:tcW w:w="410" w:type="pct"/>
            <w:vAlign w:val="center"/>
          </w:tcPr>
          <w:p w14:paraId="78DFE755" w14:textId="2BD4A01E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  <w:tc>
          <w:tcPr>
            <w:tcW w:w="364" w:type="pct"/>
            <w:vAlign w:val="center"/>
          </w:tcPr>
          <w:p w14:paraId="52595030" w14:textId="42B55497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33F79B8B" w14:textId="185BF67D" w:rsidR="004337E8" w:rsidRPr="008862F1" w:rsidRDefault="004337E8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(0.37%)</w:t>
            </w:r>
          </w:p>
        </w:tc>
      </w:tr>
      <w:tr w:rsidR="008862F1" w:rsidRPr="008862F1" w14:paraId="60A0E71E" w14:textId="77777777" w:rsidTr="008862F1">
        <w:tc>
          <w:tcPr>
            <w:tcW w:w="673" w:type="pct"/>
            <w:vAlign w:val="center"/>
          </w:tcPr>
          <w:p w14:paraId="78594870" w14:textId="2BF6BE8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Systemic lupus erythematosus</w:t>
            </w:r>
          </w:p>
        </w:tc>
        <w:tc>
          <w:tcPr>
            <w:tcW w:w="505" w:type="pct"/>
            <w:vAlign w:val="center"/>
          </w:tcPr>
          <w:p w14:paraId="7E09ADFE" w14:textId="2F5844B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D46EBB0" w14:textId="76C4F88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16BD8B19" w14:textId="11F7D95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(2.5%)</w:t>
            </w:r>
          </w:p>
        </w:tc>
        <w:tc>
          <w:tcPr>
            <w:tcW w:w="361" w:type="pct"/>
            <w:vAlign w:val="center"/>
          </w:tcPr>
          <w:p w14:paraId="63AC07C3" w14:textId="4DDD7ED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367D00A5" w14:textId="4557B8D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E496000" w14:textId="515B464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683459AD" w14:textId="35A31B4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195E6A5E" w14:textId="7D70D72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260A28EA" w14:textId="6CFA21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CECCAD9" w14:textId="52F23ED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2700B15C" w14:textId="32621F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2CABABED" w14:textId="77777777" w:rsidTr="008862F1">
        <w:tc>
          <w:tcPr>
            <w:tcW w:w="673" w:type="pct"/>
            <w:vAlign w:val="center"/>
          </w:tcPr>
          <w:p w14:paraId="7BD48648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Psoriatic Arthritis</w:t>
            </w:r>
          </w:p>
        </w:tc>
        <w:tc>
          <w:tcPr>
            <w:tcW w:w="505" w:type="pct"/>
            <w:vAlign w:val="center"/>
          </w:tcPr>
          <w:p w14:paraId="11CEBDE7" w14:textId="005A8D7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44FC249" w14:textId="687C371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(5.2%)</w:t>
            </w:r>
          </w:p>
        </w:tc>
        <w:tc>
          <w:tcPr>
            <w:tcW w:w="372" w:type="pct"/>
            <w:vAlign w:val="center"/>
          </w:tcPr>
          <w:p w14:paraId="17EE7026" w14:textId="0EB5279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0EC9DB69" w14:textId="56BDB3C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3402583D" w14:textId="46A7FD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C654880" w14:textId="35A6377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5420E2BE" w14:textId="44AAF30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108EEEDD" w14:textId="6D3B083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5EB8818A" w14:textId="0CB8408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564D78D" w14:textId="138FC38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5A8B4A3B" w14:textId="0D4CAEA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01F8E37" w14:textId="77777777" w:rsidTr="008862F1">
        <w:tc>
          <w:tcPr>
            <w:tcW w:w="673" w:type="pct"/>
            <w:vAlign w:val="center"/>
          </w:tcPr>
          <w:p w14:paraId="492A4345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Systemic Sclerosis</w:t>
            </w:r>
          </w:p>
        </w:tc>
        <w:tc>
          <w:tcPr>
            <w:tcW w:w="505" w:type="pct"/>
            <w:vAlign w:val="center"/>
          </w:tcPr>
          <w:p w14:paraId="07A67258" w14:textId="4712DE2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C3669EA" w14:textId="39E1356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626EFF6A" w14:textId="0FCA122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385C82A8" w14:textId="562706F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24765F9B" w14:textId="3242C5F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326E2136" w14:textId="46B149D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1001F676" w14:textId="1A6B281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049B8FDF" w14:textId="1BED79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79EB4703" w14:textId="004AF11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52A5E6D7" w14:textId="561017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241D38FA" w14:textId="6776411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(2.38%)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</w:tr>
      <w:tr w:rsidR="008862F1" w:rsidRPr="008862F1" w14:paraId="64ED31A5" w14:textId="77777777" w:rsidTr="008862F1">
        <w:tc>
          <w:tcPr>
            <w:tcW w:w="673" w:type="pct"/>
            <w:vAlign w:val="center"/>
          </w:tcPr>
          <w:p w14:paraId="4EB800E7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Dermatomyositis</w:t>
            </w:r>
          </w:p>
        </w:tc>
        <w:tc>
          <w:tcPr>
            <w:tcW w:w="505" w:type="pct"/>
            <w:vAlign w:val="center"/>
          </w:tcPr>
          <w:p w14:paraId="2E677531" w14:textId="41FB7DF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0ABC4201" w14:textId="681D1B8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02D66B68" w14:textId="15650CB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(14.28%)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61" w:type="pct"/>
            <w:vAlign w:val="center"/>
          </w:tcPr>
          <w:p w14:paraId="033BC147" w14:textId="7480584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0D932763" w14:textId="504381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E285779" w14:textId="4CBA3AD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40D49C68" w14:textId="1F70EF9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6EBA182E" w14:textId="4AA4AD1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21AEE7D4" w14:textId="2A90B2B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01AA96CB" w14:textId="0C24867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08133BE3" w14:textId="7046A23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6C30F506" w14:textId="77777777" w:rsidTr="008862F1">
        <w:tc>
          <w:tcPr>
            <w:tcW w:w="673" w:type="pct"/>
            <w:vAlign w:val="center"/>
          </w:tcPr>
          <w:p w14:paraId="7A966EBE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Multiple Sclerosis</w:t>
            </w:r>
          </w:p>
        </w:tc>
        <w:tc>
          <w:tcPr>
            <w:tcW w:w="505" w:type="pct"/>
            <w:vAlign w:val="center"/>
          </w:tcPr>
          <w:p w14:paraId="0115E557" w14:textId="7895722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515692A" w14:textId="184A04E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0AFA1CB7" w14:textId="1333EEE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(40%)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61" w:type="pct"/>
            <w:vAlign w:val="center"/>
          </w:tcPr>
          <w:p w14:paraId="17E9167A" w14:textId="60C94FB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57F6CA5A" w14:textId="26054EB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58CCF560" w14:textId="34A8C34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57A7DA46" w14:textId="49575E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52511E89" w14:textId="37C2860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503C2BF5" w14:textId="3C9BBDC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58461ABC" w14:textId="3DCCB7A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06224801" w14:textId="71AEC0F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5072C702" w14:textId="77777777" w:rsidTr="008862F1">
        <w:tc>
          <w:tcPr>
            <w:tcW w:w="673" w:type="pct"/>
            <w:vAlign w:val="center"/>
          </w:tcPr>
          <w:p w14:paraId="6A27A8DF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Graves’ Disease</w:t>
            </w:r>
          </w:p>
        </w:tc>
        <w:tc>
          <w:tcPr>
            <w:tcW w:w="505" w:type="pct"/>
            <w:vAlign w:val="center"/>
          </w:tcPr>
          <w:p w14:paraId="523EED5B" w14:textId="73EC8F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00" w:type="pct"/>
            <w:vAlign w:val="center"/>
          </w:tcPr>
          <w:p w14:paraId="400CEDE8" w14:textId="2F4A812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31DA7580" w14:textId="584A6F3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6C1EDF71" w14:textId="099DE85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759B616E" w14:textId="5600FD5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068E20B" w14:textId="75C36D9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32903A2B" w14:textId="386A07B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4277A7DC" w14:textId="5670D52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64B9518A" w14:textId="278461E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83E8908" w14:textId="188261B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1F3F0A17" w14:textId="69E4C06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2B16FDB5" w14:textId="77777777" w:rsidTr="008862F1">
        <w:tc>
          <w:tcPr>
            <w:tcW w:w="673" w:type="pct"/>
            <w:vAlign w:val="center"/>
          </w:tcPr>
          <w:p w14:paraId="3D5E63EF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Axial Spondyloarthritis</w:t>
            </w:r>
          </w:p>
        </w:tc>
        <w:tc>
          <w:tcPr>
            <w:tcW w:w="505" w:type="pct"/>
            <w:vAlign w:val="center"/>
          </w:tcPr>
          <w:p w14:paraId="71429CEB" w14:textId="528DB3F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1EFF161E" w14:textId="213CD20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160C8DD8" w14:textId="3552609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7531B33E" w14:textId="344F3E1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024AAB41" w14:textId="5F0EDB8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85B39D9" w14:textId="58082FE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68B70735" w14:textId="4D222EF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1CD877C4" w14:textId="6EE5B9F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(4%)</w:t>
            </w:r>
          </w:p>
        </w:tc>
        <w:tc>
          <w:tcPr>
            <w:tcW w:w="410" w:type="pct"/>
            <w:vAlign w:val="center"/>
          </w:tcPr>
          <w:p w14:paraId="7A5B764E" w14:textId="32049B2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3FD38E1F" w14:textId="75C05B1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46A10A5A" w14:textId="6F7459B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412184B1" w14:textId="77777777" w:rsidTr="008862F1">
        <w:tc>
          <w:tcPr>
            <w:tcW w:w="673" w:type="pct"/>
            <w:vAlign w:val="center"/>
          </w:tcPr>
          <w:p w14:paraId="57E9E718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Antiphospholipid Syndrome</w:t>
            </w:r>
          </w:p>
        </w:tc>
        <w:tc>
          <w:tcPr>
            <w:tcW w:w="505" w:type="pct"/>
            <w:vAlign w:val="center"/>
          </w:tcPr>
          <w:p w14:paraId="7412FC42" w14:textId="4C799E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04023CF2" w14:textId="70D0866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51743B4D" w14:textId="0AC23DB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5A26ABC2" w14:textId="58C69D2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2046C270" w14:textId="076EDD0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(2.32%)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64" w:type="pct"/>
            <w:vAlign w:val="center"/>
          </w:tcPr>
          <w:p w14:paraId="2C380A0C" w14:textId="4321A90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25E04711" w14:textId="7D5E9C2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02F03C44" w14:textId="6724FCF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499A4A31" w14:textId="32F1C58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5A8160FF" w14:textId="0034871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4831FF72" w14:textId="7B9B1E9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(2.32%)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</w:tr>
      <w:tr w:rsidR="008862F1" w:rsidRPr="008862F1" w14:paraId="62C770CE" w14:textId="77777777" w:rsidTr="008862F1">
        <w:tc>
          <w:tcPr>
            <w:tcW w:w="673" w:type="pct"/>
            <w:vAlign w:val="center"/>
          </w:tcPr>
          <w:p w14:paraId="5D74F815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Undifferentiated Vasculitis</w:t>
            </w:r>
          </w:p>
        </w:tc>
        <w:tc>
          <w:tcPr>
            <w:tcW w:w="505" w:type="pct"/>
            <w:vAlign w:val="center"/>
          </w:tcPr>
          <w:p w14:paraId="176E9D76" w14:textId="2B589FF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CF003EF" w14:textId="6209E6F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67C8A155" w14:textId="312C545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7B90FAB3" w14:textId="5583907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756818A0" w14:textId="33493AD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467BA39" w14:textId="1B62D9E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53B50EA7" w14:textId="3A4ECC5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6F165A15" w14:textId="1474DF4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(10%)</w:t>
            </w:r>
          </w:p>
        </w:tc>
        <w:tc>
          <w:tcPr>
            <w:tcW w:w="410" w:type="pct"/>
            <w:vAlign w:val="center"/>
          </w:tcPr>
          <w:p w14:paraId="34A95693" w14:textId="2A3D4EF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(10%)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64" w:type="pct"/>
            <w:vAlign w:val="center"/>
          </w:tcPr>
          <w:p w14:paraId="2AEB0716" w14:textId="7E1551E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42982B71" w14:textId="12F4348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4B1D455C" w14:textId="77777777" w:rsidTr="008862F1">
        <w:tc>
          <w:tcPr>
            <w:tcW w:w="673" w:type="pct"/>
            <w:vAlign w:val="center"/>
          </w:tcPr>
          <w:p w14:paraId="183F781D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Large size Vessel Vasculitis</w:t>
            </w:r>
          </w:p>
        </w:tc>
        <w:tc>
          <w:tcPr>
            <w:tcW w:w="505" w:type="pct"/>
            <w:vAlign w:val="center"/>
          </w:tcPr>
          <w:p w14:paraId="66A1AB2E" w14:textId="7C5BBC7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00" w:type="pct"/>
            <w:vAlign w:val="center"/>
          </w:tcPr>
          <w:p w14:paraId="68C3ACF2" w14:textId="4F7E3C0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57A470F5" w14:textId="38D242E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20237B94" w14:textId="755E11C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5C0B100F" w14:textId="34DDDCE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0D002B1A" w14:textId="3E709EC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505A8DE6" w14:textId="0188F53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24E03DBD" w14:textId="7E350C0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1499FC05" w14:textId="541B9E2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D395AD7" w14:textId="428FC86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4CE011F2" w14:textId="210765F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6B462E23" w14:textId="77777777" w:rsidTr="008862F1">
        <w:tc>
          <w:tcPr>
            <w:tcW w:w="673" w:type="pct"/>
            <w:vAlign w:val="center"/>
          </w:tcPr>
          <w:p w14:paraId="3CFAA919" w14:textId="7777777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Medium size Vessel Vasculitis</w:t>
            </w:r>
          </w:p>
        </w:tc>
        <w:tc>
          <w:tcPr>
            <w:tcW w:w="505" w:type="pct"/>
            <w:vAlign w:val="center"/>
          </w:tcPr>
          <w:p w14:paraId="6BC2EAC5" w14:textId="4526EC0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5DCB147D" w14:textId="0139D88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28C6A5AB" w14:textId="37F0CAA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61" w:type="pct"/>
            <w:vAlign w:val="center"/>
          </w:tcPr>
          <w:p w14:paraId="70A8C20D" w14:textId="4C49A36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6F8CC5B4" w14:textId="400EDA3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45D6923" w14:textId="14D77A5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3B7A5E40" w14:textId="297CC16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7182F587" w14:textId="3213906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7CC6A3D7" w14:textId="3397F4B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AE9A99D" w14:textId="67950CB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6DFBADC4" w14:textId="5C16A83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6DDF4F8" w14:textId="77777777" w:rsidTr="008862F1">
        <w:tc>
          <w:tcPr>
            <w:tcW w:w="673" w:type="pct"/>
            <w:vAlign w:val="center"/>
          </w:tcPr>
          <w:p w14:paraId="7E64F151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Small size vessel vasculitis associated to ANCA</w:t>
            </w:r>
          </w:p>
        </w:tc>
        <w:tc>
          <w:tcPr>
            <w:tcW w:w="505" w:type="pct"/>
            <w:vAlign w:val="center"/>
          </w:tcPr>
          <w:p w14:paraId="410E5D94" w14:textId="126EE0E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D953366" w14:textId="42B7DE1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2FFD3F54" w14:textId="22CF9A6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5FBC2274" w14:textId="1162516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630DA9D5" w14:textId="03D9D84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46B5D1E" w14:textId="574AD8E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306FF8DF" w14:textId="6D712B0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106F8764" w14:textId="298D96F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09646C02" w14:textId="37E49A4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761754E7" w14:textId="1C19B7E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08" w:type="pct"/>
            <w:vAlign w:val="center"/>
          </w:tcPr>
          <w:p w14:paraId="28386741" w14:textId="1940126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61191C64" w14:textId="77777777" w:rsidTr="008862F1">
        <w:tc>
          <w:tcPr>
            <w:tcW w:w="673" w:type="pct"/>
            <w:vAlign w:val="center"/>
          </w:tcPr>
          <w:p w14:paraId="4B12D798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Vasculitis associated to systemic disease</w:t>
            </w:r>
          </w:p>
        </w:tc>
        <w:tc>
          <w:tcPr>
            <w:tcW w:w="505" w:type="pct"/>
            <w:vAlign w:val="center"/>
          </w:tcPr>
          <w:p w14:paraId="05861073" w14:textId="69BF8BB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92953C4" w14:textId="74608AF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7C7DC6B9" w14:textId="36C0974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56C26AAF" w14:textId="15792FD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026C7F0B" w14:textId="652C9D1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531938A6" w14:textId="7B93B40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354E9536" w14:textId="6C6F4D1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15765839" w14:textId="04EE04B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7D8E7074" w14:textId="3A37965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46C54C5" w14:textId="5E8244B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(33.33%)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408" w:type="pct"/>
            <w:vAlign w:val="center"/>
          </w:tcPr>
          <w:p w14:paraId="5F231CEA" w14:textId="1C0488B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38B8D0A8" w14:textId="77777777" w:rsidTr="008862F1">
        <w:tc>
          <w:tcPr>
            <w:tcW w:w="673" w:type="pct"/>
            <w:vAlign w:val="center"/>
          </w:tcPr>
          <w:p w14:paraId="4957AB88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Sjogren Syndrome</w:t>
            </w:r>
          </w:p>
        </w:tc>
        <w:tc>
          <w:tcPr>
            <w:tcW w:w="505" w:type="pct"/>
            <w:vAlign w:val="center"/>
          </w:tcPr>
          <w:p w14:paraId="473E88BC" w14:textId="75A1E76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0E85734" w14:textId="03F6C80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(1.27%)</w:t>
            </w:r>
          </w:p>
        </w:tc>
        <w:tc>
          <w:tcPr>
            <w:tcW w:w="372" w:type="pct"/>
            <w:vAlign w:val="center"/>
          </w:tcPr>
          <w:p w14:paraId="43A2FFED" w14:textId="2F4B586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(1.27%)</w:t>
            </w:r>
          </w:p>
        </w:tc>
        <w:tc>
          <w:tcPr>
            <w:tcW w:w="361" w:type="pct"/>
            <w:vAlign w:val="center"/>
          </w:tcPr>
          <w:p w14:paraId="594FA592" w14:textId="26AF558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24D03347" w14:textId="2F7121C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3AC0DF7" w14:textId="45D9D93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455" w:type="pct"/>
            <w:vAlign w:val="center"/>
          </w:tcPr>
          <w:p w14:paraId="09F75C2B" w14:textId="51702FD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349" w:type="pct"/>
            <w:vAlign w:val="center"/>
          </w:tcPr>
          <w:p w14:paraId="5F1EF852" w14:textId="7932B66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3 (1.91%)</w:t>
            </w:r>
          </w:p>
        </w:tc>
        <w:tc>
          <w:tcPr>
            <w:tcW w:w="410" w:type="pct"/>
            <w:vAlign w:val="center"/>
          </w:tcPr>
          <w:p w14:paraId="459EC19B" w14:textId="298C85D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  <w:tc>
          <w:tcPr>
            <w:tcW w:w="364" w:type="pct"/>
            <w:vAlign w:val="center"/>
          </w:tcPr>
          <w:p w14:paraId="2E009F39" w14:textId="0EF6EBF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4F382A3A" w14:textId="39E30C8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(0.63%)</w:t>
            </w:r>
          </w:p>
        </w:tc>
      </w:tr>
      <w:tr w:rsidR="008862F1" w:rsidRPr="008862F1" w14:paraId="024A2B87" w14:textId="77777777" w:rsidTr="008862F1">
        <w:tc>
          <w:tcPr>
            <w:tcW w:w="673" w:type="pct"/>
            <w:vAlign w:val="center"/>
          </w:tcPr>
          <w:p w14:paraId="7D69218A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Neuromyelitis Optica</w:t>
            </w:r>
          </w:p>
        </w:tc>
        <w:tc>
          <w:tcPr>
            <w:tcW w:w="505" w:type="pct"/>
            <w:vAlign w:val="center"/>
          </w:tcPr>
          <w:p w14:paraId="2AC6EBEB" w14:textId="366940D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625A54D5" w14:textId="7EE9648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3985E177" w14:textId="47C5DDD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(100%)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  <w:tc>
          <w:tcPr>
            <w:tcW w:w="361" w:type="pct"/>
            <w:vAlign w:val="center"/>
          </w:tcPr>
          <w:p w14:paraId="647AD3EC" w14:textId="7A6425E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27882B37" w14:textId="6F10389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39670DC8" w14:textId="5C57A89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2D56C494" w14:textId="29EB511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0C5FAAA2" w14:textId="4392CDF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223174F7" w14:textId="71F3C10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869A806" w14:textId="2F4072D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2E976D55" w14:textId="5682B1E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145F426B" w14:textId="77777777" w:rsidTr="008862F1">
        <w:tc>
          <w:tcPr>
            <w:tcW w:w="673" w:type="pct"/>
            <w:vAlign w:val="center"/>
          </w:tcPr>
          <w:p w14:paraId="15F7C6D8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Psoriasis</w:t>
            </w:r>
          </w:p>
        </w:tc>
        <w:tc>
          <w:tcPr>
            <w:tcW w:w="505" w:type="pct"/>
            <w:vAlign w:val="center"/>
          </w:tcPr>
          <w:p w14:paraId="14BFD6B5" w14:textId="084161B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76966073" w14:textId="7B753C0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(5.55%)</w:t>
            </w:r>
          </w:p>
        </w:tc>
        <w:tc>
          <w:tcPr>
            <w:tcW w:w="372" w:type="pct"/>
            <w:vAlign w:val="center"/>
          </w:tcPr>
          <w:p w14:paraId="307A199B" w14:textId="2F32FBA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2E615501" w14:textId="2A5A1EC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0E451634" w14:textId="0140009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CDC66E4" w14:textId="116DB90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6BD76DB6" w14:textId="5ECDA7C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7A9742BE" w14:textId="212A204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4D065978" w14:textId="6982EE0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7F36945" w14:textId="137885A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3796198F" w14:textId="11ABD75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67F7C643" w14:textId="77777777" w:rsidTr="008862F1">
        <w:tc>
          <w:tcPr>
            <w:tcW w:w="673" w:type="pct"/>
            <w:vAlign w:val="center"/>
          </w:tcPr>
          <w:p w14:paraId="27232545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primary sclerosing cholangitis</w:t>
            </w:r>
          </w:p>
        </w:tc>
        <w:tc>
          <w:tcPr>
            <w:tcW w:w="505" w:type="pct"/>
            <w:vAlign w:val="center"/>
          </w:tcPr>
          <w:p w14:paraId="2A0A0573" w14:textId="03E6B62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0B01D824" w14:textId="76E9290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47CDD92A" w14:textId="33BCF12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0A7F7570" w14:textId="0B013BF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7734EAF8" w14:textId="04245B7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2EE0C5AA" w14:textId="007F037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60DDCF51" w14:textId="082E637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6B6B4C39" w14:textId="34A68A7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649D840D" w14:textId="6FE8B57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A04ADCC" w14:textId="4C355D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356B1455" w14:textId="3AAEA95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(50%)</w:t>
            </w:r>
            <w:r>
              <w:rPr>
                <w:rFonts w:ascii="Arial" w:eastAsia="Arial" w:hAnsi="Arial" w:cs="Arial"/>
                <w:sz w:val="15"/>
                <w:szCs w:val="15"/>
              </w:rPr>
              <w:t>**</w:t>
            </w:r>
          </w:p>
        </w:tc>
      </w:tr>
      <w:tr w:rsidR="008862F1" w:rsidRPr="008862F1" w14:paraId="45E9A79B" w14:textId="77777777" w:rsidTr="008862F1">
        <w:tc>
          <w:tcPr>
            <w:tcW w:w="673" w:type="pct"/>
            <w:vAlign w:val="center"/>
          </w:tcPr>
          <w:p w14:paraId="277DD9D3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lastRenderedPageBreak/>
              <w:t>Autoimmune Hepatitis</w:t>
            </w:r>
          </w:p>
        </w:tc>
        <w:tc>
          <w:tcPr>
            <w:tcW w:w="505" w:type="pct"/>
            <w:vAlign w:val="center"/>
          </w:tcPr>
          <w:p w14:paraId="622AB9D6" w14:textId="3D7CA72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4E7337E4" w14:textId="6F48D20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260C7E7F" w14:textId="3938089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468452BC" w14:textId="35AE942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4985A054" w14:textId="057642F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7E024232" w14:textId="24F4747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5683CB84" w14:textId="68A1BA5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(12.5%)</w:t>
            </w:r>
            <w:r>
              <w:rPr>
                <w:rFonts w:ascii="Arial" w:eastAsia="Arial" w:hAnsi="Arial" w:cs="Arial"/>
                <w:sz w:val="15"/>
                <w:szCs w:val="15"/>
              </w:rPr>
              <w:t>*</w:t>
            </w:r>
          </w:p>
        </w:tc>
        <w:tc>
          <w:tcPr>
            <w:tcW w:w="349" w:type="pct"/>
            <w:vAlign w:val="center"/>
          </w:tcPr>
          <w:p w14:paraId="7DFA3544" w14:textId="2C24DCC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12957458" w14:textId="1D36D6E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456330C" w14:textId="5BDFF5A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74824DA5" w14:textId="39DFB9F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F66E146" w14:textId="77777777" w:rsidTr="008862F1">
        <w:tc>
          <w:tcPr>
            <w:tcW w:w="673" w:type="pct"/>
            <w:vAlign w:val="center"/>
          </w:tcPr>
          <w:p w14:paraId="7B807313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polymyalgia Rheumatica</w:t>
            </w:r>
          </w:p>
        </w:tc>
        <w:tc>
          <w:tcPr>
            <w:tcW w:w="505" w:type="pct"/>
            <w:vAlign w:val="center"/>
          </w:tcPr>
          <w:p w14:paraId="642039AC" w14:textId="114571E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(2.85%)</w:t>
            </w:r>
          </w:p>
        </w:tc>
        <w:tc>
          <w:tcPr>
            <w:tcW w:w="400" w:type="pct"/>
            <w:vAlign w:val="center"/>
          </w:tcPr>
          <w:p w14:paraId="27B5441A" w14:textId="6459AA8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2869B091" w14:textId="4B0F2E0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257A8857" w14:textId="6F48112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256FB620" w14:textId="139B5F1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331FEBAF" w14:textId="2D2A7DD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4EC61D25" w14:textId="522ADCB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6C77C94A" w14:textId="51629ED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1616D077" w14:textId="4F738A3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1411760" w14:textId="1E898AF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146F5D9C" w14:textId="1DA3ECC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5103D562" w14:textId="77777777" w:rsidTr="008862F1">
        <w:tc>
          <w:tcPr>
            <w:tcW w:w="673" w:type="pct"/>
            <w:vAlign w:val="center"/>
          </w:tcPr>
          <w:p w14:paraId="78DCE55C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Fibromyalgia</w:t>
            </w:r>
          </w:p>
        </w:tc>
        <w:tc>
          <w:tcPr>
            <w:tcW w:w="505" w:type="pct"/>
            <w:vAlign w:val="center"/>
          </w:tcPr>
          <w:p w14:paraId="43AC787F" w14:textId="7BB15E2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2DCAF90A" w14:textId="269705A2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(1.1%)</w:t>
            </w:r>
          </w:p>
        </w:tc>
        <w:tc>
          <w:tcPr>
            <w:tcW w:w="372" w:type="pct"/>
            <w:vAlign w:val="center"/>
          </w:tcPr>
          <w:p w14:paraId="24FD324C" w14:textId="2D565424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(0.55%)</w:t>
            </w:r>
          </w:p>
        </w:tc>
        <w:tc>
          <w:tcPr>
            <w:tcW w:w="361" w:type="pct"/>
            <w:vAlign w:val="center"/>
          </w:tcPr>
          <w:p w14:paraId="4E01CE61" w14:textId="24C1DBA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49F6744B" w14:textId="3C13C23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17DE327D" w14:textId="5D0DEB0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354779E8" w14:textId="5635DDF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(1.1%)</w:t>
            </w:r>
          </w:p>
        </w:tc>
        <w:tc>
          <w:tcPr>
            <w:tcW w:w="349" w:type="pct"/>
            <w:vAlign w:val="center"/>
          </w:tcPr>
          <w:p w14:paraId="6BE90D94" w14:textId="5DE3EC1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2B276AAC" w14:textId="6BA0A18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43974D06" w14:textId="0C61E05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33C61441" w14:textId="21E7F58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8862F1" w:rsidRPr="008862F1" w14:paraId="0F30592A" w14:textId="77777777" w:rsidTr="008862F1">
        <w:tc>
          <w:tcPr>
            <w:tcW w:w="673" w:type="pct"/>
            <w:vAlign w:val="center"/>
          </w:tcPr>
          <w:p w14:paraId="246895A8" w14:textId="77777777" w:rsidR="008862F1" w:rsidRPr="008862F1" w:rsidRDefault="008862F1" w:rsidP="008862F1">
            <w:pPr>
              <w:tabs>
                <w:tab w:val="left" w:pos="1731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Polyautoimmunity</w:t>
            </w:r>
          </w:p>
        </w:tc>
        <w:tc>
          <w:tcPr>
            <w:tcW w:w="505" w:type="pct"/>
            <w:vAlign w:val="center"/>
          </w:tcPr>
          <w:p w14:paraId="0F6E7C53" w14:textId="245FC717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6017B86E" w14:textId="096575B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0CE04389" w14:textId="0585F64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(1.81%)</w:t>
            </w:r>
          </w:p>
        </w:tc>
        <w:tc>
          <w:tcPr>
            <w:tcW w:w="361" w:type="pct"/>
            <w:vAlign w:val="center"/>
          </w:tcPr>
          <w:p w14:paraId="113F5800" w14:textId="383734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477B1F12" w14:textId="7057FFD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(1.81%)</w:t>
            </w:r>
          </w:p>
        </w:tc>
        <w:tc>
          <w:tcPr>
            <w:tcW w:w="364" w:type="pct"/>
            <w:vAlign w:val="center"/>
          </w:tcPr>
          <w:p w14:paraId="654E2B73" w14:textId="1DDBBCE8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55" w:type="pct"/>
            <w:vAlign w:val="center"/>
          </w:tcPr>
          <w:p w14:paraId="46C10459" w14:textId="11EAD2BF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49" w:type="pct"/>
            <w:vAlign w:val="center"/>
          </w:tcPr>
          <w:p w14:paraId="5F933C07" w14:textId="297C56C9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10" w:type="pct"/>
            <w:vAlign w:val="center"/>
          </w:tcPr>
          <w:p w14:paraId="0639F157" w14:textId="17A5C0B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3E19A25B" w14:textId="4CDFAB9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6C1C27D0" w14:textId="138DC5C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(1.81%)</w:t>
            </w:r>
          </w:p>
        </w:tc>
      </w:tr>
      <w:tr w:rsidR="008862F1" w:rsidRPr="008862F1" w14:paraId="587E466E" w14:textId="77777777" w:rsidTr="008862F1">
        <w:tc>
          <w:tcPr>
            <w:tcW w:w="673" w:type="pct"/>
            <w:vAlign w:val="center"/>
          </w:tcPr>
          <w:p w14:paraId="4CD96AD0" w14:textId="77777777" w:rsidR="008862F1" w:rsidRPr="008862F1" w:rsidRDefault="008862F1" w:rsidP="008862F1">
            <w:pPr>
              <w:tabs>
                <w:tab w:val="left" w:pos="1731"/>
                <w:tab w:val="left" w:pos="3769"/>
              </w:tabs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Undifferentiated connective tissue disease</w:t>
            </w:r>
          </w:p>
        </w:tc>
        <w:tc>
          <w:tcPr>
            <w:tcW w:w="505" w:type="pct"/>
            <w:vAlign w:val="center"/>
          </w:tcPr>
          <w:p w14:paraId="71447DCE" w14:textId="146144A6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0" w:type="pct"/>
            <w:vAlign w:val="center"/>
          </w:tcPr>
          <w:p w14:paraId="3D756CD5" w14:textId="7293480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72" w:type="pct"/>
            <w:vAlign w:val="center"/>
          </w:tcPr>
          <w:p w14:paraId="26BB050D" w14:textId="294EA29C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1" w:type="pct"/>
            <w:vAlign w:val="center"/>
          </w:tcPr>
          <w:p w14:paraId="54CBD797" w14:textId="48C1127D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39" w:type="pct"/>
            <w:vAlign w:val="center"/>
          </w:tcPr>
          <w:p w14:paraId="3A0F6FBF" w14:textId="31EF1AC1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6A0E82B1" w14:textId="6687E063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(2.17%)</w:t>
            </w:r>
            <w:r>
              <w:rPr>
                <w:rFonts w:ascii="Arial" w:eastAsia="Arial" w:hAnsi="Arial" w:cs="Arial"/>
                <w:sz w:val="15"/>
                <w:szCs w:val="15"/>
              </w:rPr>
              <w:t>***</w:t>
            </w:r>
          </w:p>
        </w:tc>
        <w:tc>
          <w:tcPr>
            <w:tcW w:w="455" w:type="pct"/>
            <w:vAlign w:val="center"/>
          </w:tcPr>
          <w:p w14:paraId="4EE3705D" w14:textId="7F9E06EE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1 (2.17%)</w:t>
            </w:r>
          </w:p>
        </w:tc>
        <w:tc>
          <w:tcPr>
            <w:tcW w:w="349" w:type="pct"/>
            <w:vAlign w:val="center"/>
          </w:tcPr>
          <w:p w14:paraId="58D8F6B5" w14:textId="322D881B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2 (4.34%)</w:t>
            </w:r>
          </w:p>
        </w:tc>
        <w:tc>
          <w:tcPr>
            <w:tcW w:w="410" w:type="pct"/>
            <w:vAlign w:val="center"/>
          </w:tcPr>
          <w:p w14:paraId="65170B8A" w14:textId="6AD72B65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364" w:type="pct"/>
            <w:vAlign w:val="center"/>
          </w:tcPr>
          <w:p w14:paraId="0A5870D6" w14:textId="5BA8B8FA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  <w:tc>
          <w:tcPr>
            <w:tcW w:w="408" w:type="pct"/>
            <w:vAlign w:val="center"/>
          </w:tcPr>
          <w:p w14:paraId="19AB3789" w14:textId="72CD2F40" w:rsidR="008862F1" w:rsidRPr="008862F1" w:rsidRDefault="008862F1" w:rsidP="008862F1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8862F1"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</w:tbl>
    <w:p w14:paraId="0E4A88B5" w14:textId="20432435" w:rsidR="005A60B5" w:rsidRPr="00F85A8F" w:rsidRDefault="008862F1" w:rsidP="00F85A8F">
      <w:pPr>
        <w:jc w:val="both"/>
        <w:rPr>
          <w:rFonts w:ascii="Arial" w:eastAsia="Arial" w:hAnsi="Arial" w:cs="Arial"/>
          <w:sz w:val="15"/>
          <w:szCs w:val="15"/>
        </w:rPr>
      </w:pPr>
      <w:r w:rsidRPr="000E4312">
        <w:rPr>
          <w:rFonts w:ascii="Arial" w:eastAsia="Arial" w:hAnsi="Arial" w:cs="Arial"/>
          <w:sz w:val="18"/>
          <w:szCs w:val="18"/>
        </w:rPr>
        <w:t xml:space="preserve">Note: p-value is based in chi squared proof with a 95% </w:t>
      </w:r>
      <w:r>
        <w:rPr>
          <w:rFonts w:ascii="Arial" w:eastAsia="Arial" w:hAnsi="Arial" w:cs="Arial"/>
          <w:sz w:val="18"/>
          <w:szCs w:val="18"/>
        </w:rPr>
        <w:t xml:space="preserve">(*) and 99% (**) </w:t>
      </w:r>
      <w:r w:rsidRPr="000E4312">
        <w:rPr>
          <w:rFonts w:ascii="Arial" w:eastAsia="Arial" w:hAnsi="Arial" w:cs="Arial"/>
          <w:sz w:val="18"/>
          <w:szCs w:val="18"/>
        </w:rPr>
        <w:t xml:space="preserve">confidence level. </w:t>
      </w:r>
      <w:r w:rsidRPr="00F85499">
        <w:rPr>
          <w:rFonts w:ascii="Arial" w:eastAsia="Arial" w:hAnsi="Arial" w:cs="Arial"/>
          <w:sz w:val="18"/>
          <w:szCs w:val="18"/>
        </w:rPr>
        <w:t>*</w:t>
      </w:r>
      <w:r>
        <w:rPr>
          <w:rFonts w:ascii="Arial" w:eastAsia="Arial" w:hAnsi="Arial" w:cs="Arial"/>
          <w:sz w:val="18"/>
          <w:szCs w:val="18"/>
        </w:rPr>
        <w:t>**</w:t>
      </w:r>
      <w:r w:rsidRPr="00F85499">
        <w:rPr>
          <w:rFonts w:ascii="Arial" w:eastAsia="Arial" w:hAnsi="Arial" w:cs="Arial"/>
          <w:sz w:val="18"/>
          <w:szCs w:val="18"/>
        </w:rPr>
        <w:t xml:space="preserve"> p-value </w:t>
      </w:r>
      <w:r w:rsidRPr="00F85499">
        <w:rPr>
          <w:rFonts w:ascii="Arial" w:eastAsia="Arial" w:hAnsi="Arial" w:cs="Arial"/>
          <w:sz w:val="18"/>
          <w:szCs w:val="18"/>
          <w:lang w:val="en"/>
        </w:rPr>
        <w:t>asymptotically significant</w:t>
      </w:r>
      <w:r w:rsidRPr="00E66951">
        <w:rPr>
          <w:rFonts w:ascii="Arial" w:eastAsia="Arial" w:hAnsi="Arial" w:cs="Arial"/>
          <w:sz w:val="18"/>
          <w:szCs w:val="18"/>
        </w:rPr>
        <w:t xml:space="preserve"> for</w:t>
      </w:r>
      <w:r w:rsidRPr="00F85499">
        <w:rPr>
          <w:rFonts w:ascii="Arial" w:eastAsia="Arial" w:hAnsi="Arial" w:cs="Arial"/>
          <w:sz w:val="18"/>
          <w:szCs w:val="18"/>
        </w:rPr>
        <w:t xml:space="preserve"> a 95% confidence level.</w:t>
      </w:r>
      <w:bookmarkStart w:id="0" w:name="_heading=h.gjdgxs" w:colFirst="0" w:colLast="0"/>
      <w:bookmarkEnd w:id="0"/>
    </w:p>
    <w:sectPr w:rsidR="005A60B5" w:rsidRPr="00F85A8F" w:rsidSect="00F85A8F">
      <w:pgSz w:w="15840" w:h="122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E8"/>
    <w:rsid w:val="000A1F15"/>
    <w:rsid w:val="000F4150"/>
    <w:rsid w:val="001D3749"/>
    <w:rsid w:val="004337E8"/>
    <w:rsid w:val="005A60B5"/>
    <w:rsid w:val="008862F1"/>
    <w:rsid w:val="00B3724A"/>
    <w:rsid w:val="00B60077"/>
    <w:rsid w:val="00CA4F83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F5F7"/>
  <w15:chartTrackingRefBased/>
  <w15:docId w15:val="{71ED4E87-EB97-C046-831C-9F81B1E7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E8"/>
    <w:rPr>
      <w:rFonts w:ascii="Calibri" w:eastAsia="Calibri" w:hAnsi="Calibri" w:cs="Calibri"/>
      <w:lang w:val="en-US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7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7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7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E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E8"/>
    <w:rPr>
      <w:rFonts w:ascii="Calibri" w:eastAsia="Calibri" w:hAnsi="Calibri" w:cs="Calibri"/>
      <w:b/>
      <w:sz w:val="48"/>
      <w:szCs w:val="48"/>
      <w:lang w:val="en-US" w:eastAsia="es-C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7E8"/>
    <w:rPr>
      <w:rFonts w:ascii="Calibri" w:eastAsia="Calibri" w:hAnsi="Calibri" w:cs="Calibri"/>
      <w:b/>
      <w:sz w:val="36"/>
      <w:szCs w:val="36"/>
      <w:lang w:val="en-US" w:eastAsia="es-C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E8"/>
    <w:rPr>
      <w:rFonts w:ascii="Calibri" w:eastAsia="Calibri" w:hAnsi="Calibri" w:cs="Calibri"/>
      <w:b/>
      <w:sz w:val="28"/>
      <w:szCs w:val="28"/>
      <w:lang w:val="en-US" w:eastAsia="es-C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E8"/>
    <w:rPr>
      <w:rFonts w:ascii="Calibri" w:eastAsia="Calibri" w:hAnsi="Calibri" w:cs="Calibri"/>
      <w:b/>
      <w:lang w:val="en-US" w:eastAsia="es-C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E8"/>
    <w:rPr>
      <w:rFonts w:ascii="Calibri" w:eastAsia="Calibri" w:hAnsi="Calibri" w:cs="Calibri"/>
      <w:b/>
      <w:sz w:val="22"/>
      <w:szCs w:val="22"/>
      <w:lang w:val="en-US" w:eastAsia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E8"/>
    <w:rPr>
      <w:rFonts w:ascii="Calibri" w:eastAsia="Calibri" w:hAnsi="Calibri" w:cs="Calibri"/>
      <w:b/>
      <w:sz w:val="20"/>
      <w:szCs w:val="20"/>
      <w:lang w:val="en-US" w:eastAsia="es-CO"/>
    </w:rPr>
  </w:style>
  <w:style w:type="table" w:customStyle="1" w:styleId="TableNormal1">
    <w:name w:val="Table Normal1"/>
    <w:rsid w:val="004337E8"/>
    <w:rPr>
      <w:rFonts w:ascii="Calibri" w:eastAsia="Calibri" w:hAnsi="Calibri" w:cs="Calibri"/>
      <w:lang w:val="en-U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337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337E8"/>
    <w:rPr>
      <w:rFonts w:ascii="Calibri" w:eastAsia="Calibri" w:hAnsi="Calibri" w:cs="Calibri"/>
      <w:b/>
      <w:sz w:val="72"/>
      <w:szCs w:val="72"/>
      <w:lang w:val="en-US" w:eastAsia="es-CO"/>
    </w:rPr>
  </w:style>
  <w:style w:type="table" w:styleId="TableGrid">
    <w:name w:val="Table Grid"/>
    <w:basedOn w:val="TableNormal"/>
    <w:uiPriority w:val="39"/>
    <w:rsid w:val="004337E8"/>
    <w:rPr>
      <w:rFonts w:ascii="Calibri" w:eastAsia="Calibri" w:hAnsi="Calibri" w:cs="Calibri"/>
      <w:lang w:val="en-U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E8"/>
    <w:rPr>
      <w:rFonts w:ascii="Segoe UI" w:eastAsia="Calibri" w:hAnsi="Segoe UI" w:cs="Segoe UI"/>
      <w:sz w:val="18"/>
      <w:szCs w:val="18"/>
      <w:lang w:val="en-US"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43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E8"/>
    <w:rPr>
      <w:rFonts w:ascii="Calibri" w:eastAsia="Calibri" w:hAnsi="Calibri" w:cs="Calibri"/>
      <w:sz w:val="20"/>
      <w:szCs w:val="20"/>
      <w:lang w:val="en-US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E8"/>
    <w:rPr>
      <w:rFonts w:ascii="Calibri" w:eastAsia="Calibri" w:hAnsi="Calibri" w:cs="Calibri"/>
      <w:b/>
      <w:bCs/>
      <w:sz w:val="20"/>
      <w:szCs w:val="20"/>
      <w:lang w:val="en-US" w:eastAsia="es-CO"/>
    </w:rPr>
  </w:style>
  <w:style w:type="paragraph" w:styleId="Revision">
    <w:name w:val="Revision"/>
    <w:hidden/>
    <w:uiPriority w:val="99"/>
    <w:semiHidden/>
    <w:rsid w:val="004337E8"/>
    <w:rPr>
      <w:rFonts w:ascii="Calibri" w:eastAsia="Calibri" w:hAnsi="Calibri" w:cs="Calibri"/>
      <w:lang w:val="en-US" w:eastAsia="es-CO"/>
    </w:rPr>
  </w:style>
  <w:style w:type="paragraph" w:styleId="Header">
    <w:name w:val="header"/>
    <w:basedOn w:val="Normal"/>
    <w:link w:val="HeaderChar"/>
    <w:uiPriority w:val="99"/>
    <w:unhideWhenUsed/>
    <w:rsid w:val="00433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7E8"/>
    <w:rPr>
      <w:rFonts w:ascii="Calibri" w:eastAsia="Calibri" w:hAnsi="Calibri" w:cs="Calibri"/>
      <w:lang w:val="en-US" w:eastAsia="es-CO"/>
    </w:rPr>
  </w:style>
  <w:style w:type="paragraph" w:styleId="Footer">
    <w:name w:val="footer"/>
    <w:basedOn w:val="Normal"/>
    <w:link w:val="FooterChar"/>
    <w:uiPriority w:val="99"/>
    <w:unhideWhenUsed/>
    <w:rsid w:val="00433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7E8"/>
    <w:rPr>
      <w:rFonts w:ascii="Calibri" w:eastAsia="Calibri" w:hAnsi="Calibri" w:cs="Calibri"/>
      <w:lang w:val="en-US" w:eastAsia="es-C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7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337E8"/>
    <w:rPr>
      <w:rFonts w:ascii="Georgia" w:eastAsia="Georgia" w:hAnsi="Georgia" w:cs="Georgia"/>
      <w:i/>
      <w:color w:val="666666"/>
      <w:sz w:val="48"/>
      <w:szCs w:val="48"/>
      <w:lang w:val="en-US" w:eastAsia="es-CO"/>
    </w:rPr>
  </w:style>
  <w:style w:type="character" w:styleId="LineNumber">
    <w:name w:val="line number"/>
    <w:basedOn w:val="DefaultParagraphFont"/>
    <w:uiPriority w:val="99"/>
    <w:semiHidden/>
    <w:unhideWhenUsed/>
    <w:rsid w:val="00F8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Uribe</dc:creator>
  <cp:keywords/>
  <dc:description/>
  <cp:lastModifiedBy>Pratt, Lucas</cp:lastModifiedBy>
  <cp:revision>2</cp:revision>
  <dcterms:created xsi:type="dcterms:W3CDTF">2021-06-17T20:21:00Z</dcterms:created>
  <dcterms:modified xsi:type="dcterms:W3CDTF">2021-06-17T20:21:00Z</dcterms:modified>
</cp:coreProperties>
</file>