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ADDD" w14:textId="65B9A0A9" w:rsidR="00B7024F" w:rsidRPr="00D738E2" w:rsidRDefault="00B7024F" w:rsidP="00B7024F">
      <w:pPr>
        <w:pStyle w:val="Heading1"/>
        <w:rPr>
          <w:rFonts w:cs="Times New Roman"/>
          <w:kern w:val="0"/>
          <w:sz w:val="20"/>
          <w:szCs w:val="24"/>
        </w:rPr>
      </w:pPr>
      <w:r>
        <w:t xml:space="preserve">Supplementary Table 1: </w:t>
      </w:r>
      <w:r>
        <w:t>Ethics committee</w:t>
      </w:r>
    </w:p>
    <w:tbl>
      <w:tblPr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880"/>
        <w:gridCol w:w="4590"/>
      </w:tblGrid>
      <w:tr w:rsidR="00B7024F" w:rsidRPr="005E25B3" w14:paraId="4971D226" w14:textId="77777777" w:rsidTr="00E26190">
        <w:trPr>
          <w:tblHeader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8E0C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lastRenderedPageBreak/>
              <w:t>Investigator Name/</w:t>
            </w:r>
            <w:r w:rsidRPr="005E25B3">
              <w:rPr>
                <w:b w:val="0"/>
                <w:bCs w:val="0"/>
                <w:sz w:val="20"/>
                <w:szCs w:val="20"/>
              </w:rPr>
              <w:br/>
              <w:t>Site Number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544F4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Ethics Review Board’s </w:t>
            </w:r>
            <w:r w:rsidRPr="005E25B3">
              <w:rPr>
                <w:b w:val="0"/>
                <w:bCs w:val="0"/>
                <w:sz w:val="20"/>
                <w:szCs w:val="20"/>
              </w:rPr>
              <w:br/>
              <w:t>Name and Address</w:t>
            </w:r>
          </w:p>
        </w:tc>
      </w:tr>
      <w:tr w:rsidR="00B7024F" w:rsidRPr="005E25B3" w14:paraId="1A45C0D8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7CBC1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Bonner/101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07DB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469282D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7DB2F50E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557010B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473D6B2F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75BAA5EE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3DEF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Millen/103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E2C1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453E06D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7799F41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6836B195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1547920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0023171C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C97E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Stickler/104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CE0F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56AF78B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24B5D5A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6ED30A3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313CAF7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0A9D998E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A423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Markley/109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B4F4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0FEC9B4E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030EAA4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64A6F5F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74375AA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76E98EFE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88AD1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Saper/110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2508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2328851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64869DB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1B5D77EF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6BCEC85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4F4383D1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FA62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Turner/111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6E895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2B858D0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3D80D4EF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1275AAE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472AC7E5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71CA7548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4CAC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Mechtler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/112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43D0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1E266F25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43828EFF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02B49B17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65AE7BA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6ADF039B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2442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Kudrow/113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DE69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6B83CE8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3A97CAB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6C47CFA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19F5197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7C71257C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A4A8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Hindiyeh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/114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A8C71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Stanford University Hospital </w:t>
            </w:r>
          </w:p>
          <w:p w14:paraId="555A8BA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es-ES"/>
              </w:rPr>
              <w:t xml:space="preserve">3000 </w:t>
            </w:r>
            <w:proofErr w:type="gramStart"/>
            <w:r w:rsidRPr="005E25B3">
              <w:rPr>
                <w:b w:val="0"/>
                <w:bCs w:val="0"/>
                <w:sz w:val="20"/>
                <w:szCs w:val="20"/>
                <w:lang w:val="es-ES"/>
              </w:rPr>
              <w:t>El</w:t>
            </w:r>
            <w:proofErr w:type="gramEnd"/>
            <w:r w:rsidRPr="005E25B3">
              <w:rPr>
                <w:b w:val="0"/>
                <w:bCs w:val="0"/>
                <w:sz w:val="20"/>
                <w:szCs w:val="20"/>
                <w:lang w:val="es-ES"/>
              </w:rPr>
              <w:t xml:space="preserve"> Camino Real,</w:t>
            </w:r>
          </w:p>
          <w:p w14:paraId="0DABDC1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es-ES"/>
              </w:rPr>
              <w:t xml:space="preserve">Five Palo Alto Square 4th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es-ES"/>
              </w:rPr>
              <w:t>Flr</w:t>
            </w:r>
            <w:proofErr w:type="spellEnd"/>
          </w:p>
          <w:p w14:paraId="1526F2B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es-ES"/>
              </w:rPr>
              <w:t>Palo Alto CA  94306</w:t>
            </w:r>
          </w:p>
          <w:p w14:paraId="123AFFB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es-ES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es-ES"/>
              </w:rPr>
              <w:t>United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es-ES"/>
              </w:rPr>
              <w:t>States</w:t>
            </w:r>
            <w:proofErr w:type="spellEnd"/>
          </w:p>
        </w:tc>
      </w:tr>
      <w:tr w:rsidR="00B7024F" w:rsidRPr="005E25B3" w14:paraId="6B329C78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7F89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Kalidas/116</w:t>
            </w:r>
          </w:p>
          <w:p w14:paraId="7BC96E8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24CE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626CBFD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01085C1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38C0E48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5B0BB52E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4A2C83B2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9A3F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McAllister/120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4756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1817CFA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6484E86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59D4382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3D7B9C6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16A1C0A4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520C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lastRenderedPageBreak/>
              <w:t>Riesenberg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/122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829D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5BBA275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0F84600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6465504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1DC48151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6D39ADB0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8209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Khan/128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7A9A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Quorum Review, Inc.</w:t>
            </w:r>
          </w:p>
          <w:p w14:paraId="67F4799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1501 Fourth Avenue</w:t>
            </w:r>
          </w:p>
          <w:p w14:paraId="28E9242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Suite 800</w:t>
            </w:r>
          </w:p>
          <w:p w14:paraId="131D53B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Seattle WA 98101</w:t>
            </w:r>
          </w:p>
          <w:p w14:paraId="6720B7D7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States</w:t>
            </w:r>
          </w:p>
        </w:tc>
      </w:tr>
      <w:tr w:rsidR="00B7024F" w:rsidRPr="005E25B3" w14:paraId="4BBD46BF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9191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Gawel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/200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3A32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IRB Services</w:t>
            </w:r>
          </w:p>
          <w:p w14:paraId="1327D4CF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372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Hollandview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Trail</w:t>
            </w:r>
          </w:p>
          <w:p w14:paraId="7A1BCC6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Aurora Ontario L4G 0A5 </w:t>
            </w:r>
          </w:p>
          <w:p w14:paraId="177DAF5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Canada</w:t>
            </w:r>
          </w:p>
        </w:tc>
      </w:tr>
      <w:tr w:rsidR="00B7024F" w:rsidRPr="005E25B3" w14:paraId="5232A8BA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FDD9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br w:type="page"/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Schoenen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/300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39E6E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Universitair Ziekenhuis Gent</w:t>
            </w:r>
          </w:p>
          <w:p w14:paraId="56118F8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Corneel Heymanslaan 10</w:t>
            </w:r>
          </w:p>
          <w:p w14:paraId="7ABBA59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Commissie voor Medische Ethiek</w:t>
            </w:r>
          </w:p>
          <w:p w14:paraId="0BCBE47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 xml:space="preserve">Gent 9000 </w:t>
            </w:r>
          </w:p>
          <w:p w14:paraId="2807E6E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Belgium</w:t>
            </w:r>
          </w:p>
        </w:tc>
      </w:tr>
      <w:tr w:rsidR="00B7024F" w:rsidRPr="005E25B3" w14:paraId="35029004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FBBD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Jensen/400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6F46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De Videnskabsetiske Komiteer for Region Hovedstaden</w:t>
            </w:r>
          </w:p>
          <w:p w14:paraId="61EA516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Center for Sundhed</w:t>
            </w:r>
          </w:p>
          <w:p w14:paraId="7541DBA5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Kongens Vænge 2</w:t>
            </w:r>
          </w:p>
          <w:p w14:paraId="7A94331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Hillerød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3400</w:t>
            </w:r>
          </w:p>
          <w:p w14:paraId="2279C83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Denmark</w:t>
            </w:r>
          </w:p>
        </w:tc>
      </w:tr>
      <w:tr w:rsidR="00B7024F" w:rsidRPr="005E25B3" w14:paraId="57558135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BBF7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Nissilä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/501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D4C8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a-DK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a-DK"/>
              </w:rPr>
              <w:t>Tukija, Valvira</w:t>
            </w:r>
          </w:p>
          <w:p w14:paraId="3EFD295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a-DK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a-DK"/>
              </w:rPr>
              <w:t>PL 210</w:t>
            </w:r>
          </w:p>
          <w:p w14:paraId="1127A9B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a-DK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a-DK"/>
              </w:rPr>
              <w:t xml:space="preserve">Helsinki 00281 </w:t>
            </w:r>
          </w:p>
          <w:p w14:paraId="39A7041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a-DK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a-DK"/>
              </w:rPr>
              <w:t>Finland</w:t>
            </w:r>
          </w:p>
        </w:tc>
      </w:tr>
      <w:tr w:rsidR="00B7024F" w:rsidRPr="005E25B3" w14:paraId="4209FB03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AC2B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Ilmavirta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/502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BE47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a-DK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a-DK"/>
              </w:rPr>
              <w:t>Tukija, Valvira</w:t>
            </w:r>
          </w:p>
          <w:p w14:paraId="321916E7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a-DK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a-DK"/>
              </w:rPr>
              <w:t>PL 210</w:t>
            </w:r>
          </w:p>
          <w:p w14:paraId="07907C0E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a-DK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a-DK"/>
              </w:rPr>
              <w:t xml:space="preserve">Helsinki 00281 </w:t>
            </w:r>
          </w:p>
          <w:p w14:paraId="4CF3DA4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a-DK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a-DK"/>
              </w:rPr>
              <w:t>Finland</w:t>
            </w:r>
          </w:p>
        </w:tc>
      </w:tr>
      <w:tr w:rsidR="00B7024F" w:rsidRPr="005E25B3" w14:paraId="26BFF818" w14:textId="77777777" w:rsidTr="00E26190">
        <w:trPr>
          <w:cantSplit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F696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Holle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-Lee/600</w:t>
            </w:r>
          </w:p>
          <w:p w14:paraId="62AC2B1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i/>
                <w:sz w:val="20"/>
                <w:szCs w:val="20"/>
              </w:rPr>
            </w:pPr>
            <w:r w:rsidRPr="005E25B3">
              <w:rPr>
                <w:b w:val="0"/>
                <w:bCs w:val="0"/>
                <w:i/>
                <w:sz w:val="20"/>
                <w:szCs w:val="20"/>
              </w:rPr>
              <w:t>AUG2016 – present</w:t>
            </w:r>
          </w:p>
          <w:p w14:paraId="01FD65C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e-D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e-DE"/>
              </w:rPr>
              <w:t>Solbach/600</w:t>
            </w:r>
          </w:p>
          <w:p w14:paraId="7135352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i/>
                <w:sz w:val="20"/>
                <w:szCs w:val="20"/>
              </w:rPr>
            </w:pPr>
            <w:r w:rsidRPr="005E25B3">
              <w:rPr>
                <w:b w:val="0"/>
                <w:bCs w:val="0"/>
                <w:i/>
                <w:sz w:val="20"/>
                <w:szCs w:val="20"/>
                <w:lang w:val="de-DE"/>
              </w:rPr>
              <w:t>OCT2015 – AUG2016</w:t>
            </w:r>
          </w:p>
          <w:p w14:paraId="214571D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Hagenacker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/600</w:t>
            </w:r>
          </w:p>
          <w:p w14:paraId="002E018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i/>
                <w:sz w:val="20"/>
                <w:szCs w:val="20"/>
              </w:rPr>
            </w:pPr>
            <w:r w:rsidRPr="005E25B3">
              <w:rPr>
                <w:b w:val="0"/>
                <w:bCs w:val="0"/>
                <w:i/>
                <w:sz w:val="20"/>
                <w:szCs w:val="20"/>
              </w:rPr>
              <w:t>FEB2015 – SEP2015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D748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Ethik-Kommission der Medizinischen Fakultät der</w:t>
            </w:r>
          </w:p>
          <w:p w14:paraId="396B584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Universität Duisburg-Essen</w:t>
            </w:r>
          </w:p>
          <w:p w14:paraId="662559F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 xml:space="preserve">Robert-Koch-Straße 9-11, </w:t>
            </w:r>
          </w:p>
          <w:p w14:paraId="41F8C327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e-D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e-DE"/>
              </w:rPr>
              <w:t>Essen, Nordrhein-Westfalen 45147</w:t>
            </w:r>
          </w:p>
          <w:p w14:paraId="7F637D0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Germany</w:t>
            </w:r>
          </w:p>
        </w:tc>
      </w:tr>
      <w:tr w:rsidR="00B7024F" w:rsidRPr="005E25B3" w14:paraId="23097F57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D6B17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br w:type="page"/>
            </w:r>
            <w:r w:rsidRPr="005E25B3">
              <w:rPr>
                <w:b w:val="0"/>
                <w:bCs w:val="0"/>
                <w:sz w:val="20"/>
                <w:szCs w:val="20"/>
                <w:lang w:val="de-DE"/>
              </w:rPr>
              <w:t>May/601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217F1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Ethik-Kommission der Medizinischen Fakultät der</w:t>
            </w:r>
          </w:p>
          <w:p w14:paraId="35FD301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 xml:space="preserve">Universität Duisburg-Essen </w:t>
            </w:r>
          </w:p>
          <w:p w14:paraId="4D2A133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 xml:space="preserve">Robert-Koch-Straße 9-11, </w:t>
            </w:r>
          </w:p>
          <w:p w14:paraId="62309F77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e-D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e-DE"/>
              </w:rPr>
              <w:t>Essen, Nordrhein-Westfalen 45147</w:t>
            </w:r>
          </w:p>
          <w:p w14:paraId="7E627AAF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Germany</w:t>
            </w:r>
          </w:p>
        </w:tc>
      </w:tr>
      <w:tr w:rsidR="00B7024F" w:rsidRPr="005E25B3" w14:paraId="3D45ACA6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6F88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Straube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/602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86D25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Ethik-Kommission der Medizinischen Fakultät der</w:t>
            </w:r>
          </w:p>
          <w:p w14:paraId="4E5FD6B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 xml:space="preserve">Universität Duisburg-Essen </w:t>
            </w:r>
          </w:p>
          <w:p w14:paraId="4DBD261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 xml:space="preserve">Robert-Koch-Straße 9-11, </w:t>
            </w:r>
          </w:p>
          <w:p w14:paraId="6C6BF52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e-D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e-DE"/>
              </w:rPr>
              <w:t>Essen, Nordrhein-Westfalen 45147</w:t>
            </w:r>
          </w:p>
          <w:p w14:paraId="04A807F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Germany</w:t>
            </w:r>
          </w:p>
        </w:tc>
      </w:tr>
      <w:tr w:rsidR="00B7024F" w:rsidRPr="005E25B3" w14:paraId="6869B43D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D3F1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Gaul/603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90BB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Ethik-Kommission der Medizinischen Fakultät der</w:t>
            </w:r>
          </w:p>
          <w:p w14:paraId="42F399E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Universität Duisburg-Essen</w:t>
            </w:r>
          </w:p>
          <w:p w14:paraId="16647A7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Robert-Koch-Straße 9-11,</w:t>
            </w:r>
          </w:p>
          <w:p w14:paraId="27BA82D1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de-D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de-DE"/>
              </w:rPr>
              <w:t>Essen, Nordrhein-Westfalen 45147</w:t>
            </w:r>
          </w:p>
          <w:p w14:paraId="39395B2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nl-NL"/>
              </w:rPr>
              <w:t>Germany</w:t>
            </w:r>
          </w:p>
        </w:tc>
      </w:tr>
      <w:tr w:rsidR="00B7024F" w:rsidRPr="005E25B3" w14:paraId="729DAD65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46B4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lastRenderedPageBreak/>
              <w:t>Lainez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/700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4DBA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Hospital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Universitari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Vall d’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Hebron</w:t>
            </w:r>
            <w:proofErr w:type="spellEnd"/>
          </w:p>
          <w:p w14:paraId="3D6AC951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Passeig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Vall d’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Hebron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, 119-129</w:t>
            </w:r>
          </w:p>
          <w:p w14:paraId="44B9FEBE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Comité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Ético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Investigación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Clínica</w:t>
            </w:r>
            <w:proofErr w:type="spellEnd"/>
          </w:p>
          <w:p w14:paraId="2E6EA27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Barcelona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Barcelona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08035 </w:t>
            </w:r>
          </w:p>
          <w:p w14:paraId="655B1767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Spain</w:t>
            </w:r>
          </w:p>
        </w:tc>
      </w:tr>
      <w:tr w:rsidR="00B7024F" w:rsidRPr="005E25B3" w14:paraId="5F076D70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1F9DF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Pozo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Rosich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/701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BB55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Hospital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Universitari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Vall d’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Hebron</w:t>
            </w:r>
            <w:proofErr w:type="spellEnd"/>
          </w:p>
          <w:p w14:paraId="485939A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Passeig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Vall d’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Hebron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, 119-129</w:t>
            </w:r>
          </w:p>
          <w:p w14:paraId="2204999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Comité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Ético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Investigación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Clínica</w:t>
            </w:r>
            <w:proofErr w:type="spellEnd"/>
          </w:p>
          <w:p w14:paraId="258560B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Barcelona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Barcelona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08035 </w:t>
            </w:r>
          </w:p>
          <w:p w14:paraId="08DB458A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Spain</w:t>
            </w:r>
          </w:p>
        </w:tc>
      </w:tr>
      <w:tr w:rsidR="00B7024F" w:rsidRPr="005E25B3" w14:paraId="00B11C83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E4545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Rogelio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Leira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Muiño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/702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42AE7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Hospital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Universitari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Vall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d’Hebron</w:t>
            </w:r>
            <w:proofErr w:type="spellEnd"/>
          </w:p>
          <w:p w14:paraId="65DEBAA7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Passeig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Vall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d’Hebron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, 119-129</w:t>
            </w:r>
          </w:p>
          <w:p w14:paraId="2CAB979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Comité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Ético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Investigación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Clínica</w:t>
            </w:r>
            <w:proofErr w:type="spellEnd"/>
          </w:p>
          <w:p w14:paraId="4DE396E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Barcelona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Barcelona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08035 </w:t>
            </w:r>
          </w:p>
          <w:p w14:paraId="2F202ED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Spain</w:t>
            </w:r>
          </w:p>
        </w:tc>
      </w:tr>
      <w:tr w:rsidR="00B7024F" w:rsidRPr="005E25B3" w14:paraId="5F370D83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F887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Ahmed/802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3CE0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NRES Committee London - City &amp; East</w:t>
            </w:r>
          </w:p>
          <w:p w14:paraId="68446EE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Bristol REC Centre, Whitefriars</w:t>
            </w:r>
          </w:p>
          <w:p w14:paraId="245F493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Level 3, Block B,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Lewins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Mead</w:t>
            </w:r>
          </w:p>
          <w:p w14:paraId="7687BC4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Bristol Avon BS1 2NT </w:t>
            </w:r>
          </w:p>
          <w:p w14:paraId="504E198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United Kingdom</w:t>
            </w:r>
          </w:p>
        </w:tc>
      </w:tr>
      <w:tr w:rsidR="00B7024F" w:rsidRPr="005E25B3" w14:paraId="74CF148E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E4BE1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Fakas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/850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1E927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National Ethics Committee</w:t>
            </w:r>
          </w:p>
          <w:p w14:paraId="43DA6505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284,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Mesogion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Ave</w:t>
            </w:r>
          </w:p>
          <w:p w14:paraId="2C624137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Athens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Holargos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155 62 </w:t>
            </w:r>
          </w:p>
          <w:p w14:paraId="506CB0FF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Greece</w:t>
            </w:r>
          </w:p>
        </w:tc>
      </w:tr>
      <w:tr w:rsidR="00B7024F" w:rsidRPr="005E25B3" w14:paraId="22CA0C4B" w14:textId="77777777" w:rsidTr="00E26190">
        <w:trPr>
          <w:cantSplit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47755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Mitsikostas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/851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2D98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National Ethics Committee</w:t>
            </w:r>
          </w:p>
          <w:p w14:paraId="670F441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284,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Mesogion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Ave</w:t>
            </w:r>
          </w:p>
          <w:p w14:paraId="4FB312F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Athens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Holargos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 xml:space="preserve"> 155 62 </w:t>
            </w:r>
          </w:p>
          <w:p w14:paraId="23EBA949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Greece</w:t>
            </w:r>
          </w:p>
        </w:tc>
      </w:tr>
      <w:tr w:rsidR="00B7024F" w:rsidRPr="005E25B3" w14:paraId="4A8113AE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66A9E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Roos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/900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5134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CPP Sud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Mediterannée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V</w:t>
            </w:r>
          </w:p>
          <w:p w14:paraId="4A716981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4, Avenue Reine Victoria CS 91179</w:t>
            </w:r>
          </w:p>
          <w:p w14:paraId="7BE9441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CHU -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Hopital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de Cimiez, Bât Grand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Hotel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, 5eme</w:t>
            </w:r>
          </w:p>
          <w:p w14:paraId="3EE70CF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 xml:space="preserve">Nice Cedex 1 06003 </w:t>
            </w:r>
          </w:p>
          <w:p w14:paraId="40E9201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France</w:t>
            </w:r>
          </w:p>
        </w:tc>
      </w:tr>
      <w:tr w:rsidR="00B7024F" w:rsidRPr="005E25B3" w14:paraId="5FABF5FB" w14:textId="77777777" w:rsidTr="00E26190">
        <w:trPr>
          <w:cantSplit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CE7AE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Lanteri-Minet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/901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0E68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CPP Sud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Mediterannée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V</w:t>
            </w:r>
          </w:p>
          <w:p w14:paraId="5288036F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4, Avenue Reine Victoria CS 91179</w:t>
            </w:r>
          </w:p>
          <w:p w14:paraId="46F89CF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CHU -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Hopital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de Cimiez, Bât Grand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Hotel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, 5eme</w:t>
            </w:r>
          </w:p>
          <w:p w14:paraId="4AAB12F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Nice Cedex 1 06003 </w:t>
            </w:r>
          </w:p>
          <w:p w14:paraId="20044A8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France</w:t>
            </w:r>
          </w:p>
        </w:tc>
      </w:tr>
      <w:tr w:rsidR="00B7024F" w:rsidRPr="005E25B3" w14:paraId="52A9A255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88F5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Leone/950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F47A1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Comitato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Etico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Regione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Lombardia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–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Istituto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Carlo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Besta</w:t>
            </w:r>
            <w:proofErr w:type="spellEnd"/>
          </w:p>
          <w:p w14:paraId="7A1BDB94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Via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Celoria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, 11</w:t>
            </w:r>
          </w:p>
          <w:p w14:paraId="19C3B2C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Milano 20133 </w:t>
            </w:r>
          </w:p>
          <w:p w14:paraId="03AE596F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Italy</w:t>
            </w:r>
            <w:proofErr w:type="spellEnd"/>
          </w:p>
        </w:tc>
      </w:tr>
      <w:tr w:rsidR="00B7024F" w:rsidRPr="005E25B3" w14:paraId="5D8934A0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57AC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br w:type="page"/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Geppetti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/951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3433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Comitato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Etico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Area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Vasta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Centro Presso AOU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Careggi</w:t>
            </w:r>
            <w:proofErr w:type="spellEnd"/>
          </w:p>
          <w:p w14:paraId="6F3552B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L.go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Brambilla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3</w:t>
            </w:r>
          </w:p>
          <w:p w14:paraId="6BB22A5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Firenze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Firenze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50134 </w:t>
            </w:r>
          </w:p>
          <w:p w14:paraId="2D101883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Italy</w:t>
            </w:r>
            <w:proofErr w:type="spellEnd"/>
          </w:p>
        </w:tc>
      </w:tr>
      <w:tr w:rsidR="00B7024F" w:rsidRPr="005E25B3" w14:paraId="4B072A8D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4D29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t>Tassorelli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/952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EC27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Comitato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di IRCCS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Policlinico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S. Matteo di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Pavia</w:t>
            </w:r>
            <w:proofErr w:type="spellEnd"/>
          </w:p>
          <w:p w14:paraId="1A78301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Viale Golgi, 19</w:t>
            </w:r>
          </w:p>
          <w:p w14:paraId="0FD8E35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Pavia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Pavia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27100 </w:t>
            </w:r>
          </w:p>
          <w:p w14:paraId="0E96D21C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Italy</w:t>
            </w:r>
            <w:proofErr w:type="spellEnd"/>
          </w:p>
        </w:tc>
      </w:tr>
      <w:tr w:rsidR="00B7024F" w:rsidRPr="005E25B3" w14:paraId="38B2389F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84DC5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E25B3">
              <w:rPr>
                <w:b w:val="0"/>
                <w:bCs w:val="0"/>
                <w:sz w:val="20"/>
                <w:szCs w:val="20"/>
              </w:rPr>
              <w:t>Couturier/975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C63A6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METC Brabant</w:t>
            </w:r>
          </w:p>
          <w:p w14:paraId="18178C2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dr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.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Deelenlaan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9</w:t>
            </w:r>
          </w:p>
          <w:p w14:paraId="5A67AA0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proofErr w:type="gram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gebouw</w:t>
            </w:r>
            <w:proofErr w:type="spellEnd"/>
            <w:proofErr w:type="gram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Hasseltveste</w:t>
            </w:r>
            <w:proofErr w:type="spellEnd"/>
          </w:p>
          <w:p w14:paraId="55F19DF0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Tilburg 5042 AD </w:t>
            </w:r>
          </w:p>
          <w:p w14:paraId="3144D528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Netherlands</w:t>
            </w:r>
            <w:proofErr w:type="spellEnd"/>
          </w:p>
        </w:tc>
      </w:tr>
      <w:tr w:rsidR="00B7024F" w:rsidRPr="005E25B3" w14:paraId="782671F7" w14:textId="77777777" w:rsidTr="00E26190"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3047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</w:rPr>
              <w:lastRenderedPageBreak/>
              <w:t>Mulleners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</w:rPr>
              <w:t>/976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F988F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METC Brabant</w:t>
            </w:r>
          </w:p>
          <w:p w14:paraId="4ACC706D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dr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.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Deelenlaan</w:t>
            </w:r>
            <w:proofErr w:type="spell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9</w:t>
            </w:r>
          </w:p>
          <w:p w14:paraId="2001F492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proofErr w:type="gram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gebouw</w:t>
            </w:r>
            <w:proofErr w:type="spellEnd"/>
            <w:proofErr w:type="gramEnd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Hasseltveste</w:t>
            </w:r>
            <w:proofErr w:type="spellEnd"/>
          </w:p>
          <w:p w14:paraId="061038E5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 xml:space="preserve">Tilburg 5042 AD </w:t>
            </w:r>
          </w:p>
          <w:p w14:paraId="376350FB" w14:textId="77777777" w:rsidR="00B7024F" w:rsidRPr="005E25B3" w:rsidRDefault="00B7024F" w:rsidP="00E26190">
            <w:pPr>
              <w:pStyle w:val="Heading1"/>
              <w:spacing w:before="0" w:after="0" w:line="240" w:lineRule="auto"/>
              <w:rPr>
                <w:b w:val="0"/>
                <w:bCs w:val="0"/>
                <w:sz w:val="20"/>
                <w:szCs w:val="20"/>
                <w:lang w:val="fr-BE"/>
              </w:rPr>
            </w:pPr>
            <w:proofErr w:type="spellStart"/>
            <w:r w:rsidRPr="005E25B3">
              <w:rPr>
                <w:b w:val="0"/>
                <w:bCs w:val="0"/>
                <w:sz w:val="20"/>
                <w:szCs w:val="20"/>
                <w:lang w:val="fr-BE"/>
              </w:rPr>
              <w:t>Netherlands</w:t>
            </w:r>
            <w:proofErr w:type="spellEnd"/>
          </w:p>
        </w:tc>
      </w:tr>
    </w:tbl>
    <w:p w14:paraId="75EF0730" w14:textId="77777777" w:rsidR="00B7024F" w:rsidRDefault="00B7024F" w:rsidP="00B7024F">
      <w:pPr>
        <w:spacing w:line="240" w:lineRule="auto"/>
        <w:rPr>
          <w:rFonts w:cs="Arial"/>
          <w:b/>
          <w:bCs/>
          <w:kern w:val="32"/>
          <w:sz w:val="32"/>
          <w:szCs w:val="32"/>
        </w:rPr>
      </w:pPr>
      <w:r>
        <w:br w:type="page"/>
      </w:r>
    </w:p>
    <w:p w14:paraId="4284747F" w14:textId="77777777" w:rsidR="00FE4F8F" w:rsidRDefault="00FE4F8F"/>
    <w:sectPr w:rsidR="00FE4F8F" w:rsidSect="00901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4F"/>
    <w:rsid w:val="009011FE"/>
    <w:rsid w:val="00B7024F"/>
    <w:rsid w:val="00F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CAC0"/>
  <w15:chartTrackingRefBased/>
  <w15:docId w15:val="{F13E0730-29FD-420E-84A6-07DC7EEE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4F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B7024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024F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Shaleen Multani</dc:creator>
  <cp:keywords/>
  <dc:description/>
  <cp:lastModifiedBy>Shaleen Multani</cp:lastModifiedBy>
  <cp:revision>1</cp:revision>
  <dcterms:created xsi:type="dcterms:W3CDTF">2021-06-02T04:35:00Z</dcterms:created>
  <dcterms:modified xsi:type="dcterms:W3CDTF">2021-06-02T04:36:00Z</dcterms:modified>
</cp:coreProperties>
</file>