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64770" w14:textId="7E8103E8" w:rsidR="006D2CAD" w:rsidRPr="00F20ED7" w:rsidRDefault="00BD06DC" w:rsidP="006D2CAD">
      <w:pPr>
        <w:pStyle w:val="Caption"/>
        <w:rPr>
          <w:rFonts w:ascii="Arial" w:hAnsi="Arial" w:cs="Arial"/>
          <w:lang w:val="en-US"/>
        </w:rPr>
      </w:pPr>
      <w:bookmarkStart w:id="0" w:name="_Hlk52817140"/>
      <w:r w:rsidRPr="00F20ED7">
        <w:rPr>
          <w:rFonts w:ascii="Arial" w:hAnsi="Arial" w:cs="Arial"/>
        </w:rPr>
        <w:t xml:space="preserve">Supplementary Table </w:t>
      </w:r>
      <w:r w:rsidRPr="00F20ED7">
        <w:rPr>
          <w:rFonts w:ascii="Arial" w:hAnsi="Arial" w:cs="Arial"/>
          <w:noProof/>
        </w:rPr>
        <w:t>1</w:t>
      </w:r>
      <w:r w:rsidRPr="00F20ED7">
        <w:rPr>
          <w:rFonts w:ascii="Arial" w:hAnsi="Arial" w:cs="Arial"/>
          <w:noProof/>
        </w:rPr>
        <w:tab/>
      </w:r>
      <w:r w:rsidR="006D2CAD" w:rsidRPr="00F20ED7">
        <w:rPr>
          <w:rFonts w:ascii="Arial" w:hAnsi="Arial" w:cs="Arial"/>
          <w:lang w:val="en-US"/>
        </w:rPr>
        <w:t xml:space="preserve">PubMed search – run on </w:t>
      </w:r>
      <w:r w:rsidR="004155AD" w:rsidRPr="00F20ED7">
        <w:rPr>
          <w:rFonts w:ascii="Arial" w:hAnsi="Arial" w:cs="Arial"/>
          <w:lang w:val="en-US"/>
        </w:rPr>
        <w:t>24</w:t>
      </w:r>
      <w:r w:rsidR="006D2CAD" w:rsidRPr="00F20ED7">
        <w:rPr>
          <w:rFonts w:ascii="Arial" w:hAnsi="Arial" w:cs="Arial"/>
          <w:lang w:val="en-US"/>
        </w:rPr>
        <w:t xml:space="preserve"> </w:t>
      </w:r>
      <w:r w:rsidR="00A63401" w:rsidRPr="00F20ED7">
        <w:rPr>
          <w:rFonts w:ascii="Arial" w:hAnsi="Arial" w:cs="Arial"/>
          <w:lang w:val="en-US"/>
        </w:rPr>
        <w:t>February 2021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6669"/>
        <w:gridCol w:w="1559"/>
      </w:tblGrid>
      <w:tr w:rsidR="00F06F94" w:rsidRPr="00F20ED7" w14:paraId="6D1257F4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181F503B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b/>
                <w:szCs w:val="22"/>
              </w:rPr>
            </w:pPr>
            <w:r w:rsidRPr="00F20ED7">
              <w:rPr>
                <w:rFonts w:eastAsia="Calibri" w:cs="Arial"/>
                <w:b/>
                <w:szCs w:val="22"/>
              </w:rPr>
              <w:t>#</w:t>
            </w:r>
          </w:p>
        </w:tc>
        <w:tc>
          <w:tcPr>
            <w:tcW w:w="6669" w:type="dxa"/>
            <w:shd w:val="clear" w:color="auto" w:fill="auto"/>
          </w:tcPr>
          <w:p w14:paraId="0455B849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b/>
                <w:szCs w:val="22"/>
              </w:rPr>
            </w:pPr>
            <w:r w:rsidRPr="00F20ED7">
              <w:rPr>
                <w:rFonts w:eastAsia="Calibri" w:cs="Arial"/>
                <w:b/>
                <w:szCs w:val="22"/>
              </w:rPr>
              <w:t xml:space="preserve">Search terms (Title/Abstract except </w:t>
            </w:r>
            <w:proofErr w:type="spellStart"/>
            <w:r w:rsidRPr="00F20ED7">
              <w:rPr>
                <w:rFonts w:eastAsia="Calibri" w:cs="Arial"/>
                <w:b/>
                <w:szCs w:val="22"/>
              </w:rPr>
              <w:t>MeSH</w:t>
            </w:r>
            <w:proofErr w:type="spellEnd"/>
            <w:r w:rsidRPr="00F20ED7">
              <w:rPr>
                <w:rFonts w:eastAsia="Calibri" w:cs="Arial"/>
                <w:b/>
                <w:szCs w:val="22"/>
              </w:rPr>
              <w:t xml:space="preserve"> term)</w:t>
            </w:r>
          </w:p>
        </w:tc>
        <w:tc>
          <w:tcPr>
            <w:tcW w:w="1559" w:type="dxa"/>
            <w:shd w:val="clear" w:color="auto" w:fill="auto"/>
          </w:tcPr>
          <w:p w14:paraId="678B7B9E" w14:textId="14A97C62" w:rsidR="006D2CAD" w:rsidRPr="00F20ED7" w:rsidRDefault="008A7DDC" w:rsidP="00776456">
            <w:pPr>
              <w:spacing w:after="0" w:line="240" w:lineRule="auto"/>
              <w:rPr>
                <w:rFonts w:eastAsia="Calibri" w:cs="Arial"/>
                <w:b/>
                <w:szCs w:val="22"/>
              </w:rPr>
            </w:pPr>
            <w:r w:rsidRPr="00F20ED7">
              <w:rPr>
                <w:rFonts w:eastAsia="Calibri" w:cs="Arial"/>
                <w:b/>
                <w:szCs w:val="22"/>
              </w:rPr>
              <w:t>Hits</w:t>
            </w:r>
          </w:p>
        </w:tc>
      </w:tr>
      <w:tr w:rsidR="00F06F94" w:rsidRPr="00F20ED7" w14:paraId="44E2957E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73C519A2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</w:t>
            </w:r>
          </w:p>
        </w:tc>
        <w:tc>
          <w:tcPr>
            <w:tcW w:w="6669" w:type="dxa"/>
            <w:shd w:val="clear" w:color="auto" w:fill="auto"/>
          </w:tcPr>
          <w:p w14:paraId="6B754E91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infusion OR infused OR infuse OR injection OR injected OR inject OR administration OR delivery</w:t>
            </w:r>
          </w:p>
        </w:tc>
        <w:tc>
          <w:tcPr>
            <w:tcW w:w="1559" w:type="dxa"/>
            <w:shd w:val="clear" w:color="auto" w:fill="auto"/>
          </w:tcPr>
          <w:p w14:paraId="0E53EE1D" w14:textId="7CB377F4" w:rsidR="006D2CAD" w:rsidRPr="00F20ED7" w:rsidRDefault="004155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2,000,305</w:t>
            </w:r>
          </w:p>
        </w:tc>
      </w:tr>
      <w:tr w:rsidR="00F06F94" w:rsidRPr="00F20ED7" w14:paraId="44CA6416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438DDD23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</w:t>
            </w:r>
          </w:p>
        </w:tc>
        <w:tc>
          <w:tcPr>
            <w:tcW w:w="6669" w:type="dxa"/>
            <w:shd w:val="clear" w:color="auto" w:fill="auto"/>
          </w:tcPr>
          <w:p w14:paraId="346963CE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IV OR intravenous OR intravenously OR “</w:t>
            </w:r>
            <w:proofErr w:type="spellStart"/>
            <w:r w:rsidRPr="00F20ED7">
              <w:rPr>
                <w:rFonts w:eastAsia="Calibri" w:cs="Arial"/>
                <w:szCs w:val="22"/>
              </w:rPr>
              <w:t>i.v.</w:t>
            </w:r>
            <w:proofErr w:type="spellEnd"/>
            <w:r w:rsidRPr="00F20ED7">
              <w:rPr>
                <w:rFonts w:eastAsia="Calibri" w:cs="Arial"/>
                <w:szCs w:val="22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14:paraId="4A269261" w14:textId="0A831B82" w:rsidR="006D2CAD" w:rsidRPr="00F20ED7" w:rsidRDefault="003B011A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730</w:t>
            </w:r>
            <w:r w:rsidR="006D2CAD" w:rsidRPr="00F20ED7">
              <w:rPr>
                <w:rFonts w:eastAsia="Calibri" w:cs="Arial"/>
                <w:szCs w:val="22"/>
              </w:rPr>
              <w:t>,</w:t>
            </w:r>
            <w:r w:rsidR="004155AD" w:rsidRPr="00F20ED7">
              <w:rPr>
                <w:rFonts w:eastAsia="Calibri" w:cs="Arial"/>
                <w:szCs w:val="22"/>
              </w:rPr>
              <w:t>893</w:t>
            </w:r>
          </w:p>
        </w:tc>
      </w:tr>
      <w:tr w:rsidR="00F06F94" w:rsidRPr="00F20ED7" w14:paraId="2C9573BF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236E7975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</w:t>
            </w:r>
          </w:p>
        </w:tc>
        <w:tc>
          <w:tcPr>
            <w:tcW w:w="6669" w:type="dxa"/>
            <w:shd w:val="clear" w:color="auto" w:fill="auto"/>
          </w:tcPr>
          <w:p w14:paraId="603652B2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 AND #2</w:t>
            </w:r>
          </w:p>
        </w:tc>
        <w:tc>
          <w:tcPr>
            <w:tcW w:w="1559" w:type="dxa"/>
            <w:shd w:val="clear" w:color="auto" w:fill="auto"/>
          </w:tcPr>
          <w:p w14:paraId="1F0F64A9" w14:textId="2F9CF98A" w:rsidR="006D2CAD" w:rsidRPr="00F20ED7" w:rsidRDefault="003B011A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261</w:t>
            </w:r>
            <w:r w:rsidR="006D2CAD" w:rsidRPr="00F20ED7">
              <w:rPr>
                <w:rFonts w:eastAsia="Calibri" w:cs="Arial"/>
                <w:szCs w:val="22"/>
              </w:rPr>
              <w:t>,</w:t>
            </w:r>
            <w:r w:rsidR="004155AD" w:rsidRPr="00F20ED7">
              <w:rPr>
                <w:rFonts w:eastAsia="Calibri" w:cs="Arial"/>
                <w:szCs w:val="22"/>
              </w:rPr>
              <w:t>778</w:t>
            </w:r>
          </w:p>
        </w:tc>
      </w:tr>
      <w:tr w:rsidR="00F06F94" w:rsidRPr="00F20ED7" w14:paraId="69CD6622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7C8643BE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4</w:t>
            </w:r>
          </w:p>
        </w:tc>
        <w:tc>
          <w:tcPr>
            <w:tcW w:w="6669" w:type="dxa"/>
            <w:shd w:val="clear" w:color="auto" w:fill="auto"/>
          </w:tcPr>
          <w:p w14:paraId="45E1DCAA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IVIg</w:t>
            </w:r>
          </w:p>
        </w:tc>
        <w:tc>
          <w:tcPr>
            <w:tcW w:w="1559" w:type="dxa"/>
            <w:shd w:val="clear" w:color="auto" w:fill="auto"/>
          </w:tcPr>
          <w:p w14:paraId="04DB3D5A" w14:textId="7B99575F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</w:t>
            </w:r>
            <w:r w:rsidR="003B011A" w:rsidRPr="00F20ED7">
              <w:rPr>
                <w:rFonts w:eastAsia="Calibri" w:cs="Arial"/>
                <w:szCs w:val="22"/>
              </w:rPr>
              <w:t>7</w:t>
            </w:r>
            <w:r w:rsidR="004155AD" w:rsidRPr="00F20ED7">
              <w:rPr>
                <w:rFonts w:eastAsia="Calibri" w:cs="Arial"/>
                <w:szCs w:val="22"/>
              </w:rPr>
              <w:t>8</w:t>
            </w:r>
            <w:r w:rsidR="003B011A" w:rsidRPr="00F20ED7">
              <w:rPr>
                <w:rFonts w:eastAsia="Calibri" w:cs="Arial"/>
                <w:szCs w:val="22"/>
              </w:rPr>
              <w:t>9</w:t>
            </w:r>
          </w:p>
        </w:tc>
      </w:tr>
      <w:tr w:rsidR="00F06F94" w:rsidRPr="00F20ED7" w14:paraId="760C5A87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07D40849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5</w:t>
            </w:r>
          </w:p>
        </w:tc>
        <w:tc>
          <w:tcPr>
            <w:tcW w:w="6669" w:type="dxa"/>
            <w:shd w:val="clear" w:color="auto" w:fill="auto"/>
          </w:tcPr>
          <w:p w14:paraId="6C4E9B81" w14:textId="4C920C9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 xml:space="preserve">immunoglobulin </w:t>
            </w:r>
            <w:r w:rsidR="00CA5559" w:rsidRPr="00F20ED7">
              <w:rPr>
                <w:rFonts w:eastAsia="Calibri" w:cs="Arial"/>
                <w:szCs w:val="22"/>
              </w:rPr>
              <w:t xml:space="preserve">OR </w:t>
            </w:r>
            <w:r w:rsidR="00907E1F" w:rsidRPr="00F20ED7">
              <w:rPr>
                <w:rFonts w:eastAsia="Calibri" w:cs="Arial"/>
                <w:szCs w:val="22"/>
              </w:rPr>
              <w:t xml:space="preserve">immunoglobulins </w:t>
            </w:r>
            <w:r w:rsidR="00CA5559" w:rsidRPr="00F20ED7">
              <w:rPr>
                <w:rFonts w:eastAsia="Calibri" w:cs="Arial"/>
                <w:szCs w:val="22"/>
              </w:rPr>
              <w:t xml:space="preserve">OR </w:t>
            </w:r>
            <w:r w:rsidRPr="00F20ED7">
              <w:rPr>
                <w:rFonts w:eastAsia="Calibri" w:cs="Arial"/>
                <w:szCs w:val="22"/>
              </w:rPr>
              <w:t xml:space="preserve">“immune globulin” </w:t>
            </w:r>
            <w:r w:rsidR="00CA5559" w:rsidRPr="00F20ED7">
              <w:rPr>
                <w:rFonts w:eastAsia="Calibri" w:cs="Arial"/>
                <w:szCs w:val="22"/>
              </w:rPr>
              <w:t xml:space="preserve">OR </w:t>
            </w:r>
            <w:r w:rsidRPr="00F20ED7">
              <w:rPr>
                <w:rFonts w:eastAsia="Calibri" w:cs="Arial"/>
                <w:szCs w:val="22"/>
              </w:rPr>
              <w:t>“immune globulins”</w:t>
            </w:r>
          </w:p>
        </w:tc>
        <w:tc>
          <w:tcPr>
            <w:tcW w:w="1559" w:type="dxa"/>
            <w:shd w:val="clear" w:color="auto" w:fill="auto"/>
          </w:tcPr>
          <w:p w14:paraId="1EB08C8A" w14:textId="0EB3D7A4" w:rsidR="006D2CAD" w:rsidRPr="00F20ED7" w:rsidRDefault="004155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163,368</w:t>
            </w:r>
          </w:p>
        </w:tc>
      </w:tr>
      <w:tr w:rsidR="00F06F94" w:rsidRPr="00F20ED7" w14:paraId="0D211B7E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52F9E96C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6</w:t>
            </w:r>
          </w:p>
        </w:tc>
        <w:tc>
          <w:tcPr>
            <w:tcW w:w="6669" w:type="dxa"/>
            <w:shd w:val="clear" w:color="auto" w:fill="auto"/>
          </w:tcPr>
          <w:p w14:paraId="587CC227" w14:textId="004C2BFE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infusion OR replacement</w:t>
            </w:r>
            <w:r w:rsidR="00907E1F" w:rsidRPr="00F20ED7">
              <w:rPr>
                <w:rFonts w:eastAsia="Calibri" w:cs="Arial"/>
                <w:szCs w:val="22"/>
              </w:rPr>
              <w:t xml:space="preserve"> OR therapy</w:t>
            </w:r>
          </w:p>
        </w:tc>
        <w:tc>
          <w:tcPr>
            <w:tcW w:w="1559" w:type="dxa"/>
            <w:shd w:val="clear" w:color="auto" w:fill="auto"/>
          </w:tcPr>
          <w:p w14:paraId="45313DEA" w14:textId="4874614B" w:rsidR="006D2CAD" w:rsidRPr="00F20ED7" w:rsidRDefault="003B011A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2,37</w:t>
            </w:r>
            <w:r w:rsidR="004155AD" w:rsidRPr="00F20ED7">
              <w:rPr>
                <w:rFonts w:eastAsia="Calibri" w:cs="Arial"/>
                <w:szCs w:val="22"/>
              </w:rPr>
              <w:t>8</w:t>
            </w:r>
            <w:r w:rsidRPr="00F20ED7">
              <w:rPr>
                <w:rFonts w:eastAsia="Calibri" w:cs="Arial"/>
                <w:szCs w:val="22"/>
              </w:rPr>
              <w:t>,</w:t>
            </w:r>
            <w:r w:rsidR="004155AD" w:rsidRPr="00F20ED7">
              <w:rPr>
                <w:rFonts w:eastAsia="Calibri" w:cs="Arial"/>
                <w:szCs w:val="22"/>
              </w:rPr>
              <w:t>963</w:t>
            </w:r>
          </w:p>
        </w:tc>
      </w:tr>
      <w:tr w:rsidR="00F06F94" w:rsidRPr="00F20ED7" w14:paraId="0B07A180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4A287050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</w:t>
            </w:r>
          </w:p>
        </w:tc>
        <w:tc>
          <w:tcPr>
            <w:tcW w:w="6669" w:type="dxa"/>
            <w:shd w:val="clear" w:color="auto" w:fill="auto"/>
          </w:tcPr>
          <w:p w14:paraId="0C69881B" w14:textId="77777777" w:rsidR="006D2CAD" w:rsidRPr="00F20ED7" w:rsidRDefault="006D2CAD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#5 AND #6</w:t>
            </w:r>
          </w:p>
        </w:tc>
        <w:tc>
          <w:tcPr>
            <w:tcW w:w="1559" w:type="dxa"/>
            <w:shd w:val="clear" w:color="auto" w:fill="auto"/>
          </w:tcPr>
          <w:p w14:paraId="47971B85" w14:textId="3BCD8CAD" w:rsidR="006D2CAD" w:rsidRPr="00F20ED7" w:rsidRDefault="003B011A" w:rsidP="00776456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21,7</w:t>
            </w:r>
            <w:r w:rsidR="004155AD" w:rsidRPr="00F20ED7">
              <w:rPr>
                <w:rFonts w:eastAsia="Calibri" w:cs="Arial"/>
                <w:szCs w:val="22"/>
              </w:rPr>
              <w:t>17</w:t>
            </w:r>
          </w:p>
        </w:tc>
      </w:tr>
      <w:tr w:rsidR="00F06F94" w:rsidRPr="00F20ED7" w14:paraId="6307B2A2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4AD29BBF" w14:textId="0AE6C008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8</w:t>
            </w:r>
          </w:p>
        </w:tc>
        <w:tc>
          <w:tcPr>
            <w:tcW w:w="6669" w:type="dxa"/>
            <w:shd w:val="clear" w:color="auto" w:fill="auto"/>
          </w:tcPr>
          <w:p w14:paraId="0CADD1AC" w14:textId="6A410D33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infliximab</w:t>
            </w:r>
          </w:p>
        </w:tc>
        <w:tc>
          <w:tcPr>
            <w:tcW w:w="1559" w:type="dxa"/>
            <w:shd w:val="clear" w:color="auto" w:fill="auto"/>
          </w:tcPr>
          <w:p w14:paraId="03515A73" w14:textId="629692AB" w:rsidR="00CA5559" w:rsidRPr="00F20ED7" w:rsidRDefault="003B011A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12,89</w:t>
            </w:r>
            <w:r w:rsidR="004155AD" w:rsidRPr="00F20ED7">
              <w:rPr>
                <w:rFonts w:eastAsia="Calibri" w:cs="Arial"/>
                <w:szCs w:val="22"/>
              </w:rPr>
              <w:t>9</w:t>
            </w:r>
          </w:p>
        </w:tc>
      </w:tr>
      <w:tr w:rsidR="00F06F94" w:rsidRPr="00F20ED7" w14:paraId="7B0BE746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3ECB595B" w14:textId="5161ADCD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9</w:t>
            </w:r>
          </w:p>
        </w:tc>
        <w:tc>
          <w:tcPr>
            <w:tcW w:w="6669" w:type="dxa"/>
            <w:shd w:val="clear" w:color="auto" w:fill="auto"/>
          </w:tcPr>
          <w:p w14:paraId="1A2FD832" w14:textId="6973A66B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#3 OR #4 OR #7 OR #8</w:t>
            </w:r>
          </w:p>
        </w:tc>
        <w:tc>
          <w:tcPr>
            <w:tcW w:w="1559" w:type="dxa"/>
            <w:shd w:val="clear" w:color="auto" w:fill="auto"/>
          </w:tcPr>
          <w:p w14:paraId="3885AB5D" w14:textId="45DF2656" w:rsidR="00CA5559" w:rsidRPr="00F20ED7" w:rsidRDefault="003B011A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296</w:t>
            </w:r>
            <w:r w:rsidR="00CA5559" w:rsidRPr="00F20ED7">
              <w:rPr>
                <w:rFonts w:eastAsia="Calibri" w:cs="Arial"/>
                <w:szCs w:val="22"/>
              </w:rPr>
              <w:t>,</w:t>
            </w:r>
            <w:r w:rsidR="004155AD" w:rsidRPr="00F20ED7">
              <w:rPr>
                <w:rFonts w:eastAsia="Calibri" w:cs="Arial"/>
                <w:szCs w:val="22"/>
              </w:rPr>
              <w:t>673</w:t>
            </w:r>
          </w:p>
        </w:tc>
      </w:tr>
      <w:tr w:rsidR="00F06F94" w:rsidRPr="00F20ED7" w14:paraId="4C5674AE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12B45621" w14:textId="2B556279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10</w:t>
            </w:r>
          </w:p>
        </w:tc>
        <w:tc>
          <w:tcPr>
            <w:tcW w:w="6669" w:type="dxa"/>
            <w:shd w:val="clear" w:color="auto" w:fill="auto"/>
          </w:tcPr>
          <w:p w14:paraId="2B58E078" w14:textId="77777777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SC OR subcutaneous OR subcutaneously OR “</w:t>
            </w:r>
            <w:proofErr w:type="spellStart"/>
            <w:r w:rsidRPr="00F20ED7">
              <w:rPr>
                <w:rFonts w:eastAsia="Calibri" w:cs="Arial"/>
                <w:szCs w:val="22"/>
              </w:rPr>
              <w:t>s.c.</w:t>
            </w:r>
            <w:proofErr w:type="spellEnd"/>
            <w:r w:rsidRPr="00F20ED7">
              <w:rPr>
                <w:rFonts w:eastAsia="Calibri" w:cs="Arial"/>
                <w:szCs w:val="22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14:paraId="0BA82314" w14:textId="75D22EB5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24</w:t>
            </w:r>
            <w:r w:rsidR="003B011A" w:rsidRPr="00F20ED7">
              <w:rPr>
                <w:rFonts w:eastAsia="Calibri" w:cs="Arial"/>
                <w:szCs w:val="22"/>
              </w:rPr>
              <w:t>8</w:t>
            </w:r>
            <w:r w:rsidRPr="00F20ED7">
              <w:rPr>
                <w:rFonts w:eastAsia="Calibri" w:cs="Arial"/>
                <w:szCs w:val="22"/>
              </w:rPr>
              <w:t>,</w:t>
            </w:r>
            <w:r w:rsidR="004155AD" w:rsidRPr="00F20ED7">
              <w:rPr>
                <w:rFonts w:eastAsia="Calibri" w:cs="Arial"/>
                <w:szCs w:val="22"/>
              </w:rPr>
              <w:t>860</w:t>
            </w:r>
          </w:p>
        </w:tc>
      </w:tr>
      <w:tr w:rsidR="00F06F94" w:rsidRPr="00F20ED7" w14:paraId="65E6E8B0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2BC71CD1" w14:textId="05AF7D00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11</w:t>
            </w:r>
          </w:p>
        </w:tc>
        <w:tc>
          <w:tcPr>
            <w:tcW w:w="6669" w:type="dxa"/>
            <w:shd w:val="clear" w:color="auto" w:fill="auto"/>
          </w:tcPr>
          <w:p w14:paraId="10A93D18" w14:textId="3ACCDABD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 AND #</w:t>
            </w:r>
            <w:r w:rsidR="003B011A" w:rsidRPr="00F20ED7">
              <w:rPr>
                <w:rFonts w:eastAsia="Calibri" w:cs="Arial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79979EA" w14:textId="161B31F6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9</w:t>
            </w:r>
            <w:r w:rsidR="003B011A" w:rsidRPr="00F20ED7">
              <w:rPr>
                <w:rFonts w:eastAsia="Calibri" w:cs="Arial"/>
                <w:szCs w:val="22"/>
              </w:rPr>
              <w:t>4</w:t>
            </w:r>
            <w:r w:rsidRPr="00F20ED7">
              <w:rPr>
                <w:rFonts w:eastAsia="Calibri" w:cs="Arial"/>
                <w:szCs w:val="22"/>
              </w:rPr>
              <w:t>,</w:t>
            </w:r>
            <w:r w:rsidR="004155AD" w:rsidRPr="00F20ED7">
              <w:rPr>
                <w:rFonts w:eastAsia="Calibri" w:cs="Arial"/>
                <w:szCs w:val="22"/>
              </w:rPr>
              <w:t>136</w:t>
            </w:r>
          </w:p>
        </w:tc>
      </w:tr>
      <w:tr w:rsidR="00F06F94" w:rsidRPr="00F20ED7" w14:paraId="03A4A367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66798A3E" w14:textId="385B0F97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12</w:t>
            </w:r>
          </w:p>
        </w:tc>
        <w:tc>
          <w:tcPr>
            <w:tcW w:w="6669" w:type="dxa"/>
            <w:shd w:val="clear" w:color="auto" w:fill="auto"/>
          </w:tcPr>
          <w:p w14:paraId="5FB95259" w14:textId="153960B0" w:rsidR="00CA5559" w:rsidRPr="00F20ED7" w:rsidRDefault="00ED0DC3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SCIg</w:t>
            </w:r>
          </w:p>
        </w:tc>
        <w:tc>
          <w:tcPr>
            <w:tcW w:w="1559" w:type="dxa"/>
            <w:shd w:val="clear" w:color="auto" w:fill="auto"/>
          </w:tcPr>
          <w:p w14:paraId="63991AC3" w14:textId="02AEA3BE" w:rsidR="00CA5559" w:rsidRPr="00F20ED7" w:rsidRDefault="004155AD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317</w:t>
            </w:r>
          </w:p>
        </w:tc>
      </w:tr>
      <w:tr w:rsidR="00F06F94" w:rsidRPr="00F20ED7" w14:paraId="255F900B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5E1D63DC" w14:textId="1871DC3D" w:rsidR="00CA5559" w:rsidRPr="00F20ED7" w:rsidRDefault="00CA5559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13</w:t>
            </w:r>
          </w:p>
        </w:tc>
        <w:tc>
          <w:tcPr>
            <w:tcW w:w="6669" w:type="dxa"/>
            <w:shd w:val="clear" w:color="auto" w:fill="auto"/>
          </w:tcPr>
          <w:p w14:paraId="288CC6AA" w14:textId="20FFED25" w:rsidR="00CA5559" w:rsidRPr="00F20ED7" w:rsidRDefault="00ED0DC3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hypodermoclysis</w:t>
            </w:r>
          </w:p>
        </w:tc>
        <w:tc>
          <w:tcPr>
            <w:tcW w:w="1559" w:type="dxa"/>
            <w:shd w:val="clear" w:color="auto" w:fill="auto"/>
          </w:tcPr>
          <w:p w14:paraId="3BAE3622" w14:textId="4918822A" w:rsidR="00CA5559" w:rsidRPr="00F20ED7" w:rsidRDefault="004155AD" w:rsidP="00CA5559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139</w:t>
            </w:r>
          </w:p>
        </w:tc>
      </w:tr>
      <w:tr w:rsidR="00F06F94" w:rsidRPr="00F20ED7" w14:paraId="7876DF40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37BBD3E7" w14:textId="4E2E12DE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14</w:t>
            </w:r>
          </w:p>
        </w:tc>
        <w:tc>
          <w:tcPr>
            <w:tcW w:w="6669" w:type="dxa"/>
            <w:shd w:val="clear" w:color="auto" w:fill="auto"/>
          </w:tcPr>
          <w:p w14:paraId="3BBD17DD" w14:textId="7A5AEA96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adalimumab OR certolizumab OR etanercept OR golimumab</w:t>
            </w:r>
          </w:p>
        </w:tc>
        <w:tc>
          <w:tcPr>
            <w:tcW w:w="1559" w:type="dxa"/>
            <w:shd w:val="clear" w:color="auto" w:fill="auto"/>
          </w:tcPr>
          <w:p w14:paraId="6049560B" w14:textId="6A45F386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13,0</w:t>
            </w:r>
            <w:r w:rsidR="004155AD" w:rsidRPr="00F20ED7">
              <w:rPr>
                <w:rFonts w:eastAsia="Calibri" w:cs="Arial"/>
                <w:szCs w:val="22"/>
              </w:rPr>
              <w:t>23</w:t>
            </w:r>
          </w:p>
        </w:tc>
      </w:tr>
      <w:tr w:rsidR="00F06F94" w:rsidRPr="00F20ED7" w14:paraId="3FBB0EF7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5E25B9BB" w14:textId="5896AF3B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6669" w:type="dxa"/>
            <w:shd w:val="clear" w:color="auto" w:fill="auto"/>
          </w:tcPr>
          <w:p w14:paraId="68531C90" w14:textId="728236A8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#11 OR #12 OR #13 OR #14</w:t>
            </w:r>
          </w:p>
        </w:tc>
        <w:tc>
          <w:tcPr>
            <w:tcW w:w="1559" w:type="dxa"/>
            <w:shd w:val="clear" w:color="auto" w:fill="auto"/>
          </w:tcPr>
          <w:p w14:paraId="577BB427" w14:textId="6A4EDA2A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106,</w:t>
            </w:r>
            <w:r w:rsidR="004155AD" w:rsidRPr="00F20ED7">
              <w:rPr>
                <w:rFonts w:eastAsia="Calibri" w:cs="Arial"/>
                <w:szCs w:val="22"/>
              </w:rPr>
              <w:t>948</w:t>
            </w:r>
          </w:p>
        </w:tc>
      </w:tr>
      <w:tr w:rsidR="00F06F94" w:rsidRPr="00F20ED7" w14:paraId="701CFFCB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0639E88F" w14:textId="27CD4972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16</w:t>
            </w:r>
          </w:p>
        </w:tc>
        <w:tc>
          <w:tcPr>
            <w:tcW w:w="6669" w:type="dxa"/>
            <w:shd w:val="clear" w:color="auto" w:fill="auto"/>
          </w:tcPr>
          <w:p w14:paraId="769B6CB8" w14:textId="77777777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patient preference [</w:t>
            </w:r>
            <w:proofErr w:type="spellStart"/>
            <w:r w:rsidRPr="00F20ED7">
              <w:rPr>
                <w:rFonts w:eastAsia="Calibri" w:cs="Arial"/>
                <w:szCs w:val="22"/>
              </w:rPr>
              <w:t>MeSH</w:t>
            </w:r>
            <w:proofErr w:type="spellEnd"/>
            <w:r w:rsidRPr="00F20ED7">
              <w:rPr>
                <w:rFonts w:eastAsia="Calibri" w:cs="Arial"/>
                <w:szCs w:val="22"/>
              </w:rPr>
              <w:t xml:space="preserve"> Major Topic]</w:t>
            </w:r>
          </w:p>
        </w:tc>
        <w:tc>
          <w:tcPr>
            <w:tcW w:w="1559" w:type="dxa"/>
            <w:shd w:val="clear" w:color="auto" w:fill="auto"/>
          </w:tcPr>
          <w:p w14:paraId="43A6C694" w14:textId="7FF52BAC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56</w:t>
            </w:r>
            <w:r w:rsidR="004155AD" w:rsidRPr="00F20ED7">
              <w:rPr>
                <w:rFonts w:eastAsia="Calibri" w:cs="Arial"/>
                <w:szCs w:val="22"/>
              </w:rPr>
              <w:t>87</w:t>
            </w:r>
          </w:p>
        </w:tc>
      </w:tr>
      <w:tr w:rsidR="00F06F94" w:rsidRPr="00F20ED7" w14:paraId="39A96D35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238DFB65" w14:textId="09875A2F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17</w:t>
            </w:r>
          </w:p>
        </w:tc>
        <w:tc>
          <w:tcPr>
            <w:tcW w:w="6669" w:type="dxa"/>
            <w:shd w:val="clear" w:color="auto" w:fill="auto"/>
          </w:tcPr>
          <w:p w14:paraId="18F213DB" w14:textId="77777777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prefer OR preference OR preferences OR preferred OR preferring</w:t>
            </w:r>
          </w:p>
        </w:tc>
        <w:tc>
          <w:tcPr>
            <w:tcW w:w="1559" w:type="dxa"/>
            <w:shd w:val="clear" w:color="auto" w:fill="auto"/>
          </w:tcPr>
          <w:p w14:paraId="19F07AF3" w14:textId="126A9047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305,</w:t>
            </w:r>
            <w:r w:rsidR="004155AD" w:rsidRPr="00F20ED7">
              <w:rPr>
                <w:rFonts w:eastAsia="Calibri" w:cs="Arial"/>
                <w:szCs w:val="22"/>
              </w:rPr>
              <w:t>554</w:t>
            </w:r>
          </w:p>
        </w:tc>
      </w:tr>
      <w:tr w:rsidR="00F06F94" w:rsidRPr="00F20ED7" w14:paraId="6EE297B7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33CF552F" w14:textId="289B604B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18</w:t>
            </w:r>
          </w:p>
        </w:tc>
        <w:tc>
          <w:tcPr>
            <w:tcW w:w="6669" w:type="dxa"/>
            <w:shd w:val="clear" w:color="auto" w:fill="auto"/>
          </w:tcPr>
          <w:p w14:paraId="3403B821" w14:textId="77777777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“patient preference”</w:t>
            </w:r>
          </w:p>
        </w:tc>
        <w:tc>
          <w:tcPr>
            <w:tcW w:w="1559" w:type="dxa"/>
            <w:shd w:val="clear" w:color="auto" w:fill="auto"/>
          </w:tcPr>
          <w:p w14:paraId="0DBB8B7B" w14:textId="2CA2E342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47</w:t>
            </w:r>
            <w:r w:rsidR="004155AD" w:rsidRPr="00F20ED7">
              <w:rPr>
                <w:rFonts w:eastAsia="Calibri" w:cs="Arial"/>
                <w:szCs w:val="22"/>
              </w:rPr>
              <w:t>96</w:t>
            </w:r>
          </w:p>
        </w:tc>
      </w:tr>
      <w:tr w:rsidR="00F06F94" w:rsidRPr="00F20ED7" w14:paraId="24A75FD4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05E343DE" w14:textId="6BC9DEF5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19</w:t>
            </w:r>
          </w:p>
        </w:tc>
        <w:tc>
          <w:tcPr>
            <w:tcW w:w="6669" w:type="dxa"/>
            <w:shd w:val="clear" w:color="auto" w:fill="auto"/>
          </w:tcPr>
          <w:p w14:paraId="7AAF3CD7" w14:textId="77777777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“trade off” OR trade-off OR tradeoff</w:t>
            </w:r>
          </w:p>
        </w:tc>
        <w:tc>
          <w:tcPr>
            <w:tcW w:w="1559" w:type="dxa"/>
            <w:shd w:val="clear" w:color="auto" w:fill="auto"/>
          </w:tcPr>
          <w:p w14:paraId="2FBDEFDB" w14:textId="55265397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21,</w:t>
            </w:r>
            <w:r w:rsidR="004155AD" w:rsidRPr="00F20ED7">
              <w:rPr>
                <w:rFonts w:eastAsia="Calibri" w:cs="Arial"/>
                <w:szCs w:val="22"/>
              </w:rPr>
              <w:t>136</w:t>
            </w:r>
          </w:p>
        </w:tc>
      </w:tr>
      <w:tr w:rsidR="00F06F94" w:rsidRPr="00F20ED7" w14:paraId="70564B6B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4414157E" w14:textId="3A7B424F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20</w:t>
            </w:r>
          </w:p>
        </w:tc>
        <w:tc>
          <w:tcPr>
            <w:tcW w:w="6669" w:type="dxa"/>
            <w:shd w:val="clear" w:color="auto" w:fill="auto"/>
          </w:tcPr>
          <w:p w14:paraId="51895592" w14:textId="77777777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“standard gamble” OR “standard reference gamble”</w:t>
            </w:r>
          </w:p>
        </w:tc>
        <w:tc>
          <w:tcPr>
            <w:tcW w:w="1559" w:type="dxa"/>
            <w:shd w:val="clear" w:color="auto" w:fill="auto"/>
          </w:tcPr>
          <w:p w14:paraId="1CA490DE" w14:textId="2AF83CB6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877</w:t>
            </w:r>
          </w:p>
        </w:tc>
      </w:tr>
      <w:tr w:rsidR="00F06F94" w:rsidRPr="00F20ED7" w14:paraId="21FBE8D8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39983F9B" w14:textId="25AB9A5B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21</w:t>
            </w:r>
          </w:p>
        </w:tc>
        <w:tc>
          <w:tcPr>
            <w:tcW w:w="6669" w:type="dxa"/>
            <w:shd w:val="clear" w:color="auto" w:fill="auto"/>
          </w:tcPr>
          <w:p w14:paraId="20CD0157" w14:textId="77777777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“health state” OR health-state</w:t>
            </w:r>
          </w:p>
        </w:tc>
        <w:tc>
          <w:tcPr>
            <w:tcW w:w="1559" w:type="dxa"/>
            <w:shd w:val="clear" w:color="auto" w:fill="auto"/>
          </w:tcPr>
          <w:p w14:paraId="73B92CE3" w14:textId="09A22645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45</w:t>
            </w:r>
            <w:r w:rsidR="004155AD" w:rsidRPr="00F20ED7">
              <w:rPr>
                <w:rFonts w:eastAsia="Calibri" w:cs="Arial"/>
                <w:szCs w:val="22"/>
              </w:rPr>
              <w:t>10</w:t>
            </w:r>
          </w:p>
        </w:tc>
      </w:tr>
      <w:tr w:rsidR="00F06F94" w:rsidRPr="00F20ED7" w14:paraId="7DB6703D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58205AFE" w14:textId="434D5DBD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22</w:t>
            </w:r>
          </w:p>
        </w:tc>
        <w:tc>
          <w:tcPr>
            <w:tcW w:w="6669" w:type="dxa"/>
            <w:shd w:val="clear" w:color="auto" w:fill="auto"/>
          </w:tcPr>
          <w:p w14:paraId="6C4FA8C6" w14:textId="77777777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vignette OR vignettes</w:t>
            </w:r>
          </w:p>
        </w:tc>
        <w:tc>
          <w:tcPr>
            <w:tcW w:w="1559" w:type="dxa"/>
            <w:shd w:val="clear" w:color="auto" w:fill="auto"/>
          </w:tcPr>
          <w:p w14:paraId="470AA05A" w14:textId="285CBB58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11,3</w:t>
            </w:r>
            <w:r w:rsidR="004155AD" w:rsidRPr="00F20ED7">
              <w:rPr>
                <w:rFonts w:eastAsia="Calibri" w:cs="Arial"/>
                <w:szCs w:val="22"/>
              </w:rPr>
              <w:t>46</w:t>
            </w:r>
          </w:p>
        </w:tc>
      </w:tr>
      <w:tr w:rsidR="00F06F94" w:rsidRPr="00F20ED7" w14:paraId="49625C55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5AFCC24E" w14:textId="0A11FCD9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23</w:t>
            </w:r>
          </w:p>
        </w:tc>
        <w:tc>
          <w:tcPr>
            <w:tcW w:w="6669" w:type="dxa"/>
            <w:shd w:val="clear" w:color="auto" w:fill="auto"/>
          </w:tcPr>
          <w:p w14:paraId="2DB704C7" w14:textId="78AB3BCF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#16 OR #17 OR #18 OR #19 OR #20 OR #21 OR #22</w:t>
            </w:r>
          </w:p>
        </w:tc>
        <w:tc>
          <w:tcPr>
            <w:tcW w:w="1559" w:type="dxa"/>
            <w:shd w:val="clear" w:color="auto" w:fill="auto"/>
          </w:tcPr>
          <w:p w14:paraId="613F02FC" w14:textId="6F2FC3AD" w:rsidR="003B011A" w:rsidRPr="00F20ED7" w:rsidRDefault="004155AD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340</w:t>
            </w:r>
            <w:r w:rsidR="003B011A" w:rsidRPr="00F20ED7">
              <w:rPr>
                <w:rFonts w:eastAsia="Calibri" w:cs="Arial"/>
                <w:szCs w:val="22"/>
              </w:rPr>
              <w:t>,</w:t>
            </w:r>
            <w:r w:rsidRPr="00F20ED7">
              <w:rPr>
                <w:rFonts w:eastAsia="Calibri" w:cs="Arial"/>
                <w:szCs w:val="22"/>
              </w:rPr>
              <w:t>244</w:t>
            </w:r>
          </w:p>
        </w:tc>
      </w:tr>
      <w:tr w:rsidR="00F06F94" w:rsidRPr="00F20ED7" w14:paraId="361E01E0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5D7CFA1A" w14:textId="61A257A8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24</w:t>
            </w:r>
          </w:p>
        </w:tc>
        <w:tc>
          <w:tcPr>
            <w:tcW w:w="6669" w:type="dxa"/>
            <w:shd w:val="clear" w:color="auto" w:fill="auto"/>
          </w:tcPr>
          <w:p w14:paraId="1E938D64" w14:textId="6C86C2F0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#9 AND #15 AND #23</w:t>
            </w:r>
          </w:p>
        </w:tc>
        <w:tc>
          <w:tcPr>
            <w:tcW w:w="1559" w:type="dxa"/>
            <w:shd w:val="clear" w:color="auto" w:fill="auto"/>
          </w:tcPr>
          <w:p w14:paraId="1DA3F5EB" w14:textId="4A70A8B6" w:rsidR="003B011A" w:rsidRPr="00F20ED7" w:rsidRDefault="003B011A" w:rsidP="003B011A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45</w:t>
            </w:r>
            <w:r w:rsidR="004155AD" w:rsidRPr="00F20ED7">
              <w:rPr>
                <w:rFonts w:eastAsia="Calibri" w:cs="Arial"/>
                <w:szCs w:val="22"/>
              </w:rPr>
              <w:t>9</w:t>
            </w:r>
          </w:p>
        </w:tc>
      </w:tr>
    </w:tbl>
    <w:p w14:paraId="6BB8D0CF" w14:textId="3502DD4B" w:rsidR="000B4A36" w:rsidRPr="00F20ED7" w:rsidRDefault="000B4A36" w:rsidP="00A63401">
      <w:pPr>
        <w:rPr>
          <w:rFonts w:cs="Arial"/>
        </w:rPr>
      </w:pPr>
      <w:r w:rsidRPr="00F20ED7">
        <w:rPr>
          <w:rFonts w:cs="Arial"/>
        </w:rPr>
        <w:br w:type="page"/>
      </w:r>
    </w:p>
    <w:p w14:paraId="1F4EC149" w14:textId="62061FF4" w:rsidR="00ED0DC3" w:rsidRPr="00F20ED7" w:rsidRDefault="00ED0DC3" w:rsidP="00ED0DC3">
      <w:pPr>
        <w:pStyle w:val="Caption"/>
        <w:rPr>
          <w:rFonts w:ascii="Arial" w:hAnsi="Arial" w:cs="Arial"/>
        </w:rPr>
      </w:pPr>
      <w:r w:rsidRPr="00F20ED7">
        <w:rPr>
          <w:rFonts w:ascii="Arial" w:hAnsi="Arial" w:cs="Arial"/>
        </w:rPr>
        <w:lastRenderedPageBreak/>
        <w:t xml:space="preserve">Supplementary Table </w:t>
      </w:r>
      <w:r w:rsidRPr="00F20ED7">
        <w:rPr>
          <w:rFonts w:ascii="Arial" w:hAnsi="Arial" w:cs="Arial"/>
          <w:noProof/>
        </w:rPr>
        <w:t>2</w:t>
      </w:r>
      <w:r w:rsidRPr="00F20ED7">
        <w:rPr>
          <w:rFonts w:ascii="Arial" w:hAnsi="Arial" w:cs="Arial"/>
        </w:rPr>
        <w:tab/>
        <w:t xml:space="preserve">Embase search – run on </w:t>
      </w:r>
      <w:r w:rsidR="00BD06DC" w:rsidRPr="00F20ED7">
        <w:rPr>
          <w:rFonts w:ascii="Arial" w:hAnsi="Arial" w:cs="Arial"/>
        </w:rPr>
        <w:t>24 February</w:t>
      </w:r>
      <w:r w:rsidRPr="00F20ED7">
        <w:rPr>
          <w:rFonts w:ascii="Arial" w:hAnsi="Arial" w:cs="Arial"/>
        </w:rPr>
        <w:t xml:space="preserve"> 2020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6669"/>
        <w:gridCol w:w="1559"/>
      </w:tblGrid>
      <w:tr w:rsidR="00F06F94" w:rsidRPr="00F20ED7" w14:paraId="18CE5B84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2B59DFA4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b/>
                <w:szCs w:val="22"/>
              </w:rPr>
            </w:pPr>
            <w:r w:rsidRPr="00F20ED7">
              <w:rPr>
                <w:rFonts w:eastAsia="Calibri" w:cs="Arial"/>
                <w:b/>
                <w:szCs w:val="22"/>
              </w:rPr>
              <w:t>#</w:t>
            </w:r>
          </w:p>
        </w:tc>
        <w:tc>
          <w:tcPr>
            <w:tcW w:w="6669" w:type="dxa"/>
            <w:shd w:val="clear" w:color="auto" w:fill="auto"/>
          </w:tcPr>
          <w:p w14:paraId="31E5736A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b/>
                <w:szCs w:val="22"/>
              </w:rPr>
            </w:pPr>
            <w:r w:rsidRPr="00F20ED7">
              <w:rPr>
                <w:rFonts w:eastAsia="Calibri" w:cs="Arial"/>
                <w:b/>
                <w:szCs w:val="22"/>
              </w:rPr>
              <w:t xml:space="preserve">Search terms (Title/Abstract except </w:t>
            </w:r>
            <w:proofErr w:type="spellStart"/>
            <w:r w:rsidRPr="00F20ED7">
              <w:rPr>
                <w:rFonts w:eastAsia="Calibri" w:cs="Arial"/>
                <w:b/>
                <w:szCs w:val="22"/>
              </w:rPr>
              <w:t>Emtree</w:t>
            </w:r>
            <w:proofErr w:type="spellEnd"/>
            <w:r w:rsidRPr="00F20ED7">
              <w:rPr>
                <w:rFonts w:eastAsia="Calibri" w:cs="Arial"/>
                <w:b/>
                <w:szCs w:val="22"/>
              </w:rPr>
              <w:t xml:space="preserve"> term)</w:t>
            </w:r>
          </w:p>
        </w:tc>
        <w:tc>
          <w:tcPr>
            <w:tcW w:w="1559" w:type="dxa"/>
            <w:shd w:val="clear" w:color="auto" w:fill="auto"/>
          </w:tcPr>
          <w:p w14:paraId="4A89855F" w14:textId="64B48885" w:rsidR="00ED0DC3" w:rsidRPr="00F20ED7" w:rsidRDefault="008A7DDC" w:rsidP="00F20ED7">
            <w:pPr>
              <w:spacing w:after="0" w:line="240" w:lineRule="auto"/>
              <w:rPr>
                <w:rFonts w:eastAsia="Calibri" w:cs="Arial"/>
                <w:b/>
                <w:szCs w:val="22"/>
              </w:rPr>
            </w:pPr>
            <w:r w:rsidRPr="00F20ED7">
              <w:rPr>
                <w:rFonts w:eastAsia="Calibri" w:cs="Arial"/>
                <w:b/>
                <w:szCs w:val="22"/>
              </w:rPr>
              <w:t>Hits</w:t>
            </w:r>
          </w:p>
        </w:tc>
      </w:tr>
      <w:tr w:rsidR="00F06F94" w:rsidRPr="00F20ED7" w14:paraId="5D66F8DF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3F998DCD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</w:t>
            </w:r>
          </w:p>
        </w:tc>
        <w:tc>
          <w:tcPr>
            <w:tcW w:w="6669" w:type="dxa"/>
            <w:shd w:val="clear" w:color="auto" w:fill="auto"/>
          </w:tcPr>
          <w:p w14:paraId="00E1C9D1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infusion OR infused OR infuse OR injection OR injected OR inject OR administration OR delivery</w:t>
            </w:r>
          </w:p>
        </w:tc>
        <w:tc>
          <w:tcPr>
            <w:tcW w:w="1559" w:type="dxa"/>
            <w:shd w:val="clear" w:color="auto" w:fill="auto"/>
          </w:tcPr>
          <w:p w14:paraId="71081051" w14:textId="5F5C8129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="00BD06DC" w:rsidRPr="00F20ED7">
              <w:rPr>
                <w:rFonts w:eastAsia="Calibri" w:cs="Arial"/>
                <w:szCs w:val="22"/>
              </w:rPr>
              <w:t>627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="00BD06DC" w:rsidRPr="00F20ED7">
              <w:rPr>
                <w:rFonts w:eastAsia="Calibri" w:cs="Arial"/>
                <w:szCs w:val="22"/>
              </w:rPr>
              <w:t>914</w:t>
            </w:r>
          </w:p>
        </w:tc>
      </w:tr>
      <w:tr w:rsidR="00F06F94" w:rsidRPr="00F20ED7" w14:paraId="79366F65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52667BB8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</w:t>
            </w:r>
          </w:p>
        </w:tc>
        <w:tc>
          <w:tcPr>
            <w:tcW w:w="6669" w:type="dxa"/>
            <w:shd w:val="clear" w:color="auto" w:fill="auto"/>
          </w:tcPr>
          <w:p w14:paraId="40A53396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IV OR intravenous OR intravenously OR ‘</w:t>
            </w:r>
            <w:proofErr w:type="spellStart"/>
            <w:r w:rsidRPr="00F20ED7">
              <w:rPr>
                <w:rFonts w:eastAsia="Calibri" w:cs="Arial"/>
                <w:szCs w:val="22"/>
              </w:rPr>
              <w:t>i.v.</w:t>
            </w:r>
            <w:proofErr w:type="spellEnd"/>
            <w:r w:rsidRPr="00F20ED7">
              <w:rPr>
                <w:rFonts w:eastAsia="Calibri" w:cs="Arial"/>
                <w:szCs w:val="22"/>
              </w:rPr>
              <w:t>’</w:t>
            </w:r>
          </w:p>
        </w:tc>
        <w:tc>
          <w:tcPr>
            <w:tcW w:w="1559" w:type="dxa"/>
            <w:shd w:val="clear" w:color="auto" w:fill="auto"/>
          </w:tcPr>
          <w:p w14:paraId="1CB8D0FE" w14:textId="3053CD80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0</w:t>
            </w:r>
            <w:r w:rsidR="00BD06DC" w:rsidRPr="00F20ED7">
              <w:rPr>
                <w:rFonts w:eastAsia="Calibri" w:cs="Arial"/>
                <w:szCs w:val="22"/>
              </w:rPr>
              <w:t>29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1</w:t>
            </w:r>
            <w:r w:rsidR="00BD06DC" w:rsidRPr="00F20ED7">
              <w:rPr>
                <w:rFonts w:eastAsia="Calibri" w:cs="Arial"/>
                <w:szCs w:val="22"/>
              </w:rPr>
              <w:t>38</w:t>
            </w:r>
          </w:p>
        </w:tc>
      </w:tr>
      <w:tr w:rsidR="00F06F94" w:rsidRPr="00F20ED7" w14:paraId="457DC77F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385C6EB4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</w:t>
            </w:r>
          </w:p>
        </w:tc>
        <w:tc>
          <w:tcPr>
            <w:tcW w:w="6669" w:type="dxa"/>
            <w:shd w:val="clear" w:color="auto" w:fill="auto"/>
          </w:tcPr>
          <w:p w14:paraId="4D0FB05A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 AND #2</w:t>
            </w:r>
          </w:p>
        </w:tc>
        <w:tc>
          <w:tcPr>
            <w:tcW w:w="1559" w:type="dxa"/>
            <w:shd w:val="clear" w:color="auto" w:fill="auto"/>
          </w:tcPr>
          <w:p w14:paraId="6DED590A" w14:textId="76FE1BB6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35</w:t>
            </w:r>
            <w:r w:rsidR="00BD06DC" w:rsidRPr="00F20ED7">
              <w:rPr>
                <w:rFonts w:eastAsia="Calibri" w:cs="Arial"/>
                <w:szCs w:val="22"/>
              </w:rPr>
              <w:t>8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="00BD06DC" w:rsidRPr="00F20ED7">
              <w:rPr>
                <w:rFonts w:eastAsia="Calibri" w:cs="Arial"/>
                <w:szCs w:val="22"/>
              </w:rPr>
              <w:t>387</w:t>
            </w:r>
          </w:p>
        </w:tc>
      </w:tr>
      <w:tr w:rsidR="00F06F94" w:rsidRPr="00F20ED7" w14:paraId="79E7BBED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055B3E83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4</w:t>
            </w:r>
          </w:p>
        </w:tc>
        <w:tc>
          <w:tcPr>
            <w:tcW w:w="6669" w:type="dxa"/>
            <w:shd w:val="clear" w:color="auto" w:fill="auto"/>
          </w:tcPr>
          <w:p w14:paraId="1879E63C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IVIg</w:t>
            </w:r>
          </w:p>
        </w:tc>
        <w:tc>
          <w:tcPr>
            <w:tcW w:w="1559" w:type="dxa"/>
            <w:shd w:val="clear" w:color="auto" w:fill="auto"/>
          </w:tcPr>
          <w:p w14:paraId="17823995" w14:textId="1C3DE2D2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</w:t>
            </w:r>
            <w:r w:rsidR="00BD06DC" w:rsidRPr="00F20ED7">
              <w:rPr>
                <w:rFonts w:eastAsia="Calibri" w:cs="Arial"/>
                <w:szCs w:val="22"/>
              </w:rPr>
              <w:t>8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="00BD06DC" w:rsidRPr="00F20ED7">
              <w:rPr>
                <w:rFonts w:eastAsia="Calibri" w:cs="Arial"/>
                <w:szCs w:val="22"/>
              </w:rPr>
              <w:t>102</w:t>
            </w:r>
          </w:p>
        </w:tc>
      </w:tr>
      <w:tr w:rsidR="00F06F94" w:rsidRPr="00F20ED7" w14:paraId="7EE67DCF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4A217925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5</w:t>
            </w:r>
          </w:p>
        </w:tc>
        <w:tc>
          <w:tcPr>
            <w:tcW w:w="6669" w:type="dxa"/>
            <w:shd w:val="clear" w:color="auto" w:fill="auto"/>
          </w:tcPr>
          <w:p w14:paraId="013158A3" w14:textId="3AC38588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immunoglobulin OR immunoglobulins OR 'immune globulin' OR 'immune globulins'</w:t>
            </w:r>
          </w:p>
        </w:tc>
        <w:tc>
          <w:tcPr>
            <w:tcW w:w="1559" w:type="dxa"/>
            <w:shd w:val="clear" w:color="auto" w:fill="auto"/>
          </w:tcPr>
          <w:p w14:paraId="5D2210AC" w14:textId="02D76414" w:rsidR="00ED0DC3" w:rsidRPr="00F20ED7" w:rsidRDefault="00BD06DC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202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057</w:t>
            </w:r>
          </w:p>
        </w:tc>
      </w:tr>
      <w:tr w:rsidR="00F06F94" w:rsidRPr="00F20ED7" w14:paraId="7D840EA9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6B756602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6</w:t>
            </w:r>
          </w:p>
        </w:tc>
        <w:tc>
          <w:tcPr>
            <w:tcW w:w="6669" w:type="dxa"/>
            <w:shd w:val="clear" w:color="auto" w:fill="auto"/>
          </w:tcPr>
          <w:p w14:paraId="11D745A7" w14:textId="2FE19653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infusion OR replacement OR therapy</w:t>
            </w:r>
          </w:p>
        </w:tc>
        <w:tc>
          <w:tcPr>
            <w:tcW w:w="1559" w:type="dxa"/>
            <w:shd w:val="clear" w:color="auto" w:fill="auto"/>
          </w:tcPr>
          <w:p w14:paraId="0A97D2F1" w14:textId="20EF8259" w:rsidR="00ED0DC3" w:rsidRPr="00F20ED7" w:rsidRDefault="00BD06DC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259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156</w:t>
            </w:r>
          </w:p>
        </w:tc>
      </w:tr>
      <w:tr w:rsidR="00F06F94" w:rsidRPr="00F20ED7" w14:paraId="7509CA6B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4E33628E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</w:t>
            </w:r>
          </w:p>
        </w:tc>
        <w:tc>
          <w:tcPr>
            <w:tcW w:w="6669" w:type="dxa"/>
            <w:shd w:val="clear" w:color="auto" w:fill="auto"/>
          </w:tcPr>
          <w:p w14:paraId="2458B07D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#5 AND #6</w:t>
            </w:r>
          </w:p>
        </w:tc>
        <w:tc>
          <w:tcPr>
            <w:tcW w:w="1559" w:type="dxa"/>
            <w:shd w:val="clear" w:color="auto" w:fill="auto"/>
          </w:tcPr>
          <w:p w14:paraId="79776926" w14:textId="0026150B" w:rsidR="00ED0DC3" w:rsidRPr="00F20ED7" w:rsidRDefault="00BD06DC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33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717</w:t>
            </w:r>
          </w:p>
        </w:tc>
      </w:tr>
      <w:tr w:rsidR="00F06F94" w:rsidRPr="00F20ED7" w14:paraId="563BDA4F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5F21A0DE" w14:textId="50C87FB0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8</w:t>
            </w:r>
          </w:p>
        </w:tc>
        <w:tc>
          <w:tcPr>
            <w:tcW w:w="6669" w:type="dxa"/>
            <w:shd w:val="clear" w:color="auto" w:fill="auto"/>
          </w:tcPr>
          <w:p w14:paraId="28255438" w14:textId="5132F6D8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infliximab</w:t>
            </w:r>
          </w:p>
        </w:tc>
        <w:tc>
          <w:tcPr>
            <w:tcW w:w="1559" w:type="dxa"/>
            <w:shd w:val="clear" w:color="auto" w:fill="auto"/>
          </w:tcPr>
          <w:p w14:paraId="3B1CAD94" w14:textId="79096D93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26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942</w:t>
            </w:r>
          </w:p>
        </w:tc>
      </w:tr>
      <w:tr w:rsidR="00F06F94" w:rsidRPr="00F20ED7" w14:paraId="4C24096F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13A74F34" w14:textId="36D7755B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9</w:t>
            </w:r>
          </w:p>
        </w:tc>
        <w:tc>
          <w:tcPr>
            <w:tcW w:w="6669" w:type="dxa"/>
            <w:shd w:val="clear" w:color="auto" w:fill="auto"/>
          </w:tcPr>
          <w:p w14:paraId="149639C3" w14:textId="004C13EA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#3 OR #4 OR #7 OR #8</w:t>
            </w:r>
          </w:p>
        </w:tc>
        <w:tc>
          <w:tcPr>
            <w:tcW w:w="1559" w:type="dxa"/>
            <w:shd w:val="clear" w:color="auto" w:fill="auto"/>
          </w:tcPr>
          <w:p w14:paraId="6232A656" w14:textId="773AD4EB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423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066</w:t>
            </w:r>
          </w:p>
        </w:tc>
      </w:tr>
      <w:tr w:rsidR="00F06F94" w:rsidRPr="00F20ED7" w14:paraId="1D844BE0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1D8AB926" w14:textId="02BDE58D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10</w:t>
            </w:r>
          </w:p>
        </w:tc>
        <w:tc>
          <w:tcPr>
            <w:tcW w:w="6669" w:type="dxa"/>
            <w:shd w:val="clear" w:color="auto" w:fill="auto"/>
          </w:tcPr>
          <w:p w14:paraId="6DEDA7C4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SC OR subcutaneous OR subcutaneously OR ‘</w:t>
            </w:r>
            <w:proofErr w:type="spellStart"/>
            <w:r w:rsidRPr="00F20ED7">
              <w:rPr>
                <w:rFonts w:eastAsia="Calibri" w:cs="Arial"/>
                <w:szCs w:val="22"/>
              </w:rPr>
              <w:t>s.c.</w:t>
            </w:r>
            <w:proofErr w:type="spellEnd"/>
            <w:r w:rsidRPr="00F20ED7">
              <w:rPr>
                <w:rFonts w:eastAsia="Calibri" w:cs="Arial"/>
                <w:szCs w:val="22"/>
              </w:rPr>
              <w:t>’</w:t>
            </w:r>
          </w:p>
        </w:tc>
        <w:tc>
          <w:tcPr>
            <w:tcW w:w="1559" w:type="dxa"/>
            <w:shd w:val="clear" w:color="auto" w:fill="auto"/>
          </w:tcPr>
          <w:p w14:paraId="5149F68C" w14:textId="5C31C063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34</w:t>
            </w:r>
            <w:r w:rsidR="00BD06DC" w:rsidRPr="00F20ED7">
              <w:rPr>
                <w:rFonts w:eastAsia="Calibri" w:cs="Arial"/>
                <w:szCs w:val="22"/>
              </w:rPr>
              <w:t>8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0</w:t>
            </w:r>
            <w:r w:rsidR="00BD06DC" w:rsidRPr="00F20ED7">
              <w:rPr>
                <w:rFonts w:eastAsia="Calibri" w:cs="Arial"/>
                <w:szCs w:val="22"/>
              </w:rPr>
              <w:t>36</w:t>
            </w:r>
          </w:p>
        </w:tc>
      </w:tr>
      <w:tr w:rsidR="00F06F94" w:rsidRPr="00F20ED7" w14:paraId="14A543B1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775FA33E" w14:textId="4A1BFC42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11</w:t>
            </w:r>
          </w:p>
        </w:tc>
        <w:tc>
          <w:tcPr>
            <w:tcW w:w="6669" w:type="dxa"/>
            <w:shd w:val="clear" w:color="auto" w:fill="auto"/>
          </w:tcPr>
          <w:p w14:paraId="2B067DAE" w14:textId="4339DD70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 AND #10</w:t>
            </w:r>
          </w:p>
        </w:tc>
        <w:tc>
          <w:tcPr>
            <w:tcW w:w="1559" w:type="dxa"/>
            <w:shd w:val="clear" w:color="auto" w:fill="auto"/>
          </w:tcPr>
          <w:p w14:paraId="3310554D" w14:textId="722E7386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13</w:t>
            </w:r>
            <w:r w:rsidR="00BD06DC" w:rsidRPr="00F20ED7">
              <w:rPr>
                <w:rFonts w:eastAsia="Calibri" w:cs="Arial"/>
                <w:szCs w:val="22"/>
              </w:rPr>
              <w:t>4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="00BD06DC" w:rsidRPr="00F20ED7">
              <w:rPr>
                <w:rFonts w:eastAsia="Calibri" w:cs="Arial"/>
                <w:szCs w:val="22"/>
              </w:rPr>
              <w:t>036</w:t>
            </w:r>
          </w:p>
        </w:tc>
      </w:tr>
      <w:tr w:rsidR="00F06F94" w:rsidRPr="00F20ED7" w14:paraId="18848DFB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2322932D" w14:textId="2EA945FF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12</w:t>
            </w:r>
          </w:p>
        </w:tc>
        <w:tc>
          <w:tcPr>
            <w:tcW w:w="6669" w:type="dxa"/>
            <w:shd w:val="clear" w:color="auto" w:fill="auto"/>
          </w:tcPr>
          <w:p w14:paraId="0074EFD5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SCIg</w:t>
            </w:r>
          </w:p>
        </w:tc>
        <w:tc>
          <w:tcPr>
            <w:tcW w:w="1559" w:type="dxa"/>
            <w:shd w:val="clear" w:color="auto" w:fill="auto"/>
          </w:tcPr>
          <w:p w14:paraId="212160A0" w14:textId="1F4856F0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830</w:t>
            </w:r>
          </w:p>
        </w:tc>
      </w:tr>
      <w:tr w:rsidR="00F06F94" w:rsidRPr="00F20ED7" w14:paraId="452B2B6E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30478979" w14:textId="1C5956B6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13</w:t>
            </w:r>
          </w:p>
        </w:tc>
        <w:tc>
          <w:tcPr>
            <w:tcW w:w="6669" w:type="dxa"/>
            <w:shd w:val="clear" w:color="auto" w:fill="auto"/>
          </w:tcPr>
          <w:p w14:paraId="4371BA64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hypodermoclysis</w:t>
            </w:r>
          </w:p>
        </w:tc>
        <w:tc>
          <w:tcPr>
            <w:tcW w:w="1559" w:type="dxa"/>
            <w:shd w:val="clear" w:color="auto" w:fill="auto"/>
          </w:tcPr>
          <w:p w14:paraId="7D085ED6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165</w:t>
            </w:r>
          </w:p>
        </w:tc>
      </w:tr>
      <w:tr w:rsidR="00F06F94" w:rsidRPr="00F20ED7" w14:paraId="4A581FD8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7D6B3EF9" w14:textId="2A60344C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14</w:t>
            </w:r>
          </w:p>
        </w:tc>
        <w:tc>
          <w:tcPr>
            <w:tcW w:w="6669" w:type="dxa"/>
            <w:shd w:val="clear" w:color="auto" w:fill="auto"/>
          </w:tcPr>
          <w:p w14:paraId="165BC7E7" w14:textId="3DACB34A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adalimumab OR certolizumab OR etanercept OR golimumab</w:t>
            </w:r>
          </w:p>
        </w:tc>
        <w:tc>
          <w:tcPr>
            <w:tcW w:w="1559" w:type="dxa"/>
            <w:shd w:val="clear" w:color="auto" w:fill="auto"/>
          </w:tcPr>
          <w:p w14:paraId="5A109CB1" w14:textId="1E5375CC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29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856</w:t>
            </w:r>
          </w:p>
        </w:tc>
      </w:tr>
      <w:tr w:rsidR="00F06F94" w:rsidRPr="00F20ED7" w14:paraId="5072DAA5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242E062F" w14:textId="47C31995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6669" w:type="dxa"/>
            <w:shd w:val="clear" w:color="auto" w:fill="auto"/>
          </w:tcPr>
          <w:p w14:paraId="14B01025" w14:textId="1169F9AF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#11 OR #12 OR #13 OR #14</w:t>
            </w:r>
          </w:p>
        </w:tc>
        <w:tc>
          <w:tcPr>
            <w:tcW w:w="1559" w:type="dxa"/>
            <w:shd w:val="clear" w:color="auto" w:fill="auto"/>
          </w:tcPr>
          <w:p w14:paraId="41681177" w14:textId="21C14EF9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163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098</w:t>
            </w:r>
          </w:p>
        </w:tc>
      </w:tr>
      <w:tr w:rsidR="00F06F94" w:rsidRPr="00F20ED7" w14:paraId="41F53B62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613AD2AB" w14:textId="22B93808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16</w:t>
            </w:r>
          </w:p>
        </w:tc>
        <w:tc>
          <w:tcPr>
            <w:tcW w:w="6669" w:type="dxa"/>
            <w:shd w:val="clear" w:color="auto" w:fill="auto"/>
          </w:tcPr>
          <w:p w14:paraId="28B0C516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 xml:space="preserve">Patient preference [Major </w:t>
            </w:r>
            <w:proofErr w:type="spellStart"/>
            <w:r w:rsidRPr="00F20ED7">
              <w:rPr>
                <w:rFonts w:eastAsia="Calibri" w:cs="Arial"/>
                <w:szCs w:val="22"/>
              </w:rPr>
              <w:t>Emtree</w:t>
            </w:r>
            <w:proofErr w:type="spellEnd"/>
            <w:r w:rsidRPr="00F20ED7">
              <w:rPr>
                <w:rFonts w:eastAsia="Calibri" w:cs="Arial"/>
                <w:szCs w:val="22"/>
              </w:rPr>
              <w:t xml:space="preserve"> subject]</w:t>
            </w:r>
          </w:p>
        </w:tc>
        <w:tc>
          <w:tcPr>
            <w:tcW w:w="1559" w:type="dxa"/>
            <w:shd w:val="clear" w:color="auto" w:fill="auto"/>
          </w:tcPr>
          <w:p w14:paraId="2085A41A" w14:textId="52CB0742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20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011</w:t>
            </w:r>
          </w:p>
        </w:tc>
      </w:tr>
      <w:tr w:rsidR="00F06F94" w:rsidRPr="00F20ED7" w14:paraId="51590D54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77F3F271" w14:textId="36A748A6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17</w:t>
            </w:r>
          </w:p>
        </w:tc>
        <w:tc>
          <w:tcPr>
            <w:tcW w:w="6669" w:type="dxa"/>
            <w:shd w:val="clear" w:color="auto" w:fill="auto"/>
          </w:tcPr>
          <w:p w14:paraId="64A8E311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prefer OR preference OR preferences OR preferred OR preferring</w:t>
            </w:r>
          </w:p>
        </w:tc>
        <w:tc>
          <w:tcPr>
            <w:tcW w:w="1559" w:type="dxa"/>
            <w:shd w:val="clear" w:color="auto" w:fill="auto"/>
          </w:tcPr>
          <w:p w14:paraId="3E1BF37E" w14:textId="6F8C3D0E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385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095</w:t>
            </w:r>
          </w:p>
        </w:tc>
      </w:tr>
      <w:tr w:rsidR="00F06F94" w:rsidRPr="00F20ED7" w14:paraId="6804E9A3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60612036" w14:textId="4A9AD58E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18</w:t>
            </w:r>
          </w:p>
        </w:tc>
        <w:tc>
          <w:tcPr>
            <w:tcW w:w="6669" w:type="dxa"/>
            <w:shd w:val="clear" w:color="auto" w:fill="auto"/>
          </w:tcPr>
          <w:p w14:paraId="091DA983" w14:textId="0449E857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'</w:t>
            </w:r>
            <w:r w:rsidR="00ED0DC3" w:rsidRPr="00F20ED7">
              <w:rPr>
                <w:rFonts w:eastAsia="Calibri" w:cs="Arial"/>
                <w:szCs w:val="22"/>
              </w:rPr>
              <w:t>patient preference</w:t>
            </w:r>
            <w:r w:rsidRPr="00F20ED7">
              <w:rPr>
                <w:rFonts w:eastAsia="Calibri" w:cs="Arial"/>
                <w:szCs w:val="22"/>
              </w:rPr>
              <w:t>'</w:t>
            </w:r>
          </w:p>
        </w:tc>
        <w:tc>
          <w:tcPr>
            <w:tcW w:w="1559" w:type="dxa"/>
            <w:shd w:val="clear" w:color="auto" w:fill="auto"/>
          </w:tcPr>
          <w:p w14:paraId="51FCBDA9" w14:textId="657443C4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7133</w:t>
            </w:r>
          </w:p>
        </w:tc>
      </w:tr>
      <w:tr w:rsidR="00F06F94" w:rsidRPr="00F20ED7" w14:paraId="38B33E41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1F840BFA" w14:textId="19653ECB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19</w:t>
            </w:r>
          </w:p>
        </w:tc>
        <w:tc>
          <w:tcPr>
            <w:tcW w:w="6669" w:type="dxa"/>
            <w:shd w:val="clear" w:color="auto" w:fill="auto"/>
          </w:tcPr>
          <w:p w14:paraId="27CC2FAB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'trade off' OR 'trade-off' OR tradeoff</w:t>
            </w:r>
          </w:p>
        </w:tc>
        <w:tc>
          <w:tcPr>
            <w:tcW w:w="1559" w:type="dxa"/>
            <w:shd w:val="clear" w:color="auto" w:fill="auto"/>
          </w:tcPr>
          <w:p w14:paraId="5F4D6F49" w14:textId="170345C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</w:t>
            </w:r>
            <w:r w:rsidR="00BD06DC" w:rsidRPr="00F20ED7">
              <w:rPr>
                <w:rFonts w:eastAsia="Calibri" w:cs="Arial"/>
                <w:szCs w:val="22"/>
              </w:rPr>
              <w:t>1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="00BD06DC" w:rsidRPr="00F20ED7">
              <w:rPr>
                <w:rFonts w:eastAsia="Calibri" w:cs="Arial"/>
                <w:szCs w:val="22"/>
              </w:rPr>
              <w:t>868</w:t>
            </w:r>
          </w:p>
        </w:tc>
      </w:tr>
      <w:tr w:rsidR="00F06F94" w:rsidRPr="00F20ED7" w14:paraId="52B09DCC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4F680B52" w14:textId="5C26B0AF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20</w:t>
            </w:r>
          </w:p>
        </w:tc>
        <w:tc>
          <w:tcPr>
            <w:tcW w:w="6669" w:type="dxa"/>
            <w:shd w:val="clear" w:color="auto" w:fill="auto"/>
          </w:tcPr>
          <w:p w14:paraId="65871C1B" w14:textId="6D3D4D1D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 xml:space="preserve">'standard gamble' OR </w:t>
            </w:r>
            <w:r w:rsidR="00BD06DC" w:rsidRPr="00F20ED7">
              <w:rPr>
                <w:rFonts w:eastAsia="Calibri" w:cs="Arial"/>
                <w:szCs w:val="22"/>
              </w:rPr>
              <w:t>'</w:t>
            </w:r>
            <w:r w:rsidRPr="00F20ED7">
              <w:rPr>
                <w:rFonts w:eastAsia="Calibri" w:cs="Arial"/>
                <w:szCs w:val="22"/>
              </w:rPr>
              <w:t>standard reference gamble</w:t>
            </w:r>
            <w:r w:rsidR="00BD06DC" w:rsidRPr="00F20ED7">
              <w:rPr>
                <w:rFonts w:eastAsia="Calibri" w:cs="Arial"/>
                <w:szCs w:val="22"/>
              </w:rPr>
              <w:t>'</w:t>
            </w:r>
          </w:p>
        </w:tc>
        <w:tc>
          <w:tcPr>
            <w:tcW w:w="1559" w:type="dxa"/>
            <w:shd w:val="clear" w:color="auto" w:fill="auto"/>
          </w:tcPr>
          <w:p w14:paraId="0B4E376A" w14:textId="385896DD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11</w:t>
            </w:r>
            <w:r w:rsidR="00BD06DC" w:rsidRPr="00F20ED7">
              <w:rPr>
                <w:rFonts w:eastAsia="Calibri" w:cs="Arial"/>
                <w:szCs w:val="22"/>
              </w:rPr>
              <w:t>26</w:t>
            </w:r>
          </w:p>
        </w:tc>
      </w:tr>
      <w:tr w:rsidR="00F06F94" w:rsidRPr="00F20ED7" w14:paraId="57BFEC88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5CA26F1A" w14:textId="275F1B2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21</w:t>
            </w:r>
          </w:p>
        </w:tc>
        <w:tc>
          <w:tcPr>
            <w:tcW w:w="6669" w:type="dxa"/>
            <w:shd w:val="clear" w:color="auto" w:fill="auto"/>
          </w:tcPr>
          <w:p w14:paraId="5E8D2A09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'health state' OR 'health-state'</w:t>
            </w:r>
          </w:p>
        </w:tc>
        <w:tc>
          <w:tcPr>
            <w:tcW w:w="1559" w:type="dxa"/>
            <w:shd w:val="clear" w:color="auto" w:fill="auto"/>
          </w:tcPr>
          <w:p w14:paraId="68928331" w14:textId="39A05BE6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</w:t>
            </w:r>
            <w:r w:rsidR="00BD06DC" w:rsidRPr="00F20ED7">
              <w:rPr>
                <w:rFonts w:eastAsia="Calibri" w:cs="Arial"/>
                <w:szCs w:val="22"/>
              </w:rPr>
              <w:t>341</w:t>
            </w:r>
          </w:p>
        </w:tc>
      </w:tr>
      <w:tr w:rsidR="00F06F94" w:rsidRPr="00F20ED7" w14:paraId="1B141257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78E1EF4D" w14:textId="06A168CF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22</w:t>
            </w:r>
          </w:p>
        </w:tc>
        <w:tc>
          <w:tcPr>
            <w:tcW w:w="6669" w:type="dxa"/>
            <w:shd w:val="clear" w:color="auto" w:fill="auto"/>
          </w:tcPr>
          <w:p w14:paraId="0EA64B45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vignette OR vignettes</w:t>
            </w:r>
          </w:p>
        </w:tc>
        <w:tc>
          <w:tcPr>
            <w:tcW w:w="1559" w:type="dxa"/>
            <w:shd w:val="clear" w:color="auto" w:fill="auto"/>
          </w:tcPr>
          <w:p w14:paraId="1CA257EE" w14:textId="664DA33E" w:rsidR="00ED0DC3" w:rsidRPr="00F20ED7" w:rsidRDefault="00BD06DC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14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625</w:t>
            </w:r>
          </w:p>
        </w:tc>
      </w:tr>
      <w:tr w:rsidR="00F06F94" w:rsidRPr="00F20ED7" w14:paraId="21C84CBA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6C105504" w14:textId="793E852B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23</w:t>
            </w:r>
          </w:p>
        </w:tc>
        <w:tc>
          <w:tcPr>
            <w:tcW w:w="6669" w:type="dxa"/>
            <w:shd w:val="clear" w:color="auto" w:fill="auto"/>
          </w:tcPr>
          <w:p w14:paraId="499A6A3F" w14:textId="796C72F5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#16 OR #17 OR #18 OR #19 OR #20 OR #21 OR #22</w:t>
            </w:r>
          </w:p>
        </w:tc>
        <w:tc>
          <w:tcPr>
            <w:tcW w:w="1559" w:type="dxa"/>
            <w:shd w:val="clear" w:color="auto" w:fill="auto"/>
          </w:tcPr>
          <w:p w14:paraId="43EACD07" w14:textId="01479CBB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4</w:t>
            </w:r>
            <w:r w:rsidR="00BD06DC" w:rsidRPr="00F20ED7">
              <w:rPr>
                <w:rFonts w:eastAsia="Calibri" w:cs="Arial"/>
                <w:szCs w:val="22"/>
              </w:rPr>
              <w:t>30</w:t>
            </w:r>
            <w:r w:rsidR="008A7DDC" w:rsidRPr="00F20ED7">
              <w:rPr>
                <w:rFonts w:eastAsia="Calibri" w:cs="Arial"/>
                <w:szCs w:val="22"/>
              </w:rPr>
              <w:t> </w:t>
            </w:r>
            <w:r w:rsidR="00BD06DC" w:rsidRPr="00F20ED7">
              <w:rPr>
                <w:rFonts w:eastAsia="Calibri" w:cs="Arial"/>
                <w:szCs w:val="22"/>
              </w:rPr>
              <w:t>198</w:t>
            </w:r>
          </w:p>
        </w:tc>
      </w:tr>
      <w:tr w:rsidR="00F06F94" w:rsidRPr="00F20ED7" w14:paraId="2E1920D4" w14:textId="77777777" w:rsidTr="008A7DDC">
        <w:trPr>
          <w:cantSplit/>
        </w:trPr>
        <w:tc>
          <w:tcPr>
            <w:tcW w:w="839" w:type="dxa"/>
            <w:shd w:val="clear" w:color="auto" w:fill="auto"/>
          </w:tcPr>
          <w:p w14:paraId="1C34447A" w14:textId="5224D9FF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24</w:t>
            </w:r>
          </w:p>
        </w:tc>
        <w:tc>
          <w:tcPr>
            <w:tcW w:w="6669" w:type="dxa"/>
            <w:shd w:val="clear" w:color="auto" w:fill="auto"/>
          </w:tcPr>
          <w:p w14:paraId="1C33CC0C" w14:textId="3BDB4B90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#9 AND #1</w:t>
            </w:r>
            <w:r w:rsidR="00BD06DC" w:rsidRPr="00F20ED7">
              <w:rPr>
                <w:rFonts w:eastAsia="Calibri" w:cs="Arial"/>
                <w:szCs w:val="22"/>
              </w:rPr>
              <w:t>5</w:t>
            </w:r>
            <w:r w:rsidRPr="00F20ED7">
              <w:rPr>
                <w:rFonts w:eastAsia="Calibri" w:cs="Arial"/>
                <w:szCs w:val="22"/>
              </w:rPr>
              <w:t xml:space="preserve"> AND #23</w:t>
            </w:r>
          </w:p>
        </w:tc>
        <w:tc>
          <w:tcPr>
            <w:tcW w:w="1559" w:type="dxa"/>
            <w:shd w:val="clear" w:color="auto" w:fill="auto"/>
          </w:tcPr>
          <w:p w14:paraId="0A27A607" w14:textId="57F2688F" w:rsidR="00ED0DC3" w:rsidRPr="00F20ED7" w:rsidRDefault="00FA5B5D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1104</w:t>
            </w:r>
          </w:p>
        </w:tc>
      </w:tr>
    </w:tbl>
    <w:p w14:paraId="550A935C" w14:textId="0B3F63CB" w:rsidR="000B4A36" w:rsidRPr="00F20ED7" w:rsidRDefault="000B4A36" w:rsidP="00ED0DC3">
      <w:pPr>
        <w:pStyle w:val="Caption"/>
        <w:rPr>
          <w:rFonts w:ascii="Arial" w:hAnsi="Arial" w:cs="Arial"/>
        </w:rPr>
      </w:pPr>
      <w:r w:rsidRPr="00F20ED7">
        <w:rPr>
          <w:rFonts w:ascii="Arial" w:hAnsi="Arial" w:cs="Arial"/>
        </w:rPr>
        <w:br w:type="page"/>
      </w:r>
    </w:p>
    <w:p w14:paraId="39833527" w14:textId="008D54C5" w:rsidR="00ED0DC3" w:rsidRPr="00F20ED7" w:rsidRDefault="00ED0DC3" w:rsidP="00ED0DC3">
      <w:pPr>
        <w:pStyle w:val="Caption"/>
        <w:rPr>
          <w:rFonts w:ascii="Arial" w:hAnsi="Arial" w:cs="Arial"/>
        </w:rPr>
      </w:pPr>
      <w:r w:rsidRPr="00F20ED7">
        <w:rPr>
          <w:rFonts w:ascii="Arial" w:hAnsi="Arial" w:cs="Arial"/>
        </w:rPr>
        <w:lastRenderedPageBreak/>
        <w:t xml:space="preserve">Supplementary Table </w:t>
      </w:r>
      <w:r w:rsidRPr="00F20ED7">
        <w:rPr>
          <w:rFonts w:ascii="Arial" w:hAnsi="Arial" w:cs="Arial"/>
          <w:noProof/>
        </w:rPr>
        <w:t>3</w:t>
      </w:r>
      <w:r w:rsidRPr="00F20ED7">
        <w:rPr>
          <w:rFonts w:ascii="Arial" w:hAnsi="Arial" w:cs="Arial"/>
        </w:rPr>
        <w:tab/>
        <w:t xml:space="preserve">Cochrane database search – run on </w:t>
      </w:r>
      <w:r w:rsidR="00BD06DC" w:rsidRPr="00F20ED7">
        <w:rPr>
          <w:rFonts w:ascii="Arial" w:hAnsi="Arial" w:cs="Arial"/>
        </w:rPr>
        <w:t>24 February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6883"/>
        <w:gridCol w:w="1508"/>
      </w:tblGrid>
      <w:tr w:rsidR="00F06F94" w:rsidRPr="00F20ED7" w14:paraId="74288050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799ADD80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b/>
                <w:szCs w:val="22"/>
              </w:rPr>
            </w:pPr>
            <w:r w:rsidRPr="00F20ED7">
              <w:rPr>
                <w:rFonts w:eastAsia="Calibri" w:cs="Arial"/>
                <w:b/>
                <w:szCs w:val="22"/>
              </w:rPr>
              <w:t>#</w:t>
            </w:r>
          </w:p>
        </w:tc>
        <w:tc>
          <w:tcPr>
            <w:tcW w:w="6883" w:type="dxa"/>
            <w:shd w:val="clear" w:color="auto" w:fill="auto"/>
          </w:tcPr>
          <w:p w14:paraId="45306A84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b/>
                <w:szCs w:val="22"/>
              </w:rPr>
            </w:pPr>
            <w:r w:rsidRPr="00F20ED7">
              <w:rPr>
                <w:rFonts w:eastAsia="Calibri" w:cs="Arial"/>
                <w:b/>
                <w:szCs w:val="22"/>
              </w:rPr>
              <w:t>Search terms (Title/Abstract)</w:t>
            </w:r>
          </w:p>
        </w:tc>
        <w:tc>
          <w:tcPr>
            <w:tcW w:w="1508" w:type="dxa"/>
            <w:shd w:val="clear" w:color="auto" w:fill="auto"/>
          </w:tcPr>
          <w:p w14:paraId="6D731CE5" w14:textId="7CE63865" w:rsidR="00ED0DC3" w:rsidRPr="00F20ED7" w:rsidRDefault="008A7DDC" w:rsidP="00F20ED7">
            <w:pPr>
              <w:spacing w:after="0" w:line="240" w:lineRule="auto"/>
              <w:rPr>
                <w:rFonts w:eastAsia="Calibri" w:cs="Arial"/>
                <w:b/>
                <w:szCs w:val="22"/>
              </w:rPr>
            </w:pPr>
            <w:r w:rsidRPr="00F20ED7">
              <w:rPr>
                <w:rFonts w:eastAsia="Calibri" w:cs="Arial"/>
                <w:b/>
                <w:szCs w:val="22"/>
              </w:rPr>
              <w:t>Hits</w:t>
            </w:r>
          </w:p>
        </w:tc>
      </w:tr>
      <w:tr w:rsidR="00F06F94" w:rsidRPr="00F20ED7" w14:paraId="0E562AD8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50CF7878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</w:t>
            </w:r>
          </w:p>
        </w:tc>
        <w:tc>
          <w:tcPr>
            <w:tcW w:w="6883" w:type="dxa"/>
            <w:shd w:val="clear" w:color="auto" w:fill="auto"/>
          </w:tcPr>
          <w:p w14:paraId="424D73BA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infusion OR infused OR infuse OR injection OR injected OR inject OR administration OR delivery</w:t>
            </w:r>
          </w:p>
        </w:tc>
        <w:tc>
          <w:tcPr>
            <w:tcW w:w="1508" w:type="dxa"/>
            <w:shd w:val="clear" w:color="auto" w:fill="auto"/>
          </w:tcPr>
          <w:p w14:paraId="305D8222" w14:textId="6F0B7F01" w:rsidR="00ED0DC3" w:rsidRPr="00F20ED7" w:rsidRDefault="008A7DDC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272 411</w:t>
            </w:r>
          </w:p>
        </w:tc>
      </w:tr>
      <w:tr w:rsidR="00F06F94" w:rsidRPr="00F20ED7" w14:paraId="3FC6F50F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1AB667CE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</w:t>
            </w:r>
          </w:p>
        </w:tc>
        <w:tc>
          <w:tcPr>
            <w:tcW w:w="6883" w:type="dxa"/>
            <w:shd w:val="clear" w:color="auto" w:fill="auto"/>
          </w:tcPr>
          <w:p w14:paraId="62B8FA50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IV OR intravenous OR intravenously OR “</w:t>
            </w:r>
            <w:proofErr w:type="spellStart"/>
            <w:r w:rsidRPr="00F20ED7">
              <w:rPr>
                <w:rFonts w:eastAsia="Calibri" w:cs="Arial"/>
                <w:szCs w:val="22"/>
              </w:rPr>
              <w:t>i.v.</w:t>
            </w:r>
            <w:proofErr w:type="spellEnd"/>
            <w:r w:rsidRPr="00F20ED7">
              <w:rPr>
                <w:rFonts w:eastAsia="Calibri" w:cs="Arial"/>
                <w:szCs w:val="22"/>
              </w:rPr>
              <w:t>”</w:t>
            </w:r>
          </w:p>
        </w:tc>
        <w:tc>
          <w:tcPr>
            <w:tcW w:w="1508" w:type="dxa"/>
            <w:shd w:val="clear" w:color="auto" w:fill="auto"/>
          </w:tcPr>
          <w:p w14:paraId="6D67BCE8" w14:textId="1E4B5AAA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12</w:t>
            </w:r>
            <w:r w:rsidR="008A7DDC" w:rsidRPr="00F20ED7">
              <w:rPr>
                <w:rFonts w:eastAsia="Calibri" w:cs="Arial"/>
                <w:szCs w:val="22"/>
              </w:rPr>
              <w:t>8</w:t>
            </w:r>
            <w:r w:rsidRPr="00F20ED7">
              <w:rPr>
                <w:rFonts w:eastAsia="Calibri" w:cs="Arial"/>
                <w:szCs w:val="22"/>
              </w:rPr>
              <w:t> </w:t>
            </w:r>
            <w:r w:rsidR="008A7DDC" w:rsidRPr="00F20ED7">
              <w:rPr>
                <w:rFonts w:eastAsia="Calibri" w:cs="Arial"/>
                <w:szCs w:val="22"/>
              </w:rPr>
              <w:t>693</w:t>
            </w:r>
          </w:p>
        </w:tc>
      </w:tr>
      <w:tr w:rsidR="00F06F94" w:rsidRPr="00F20ED7" w14:paraId="40530F28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4EB42620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</w:t>
            </w:r>
          </w:p>
        </w:tc>
        <w:tc>
          <w:tcPr>
            <w:tcW w:w="6883" w:type="dxa"/>
            <w:shd w:val="clear" w:color="auto" w:fill="auto"/>
          </w:tcPr>
          <w:p w14:paraId="7027861E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 AND #2</w:t>
            </w:r>
          </w:p>
        </w:tc>
        <w:tc>
          <w:tcPr>
            <w:tcW w:w="1508" w:type="dxa"/>
            <w:shd w:val="clear" w:color="auto" w:fill="auto"/>
          </w:tcPr>
          <w:p w14:paraId="37512DB3" w14:textId="3FD84BEE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5</w:t>
            </w:r>
            <w:r w:rsidR="00B87CA5" w:rsidRPr="00F20ED7">
              <w:rPr>
                <w:rFonts w:eastAsia="Calibri" w:cs="Arial"/>
                <w:szCs w:val="22"/>
              </w:rPr>
              <w:t>8</w:t>
            </w:r>
            <w:r w:rsidRPr="00F20ED7">
              <w:rPr>
                <w:rFonts w:eastAsia="Calibri" w:cs="Arial"/>
                <w:szCs w:val="22"/>
              </w:rPr>
              <w:t> 4</w:t>
            </w:r>
            <w:r w:rsidR="00B87CA5" w:rsidRPr="00F20ED7">
              <w:rPr>
                <w:rFonts w:eastAsia="Calibri" w:cs="Arial"/>
                <w:szCs w:val="22"/>
              </w:rPr>
              <w:t>03</w:t>
            </w:r>
          </w:p>
        </w:tc>
      </w:tr>
      <w:tr w:rsidR="00F06F94" w:rsidRPr="00F20ED7" w14:paraId="3C20BCB2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4D795749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4</w:t>
            </w:r>
          </w:p>
        </w:tc>
        <w:tc>
          <w:tcPr>
            <w:tcW w:w="6883" w:type="dxa"/>
            <w:shd w:val="clear" w:color="auto" w:fill="auto"/>
          </w:tcPr>
          <w:p w14:paraId="4316589F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IVIg</w:t>
            </w:r>
          </w:p>
        </w:tc>
        <w:tc>
          <w:tcPr>
            <w:tcW w:w="1508" w:type="dxa"/>
            <w:shd w:val="clear" w:color="auto" w:fill="auto"/>
          </w:tcPr>
          <w:p w14:paraId="4B52A214" w14:textId="5EC01A4C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13</w:t>
            </w:r>
            <w:r w:rsidR="00B87CA5" w:rsidRPr="00F20ED7">
              <w:rPr>
                <w:rFonts w:eastAsia="Calibri" w:cs="Arial"/>
                <w:szCs w:val="22"/>
              </w:rPr>
              <w:t>87</w:t>
            </w:r>
          </w:p>
        </w:tc>
      </w:tr>
      <w:tr w:rsidR="00F06F94" w:rsidRPr="00F20ED7" w14:paraId="286213F9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4EF3D3ED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5</w:t>
            </w:r>
          </w:p>
        </w:tc>
        <w:tc>
          <w:tcPr>
            <w:tcW w:w="6883" w:type="dxa"/>
            <w:shd w:val="clear" w:color="auto" w:fill="auto"/>
          </w:tcPr>
          <w:p w14:paraId="7B160E13" w14:textId="28C4BE46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immunoglobulin OR immunoglobulins OR “immune globulin” OR “immune globulins”</w:t>
            </w:r>
          </w:p>
        </w:tc>
        <w:tc>
          <w:tcPr>
            <w:tcW w:w="1508" w:type="dxa"/>
            <w:shd w:val="clear" w:color="auto" w:fill="auto"/>
          </w:tcPr>
          <w:p w14:paraId="1826ED16" w14:textId="07B794C1" w:rsidR="00ED0DC3" w:rsidRPr="00F20ED7" w:rsidRDefault="00B87CA5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6967</w:t>
            </w:r>
          </w:p>
        </w:tc>
      </w:tr>
      <w:tr w:rsidR="00F06F94" w:rsidRPr="00F20ED7" w14:paraId="0D901688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55A50D06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6</w:t>
            </w:r>
          </w:p>
        </w:tc>
        <w:tc>
          <w:tcPr>
            <w:tcW w:w="6883" w:type="dxa"/>
            <w:shd w:val="clear" w:color="auto" w:fill="auto"/>
          </w:tcPr>
          <w:p w14:paraId="37F189A7" w14:textId="33202338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infusion OR replacement OR therapy</w:t>
            </w:r>
          </w:p>
        </w:tc>
        <w:tc>
          <w:tcPr>
            <w:tcW w:w="1508" w:type="dxa"/>
            <w:shd w:val="clear" w:color="auto" w:fill="auto"/>
          </w:tcPr>
          <w:p w14:paraId="483AA9C7" w14:textId="6CB6A304" w:rsidR="00ED0DC3" w:rsidRPr="00F20ED7" w:rsidRDefault="00B87CA5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371 531</w:t>
            </w:r>
          </w:p>
        </w:tc>
      </w:tr>
      <w:tr w:rsidR="00F06F94" w:rsidRPr="00F20ED7" w14:paraId="6C566BE4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6BBD0DB6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</w:t>
            </w:r>
          </w:p>
        </w:tc>
        <w:tc>
          <w:tcPr>
            <w:tcW w:w="6883" w:type="dxa"/>
            <w:shd w:val="clear" w:color="auto" w:fill="auto"/>
          </w:tcPr>
          <w:p w14:paraId="4EC3E2B2" w14:textId="77777777" w:rsidR="00ED0DC3" w:rsidRPr="00F20ED7" w:rsidRDefault="00ED0DC3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#5 AND #6</w:t>
            </w:r>
          </w:p>
        </w:tc>
        <w:tc>
          <w:tcPr>
            <w:tcW w:w="1508" w:type="dxa"/>
            <w:shd w:val="clear" w:color="auto" w:fill="auto"/>
          </w:tcPr>
          <w:p w14:paraId="4BDCAFF0" w14:textId="4A6B00BD" w:rsidR="00ED0DC3" w:rsidRPr="00F20ED7" w:rsidRDefault="00B87CA5" w:rsidP="00F20ED7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2317</w:t>
            </w:r>
          </w:p>
        </w:tc>
      </w:tr>
      <w:tr w:rsidR="00F06F94" w:rsidRPr="00F20ED7" w14:paraId="27F44052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7E62A14E" w14:textId="0CB41F25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8</w:t>
            </w:r>
          </w:p>
        </w:tc>
        <w:tc>
          <w:tcPr>
            <w:tcW w:w="6883" w:type="dxa"/>
            <w:shd w:val="clear" w:color="auto" w:fill="auto"/>
          </w:tcPr>
          <w:p w14:paraId="28D31B7B" w14:textId="60544235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infliximab</w:t>
            </w:r>
          </w:p>
        </w:tc>
        <w:tc>
          <w:tcPr>
            <w:tcW w:w="1508" w:type="dxa"/>
            <w:shd w:val="clear" w:color="auto" w:fill="auto"/>
          </w:tcPr>
          <w:p w14:paraId="45D2181F" w14:textId="1B10139E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2189</w:t>
            </w:r>
          </w:p>
        </w:tc>
      </w:tr>
      <w:tr w:rsidR="00F06F94" w:rsidRPr="00F20ED7" w14:paraId="27B9890D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4A7604A3" w14:textId="751B8F54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9</w:t>
            </w:r>
          </w:p>
        </w:tc>
        <w:tc>
          <w:tcPr>
            <w:tcW w:w="6883" w:type="dxa"/>
            <w:shd w:val="clear" w:color="auto" w:fill="auto"/>
          </w:tcPr>
          <w:p w14:paraId="2C9CAFF7" w14:textId="4A5D87E5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#3 OR #4 OR #7 OR #8</w:t>
            </w:r>
          </w:p>
        </w:tc>
        <w:tc>
          <w:tcPr>
            <w:tcW w:w="1508" w:type="dxa"/>
            <w:shd w:val="clear" w:color="auto" w:fill="auto"/>
          </w:tcPr>
          <w:p w14:paraId="12176CE7" w14:textId="10E957C9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62 593</w:t>
            </w:r>
          </w:p>
        </w:tc>
      </w:tr>
      <w:tr w:rsidR="00F06F94" w:rsidRPr="00F20ED7" w14:paraId="0D6395E8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13CB74DE" w14:textId="3D566EE5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10</w:t>
            </w:r>
          </w:p>
        </w:tc>
        <w:tc>
          <w:tcPr>
            <w:tcW w:w="6883" w:type="dxa"/>
            <w:shd w:val="clear" w:color="auto" w:fill="auto"/>
          </w:tcPr>
          <w:p w14:paraId="7F4F2483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SC OR subcutaneous OR subcutaneously OR “</w:t>
            </w:r>
            <w:proofErr w:type="spellStart"/>
            <w:r w:rsidRPr="00F20ED7">
              <w:rPr>
                <w:rFonts w:eastAsia="Calibri" w:cs="Arial"/>
                <w:szCs w:val="22"/>
              </w:rPr>
              <w:t>s.c.</w:t>
            </w:r>
            <w:proofErr w:type="spellEnd"/>
            <w:r w:rsidRPr="00F20ED7">
              <w:rPr>
                <w:rFonts w:eastAsia="Calibri" w:cs="Arial"/>
                <w:szCs w:val="22"/>
              </w:rPr>
              <w:t>”</w:t>
            </w:r>
          </w:p>
        </w:tc>
        <w:tc>
          <w:tcPr>
            <w:tcW w:w="1508" w:type="dxa"/>
            <w:shd w:val="clear" w:color="auto" w:fill="auto"/>
          </w:tcPr>
          <w:p w14:paraId="1A38BAD1" w14:textId="36B9D8C2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34 875</w:t>
            </w:r>
          </w:p>
        </w:tc>
      </w:tr>
      <w:tr w:rsidR="00F06F94" w:rsidRPr="00F20ED7" w14:paraId="645C8768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407A9EAD" w14:textId="37E917E4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11</w:t>
            </w:r>
          </w:p>
        </w:tc>
        <w:tc>
          <w:tcPr>
            <w:tcW w:w="6883" w:type="dxa"/>
            <w:shd w:val="clear" w:color="auto" w:fill="auto"/>
          </w:tcPr>
          <w:p w14:paraId="3B2631EF" w14:textId="573281E3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#1 AND #</w:t>
            </w:r>
            <w:r w:rsidR="00FA5B5D" w:rsidRPr="00F20ED7">
              <w:rPr>
                <w:rFonts w:eastAsia="Calibri" w:cs="Arial"/>
                <w:szCs w:val="22"/>
              </w:rPr>
              <w:t>10</w:t>
            </w:r>
          </w:p>
        </w:tc>
        <w:tc>
          <w:tcPr>
            <w:tcW w:w="1508" w:type="dxa"/>
            <w:shd w:val="clear" w:color="auto" w:fill="auto"/>
          </w:tcPr>
          <w:p w14:paraId="4356648F" w14:textId="33032C0C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16 675</w:t>
            </w:r>
          </w:p>
        </w:tc>
      </w:tr>
      <w:tr w:rsidR="00F06F94" w:rsidRPr="00F20ED7" w14:paraId="15F8F03F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4CC3893B" w14:textId="0446515C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12</w:t>
            </w:r>
          </w:p>
        </w:tc>
        <w:tc>
          <w:tcPr>
            <w:tcW w:w="6883" w:type="dxa"/>
            <w:shd w:val="clear" w:color="auto" w:fill="auto"/>
          </w:tcPr>
          <w:p w14:paraId="04747E38" w14:textId="47ADC08C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SCIg</w:t>
            </w:r>
          </w:p>
        </w:tc>
        <w:tc>
          <w:tcPr>
            <w:tcW w:w="1508" w:type="dxa"/>
            <w:shd w:val="clear" w:color="auto" w:fill="auto"/>
          </w:tcPr>
          <w:p w14:paraId="041ADF66" w14:textId="001862E0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73</w:t>
            </w:r>
          </w:p>
        </w:tc>
      </w:tr>
      <w:tr w:rsidR="00F06F94" w:rsidRPr="00F20ED7" w14:paraId="6C410574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0A257077" w14:textId="18ABED7F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13</w:t>
            </w:r>
          </w:p>
        </w:tc>
        <w:tc>
          <w:tcPr>
            <w:tcW w:w="6883" w:type="dxa"/>
            <w:shd w:val="clear" w:color="auto" w:fill="auto"/>
          </w:tcPr>
          <w:p w14:paraId="595834F5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hypodermoclysis</w:t>
            </w:r>
          </w:p>
        </w:tc>
        <w:tc>
          <w:tcPr>
            <w:tcW w:w="1508" w:type="dxa"/>
            <w:shd w:val="clear" w:color="auto" w:fill="auto"/>
          </w:tcPr>
          <w:p w14:paraId="27F48FE5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16</w:t>
            </w:r>
          </w:p>
        </w:tc>
      </w:tr>
      <w:tr w:rsidR="00F06F94" w:rsidRPr="00F20ED7" w14:paraId="63118B9F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5085196B" w14:textId="6FC11355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14</w:t>
            </w:r>
          </w:p>
        </w:tc>
        <w:tc>
          <w:tcPr>
            <w:tcW w:w="6883" w:type="dxa"/>
            <w:shd w:val="clear" w:color="auto" w:fill="auto"/>
          </w:tcPr>
          <w:p w14:paraId="1D2D08F2" w14:textId="102705A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noProof/>
                <w:szCs w:val="22"/>
                <w:highlight w:val="yellow"/>
              </w:rPr>
            </w:pPr>
            <w:r w:rsidRPr="00F20ED7">
              <w:rPr>
                <w:rFonts w:eastAsia="Calibri" w:cs="Arial"/>
                <w:szCs w:val="22"/>
              </w:rPr>
              <w:t>adalimumab OR certolizumab OR etanercept OR golimumab</w:t>
            </w:r>
          </w:p>
        </w:tc>
        <w:tc>
          <w:tcPr>
            <w:tcW w:w="1508" w:type="dxa"/>
            <w:shd w:val="clear" w:color="auto" w:fill="auto"/>
          </w:tcPr>
          <w:p w14:paraId="63BCF50B" w14:textId="647B3384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5728</w:t>
            </w:r>
          </w:p>
        </w:tc>
      </w:tr>
      <w:tr w:rsidR="00F06F94" w:rsidRPr="00F20ED7" w14:paraId="180BEDFC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157B1500" w14:textId="5D0FA833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6883" w:type="dxa"/>
            <w:shd w:val="clear" w:color="auto" w:fill="auto"/>
          </w:tcPr>
          <w:p w14:paraId="2DE15D2B" w14:textId="35AA5162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{OR #11-</w:t>
            </w:r>
            <w:r w:rsidR="00FA5B5D" w:rsidRPr="00F20ED7">
              <w:rPr>
                <w:rFonts w:eastAsia="Calibri" w:cs="Arial"/>
                <w:szCs w:val="22"/>
              </w:rPr>
              <w:t>#</w:t>
            </w:r>
            <w:r w:rsidRPr="00F20ED7">
              <w:rPr>
                <w:rFonts w:eastAsia="Calibri" w:cs="Arial"/>
                <w:szCs w:val="22"/>
              </w:rPr>
              <w:t>14}</w:t>
            </w:r>
          </w:p>
        </w:tc>
        <w:tc>
          <w:tcPr>
            <w:tcW w:w="1508" w:type="dxa"/>
            <w:shd w:val="clear" w:color="auto" w:fill="auto"/>
          </w:tcPr>
          <w:p w14:paraId="39C00EFE" w14:textId="239B1370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21 652</w:t>
            </w:r>
          </w:p>
        </w:tc>
      </w:tr>
      <w:tr w:rsidR="00F06F94" w:rsidRPr="00F20ED7" w14:paraId="1C407A3B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1CB58982" w14:textId="3CB4A45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16</w:t>
            </w:r>
          </w:p>
        </w:tc>
        <w:tc>
          <w:tcPr>
            <w:tcW w:w="6883" w:type="dxa"/>
            <w:shd w:val="clear" w:color="auto" w:fill="auto"/>
          </w:tcPr>
          <w:p w14:paraId="7B68F319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proofErr w:type="spellStart"/>
            <w:r w:rsidRPr="00F20ED7">
              <w:rPr>
                <w:rFonts w:eastAsia="Calibri" w:cs="Arial"/>
                <w:szCs w:val="22"/>
              </w:rPr>
              <w:t>MeSH</w:t>
            </w:r>
            <w:proofErr w:type="spellEnd"/>
            <w:r w:rsidRPr="00F20ED7">
              <w:rPr>
                <w:rFonts w:eastAsia="Calibri" w:cs="Arial"/>
                <w:szCs w:val="22"/>
              </w:rPr>
              <w:t xml:space="preserve"> descriptor: [Patient Preference] explode all trees</w:t>
            </w:r>
          </w:p>
        </w:tc>
        <w:tc>
          <w:tcPr>
            <w:tcW w:w="1508" w:type="dxa"/>
            <w:shd w:val="clear" w:color="auto" w:fill="auto"/>
          </w:tcPr>
          <w:p w14:paraId="0443131A" w14:textId="57C3F6BD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769</w:t>
            </w:r>
          </w:p>
        </w:tc>
      </w:tr>
      <w:tr w:rsidR="00F06F94" w:rsidRPr="00F20ED7" w14:paraId="4037A246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709DDC3B" w14:textId="79116216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17</w:t>
            </w:r>
          </w:p>
        </w:tc>
        <w:tc>
          <w:tcPr>
            <w:tcW w:w="6883" w:type="dxa"/>
            <w:shd w:val="clear" w:color="auto" w:fill="auto"/>
          </w:tcPr>
          <w:p w14:paraId="7316C97A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prefer OR preference OR preferences OR preferred OR preferring</w:t>
            </w:r>
          </w:p>
        </w:tc>
        <w:tc>
          <w:tcPr>
            <w:tcW w:w="1508" w:type="dxa"/>
            <w:shd w:val="clear" w:color="auto" w:fill="auto"/>
          </w:tcPr>
          <w:p w14:paraId="4C3C4BE0" w14:textId="31EBA5EE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27</w:t>
            </w:r>
            <w:r w:rsidR="00ED0DC3" w:rsidRPr="00F20ED7">
              <w:rPr>
                <w:rFonts w:eastAsia="Calibri" w:cs="Arial"/>
                <w:szCs w:val="22"/>
              </w:rPr>
              <w:t> </w:t>
            </w:r>
            <w:r w:rsidRPr="00F20ED7">
              <w:rPr>
                <w:rFonts w:eastAsia="Calibri" w:cs="Arial"/>
                <w:szCs w:val="22"/>
              </w:rPr>
              <w:t>170</w:t>
            </w:r>
          </w:p>
        </w:tc>
      </w:tr>
      <w:tr w:rsidR="00F06F94" w:rsidRPr="00F20ED7" w14:paraId="3F09397D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31591F5D" w14:textId="2AECE6F2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18</w:t>
            </w:r>
          </w:p>
        </w:tc>
        <w:tc>
          <w:tcPr>
            <w:tcW w:w="6883" w:type="dxa"/>
            <w:shd w:val="clear" w:color="auto" w:fill="auto"/>
          </w:tcPr>
          <w:p w14:paraId="4314F4A6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“patient preference”</w:t>
            </w:r>
          </w:p>
        </w:tc>
        <w:tc>
          <w:tcPr>
            <w:tcW w:w="1508" w:type="dxa"/>
            <w:shd w:val="clear" w:color="auto" w:fill="auto"/>
          </w:tcPr>
          <w:p w14:paraId="15FA512F" w14:textId="471159E1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2009</w:t>
            </w:r>
          </w:p>
        </w:tc>
      </w:tr>
      <w:tr w:rsidR="00F06F94" w:rsidRPr="00F20ED7" w14:paraId="08531299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5FEF39D7" w14:textId="5D649C9E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19</w:t>
            </w:r>
          </w:p>
        </w:tc>
        <w:tc>
          <w:tcPr>
            <w:tcW w:w="6883" w:type="dxa"/>
            <w:shd w:val="clear" w:color="auto" w:fill="auto"/>
          </w:tcPr>
          <w:p w14:paraId="778AC73E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“trade off” OR trade-off OR tradeoff</w:t>
            </w:r>
          </w:p>
        </w:tc>
        <w:tc>
          <w:tcPr>
            <w:tcW w:w="1508" w:type="dxa"/>
            <w:shd w:val="clear" w:color="auto" w:fill="auto"/>
          </w:tcPr>
          <w:p w14:paraId="220A8312" w14:textId="25738C28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6</w:t>
            </w:r>
            <w:r w:rsidR="00B87CA5" w:rsidRPr="00F20ED7">
              <w:rPr>
                <w:rFonts w:eastAsia="Calibri" w:cs="Arial"/>
                <w:szCs w:val="22"/>
              </w:rPr>
              <w:t>37</w:t>
            </w:r>
          </w:p>
        </w:tc>
      </w:tr>
      <w:tr w:rsidR="00F06F94" w:rsidRPr="00F20ED7" w14:paraId="4756A51B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75FD2EE0" w14:textId="77D936E8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20</w:t>
            </w:r>
          </w:p>
        </w:tc>
        <w:tc>
          <w:tcPr>
            <w:tcW w:w="6883" w:type="dxa"/>
            <w:shd w:val="clear" w:color="auto" w:fill="auto"/>
          </w:tcPr>
          <w:p w14:paraId="0CFC4987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“standard gamble” OR “standard reference gamble”</w:t>
            </w:r>
          </w:p>
        </w:tc>
        <w:tc>
          <w:tcPr>
            <w:tcW w:w="1508" w:type="dxa"/>
            <w:shd w:val="clear" w:color="auto" w:fill="auto"/>
          </w:tcPr>
          <w:p w14:paraId="459D8726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85</w:t>
            </w:r>
          </w:p>
        </w:tc>
      </w:tr>
      <w:tr w:rsidR="00F06F94" w:rsidRPr="00F20ED7" w14:paraId="53040C9F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6208D0A7" w14:textId="631C567E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21</w:t>
            </w:r>
          </w:p>
        </w:tc>
        <w:tc>
          <w:tcPr>
            <w:tcW w:w="6883" w:type="dxa"/>
            <w:shd w:val="clear" w:color="auto" w:fill="auto"/>
          </w:tcPr>
          <w:p w14:paraId="07397A54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“health state” OR health-state</w:t>
            </w:r>
          </w:p>
        </w:tc>
        <w:tc>
          <w:tcPr>
            <w:tcW w:w="1508" w:type="dxa"/>
            <w:shd w:val="clear" w:color="auto" w:fill="auto"/>
          </w:tcPr>
          <w:p w14:paraId="43168BF5" w14:textId="66241D2D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77</w:t>
            </w:r>
            <w:r w:rsidR="00B87CA5" w:rsidRPr="00F20ED7">
              <w:rPr>
                <w:rFonts w:eastAsia="Calibri" w:cs="Arial"/>
                <w:szCs w:val="22"/>
              </w:rPr>
              <w:t>5</w:t>
            </w:r>
          </w:p>
        </w:tc>
      </w:tr>
      <w:tr w:rsidR="00F06F94" w:rsidRPr="00F20ED7" w14:paraId="1300F92E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5D6508B3" w14:textId="512F157C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22</w:t>
            </w:r>
          </w:p>
        </w:tc>
        <w:tc>
          <w:tcPr>
            <w:tcW w:w="6883" w:type="dxa"/>
            <w:shd w:val="clear" w:color="auto" w:fill="auto"/>
          </w:tcPr>
          <w:p w14:paraId="080BAC2C" w14:textId="7777777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vignette OR vignettes</w:t>
            </w:r>
          </w:p>
        </w:tc>
        <w:tc>
          <w:tcPr>
            <w:tcW w:w="1508" w:type="dxa"/>
            <w:shd w:val="clear" w:color="auto" w:fill="auto"/>
          </w:tcPr>
          <w:p w14:paraId="42D8D21A" w14:textId="1A9D0879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1131</w:t>
            </w:r>
          </w:p>
        </w:tc>
      </w:tr>
      <w:tr w:rsidR="00F06F94" w:rsidRPr="00F20ED7" w14:paraId="237461F7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27640300" w14:textId="16581D9A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23</w:t>
            </w:r>
          </w:p>
        </w:tc>
        <w:tc>
          <w:tcPr>
            <w:tcW w:w="6883" w:type="dxa"/>
            <w:shd w:val="clear" w:color="auto" w:fill="auto"/>
          </w:tcPr>
          <w:p w14:paraId="42D3CDB3" w14:textId="6200E78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noProof/>
                <w:szCs w:val="22"/>
              </w:rPr>
              <w:t>{OR #16-</w:t>
            </w:r>
            <w:r w:rsidR="00FA5B5D" w:rsidRPr="00F20ED7">
              <w:rPr>
                <w:rFonts w:eastAsia="Calibri" w:cs="Arial"/>
                <w:noProof/>
                <w:szCs w:val="22"/>
              </w:rPr>
              <w:t>#</w:t>
            </w:r>
            <w:r w:rsidRPr="00F20ED7">
              <w:rPr>
                <w:rFonts w:eastAsia="Calibri" w:cs="Arial"/>
                <w:noProof/>
                <w:szCs w:val="22"/>
              </w:rPr>
              <w:t>22}</w:t>
            </w:r>
          </w:p>
        </w:tc>
        <w:tc>
          <w:tcPr>
            <w:tcW w:w="1508" w:type="dxa"/>
            <w:shd w:val="clear" w:color="auto" w:fill="auto"/>
          </w:tcPr>
          <w:p w14:paraId="5287166E" w14:textId="69826D0D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</w:t>
            </w:r>
            <w:r w:rsidR="00B87CA5" w:rsidRPr="00F20ED7">
              <w:rPr>
                <w:rFonts w:eastAsia="Calibri" w:cs="Arial"/>
                <w:szCs w:val="22"/>
              </w:rPr>
              <w:t>9</w:t>
            </w:r>
            <w:r w:rsidRPr="00F20ED7">
              <w:rPr>
                <w:rFonts w:eastAsia="Calibri" w:cs="Arial"/>
                <w:szCs w:val="22"/>
              </w:rPr>
              <w:t> </w:t>
            </w:r>
            <w:r w:rsidR="00B87CA5" w:rsidRPr="00F20ED7">
              <w:rPr>
                <w:rFonts w:eastAsia="Calibri" w:cs="Arial"/>
                <w:szCs w:val="22"/>
              </w:rPr>
              <w:t>502</w:t>
            </w:r>
          </w:p>
        </w:tc>
      </w:tr>
      <w:tr w:rsidR="00F06F94" w:rsidRPr="00F20ED7" w14:paraId="5CE334E0" w14:textId="77777777" w:rsidTr="008A7DDC">
        <w:trPr>
          <w:cantSplit/>
        </w:trPr>
        <w:tc>
          <w:tcPr>
            <w:tcW w:w="625" w:type="dxa"/>
            <w:shd w:val="clear" w:color="auto" w:fill="auto"/>
          </w:tcPr>
          <w:p w14:paraId="42DEF8B4" w14:textId="02664F1A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24</w:t>
            </w:r>
          </w:p>
        </w:tc>
        <w:tc>
          <w:tcPr>
            <w:tcW w:w="6883" w:type="dxa"/>
            <w:shd w:val="clear" w:color="auto" w:fill="auto"/>
          </w:tcPr>
          <w:p w14:paraId="7EF7DF2A" w14:textId="58E8ABE7" w:rsidR="00ED0DC3" w:rsidRPr="00F20ED7" w:rsidRDefault="00ED0DC3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#9 AND #15 AND #23</w:t>
            </w:r>
          </w:p>
        </w:tc>
        <w:tc>
          <w:tcPr>
            <w:tcW w:w="1508" w:type="dxa"/>
            <w:shd w:val="clear" w:color="auto" w:fill="auto"/>
          </w:tcPr>
          <w:p w14:paraId="06393CEE" w14:textId="0F90BC38" w:rsidR="00ED0DC3" w:rsidRPr="00F20ED7" w:rsidRDefault="00B87CA5" w:rsidP="00ED0DC3">
            <w:pPr>
              <w:spacing w:after="0" w:line="240" w:lineRule="auto"/>
              <w:rPr>
                <w:rFonts w:eastAsia="Calibri" w:cs="Arial"/>
                <w:szCs w:val="22"/>
              </w:rPr>
            </w:pPr>
            <w:r w:rsidRPr="00F20ED7">
              <w:rPr>
                <w:rFonts w:eastAsia="Calibri" w:cs="Arial"/>
                <w:szCs w:val="22"/>
              </w:rPr>
              <w:t>156</w:t>
            </w:r>
          </w:p>
        </w:tc>
      </w:tr>
      <w:bookmarkEnd w:id="0"/>
    </w:tbl>
    <w:p w14:paraId="15CE3010" w14:textId="1358A448" w:rsidR="000B4A36" w:rsidRPr="00F20ED7" w:rsidRDefault="000B4A36" w:rsidP="000B4A36">
      <w:pPr>
        <w:rPr>
          <w:rFonts w:cs="Arial"/>
          <w:b/>
          <w:bCs/>
        </w:rPr>
      </w:pPr>
      <w:r w:rsidRPr="00F20ED7">
        <w:rPr>
          <w:rFonts w:cs="Arial"/>
          <w:b/>
          <w:bCs/>
        </w:rPr>
        <w:br w:type="page"/>
      </w:r>
    </w:p>
    <w:p w14:paraId="7EB395B4" w14:textId="384D5756" w:rsidR="000B4A36" w:rsidRPr="00F20ED7" w:rsidRDefault="000B4A36" w:rsidP="000B4A36">
      <w:pPr>
        <w:pStyle w:val="Caption"/>
        <w:rPr>
          <w:rFonts w:ascii="Arial" w:hAnsi="Arial" w:cs="Arial"/>
          <w:noProof/>
        </w:rPr>
      </w:pPr>
      <w:r w:rsidRPr="00F20ED7">
        <w:rPr>
          <w:rFonts w:ascii="Arial" w:hAnsi="Arial" w:cs="Arial"/>
        </w:rPr>
        <w:lastRenderedPageBreak/>
        <w:t xml:space="preserve">Supplementary Table </w:t>
      </w:r>
      <w:r w:rsidRPr="00F20ED7">
        <w:rPr>
          <w:rFonts w:ascii="Arial" w:hAnsi="Arial" w:cs="Arial"/>
          <w:noProof/>
        </w:rPr>
        <w:t>4</w:t>
      </w:r>
      <w:r w:rsidRPr="00F20ED7">
        <w:rPr>
          <w:rFonts w:ascii="Arial" w:hAnsi="Arial" w:cs="Arial"/>
          <w:noProof/>
        </w:rPr>
        <w:tab/>
        <w:t>Included immune system disorders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0ED7" w:rsidRPr="00F20ED7" w14:paraId="3FFE32BA" w14:textId="77777777" w:rsidTr="00F20ED7">
        <w:tc>
          <w:tcPr>
            <w:tcW w:w="9016" w:type="dxa"/>
          </w:tcPr>
          <w:p w14:paraId="22D58249" w14:textId="77777777" w:rsidR="00F20ED7" w:rsidRPr="00F20ED7" w:rsidRDefault="00F20ED7" w:rsidP="000B4A36">
            <w:pPr>
              <w:rPr>
                <w:rFonts w:cs="Arial"/>
                <w:b/>
                <w:bCs/>
                <w:lang w:val="en-GB"/>
              </w:rPr>
            </w:pPr>
            <w:r w:rsidRPr="00F20ED7">
              <w:rPr>
                <w:rFonts w:cs="Arial"/>
                <w:b/>
                <w:bCs/>
                <w:lang w:val="en-GB"/>
              </w:rPr>
              <w:t>IVIg indications</w:t>
            </w:r>
          </w:p>
          <w:p w14:paraId="1A3DBB74" w14:textId="77777777" w:rsidR="00F20ED7" w:rsidRPr="00F20ED7" w:rsidRDefault="00F20ED7" w:rsidP="00F20ED7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F20ED7">
              <w:rPr>
                <w:rFonts w:cs="Arial"/>
                <w:lang w:val="en-GB"/>
              </w:rPr>
              <w:t xml:space="preserve">Any immunodeficiency, including primary immunodeficiency, secondary </w:t>
            </w:r>
            <w:proofErr w:type="gramStart"/>
            <w:r w:rsidRPr="00F20ED7">
              <w:rPr>
                <w:rFonts w:cs="Arial"/>
                <w:lang w:val="en-GB"/>
              </w:rPr>
              <w:t>immunodeficiency</w:t>
            </w:r>
            <w:proofErr w:type="gramEnd"/>
            <w:r w:rsidRPr="00F20ED7">
              <w:rPr>
                <w:rFonts w:cs="Arial"/>
                <w:lang w:val="en-GB"/>
              </w:rPr>
              <w:t xml:space="preserve"> and common variable immune deficiency</w:t>
            </w:r>
          </w:p>
          <w:p w14:paraId="2CCBED4F" w14:textId="77777777" w:rsidR="00F20ED7" w:rsidRPr="00F20ED7" w:rsidRDefault="00F20ED7" w:rsidP="00F20ED7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F20ED7">
              <w:rPr>
                <w:rFonts w:cs="Arial"/>
                <w:lang w:val="en-GB"/>
              </w:rPr>
              <w:t>Multifocal motor neuropathy</w:t>
            </w:r>
          </w:p>
          <w:p w14:paraId="759F7A87" w14:textId="77777777" w:rsidR="00F20ED7" w:rsidRPr="00F20ED7" w:rsidRDefault="00F20ED7" w:rsidP="00F20ED7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F20ED7">
              <w:rPr>
                <w:rFonts w:cs="Arial"/>
              </w:rPr>
              <w:t>Chronic inflammatory demyelinating polyneuropathy</w:t>
            </w:r>
          </w:p>
          <w:p w14:paraId="0E72A3BD" w14:textId="2ADF4F3A" w:rsidR="00E651F4" w:rsidRPr="00E651F4" w:rsidRDefault="00E651F4" w:rsidP="00F20ED7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>
              <w:rPr>
                <w:rFonts w:cs="Arial"/>
              </w:rPr>
              <w:t>I</w:t>
            </w:r>
            <w:r w:rsidRPr="00E651F4">
              <w:rPr>
                <w:rFonts w:cs="Arial"/>
              </w:rPr>
              <w:t>mmune thrombocytopenia</w:t>
            </w:r>
          </w:p>
          <w:p w14:paraId="1018107B" w14:textId="413E4F3D" w:rsidR="00F20ED7" w:rsidRPr="00F20ED7" w:rsidRDefault="00F20ED7" w:rsidP="00F20ED7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>
              <w:rPr>
                <w:rFonts w:cs="Arial"/>
              </w:rPr>
              <w:t>Myasthenia gravis</w:t>
            </w:r>
          </w:p>
          <w:p w14:paraId="37E3FA18" w14:textId="39939F7B" w:rsidR="00F20ED7" w:rsidRPr="00F20ED7" w:rsidRDefault="00F20ED7" w:rsidP="00F20ED7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F20ED7">
              <w:rPr>
                <w:rFonts w:cs="Arial"/>
                <w:lang w:val="en-GB"/>
              </w:rPr>
              <w:t>Guillain-Barré syndrome</w:t>
            </w:r>
          </w:p>
        </w:tc>
      </w:tr>
      <w:tr w:rsidR="00F20ED7" w:rsidRPr="00F20ED7" w14:paraId="3950822D" w14:textId="77777777" w:rsidTr="00F20ED7">
        <w:tc>
          <w:tcPr>
            <w:tcW w:w="9016" w:type="dxa"/>
          </w:tcPr>
          <w:p w14:paraId="79CE0A4C" w14:textId="1246978B" w:rsidR="00F20ED7" w:rsidRPr="00F20ED7" w:rsidRDefault="00F20ED7" w:rsidP="000B4A36">
            <w:pPr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>Autoimmune diseases</w:t>
            </w:r>
          </w:p>
          <w:p w14:paraId="5FD0C218" w14:textId="43FE9DA4" w:rsidR="00F20ED7" w:rsidRDefault="00F20ED7" w:rsidP="00F20ED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20ED7">
              <w:rPr>
                <w:rFonts w:cs="Arial"/>
                <w:lang w:val="en-GB"/>
              </w:rPr>
              <w:t>Rheumatoid arthritis</w:t>
            </w:r>
          </w:p>
          <w:p w14:paraId="19F2742C" w14:textId="2C724C29" w:rsidR="00F20ED7" w:rsidRDefault="00F20ED7" w:rsidP="00F20ED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Any </w:t>
            </w:r>
            <w:r w:rsidRPr="00F20ED7">
              <w:rPr>
                <w:rFonts w:cs="Arial"/>
                <w:lang w:val="en-GB"/>
              </w:rPr>
              <w:t>spondyloarthritis</w:t>
            </w:r>
          </w:p>
          <w:p w14:paraId="37E09531" w14:textId="1359A445" w:rsidR="00F20ED7" w:rsidRPr="00F20ED7" w:rsidRDefault="00F20ED7" w:rsidP="00F20ED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Multiple sclerosis</w:t>
            </w:r>
          </w:p>
          <w:p w14:paraId="6AE52D50" w14:textId="77777777" w:rsidR="00F20ED7" w:rsidRPr="00F20ED7" w:rsidRDefault="00F20ED7" w:rsidP="00F20ED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20ED7">
              <w:rPr>
                <w:rFonts w:cs="Arial"/>
                <w:lang w:val="en-GB"/>
              </w:rPr>
              <w:t>Inflammatory bowel disease, including Crohn’s disease and ulcerative colitis</w:t>
            </w:r>
          </w:p>
          <w:p w14:paraId="132ADB15" w14:textId="77777777" w:rsidR="00F20ED7" w:rsidRPr="00F20ED7" w:rsidRDefault="00F20ED7" w:rsidP="00F20ED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20ED7">
              <w:rPr>
                <w:rFonts w:cs="Arial"/>
                <w:lang w:val="en-GB"/>
              </w:rPr>
              <w:t>Systemic lupus erythematosus</w:t>
            </w:r>
          </w:p>
          <w:p w14:paraId="45104031" w14:textId="77777777" w:rsidR="00F20ED7" w:rsidRPr="00F20ED7" w:rsidRDefault="00F20ED7" w:rsidP="00F20ED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20ED7">
              <w:rPr>
                <w:rFonts w:cs="Arial"/>
                <w:lang w:val="en-GB"/>
              </w:rPr>
              <w:t>Asthma</w:t>
            </w:r>
          </w:p>
          <w:p w14:paraId="00A92245" w14:textId="456BA8EF" w:rsidR="00F20ED7" w:rsidRDefault="00F20ED7" w:rsidP="00F20ED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20ED7">
              <w:rPr>
                <w:rFonts w:cs="Arial"/>
                <w:lang w:val="en-GB"/>
              </w:rPr>
              <w:t xml:space="preserve">Autoimmune skin </w:t>
            </w:r>
            <w:r>
              <w:rPr>
                <w:rFonts w:cs="Arial"/>
                <w:lang w:val="en-GB"/>
              </w:rPr>
              <w:t>diseases including psoriasis (and psoriatic arthritis) and atopic dermatitis</w:t>
            </w:r>
          </w:p>
          <w:p w14:paraId="05FCB971" w14:textId="77777777" w:rsidR="00F20ED7" w:rsidRDefault="00F20ED7" w:rsidP="00F20ED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Type 1 diabetes mellitus (but not type 2 diabetes mellitus)</w:t>
            </w:r>
          </w:p>
          <w:p w14:paraId="15ECD267" w14:textId="21EBA43C" w:rsidR="00F20ED7" w:rsidRPr="00F20ED7" w:rsidRDefault="00F20ED7" w:rsidP="00F20ED7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Other autoimmune hormone diseases (including Addison’s, Graves’ etc)</w:t>
            </w:r>
          </w:p>
        </w:tc>
      </w:tr>
    </w:tbl>
    <w:p w14:paraId="0A1C54CA" w14:textId="3FA7E927" w:rsidR="000B4A36" w:rsidRPr="00F20ED7" w:rsidRDefault="000B4A36" w:rsidP="000B4A36">
      <w:pPr>
        <w:rPr>
          <w:rFonts w:cs="Arial"/>
          <w:lang w:val="en-GB"/>
        </w:rPr>
      </w:pPr>
    </w:p>
    <w:p w14:paraId="27A85CEE" w14:textId="77777777" w:rsidR="00F20ED7" w:rsidRPr="00F20ED7" w:rsidRDefault="00F20ED7" w:rsidP="000B4A36">
      <w:pPr>
        <w:rPr>
          <w:rFonts w:cs="Arial"/>
          <w:lang w:val="en-GB"/>
        </w:rPr>
      </w:pPr>
    </w:p>
    <w:p w14:paraId="050A894D" w14:textId="77777777" w:rsidR="000B4A36" w:rsidRPr="00F20ED7" w:rsidRDefault="000B4A36" w:rsidP="000B4A36">
      <w:pPr>
        <w:rPr>
          <w:rFonts w:cs="Arial"/>
          <w:lang w:val="en-GB"/>
        </w:rPr>
        <w:sectPr w:rsidR="000B4A36" w:rsidRPr="00F20ED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E100E1" w14:textId="20E43CC6" w:rsidR="000B4A36" w:rsidRPr="00F20ED7" w:rsidRDefault="000B4A36" w:rsidP="000B4A36">
      <w:pPr>
        <w:pStyle w:val="Caption"/>
        <w:rPr>
          <w:rFonts w:ascii="Arial" w:hAnsi="Arial" w:cs="Arial"/>
          <w:noProof/>
        </w:rPr>
      </w:pPr>
      <w:r w:rsidRPr="00F20ED7">
        <w:rPr>
          <w:rFonts w:ascii="Arial" w:hAnsi="Arial" w:cs="Arial"/>
        </w:rPr>
        <w:lastRenderedPageBreak/>
        <w:t xml:space="preserve">Supplementary Table </w:t>
      </w:r>
      <w:r w:rsidRPr="00F20ED7">
        <w:rPr>
          <w:rFonts w:ascii="Arial" w:hAnsi="Arial" w:cs="Arial"/>
          <w:noProof/>
        </w:rPr>
        <w:t>5</w:t>
      </w:r>
      <w:r w:rsidRPr="00F20ED7">
        <w:rPr>
          <w:rFonts w:ascii="Arial" w:hAnsi="Arial" w:cs="Arial"/>
          <w:noProof/>
        </w:rPr>
        <w:tab/>
        <w:t>Risk of bias assessment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689"/>
        <w:gridCol w:w="2693"/>
        <w:gridCol w:w="2126"/>
        <w:gridCol w:w="1843"/>
        <w:gridCol w:w="1984"/>
        <w:gridCol w:w="2268"/>
      </w:tblGrid>
      <w:tr w:rsidR="00F06F94" w:rsidRPr="00F20ED7" w14:paraId="7C32FC09" w14:textId="77777777" w:rsidTr="000B4A36">
        <w:trPr>
          <w:trHeight w:val="283"/>
          <w:tblHeader/>
        </w:trPr>
        <w:tc>
          <w:tcPr>
            <w:tcW w:w="2689" w:type="dxa"/>
          </w:tcPr>
          <w:p w14:paraId="1969902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b/>
                <w:sz w:val="20"/>
                <w:szCs w:val="20"/>
              </w:rPr>
              <w:t>Study</w:t>
            </w:r>
          </w:p>
        </w:tc>
        <w:tc>
          <w:tcPr>
            <w:tcW w:w="2693" w:type="dxa"/>
          </w:tcPr>
          <w:p w14:paraId="01CC631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20ED7">
              <w:rPr>
                <w:rFonts w:cs="Arial"/>
                <w:b/>
                <w:bCs/>
                <w:sz w:val="20"/>
                <w:szCs w:val="20"/>
              </w:rPr>
              <w:t>Is the source population representative of the population of interest?</w:t>
            </w:r>
          </w:p>
        </w:tc>
        <w:tc>
          <w:tcPr>
            <w:tcW w:w="2126" w:type="dxa"/>
          </w:tcPr>
          <w:p w14:paraId="190330C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20ED7">
              <w:rPr>
                <w:rFonts w:cs="Arial"/>
                <w:b/>
                <w:bCs/>
                <w:sz w:val="20"/>
                <w:szCs w:val="20"/>
              </w:rPr>
              <w:t>Is the response rate adequate?</w:t>
            </w:r>
          </w:p>
        </w:tc>
        <w:tc>
          <w:tcPr>
            <w:tcW w:w="1843" w:type="dxa"/>
          </w:tcPr>
          <w:p w14:paraId="2A73ACB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20ED7">
              <w:rPr>
                <w:rFonts w:cs="Arial"/>
                <w:b/>
                <w:bCs/>
                <w:sz w:val="20"/>
                <w:szCs w:val="20"/>
              </w:rPr>
              <w:t>Is there little missing data?</w:t>
            </w:r>
          </w:p>
        </w:tc>
        <w:tc>
          <w:tcPr>
            <w:tcW w:w="1984" w:type="dxa"/>
          </w:tcPr>
          <w:p w14:paraId="32B6F36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vertAlign w:val="superscript"/>
              </w:rPr>
            </w:pPr>
            <w:r w:rsidRPr="00F20ED7">
              <w:rPr>
                <w:rFonts w:cs="Arial"/>
                <w:b/>
                <w:bCs/>
                <w:sz w:val="20"/>
                <w:szCs w:val="20"/>
              </w:rPr>
              <w:t>Is the survey clinically sensible?</w:t>
            </w:r>
            <w:r w:rsidRPr="00F20ED7">
              <w:rPr>
                <w:rFonts w:cs="Arial"/>
                <w:b/>
                <w:bCs/>
                <w:sz w:val="20"/>
                <w:szCs w:val="20"/>
                <w:vertAlign w:val="superscript"/>
              </w:rPr>
              <w:t> a</w:t>
            </w:r>
          </w:p>
        </w:tc>
        <w:tc>
          <w:tcPr>
            <w:tcW w:w="2268" w:type="dxa"/>
          </w:tcPr>
          <w:p w14:paraId="2FA586D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20ED7">
              <w:rPr>
                <w:rFonts w:cs="Arial"/>
                <w:b/>
                <w:bCs/>
                <w:sz w:val="20"/>
                <w:szCs w:val="20"/>
              </w:rPr>
              <w:t>Is there any evidence for the reliability and validity of the survey instrument? </w:t>
            </w:r>
            <w:r w:rsidRPr="00F20ED7">
              <w:rPr>
                <w:rFonts w:cs="Arial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F06F94" w:rsidRPr="00F20ED7" w14:paraId="15715697" w14:textId="77777777" w:rsidTr="000B4A36">
        <w:trPr>
          <w:trHeight w:val="283"/>
        </w:trPr>
        <w:tc>
          <w:tcPr>
            <w:tcW w:w="2689" w:type="dxa"/>
          </w:tcPr>
          <w:p w14:paraId="4AFBD0D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F20ED7">
              <w:rPr>
                <w:rFonts w:cs="Arial"/>
                <w:sz w:val="20"/>
                <w:szCs w:val="20"/>
              </w:rPr>
              <w:t>Fasth</w:t>
            </w:r>
            <w:proofErr w:type="spellEnd"/>
            <w:r w:rsidRPr="00F20ED7">
              <w:rPr>
                <w:rFonts w:cs="Arial"/>
                <w:sz w:val="20"/>
                <w:szCs w:val="20"/>
              </w:rPr>
              <w:t xml:space="preserve"> et al 2007</w:t>
            </w:r>
          </w:p>
        </w:tc>
        <w:tc>
          <w:tcPr>
            <w:tcW w:w="2693" w:type="dxa"/>
          </w:tcPr>
          <w:p w14:paraId="3988A83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4AA94DF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5C20173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5626FB0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307862C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0031E90A" w14:textId="77777777" w:rsidTr="000B4A36">
        <w:trPr>
          <w:trHeight w:val="283"/>
        </w:trPr>
        <w:tc>
          <w:tcPr>
            <w:tcW w:w="2689" w:type="dxa"/>
          </w:tcPr>
          <w:p w14:paraId="3813957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F20ED7">
              <w:rPr>
                <w:rFonts w:cs="Arial"/>
                <w:sz w:val="20"/>
                <w:szCs w:val="20"/>
              </w:rPr>
              <w:t>Gardulf</w:t>
            </w:r>
            <w:proofErr w:type="spellEnd"/>
            <w:r w:rsidRPr="00F20ED7">
              <w:rPr>
                <w:rFonts w:cs="Arial"/>
                <w:sz w:val="20"/>
                <w:szCs w:val="20"/>
              </w:rPr>
              <w:t xml:space="preserve"> et al 2004</w:t>
            </w:r>
          </w:p>
        </w:tc>
        <w:tc>
          <w:tcPr>
            <w:tcW w:w="2693" w:type="dxa"/>
          </w:tcPr>
          <w:p w14:paraId="625A531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3E33920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5B75A7C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4BB24E9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127DD3C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11D06724" w14:textId="77777777" w:rsidTr="000B4A36">
        <w:trPr>
          <w:trHeight w:val="283"/>
        </w:trPr>
        <w:tc>
          <w:tcPr>
            <w:tcW w:w="2689" w:type="dxa"/>
          </w:tcPr>
          <w:p w14:paraId="15C5C82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Misbah et al 2011</w:t>
            </w:r>
          </w:p>
        </w:tc>
        <w:tc>
          <w:tcPr>
            <w:tcW w:w="2693" w:type="dxa"/>
          </w:tcPr>
          <w:p w14:paraId="5F9C376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0705DA8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069CC82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47B8587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0626993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05F52466" w14:textId="77777777" w:rsidTr="000B4A36">
        <w:trPr>
          <w:trHeight w:val="283"/>
        </w:trPr>
        <w:tc>
          <w:tcPr>
            <w:tcW w:w="2689" w:type="dxa"/>
          </w:tcPr>
          <w:p w14:paraId="03117E3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Samaan et al 2014</w:t>
            </w:r>
          </w:p>
        </w:tc>
        <w:tc>
          <w:tcPr>
            <w:tcW w:w="2693" w:type="dxa"/>
          </w:tcPr>
          <w:p w14:paraId="5124997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2126" w:type="dxa"/>
          </w:tcPr>
          <w:p w14:paraId="041F4F2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402B95F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632594B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33C7758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22B80631" w14:textId="77777777" w:rsidTr="000B4A36">
        <w:trPr>
          <w:trHeight w:val="283"/>
        </w:trPr>
        <w:tc>
          <w:tcPr>
            <w:tcW w:w="2689" w:type="dxa"/>
          </w:tcPr>
          <w:p w14:paraId="28821AC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Hoffmann et al 2010</w:t>
            </w:r>
          </w:p>
        </w:tc>
        <w:tc>
          <w:tcPr>
            <w:tcW w:w="2693" w:type="dxa"/>
          </w:tcPr>
          <w:p w14:paraId="224AD15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2B4E9AA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0190BA0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83DC74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6512F11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1EC62CC2" w14:textId="77777777" w:rsidTr="000B4A36">
        <w:trPr>
          <w:trHeight w:val="283"/>
        </w:trPr>
        <w:tc>
          <w:tcPr>
            <w:tcW w:w="2689" w:type="dxa"/>
          </w:tcPr>
          <w:p w14:paraId="08D2472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Desai et al 2009</w:t>
            </w:r>
          </w:p>
        </w:tc>
        <w:tc>
          <w:tcPr>
            <w:tcW w:w="2693" w:type="dxa"/>
          </w:tcPr>
          <w:p w14:paraId="05FFF28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4708766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2AB2C78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79C45E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3133796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2ACE6F4D" w14:textId="77777777" w:rsidTr="000B4A36">
        <w:trPr>
          <w:trHeight w:val="283"/>
        </w:trPr>
        <w:tc>
          <w:tcPr>
            <w:tcW w:w="2689" w:type="dxa"/>
          </w:tcPr>
          <w:p w14:paraId="33AFC001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Gladiator et al 2017</w:t>
            </w:r>
          </w:p>
        </w:tc>
        <w:tc>
          <w:tcPr>
            <w:tcW w:w="2693" w:type="dxa"/>
          </w:tcPr>
          <w:p w14:paraId="7865C2A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72EA384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1E7E802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7607D34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2540321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34B72895" w14:textId="77777777" w:rsidTr="000B4A36">
        <w:trPr>
          <w:trHeight w:val="283"/>
        </w:trPr>
        <w:tc>
          <w:tcPr>
            <w:tcW w:w="2689" w:type="dxa"/>
          </w:tcPr>
          <w:p w14:paraId="4C90B9BC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Nicolay et al 2006</w:t>
            </w:r>
          </w:p>
        </w:tc>
        <w:tc>
          <w:tcPr>
            <w:tcW w:w="2693" w:type="dxa"/>
          </w:tcPr>
          <w:p w14:paraId="6732363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0C55C7E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51E3859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no</w:t>
            </w:r>
          </w:p>
        </w:tc>
        <w:tc>
          <w:tcPr>
            <w:tcW w:w="1984" w:type="dxa"/>
          </w:tcPr>
          <w:p w14:paraId="20880DE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1E8A24E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3174F91D" w14:textId="77777777" w:rsidTr="000B4A36">
        <w:trPr>
          <w:trHeight w:val="283"/>
        </w:trPr>
        <w:tc>
          <w:tcPr>
            <w:tcW w:w="2689" w:type="dxa"/>
          </w:tcPr>
          <w:p w14:paraId="719CB477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Eftimov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2009</w:t>
            </w:r>
          </w:p>
        </w:tc>
        <w:tc>
          <w:tcPr>
            <w:tcW w:w="2693" w:type="dxa"/>
          </w:tcPr>
          <w:p w14:paraId="23C43F5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3ABF3EE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55DE052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4177A69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263DF1E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7C72ACBC" w14:textId="77777777" w:rsidTr="000B4A36">
        <w:trPr>
          <w:trHeight w:val="283"/>
        </w:trPr>
        <w:tc>
          <w:tcPr>
            <w:tcW w:w="2689" w:type="dxa"/>
          </w:tcPr>
          <w:p w14:paraId="6F85A619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Permin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2009</w:t>
            </w:r>
          </w:p>
        </w:tc>
        <w:tc>
          <w:tcPr>
            <w:tcW w:w="2693" w:type="dxa"/>
          </w:tcPr>
          <w:p w14:paraId="754201B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0049CF3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2A9E0CF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0C64909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090ABFF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02315AC5" w14:textId="77777777" w:rsidTr="000B4A36">
        <w:trPr>
          <w:trHeight w:val="283"/>
        </w:trPr>
        <w:tc>
          <w:tcPr>
            <w:tcW w:w="2689" w:type="dxa"/>
          </w:tcPr>
          <w:p w14:paraId="565991DF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van Schaik et al 2018</w:t>
            </w:r>
          </w:p>
        </w:tc>
        <w:tc>
          <w:tcPr>
            <w:tcW w:w="2693" w:type="dxa"/>
          </w:tcPr>
          <w:p w14:paraId="453DEF4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74124E4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7D5152C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no</w:t>
            </w:r>
          </w:p>
        </w:tc>
        <w:tc>
          <w:tcPr>
            <w:tcW w:w="1984" w:type="dxa"/>
          </w:tcPr>
          <w:p w14:paraId="33E09E0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4B1BBD1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3362D446" w14:textId="77777777" w:rsidTr="000B4A36">
        <w:trPr>
          <w:trHeight w:val="283"/>
        </w:trPr>
        <w:tc>
          <w:tcPr>
            <w:tcW w:w="2689" w:type="dxa"/>
          </w:tcPr>
          <w:p w14:paraId="3A73FB61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Runken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2016</w:t>
            </w:r>
          </w:p>
        </w:tc>
        <w:tc>
          <w:tcPr>
            <w:tcW w:w="2693" w:type="dxa"/>
          </w:tcPr>
          <w:p w14:paraId="0E7F7A7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4B8A7AA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1A912F5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4ED1028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435BCA0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10354EAA" w14:textId="77777777" w:rsidTr="000B4A36">
        <w:trPr>
          <w:trHeight w:val="283"/>
        </w:trPr>
        <w:tc>
          <w:tcPr>
            <w:tcW w:w="2689" w:type="dxa"/>
          </w:tcPr>
          <w:p w14:paraId="717657D2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Harbo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2009</w:t>
            </w:r>
          </w:p>
        </w:tc>
        <w:tc>
          <w:tcPr>
            <w:tcW w:w="2693" w:type="dxa"/>
          </w:tcPr>
          <w:p w14:paraId="6413FDA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6DF8201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62F3829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32E6E23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5E80D9E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7DAD58A3" w14:textId="77777777" w:rsidTr="000B4A36">
        <w:trPr>
          <w:trHeight w:val="283"/>
        </w:trPr>
        <w:tc>
          <w:tcPr>
            <w:tcW w:w="2689" w:type="dxa"/>
          </w:tcPr>
          <w:p w14:paraId="68178302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Chapel et al 2000</w:t>
            </w:r>
          </w:p>
        </w:tc>
        <w:tc>
          <w:tcPr>
            <w:tcW w:w="2693" w:type="dxa"/>
          </w:tcPr>
          <w:p w14:paraId="6909C6D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371EA55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2DB8BB2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2F1109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1515BAD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1C438CD1" w14:textId="77777777" w:rsidTr="000B4A36">
        <w:trPr>
          <w:trHeight w:val="283"/>
        </w:trPr>
        <w:tc>
          <w:tcPr>
            <w:tcW w:w="2689" w:type="dxa"/>
          </w:tcPr>
          <w:p w14:paraId="7E2E6E8E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Espanol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2014</w:t>
            </w:r>
          </w:p>
        </w:tc>
        <w:tc>
          <w:tcPr>
            <w:tcW w:w="2693" w:type="dxa"/>
          </w:tcPr>
          <w:p w14:paraId="56543BD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7888837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2829513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541C852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652D773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</w:tr>
      <w:tr w:rsidR="00F06F94" w:rsidRPr="00F20ED7" w14:paraId="6E699930" w14:textId="77777777" w:rsidTr="000B4A36">
        <w:trPr>
          <w:trHeight w:val="283"/>
        </w:trPr>
        <w:tc>
          <w:tcPr>
            <w:tcW w:w="2689" w:type="dxa"/>
          </w:tcPr>
          <w:p w14:paraId="667DEFDC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Hadden et al 2015</w:t>
            </w:r>
          </w:p>
        </w:tc>
        <w:tc>
          <w:tcPr>
            <w:tcW w:w="2693" w:type="dxa"/>
          </w:tcPr>
          <w:p w14:paraId="0867C52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100266A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472891B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7A6C230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2187B64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3B8E494A" w14:textId="77777777" w:rsidTr="000B4A36">
        <w:trPr>
          <w:trHeight w:val="283"/>
        </w:trPr>
        <w:tc>
          <w:tcPr>
            <w:tcW w:w="2689" w:type="dxa"/>
          </w:tcPr>
          <w:p w14:paraId="6426B1E2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Mohamed et al 2012</w:t>
            </w:r>
          </w:p>
        </w:tc>
        <w:tc>
          <w:tcPr>
            <w:tcW w:w="2693" w:type="dxa"/>
          </w:tcPr>
          <w:p w14:paraId="3B83173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2F1EC3A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4A45486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5EF80DC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6D35947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</w:tr>
      <w:tr w:rsidR="00F06F94" w:rsidRPr="00F20ED7" w14:paraId="0C46DF59" w14:textId="77777777" w:rsidTr="000B4A36">
        <w:trPr>
          <w:trHeight w:val="283"/>
        </w:trPr>
        <w:tc>
          <w:tcPr>
            <w:tcW w:w="2689" w:type="dxa"/>
          </w:tcPr>
          <w:p w14:paraId="5C9E799E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Reid et al 2014</w:t>
            </w:r>
          </w:p>
        </w:tc>
        <w:tc>
          <w:tcPr>
            <w:tcW w:w="2693" w:type="dxa"/>
          </w:tcPr>
          <w:p w14:paraId="46AC852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637D127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50395AC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435B98E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2C06646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754437FE" w14:textId="77777777" w:rsidTr="000B4A36">
        <w:trPr>
          <w:trHeight w:val="283"/>
        </w:trPr>
        <w:tc>
          <w:tcPr>
            <w:tcW w:w="2689" w:type="dxa"/>
          </w:tcPr>
          <w:p w14:paraId="15F30C96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Gelhorn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2019</w:t>
            </w:r>
          </w:p>
        </w:tc>
        <w:tc>
          <w:tcPr>
            <w:tcW w:w="2693" w:type="dxa"/>
          </w:tcPr>
          <w:p w14:paraId="2836934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50BC30B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5EA6430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B66869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17460BE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</w:tr>
      <w:tr w:rsidR="00F06F94" w:rsidRPr="00F20ED7" w14:paraId="34701CE9" w14:textId="77777777" w:rsidTr="000B4A36">
        <w:trPr>
          <w:trHeight w:val="283"/>
        </w:trPr>
        <w:tc>
          <w:tcPr>
            <w:tcW w:w="2689" w:type="dxa"/>
          </w:tcPr>
          <w:p w14:paraId="5525149E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Sylwestrzak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2014</w:t>
            </w:r>
          </w:p>
        </w:tc>
        <w:tc>
          <w:tcPr>
            <w:tcW w:w="2693" w:type="dxa"/>
          </w:tcPr>
          <w:p w14:paraId="0A94C94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2126" w:type="dxa"/>
          </w:tcPr>
          <w:p w14:paraId="08FAF83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1F10679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5363B68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335DE6E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45D33D8F" w14:textId="77777777" w:rsidTr="000B4A36">
        <w:trPr>
          <w:trHeight w:val="283"/>
        </w:trPr>
        <w:tc>
          <w:tcPr>
            <w:tcW w:w="2689" w:type="dxa"/>
          </w:tcPr>
          <w:p w14:paraId="4C11ED30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Perez et al 2017</w:t>
            </w:r>
          </w:p>
        </w:tc>
        <w:tc>
          <w:tcPr>
            <w:tcW w:w="2693" w:type="dxa"/>
          </w:tcPr>
          <w:p w14:paraId="66C51C6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32DFB70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4B7E051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3C9683B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754727E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4707B09B" w14:textId="77777777" w:rsidTr="000B4A36">
        <w:trPr>
          <w:trHeight w:val="283"/>
        </w:trPr>
        <w:tc>
          <w:tcPr>
            <w:tcW w:w="2689" w:type="dxa"/>
          </w:tcPr>
          <w:p w14:paraId="53ED7309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Santus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2019</w:t>
            </w:r>
          </w:p>
        </w:tc>
        <w:tc>
          <w:tcPr>
            <w:tcW w:w="2693" w:type="dxa"/>
          </w:tcPr>
          <w:p w14:paraId="5763032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0C7DA63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4B5DA5A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62A7E6A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5E498F3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2E369738" w14:textId="77777777" w:rsidTr="000B4A36">
        <w:trPr>
          <w:trHeight w:val="283"/>
        </w:trPr>
        <w:tc>
          <w:tcPr>
            <w:tcW w:w="2689" w:type="dxa"/>
          </w:tcPr>
          <w:p w14:paraId="0D0F07AC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Huynh et al 2014</w:t>
            </w:r>
          </w:p>
        </w:tc>
        <w:tc>
          <w:tcPr>
            <w:tcW w:w="2693" w:type="dxa"/>
          </w:tcPr>
          <w:p w14:paraId="14A6116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41F64D9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210AB9E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3389861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3DE8FCC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04AB245B" w14:textId="77777777" w:rsidTr="000B4A36">
        <w:trPr>
          <w:trHeight w:val="283"/>
        </w:trPr>
        <w:tc>
          <w:tcPr>
            <w:tcW w:w="2689" w:type="dxa"/>
          </w:tcPr>
          <w:p w14:paraId="7F53FDE8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Dashiell-Aje et al 2018</w:t>
            </w:r>
          </w:p>
        </w:tc>
        <w:tc>
          <w:tcPr>
            <w:tcW w:w="2693" w:type="dxa"/>
          </w:tcPr>
          <w:p w14:paraId="5440A0D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4E6675B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4BBF277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7F59608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22D947F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721CF459" w14:textId="77777777" w:rsidTr="000B4A36">
        <w:trPr>
          <w:trHeight w:val="283"/>
        </w:trPr>
        <w:tc>
          <w:tcPr>
            <w:tcW w:w="2689" w:type="dxa"/>
          </w:tcPr>
          <w:p w14:paraId="349E6511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Borruel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2015</w:t>
            </w:r>
          </w:p>
        </w:tc>
        <w:tc>
          <w:tcPr>
            <w:tcW w:w="2693" w:type="dxa"/>
          </w:tcPr>
          <w:p w14:paraId="3B9804E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5200256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6AA8797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984" w:type="dxa"/>
          </w:tcPr>
          <w:p w14:paraId="5C48FD9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77361DA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26B0E07D" w14:textId="77777777" w:rsidTr="000B4A36">
        <w:trPr>
          <w:trHeight w:val="283"/>
        </w:trPr>
        <w:tc>
          <w:tcPr>
            <w:tcW w:w="2689" w:type="dxa"/>
          </w:tcPr>
          <w:p w14:paraId="5BD6E242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 xml:space="preserve">Van </w:t>
            </w:r>
            <w:proofErr w:type="spellStart"/>
            <w:r w:rsidRPr="00283780">
              <w:rPr>
                <w:rFonts w:cs="Arial"/>
                <w:sz w:val="20"/>
                <w:szCs w:val="20"/>
              </w:rPr>
              <w:t>Deen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2020</w:t>
            </w:r>
          </w:p>
        </w:tc>
        <w:tc>
          <w:tcPr>
            <w:tcW w:w="2693" w:type="dxa"/>
          </w:tcPr>
          <w:p w14:paraId="5DB2D56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30B242B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41B7107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984" w:type="dxa"/>
          </w:tcPr>
          <w:p w14:paraId="26FFB43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3AB0AB8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01555D89" w14:textId="77777777" w:rsidTr="000B4A36">
        <w:trPr>
          <w:trHeight w:val="283"/>
        </w:trPr>
        <w:tc>
          <w:tcPr>
            <w:tcW w:w="2689" w:type="dxa"/>
          </w:tcPr>
          <w:p w14:paraId="6AA0E6B6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lastRenderedPageBreak/>
              <w:t>Fernandes et al 2015</w:t>
            </w:r>
          </w:p>
        </w:tc>
        <w:tc>
          <w:tcPr>
            <w:tcW w:w="2693" w:type="dxa"/>
          </w:tcPr>
          <w:p w14:paraId="39BFC30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0CA91D5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4ED73E8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3286125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5C7B4D6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28CB924A" w14:textId="77777777" w:rsidTr="000B4A36">
        <w:trPr>
          <w:trHeight w:val="283"/>
        </w:trPr>
        <w:tc>
          <w:tcPr>
            <w:tcW w:w="2689" w:type="dxa"/>
          </w:tcPr>
          <w:p w14:paraId="42F20093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Kariburyo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2017</w:t>
            </w:r>
          </w:p>
        </w:tc>
        <w:tc>
          <w:tcPr>
            <w:tcW w:w="2693" w:type="dxa"/>
          </w:tcPr>
          <w:p w14:paraId="590CDCE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5D832C2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0C41FB1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5A4B2F5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116347F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7A9ABCDD" w14:textId="77777777" w:rsidTr="000B4A36">
        <w:trPr>
          <w:trHeight w:val="283"/>
        </w:trPr>
        <w:tc>
          <w:tcPr>
            <w:tcW w:w="2689" w:type="dxa"/>
          </w:tcPr>
          <w:p w14:paraId="24B7DB07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Desplats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2017</w:t>
            </w:r>
          </w:p>
        </w:tc>
        <w:tc>
          <w:tcPr>
            <w:tcW w:w="2693" w:type="dxa"/>
          </w:tcPr>
          <w:p w14:paraId="3C5A739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7511056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2908237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384491B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399740B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6870C5F6" w14:textId="77777777" w:rsidTr="000B4A36">
        <w:trPr>
          <w:trHeight w:val="283"/>
        </w:trPr>
        <w:tc>
          <w:tcPr>
            <w:tcW w:w="2689" w:type="dxa"/>
          </w:tcPr>
          <w:p w14:paraId="1D4C6B50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Chilton et al 2008</w:t>
            </w:r>
          </w:p>
        </w:tc>
        <w:tc>
          <w:tcPr>
            <w:tcW w:w="2693" w:type="dxa"/>
          </w:tcPr>
          <w:p w14:paraId="17BDADD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62C1BE8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3DB83E0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60316B3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62EAE56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0CE5CD46" w14:textId="77777777" w:rsidTr="000B4A36">
        <w:trPr>
          <w:trHeight w:val="283"/>
        </w:trPr>
        <w:tc>
          <w:tcPr>
            <w:tcW w:w="2689" w:type="dxa"/>
          </w:tcPr>
          <w:p w14:paraId="49676B1F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Scarpato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2010</w:t>
            </w:r>
          </w:p>
        </w:tc>
        <w:tc>
          <w:tcPr>
            <w:tcW w:w="2693" w:type="dxa"/>
          </w:tcPr>
          <w:p w14:paraId="1F856EA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2126" w:type="dxa"/>
          </w:tcPr>
          <w:p w14:paraId="5CF3208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76340B1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459B9EE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7E2C848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38F51566" w14:textId="77777777" w:rsidTr="000B4A36">
        <w:trPr>
          <w:trHeight w:val="283"/>
        </w:trPr>
        <w:tc>
          <w:tcPr>
            <w:tcW w:w="2689" w:type="dxa"/>
          </w:tcPr>
          <w:p w14:paraId="6700A4CF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Bolge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2016</w:t>
            </w:r>
          </w:p>
        </w:tc>
        <w:tc>
          <w:tcPr>
            <w:tcW w:w="2693" w:type="dxa"/>
          </w:tcPr>
          <w:p w14:paraId="1EBF83C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342E1B7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67E07F5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A82280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5E45DB2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69139FBA" w14:textId="77777777" w:rsidTr="000B4A36">
        <w:trPr>
          <w:trHeight w:val="283"/>
        </w:trPr>
        <w:tc>
          <w:tcPr>
            <w:tcW w:w="2689" w:type="dxa"/>
          </w:tcPr>
          <w:p w14:paraId="2D42C6AB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Edel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2020</w:t>
            </w:r>
          </w:p>
        </w:tc>
        <w:tc>
          <w:tcPr>
            <w:tcW w:w="2693" w:type="dxa"/>
          </w:tcPr>
          <w:p w14:paraId="75CC551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3AE8BAA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0D4C8EB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4D0C400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6A01FB5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3E87B57D" w14:textId="77777777" w:rsidTr="000B4A36">
        <w:trPr>
          <w:trHeight w:val="283"/>
        </w:trPr>
        <w:tc>
          <w:tcPr>
            <w:tcW w:w="2689" w:type="dxa"/>
          </w:tcPr>
          <w:p w14:paraId="30E39716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Capelusnik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2019</w:t>
            </w:r>
          </w:p>
        </w:tc>
        <w:tc>
          <w:tcPr>
            <w:tcW w:w="2693" w:type="dxa"/>
          </w:tcPr>
          <w:p w14:paraId="2627EBC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648D0164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107B39D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984" w:type="dxa"/>
          </w:tcPr>
          <w:p w14:paraId="62669EC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15E648E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5A0C3197" w14:textId="77777777" w:rsidTr="000B4A36">
        <w:trPr>
          <w:trHeight w:val="283"/>
        </w:trPr>
        <w:tc>
          <w:tcPr>
            <w:tcW w:w="2689" w:type="dxa"/>
          </w:tcPr>
          <w:p w14:paraId="774A41A4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Falanga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2019</w:t>
            </w:r>
          </w:p>
        </w:tc>
        <w:tc>
          <w:tcPr>
            <w:tcW w:w="2693" w:type="dxa"/>
          </w:tcPr>
          <w:p w14:paraId="76C52A7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04FBC54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49CBA30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43A683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2268" w:type="dxa"/>
          </w:tcPr>
          <w:p w14:paraId="6FBDA91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</w:tr>
      <w:tr w:rsidR="00F06F94" w:rsidRPr="00F20ED7" w14:paraId="43BD7FA0" w14:textId="77777777" w:rsidTr="000B4A36">
        <w:trPr>
          <w:trHeight w:val="283"/>
        </w:trPr>
        <w:tc>
          <w:tcPr>
            <w:tcW w:w="2689" w:type="dxa"/>
          </w:tcPr>
          <w:p w14:paraId="20D75915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Nagahori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2011</w:t>
            </w:r>
          </w:p>
        </w:tc>
        <w:tc>
          <w:tcPr>
            <w:tcW w:w="2693" w:type="dxa"/>
          </w:tcPr>
          <w:p w14:paraId="00812B5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7668384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1743611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0EF1AE2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68B35B2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66C20CF1" w14:textId="77777777" w:rsidTr="000B4A36">
        <w:trPr>
          <w:trHeight w:val="283"/>
        </w:trPr>
        <w:tc>
          <w:tcPr>
            <w:tcW w:w="2689" w:type="dxa"/>
          </w:tcPr>
          <w:p w14:paraId="57D5F264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Tłustochowicz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2013</w:t>
            </w:r>
          </w:p>
        </w:tc>
        <w:tc>
          <w:tcPr>
            <w:tcW w:w="2693" w:type="dxa"/>
          </w:tcPr>
          <w:p w14:paraId="45C0DB4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12A9947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0EB1EA0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5A6CFDD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22530A6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2ED9B0F9" w14:textId="77777777" w:rsidTr="000B4A36">
        <w:trPr>
          <w:trHeight w:val="283"/>
        </w:trPr>
        <w:tc>
          <w:tcPr>
            <w:tcW w:w="2689" w:type="dxa"/>
          </w:tcPr>
          <w:p w14:paraId="3D77745C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Grisanti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2019</w:t>
            </w:r>
          </w:p>
        </w:tc>
        <w:tc>
          <w:tcPr>
            <w:tcW w:w="2693" w:type="dxa"/>
          </w:tcPr>
          <w:p w14:paraId="2AB7BC1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65B7DA4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593DD5C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343EC9B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67CC976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128FE9C8" w14:textId="77777777" w:rsidTr="000B4A36">
        <w:trPr>
          <w:trHeight w:val="283"/>
        </w:trPr>
        <w:tc>
          <w:tcPr>
            <w:tcW w:w="2689" w:type="dxa"/>
          </w:tcPr>
          <w:p w14:paraId="706716C6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Adlard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2018</w:t>
            </w:r>
          </w:p>
        </w:tc>
        <w:tc>
          <w:tcPr>
            <w:tcW w:w="2693" w:type="dxa"/>
          </w:tcPr>
          <w:p w14:paraId="3DE18D5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10F8DDC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3660456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6543A4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084D24F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</w:tr>
      <w:tr w:rsidR="00F06F94" w:rsidRPr="00F20ED7" w14:paraId="77ECCC60" w14:textId="77777777" w:rsidTr="000B4A36">
        <w:trPr>
          <w:trHeight w:val="283"/>
        </w:trPr>
        <w:tc>
          <w:tcPr>
            <w:tcW w:w="2689" w:type="dxa"/>
          </w:tcPr>
          <w:p w14:paraId="36084D29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Allen et al 2010</w:t>
            </w:r>
          </w:p>
        </w:tc>
        <w:tc>
          <w:tcPr>
            <w:tcW w:w="2693" w:type="dxa"/>
          </w:tcPr>
          <w:p w14:paraId="7784FDE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440C6E5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2BF2C685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1BB6A2E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48942F7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43396CD3" w14:textId="77777777" w:rsidTr="000B4A36">
        <w:trPr>
          <w:trHeight w:val="283"/>
        </w:trPr>
        <w:tc>
          <w:tcPr>
            <w:tcW w:w="2689" w:type="dxa"/>
          </w:tcPr>
          <w:p w14:paraId="52698645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Cha et al 2017</w:t>
            </w:r>
          </w:p>
        </w:tc>
        <w:tc>
          <w:tcPr>
            <w:tcW w:w="2693" w:type="dxa"/>
          </w:tcPr>
          <w:p w14:paraId="3550E79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2126" w:type="dxa"/>
          </w:tcPr>
          <w:p w14:paraId="7BD1ACF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35E4D45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6B32DB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42EE18C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19A63D47" w14:textId="77777777" w:rsidTr="000B4A36">
        <w:trPr>
          <w:trHeight w:val="283"/>
        </w:trPr>
        <w:tc>
          <w:tcPr>
            <w:tcW w:w="2689" w:type="dxa"/>
          </w:tcPr>
          <w:p w14:paraId="0D10AF06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Emadi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2017</w:t>
            </w:r>
          </w:p>
        </w:tc>
        <w:tc>
          <w:tcPr>
            <w:tcW w:w="2693" w:type="dxa"/>
          </w:tcPr>
          <w:p w14:paraId="541740E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2126" w:type="dxa"/>
          </w:tcPr>
          <w:p w14:paraId="1B2117C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5F9A534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3E78F1A1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40DA817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658EBC05" w14:textId="77777777" w:rsidTr="000B4A36">
        <w:trPr>
          <w:trHeight w:val="283"/>
        </w:trPr>
        <w:tc>
          <w:tcPr>
            <w:tcW w:w="2689" w:type="dxa"/>
          </w:tcPr>
          <w:p w14:paraId="19898E5C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283780">
              <w:rPr>
                <w:rFonts w:cs="Arial"/>
                <w:sz w:val="20"/>
                <w:szCs w:val="20"/>
              </w:rPr>
              <w:t>Willeke</w:t>
            </w:r>
            <w:proofErr w:type="spellEnd"/>
            <w:r w:rsidRPr="00283780">
              <w:rPr>
                <w:rFonts w:cs="Arial"/>
                <w:sz w:val="20"/>
                <w:szCs w:val="20"/>
              </w:rPr>
              <w:t xml:space="preserve"> et al 2011</w:t>
            </w:r>
          </w:p>
        </w:tc>
        <w:tc>
          <w:tcPr>
            <w:tcW w:w="2693" w:type="dxa"/>
          </w:tcPr>
          <w:p w14:paraId="4D27106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6EADF77E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22FC8B1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4D6FF36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5AD9834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50C0E2E8" w14:textId="77777777" w:rsidTr="000B4A36">
        <w:trPr>
          <w:trHeight w:val="283"/>
        </w:trPr>
        <w:tc>
          <w:tcPr>
            <w:tcW w:w="2689" w:type="dxa"/>
          </w:tcPr>
          <w:p w14:paraId="2FCFFB9C" w14:textId="77777777" w:rsidR="000B4A36" w:rsidRPr="00283780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83780">
              <w:rPr>
                <w:rFonts w:cs="Arial"/>
                <w:sz w:val="20"/>
                <w:szCs w:val="20"/>
              </w:rPr>
              <w:t>Wu et al 2020</w:t>
            </w:r>
          </w:p>
        </w:tc>
        <w:tc>
          <w:tcPr>
            <w:tcW w:w="2693" w:type="dxa"/>
          </w:tcPr>
          <w:p w14:paraId="58F469C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338C17B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843" w:type="dxa"/>
          </w:tcPr>
          <w:p w14:paraId="2077C34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D8BE3F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6AB5851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4CA42171" w14:textId="77777777" w:rsidTr="000B4A36">
        <w:trPr>
          <w:trHeight w:val="283"/>
        </w:trPr>
        <w:tc>
          <w:tcPr>
            <w:tcW w:w="2689" w:type="dxa"/>
          </w:tcPr>
          <w:p w14:paraId="12CDC6A9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  <w:highlight w:val="yellow"/>
              </w:rPr>
            </w:pPr>
            <w:proofErr w:type="spellStart"/>
            <w:r w:rsidRPr="00F20ED7">
              <w:rPr>
                <w:rFonts w:cs="Arial"/>
                <w:sz w:val="20"/>
                <w:szCs w:val="20"/>
              </w:rPr>
              <w:t>Bolge</w:t>
            </w:r>
            <w:proofErr w:type="spellEnd"/>
            <w:r w:rsidRPr="00F20ED7">
              <w:rPr>
                <w:rFonts w:cs="Arial"/>
                <w:sz w:val="20"/>
                <w:szCs w:val="20"/>
              </w:rPr>
              <w:t xml:space="preserve"> et al 2017</w:t>
            </w:r>
          </w:p>
        </w:tc>
        <w:tc>
          <w:tcPr>
            <w:tcW w:w="2693" w:type="dxa"/>
          </w:tcPr>
          <w:p w14:paraId="7B4AF5D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2126" w:type="dxa"/>
          </w:tcPr>
          <w:p w14:paraId="05C63F0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216BD39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40A22E7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28DD4B7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F06F94" w:rsidRPr="00F20ED7" w14:paraId="33B5860A" w14:textId="77777777" w:rsidTr="000B4A36">
        <w:trPr>
          <w:trHeight w:val="283"/>
        </w:trPr>
        <w:tc>
          <w:tcPr>
            <w:tcW w:w="2689" w:type="dxa"/>
          </w:tcPr>
          <w:p w14:paraId="4FA3BB6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Boeri et al 2019</w:t>
            </w:r>
          </w:p>
        </w:tc>
        <w:tc>
          <w:tcPr>
            <w:tcW w:w="2693" w:type="dxa"/>
          </w:tcPr>
          <w:p w14:paraId="57591F9B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111E583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542A5CA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7831D22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2268" w:type="dxa"/>
          </w:tcPr>
          <w:p w14:paraId="2A59022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</w:tr>
      <w:tr w:rsidR="00F06F94" w:rsidRPr="00F20ED7" w14:paraId="3A8C2A22" w14:textId="77777777" w:rsidTr="000B4A36">
        <w:trPr>
          <w:trHeight w:val="283"/>
        </w:trPr>
        <w:tc>
          <w:tcPr>
            <w:tcW w:w="2689" w:type="dxa"/>
          </w:tcPr>
          <w:p w14:paraId="55E3F39D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Bolt et al 2019</w:t>
            </w:r>
          </w:p>
        </w:tc>
        <w:tc>
          <w:tcPr>
            <w:tcW w:w="2693" w:type="dxa"/>
          </w:tcPr>
          <w:p w14:paraId="2505C0E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68C622DA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1433E33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25A126B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2268" w:type="dxa"/>
          </w:tcPr>
          <w:p w14:paraId="325679D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</w:tr>
      <w:tr w:rsidR="00F06F94" w:rsidRPr="00F20ED7" w14:paraId="5232C8DF" w14:textId="77777777" w:rsidTr="000B4A36">
        <w:trPr>
          <w:trHeight w:val="283"/>
        </w:trPr>
        <w:tc>
          <w:tcPr>
            <w:tcW w:w="2689" w:type="dxa"/>
          </w:tcPr>
          <w:p w14:paraId="2E3920B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F20ED7">
              <w:rPr>
                <w:rFonts w:cs="Arial"/>
                <w:sz w:val="20"/>
                <w:szCs w:val="20"/>
              </w:rPr>
              <w:t>Husni</w:t>
            </w:r>
            <w:proofErr w:type="spellEnd"/>
            <w:r w:rsidRPr="00F20ED7">
              <w:rPr>
                <w:rFonts w:cs="Arial"/>
                <w:sz w:val="20"/>
                <w:szCs w:val="20"/>
              </w:rPr>
              <w:t xml:space="preserve"> et al 2016</w:t>
            </w:r>
          </w:p>
        </w:tc>
        <w:tc>
          <w:tcPr>
            <w:tcW w:w="2693" w:type="dxa"/>
          </w:tcPr>
          <w:p w14:paraId="60A8AF18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126" w:type="dxa"/>
          </w:tcPr>
          <w:p w14:paraId="425228C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no</w:t>
            </w:r>
          </w:p>
        </w:tc>
        <w:tc>
          <w:tcPr>
            <w:tcW w:w="1843" w:type="dxa"/>
          </w:tcPr>
          <w:p w14:paraId="64F313D6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5C4CE5C3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0D174EB2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</w:tr>
      <w:tr w:rsidR="00F06F94" w:rsidRPr="00F20ED7" w14:paraId="1BDDC054" w14:textId="77777777" w:rsidTr="000B4A36">
        <w:trPr>
          <w:trHeight w:val="283"/>
        </w:trPr>
        <w:tc>
          <w:tcPr>
            <w:tcW w:w="2689" w:type="dxa"/>
          </w:tcPr>
          <w:p w14:paraId="0150F46C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Louder et al 2016</w:t>
            </w:r>
          </w:p>
        </w:tc>
        <w:tc>
          <w:tcPr>
            <w:tcW w:w="2693" w:type="dxa"/>
          </w:tcPr>
          <w:p w14:paraId="19BD8BC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2126" w:type="dxa"/>
          </w:tcPr>
          <w:p w14:paraId="17A93D00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1843" w:type="dxa"/>
          </w:tcPr>
          <w:p w14:paraId="5295DBD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Definitely yes</w:t>
            </w:r>
          </w:p>
        </w:tc>
        <w:tc>
          <w:tcPr>
            <w:tcW w:w="1984" w:type="dxa"/>
          </w:tcPr>
          <w:p w14:paraId="5A1F9717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  <w:tc>
          <w:tcPr>
            <w:tcW w:w="2268" w:type="dxa"/>
          </w:tcPr>
          <w:p w14:paraId="08F4368F" w14:textId="77777777" w:rsidR="000B4A36" w:rsidRPr="00F20ED7" w:rsidRDefault="000B4A36" w:rsidP="000B4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20ED7">
              <w:rPr>
                <w:rFonts w:cs="Arial"/>
                <w:sz w:val="20"/>
                <w:szCs w:val="20"/>
              </w:rPr>
              <w:t>Probably yes</w:t>
            </w:r>
          </w:p>
        </w:tc>
      </w:tr>
    </w:tbl>
    <w:p w14:paraId="252808B8" w14:textId="4FB21C11" w:rsidR="000B4A36" w:rsidRPr="00F20ED7" w:rsidRDefault="000B4A36" w:rsidP="000B4A36">
      <w:pPr>
        <w:spacing w:after="0" w:line="240" w:lineRule="auto"/>
        <w:rPr>
          <w:rFonts w:cs="Arial"/>
          <w:sz w:val="18"/>
          <w:szCs w:val="22"/>
        </w:rPr>
      </w:pPr>
      <w:r w:rsidRPr="00F20ED7">
        <w:rPr>
          <w:rFonts w:cs="Arial"/>
          <w:sz w:val="18"/>
          <w:szCs w:val="22"/>
        </w:rPr>
        <w:t xml:space="preserve">Risk of bias was assessed using the McMaster University CLARITY group Risk of Bias Instrument for Cross-Sectional Surveys of Attitudes and </w:t>
      </w:r>
      <w:r w:rsidR="005233D4" w:rsidRPr="00F20ED7">
        <w:rPr>
          <w:rFonts w:cs="Arial"/>
          <w:sz w:val="18"/>
          <w:szCs w:val="22"/>
        </w:rPr>
        <w:t>Practices</w:t>
      </w:r>
      <w:r w:rsidRPr="00F20ED7">
        <w:rPr>
          <w:rFonts w:cs="Arial"/>
          <w:sz w:val="18"/>
          <w:szCs w:val="22"/>
        </w:rPr>
        <w:t>.</w:t>
      </w:r>
    </w:p>
    <w:p w14:paraId="0BE34926" w14:textId="77777777" w:rsidR="000B4A36" w:rsidRPr="00F20ED7" w:rsidRDefault="000B4A36" w:rsidP="000B4A36">
      <w:pPr>
        <w:spacing w:after="0" w:line="240" w:lineRule="auto"/>
        <w:rPr>
          <w:rFonts w:cs="Arial"/>
          <w:sz w:val="18"/>
          <w:szCs w:val="22"/>
        </w:rPr>
      </w:pPr>
      <w:r w:rsidRPr="00F20ED7">
        <w:rPr>
          <w:rFonts w:cs="Arial"/>
          <w:sz w:val="18"/>
          <w:szCs w:val="22"/>
          <w:vertAlign w:val="superscript"/>
        </w:rPr>
        <w:t>a</w:t>
      </w:r>
      <w:r w:rsidRPr="00F20ED7">
        <w:rPr>
          <w:rFonts w:cs="Arial"/>
          <w:sz w:val="18"/>
          <w:szCs w:val="22"/>
        </w:rPr>
        <w:t> Simple choice questions were classed as ‘Probably yes’ for the clinical sensibility item despite a lack of formal assessment.</w:t>
      </w:r>
    </w:p>
    <w:p w14:paraId="2979E32A" w14:textId="77777777" w:rsidR="000B4A36" w:rsidRPr="00F20ED7" w:rsidRDefault="000B4A36" w:rsidP="000B4A36">
      <w:pPr>
        <w:spacing w:after="0" w:line="240" w:lineRule="auto"/>
        <w:rPr>
          <w:rFonts w:cs="Arial"/>
          <w:sz w:val="18"/>
          <w:szCs w:val="22"/>
        </w:rPr>
      </w:pPr>
      <w:r w:rsidRPr="00F20ED7">
        <w:rPr>
          <w:rFonts w:cs="Arial"/>
          <w:sz w:val="18"/>
          <w:szCs w:val="22"/>
          <w:vertAlign w:val="superscript"/>
        </w:rPr>
        <w:t>b</w:t>
      </w:r>
      <w:r w:rsidRPr="00F20ED7">
        <w:rPr>
          <w:rFonts w:cs="Arial"/>
          <w:sz w:val="18"/>
          <w:szCs w:val="22"/>
        </w:rPr>
        <w:t xml:space="preserve"> </w:t>
      </w:r>
      <w:proofErr w:type="gramStart"/>
      <w:r w:rsidRPr="00F20ED7">
        <w:rPr>
          <w:rFonts w:cs="Arial"/>
          <w:sz w:val="18"/>
          <w:szCs w:val="22"/>
        </w:rPr>
        <w:t>For</w:t>
      </w:r>
      <w:proofErr w:type="gramEnd"/>
      <w:r w:rsidRPr="00F20ED7">
        <w:rPr>
          <w:rFonts w:cs="Arial"/>
          <w:sz w:val="18"/>
          <w:szCs w:val="22"/>
        </w:rPr>
        <w:t xml:space="preserve"> most studies this item is N/A, as the preference question was a simple choice between SC and IV administration.</w:t>
      </w:r>
    </w:p>
    <w:p w14:paraId="440C8A1D" w14:textId="77777777" w:rsidR="000B4A36" w:rsidRPr="00F20ED7" w:rsidRDefault="000B4A36" w:rsidP="000B4A36">
      <w:pPr>
        <w:spacing w:after="0" w:line="240" w:lineRule="auto"/>
        <w:rPr>
          <w:rFonts w:cs="Arial"/>
          <w:sz w:val="18"/>
          <w:szCs w:val="22"/>
        </w:rPr>
      </w:pPr>
      <w:r w:rsidRPr="00F20ED7">
        <w:rPr>
          <w:rFonts w:cs="Arial"/>
          <w:sz w:val="18"/>
          <w:szCs w:val="22"/>
        </w:rPr>
        <w:t>N/A, not applicable.</w:t>
      </w:r>
    </w:p>
    <w:p w14:paraId="2A66867B" w14:textId="77777777" w:rsidR="000B4A36" w:rsidRPr="00F20ED7" w:rsidRDefault="000B4A36" w:rsidP="000B4A36">
      <w:pPr>
        <w:rPr>
          <w:rFonts w:cs="Arial"/>
          <w:lang w:val="en-GB"/>
        </w:rPr>
      </w:pPr>
    </w:p>
    <w:sectPr w:rsidR="000B4A36" w:rsidRPr="00F20ED7" w:rsidSect="000B4A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6D44BC"/>
    <w:multiLevelType w:val="hybridMultilevel"/>
    <w:tmpl w:val="3F60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E5E4A"/>
    <w:multiLevelType w:val="hybridMultilevel"/>
    <w:tmpl w:val="F3AEE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05A9B"/>
    <w:multiLevelType w:val="hybridMultilevel"/>
    <w:tmpl w:val="7FDE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AD"/>
    <w:rsid w:val="000615A4"/>
    <w:rsid w:val="000B4A36"/>
    <w:rsid w:val="001B41BE"/>
    <w:rsid w:val="00203E98"/>
    <w:rsid w:val="00283780"/>
    <w:rsid w:val="003B011A"/>
    <w:rsid w:val="003C68FC"/>
    <w:rsid w:val="004155AD"/>
    <w:rsid w:val="005233D4"/>
    <w:rsid w:val="006B73D8"/>
    <w:rsid w:val="006B7BC6"/>
    <w:rsid w:val="006C7D09"/>
    <w:rsid w:val="006D2CAD"/>
    <w:rsid w:val="00776456"/>
    <w:rsid w:val="007F40F8"/>
    <w:rsid w:val="0082545D"/>
    <w:rsid w:val="00861975"/>
    <w:rsid w:val="0087678A"/>
    <w:rsid w:val="008A7DDC"/>
    <w:rsid w:val="008B53D9"/>
    <w:rsid w:val="00907E1F"/>
    <w:rsid w:val="00A5721F"/>
    <w:rsid w:val="00A63401"/>
    <w:rsid w:val="00B04D74"/>
    <w:rsid w:val="00B87CA5"/>
    <w:rsid w:val="00BA7DFC"/>
    <w:rsid w:val="00BD06DC"/>
    <w:rsid w:val="00CA5559"/>
    <w:rsid w:val="00D215BD"/>
    <w:rsid w:val="00D31CF3"/>
    <w:rsid w:val="00D37F95"/>
    <w:rsid w:val="00E45E7C"/>
    <w:rsid w:val="00E651F4"/>
    <w:rsid w:val="00E6755F"/>
    <w:rsid w:val="00ED0DC3"/>
    <w:rsid w:val="00F06F94"/>
    <w:rsid w:val="00F17BB8"/>
    <w:rsid w:val="00F20ED7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3982"/>
  <w15:chartTrackingRefBased/>
  <w15:docId w15:val="{87F4599E-7ED1-4D5B-B4C5-F46BE565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AD"/>
    <w:pPr>
      <w:spacing w:after="240" w:line="480" w:lineRule="auto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C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2CA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D2CAD"/>
    <w:pPr>
      <w:keepNext/>
      <w:spacing w:after="60" w:line="240" w:lineRule="auto"/>
    </w:pPr>
    <w:rPr>
      <w:rFonts w:ascii="Calibri" w:eastAsia="MS Mincho" w:hAnsi="Calibri"/>
      <w:b/>
      <w:bCs/>
      <w:sz w:val="22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3E98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07E1F"/>
    <w:pPr>
      <w:widowControl w:val="0"/>
      <w:autoSpaceDE w:val="0"/>
      <w:autoSpaceDN w:val="0"/>
      <w:spacing w:before="43" w:after="0" w:line="240" w:lineRule="auto"/>
      <w:ind w:left="167"/>
    </w:pPr>
    <w:rPr>
      <w:rFonts w:eastAsia="Arial" w:cs="Arial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07E1F"/>
    <w:rPr>
      <w:rFonts w:ascii="Arial" w:eastAsia="Arial" w:hAnsi="Arial" w:cs="Arial"/>
      <w:i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0B4A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E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0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ED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ED7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ED7"/>
    <w:rPr>
      <w:rFonts w:ascii="Arial" w:eastAsia="Times New Roman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Overton</dc:creator>
  <cp:keywords/>
  <dc:description/>
  <cp:lastModifiedBy>Paul Overton</cp:lastModifiedBy>
  <cp:revision>18</cp:revision>
  <dcterms:created xsi:type="dcterms:W3CDTF">2021-02-19T16:01:00Z</dcterms:created>
  <dcterms:modified xsi:type="dcterms:W3CDTF">2021-03-16T17:33:00Z</dcterms:modified>
</cp:coreProperties>
</file>