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0AF" w:rsidRPr="00891D41" w:rsidRDefault="000770AF" w:rsidP="00DD161A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91D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Table S1</w:t>
      </w:r>
      <w:r w:rsidR="004E17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48655E" w:rsidRPr="00891D41">
        <w:rPr>
          <w:rFonts w:ascii="Times New Roman" w:hAnsi="Times New Roman" w:cs="Times New Roman" w:hint="eastAsia"/>
          <w:b/>
          <w:color w:val="000000" w:themeColor="text1"/>
          <w:sz w:val="20"/>
          <w:szCs w:val="20"/>
        </w:rPr>
        <w:t xml:space="preserve"> </w:t>
      </w:r>
      <w:r w:rsidRPr="00891D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Clinical characteristics of patients with TC in GEO.</w:t>
      </w:r>
    </w:p>
    <w:tbl>
      <w:tblPr>
        <w:tblStyle w:val="a3"/>
        <w:tblW w:w="907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559"/>
        <w:gridCol w:w="1418"/>
        <w:gridCol w:w="1276"/>
        <w:gridCol w:w="1275"/>
      </w:tblGrid>
      <w:tr w:rsidR="000770AF" w:rsidRPr="00891D41" w:rsidTr="000E3FB8"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b/>
                <w:color w:val="000000" w:themeColor="text1"/>
              </w:rPr>
              <w:t>Variables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b/>
                <w:color w:val="000000" w:themeColor="text1"/>
              </w:rPr>
              <w:t>GSE29265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b/>
                <w:color w:val="000000" w:themeColor="text1"/>
              </w:rPr>
              <w:t>GSE33630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b/>
                <w:color w:val="000000" w:themeColor="text1"/>
              </w:rPr>
              <w:t>GSE60542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b/>
                <w:color w:val="000000" w:themeColor="text1"/>
              </w:rPr>
              <w:t>GSE65144</w:t>
            </w:r>
          </w:p>
        </w:tc>
      </w:tr>
      <w:tr w:rsidR="000770AF" w:rsidRPr="00891D41" w:rsidTr="000E3FB8">
        <w:tc>
          <w:tcPr>
            <w:tcW w:w="3544" w:type="dxa"/>
            <w:tcBorders>
              <w:top w:val="single" w:sz="4" w:space="0" w:color="auto"/>
            </w:tcBorders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Public date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Jun 01, 2012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Nov 09, 2012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Sep 01, 2015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Jan 22, 2015</w:t>
            </w:r>
          </w:p>
        </w:tc>
      </w:tr>
      <w:tr w:rsidR="000770AF" w:rsidRPr="00891D41" w:rsidTr="000E3FB8">
        <w:tc>
          <w:tcPr>
            <w:tcW w:w="3544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Country</w:t>
            </w:r>
          </w:p>
        </w:tc>
        <w:tc>
          <w:tcPr>
            <w:tcW w:w="1559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Belgium</w:t>
            </w:r>
          </w:p>
        </w:tc>
        <w:tc>
          <w:tcPr>
            <w:tcW w:w="1418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Belgium</w:t>
            </w:r>
          </w:p>
        </w:tc>
        <w:tc>
          <w:tcPr>
            <w:tcW w:w="1276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Belgium</w:t>
            </w:r>
          </w:p>
        </w:tc>
        <w:tc>
          <w:tcPr>
            <w:tcW w:w="1275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USA</w:t>
            </w:r>
          </w:p>
        </w:tc>
      </w:tr>
      <w:tr w:rsidR="000770AF" w:rsidRPr="00891D41" w:rsidTr="000E3FB8">
        <w:tc>
          <w:tcPr>
            <w:tcW w:w="3544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Platform</w:t>
            </w:r>
          </w:p>
        </w:tc>
        <w:tc>
          <w:tcPr>
            <w:tcW w:w="1559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GPL570</w:t>
            </w:r>
          </w:p>
        </w:tc>
        <w:tc>
          <w:tcPr>
            <w:tcW w:w="1418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GPL570</w:t>
            </w:r>
          </w:p>
        </w:tc>
        <w:tc>
          <w:tcPr>
            <w:tcW w:w="1276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GPL570</w:t>
            </w:r>
          </w:p>
        </w:tc>
        <w:tc>
          <w:tcPr>
            <w:tcW w:w="1275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GPL570</w:t>
            </w:r>
          </w:p>
        </w:tc>
      </w:tr>
      <w:tr w:rsidR="000770AF" w:rsidRPr="00891D41" w:rsidTr="000E3FB8">
        <w:tc>
          <w:tcPr>
            <w:tcW w:w="3544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Sample size, No</w:t>
            </w:r>
          </w:p>
        </w:tc>
        <w:tc>
          <w:tcPr>
            <w:tcW w:w="1559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1418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105</w:t>
            </w:r>
          </w:p>
        </w:tc>
        <w:tc>
          <w:tcPr>
            <w:tcW w:w="1276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67</w:t>
            </w:r>
          </w:p>
        </w:tc>
        <w:tc>
          <w:tcPr>
            <w:tcW w:w="1275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</w:tr>
      <w:tr w:rsidR="000770AF" w:rsidRPr="00891D41" w:rsidTr="000E3FB8">
        <w:tc>
          <w:tcPr>
            <w:tcW w:w="3544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Patient size, No</w:t>
            </w:r>
          </w:p>
        </w:tc>
        <w:tc>
          <w:tcPr>
            <w:tcW w:w="1559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418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1276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1275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0770AF" w:rsidRPr="00891D41" w:rsidTr="000E3FB8">
        <w:tc>
          <w:tcPr>
            <w:tcW w:w="3544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Gender, No(%)</w:t>
            </w:r>
          </w:p>
        </w:tc>
        <w:tc>
          <w:tcPr>
            <w:tcW w:w="1559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NA</w:t>
            </w:r>
          </w:p>
        </w:tc>
        <w:tc>
          <w:tcPr>
            <w:tcW w:w="1276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NA</w:t>
            </w:r>
          </w:p>
        </w:tc>
      </w:tr>
      <w:tr w:rsidR="000770AF" w:rsidRPr="00891D41" w:rsidTr="000E3FB8">
        <w:tc>
          <w:tcPr>
            <w:tcW w:w="3544" w:type="dxa"/>
          </w:tcPr>
          <w:p w:rsidR="000770AF" w:rsidRPr="00891D41" w:rsidRDefault="000770AF" w:rsidP="00027586">
            <w:pPr>
              <w:spacing w:line="360" w:lineRule="auto"/>
              <w:ind w:firstLineChars="50" w:firstLine="10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Male</w:t>
            </w:r>
          </w:p>
        </w:tc>
        <w:tc>
          <w:tcPr>
            <w:tcW w:w="1559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18(36.7)</w:t>
            </w:r>
          </w:p>
        </w:tc>
        <w:tc>
          <w:tcPr>
            <w:tcW w:w="1418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26(38.8)</w:t>
            </w:r>
          </w:p>
        </w:tc>
        <w:tc>
          <w:tcPr>
            <w:tcW w:w="1275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70AF" w:rsidRPr="00891D41" w:rsidTr="000E3FB8">
        <w:tc>
          <w:tcPr>
            <w:tcW w:w="3544" w:type="dxa"/>
          </w:tcPr>
          <w:p w:rsidR="000770AF" w:rsidRPr="00891D41" w:rsidRDefault="000770AF" w:rsidP="00027586">
            <w:pPr>
              <w:spacing w:line="360" w:lineRule="auto"/>
              <w:ind w:firstLineChars="50" w:firstLine="10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Female</w:t>
            </w:r>
          </w:p>
        </w:tc>
        <w:tc>
          <w:tcPr>
            <w:tcW w:w="1559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22(44.9)</w:t>
            </w:r>
          </w:p>
        </w:tc>
        <w:tc>
          <w:tcPr>
            <w:tcW w:w="1418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41(61.2)</w:t>
            </w:r>
          </w:p>
        </w:tc>
        <w:tc>
          <w:tcPr>
            <w:tcW w:w="1275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70AF" w:rsidRPr="00891D41" w:rsidTr="000E3FB8">
        <w:tc>
          <w:tcPr>
            <w:tcW w:w="3544" w:type="dxa"/>
          </w:tcPr>
          <w:p w:rsidR="000770AF" w:rsidRPr="00891D41" w:rsidRDefault="000770AF" w:rsidP="00027586">
            <w:pPr>
              <w:spacing w:line="360" w:lineRule="auto"/>
              <w:ind w:firstLineChars="50" w:firstLine="10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NA</w:t>
            </w:r>
          </w:p>
        </w:tc>
        <w:tc>
          <w:tcPr>
            <w:tcW w:w="1559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9(18.4)</w:t>
            </w:r>
          </w:p>
        </w:tc>
        <w:tc>
          <w:tcPr>
            <w:tcW w:w="1418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70AF" w:rsidRPr="00891D41" w:rsidTr="000E3FB8">
        <w:tc>
          <w:tcPr>
            <w:tcW w:w="3544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Age at diagnosis, Median (Range)</w:t>
            </w:r>
          </w:p>
        </w:tc>
        <w:tc>
          <w:tcPr>
            <w:tcW w:w="1559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31.5(16-68)</w:t>
            </w:r>
          </w:p>
        </w:tc>
        <w:tc>
          <w:tcPr>
            <w:tcW w:w="1418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NA</w:t>
            </w:r>
          </w:p>
        </w:tc>
        <w:tc>
          <w:tcPr>
            <w:tcW w:w="1276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NA</w:t>
            </w:r>
          </w:p>
        </w:tc>
        <w:tc>
          <w:tcPr>
            <w:tcW w:w="1275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NA</w:t>
            </w:r>
          </w:p>
        </w:tc>
      </w:tr>
      <w:tr w:rsidR="000770AF" w:rsidRPr="00891D41" w:rsidTr="000E3FB8">
        <w:tc>
          <w:tcPr>
            <w:tcW w:w="3544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Type</w:t>
            </w:r>
          </w:p>
        </w:tc>
        <w:tc>
          <w:tcPr>
            <w:tcW w:w="1559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70AF" w:rsidRPr="00891D41" w:rsidTr="000E3FB8">
        <w:tc>
          <w:tcPr>
            <w:tcW w:w="3544" w:type="dxa"/>
          </w:tcPr>
          <w:p w:rsidR="000770AF" w:rsidRPr="00891D41" w:rsidRDefault="000770AF" w:rsidP="00027586">
            <w:pPr>
              <w:spacing w:line="360" w:lineRule="auto"/>
              <w:ind w:firstLineChars="50" w:firstLine="10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Papillary thyroid carcinoma</w:t>
            </w:r>
          </w:p>
        </w:tc>
        <w:tc>
          <w:tcPr>
            <w:tcW w:w="1559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1418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1276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275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0770AF" w:rsidRPr="00891D41" w:rsidTr="000E3FB8">
        <w:tc>
          <w:tcPr>
            <w:tcW w:w="3544" w:type="dxa"/>
          </w:tcPr>
          <w:p w:rsidR="000770AF" w:rsidRPr="00891D41" w:rsidRDefault="000770AF" w:rsidP="00027586">
            <w:pPr>
              <w:spacing w:line="360" w:lineRule="auto"/>
              <w:ind w:firstLineChars="50" w:firstLine="10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Anaplastic thyroid carcinoma</w:t>
            </w:r>
          </w:p>
        </w:tc>
        <w:tc>
          <w:tcPr>
            <w:tcW w:w="1559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418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276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275" w:type="dxa"/>
          </w:tcPr>
          <w:p w:rsidR="000770AF" w:rsidRPr="00891D41" w:rsidRDefault="000770AF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891D41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34475A" w:rsidRPr="00891D41" w:rsidTr="000E3FB8">
        <w:tc>
          <w:tcPr>
            <w:tcW w:w="3544" w:type="dxa"/>
          </w:tcPr>
          <w:p w:rsidR="0034475A" w:rsidRPr="00891D41" w:rsidRDefault="0034475A" w:rsidP="0034475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R</w:t>
            </w:r>
            <w:r>
              <w:rPr>
                <w:rFonts w:ascii="Times New Roman" w:hAnsi="Times New Roman" w:cs="Times New Roman"/>
                <w:color w:val="000000" w:themeColor="text1"/>
              </w:rPr>
              <w:t>ace/Country</w:t>
            </w:r>
          </w:p>
        </w:tc>
        <w:tc>
          <w:tcPr>
            <w:tcW w:w="1559" w:type="dxa"/>
          </w:tcPr>
          <w:p w:rsidR="0034475A" w:rsidRPr="00891D41" w:rsidRDefault="0034475A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4475A">
              <w:rPr>
                <w:rFonts w:ascii="Times New Roman" w:hAnsi="Times New Roman" w:cs="Times New Roman"/>
                <w:color w:val="000000" w:themeColor="text1"/>
              </w:rPr>
              <w:t>Belgium</w:t>
            </w:r>
          </w:p>
        </w:tc>
        <w:tc>
          <w:tcPr>
            <w:tcW w:w="1418" w:type="dxa"/>
          </w:tcPr>
          <w:p w:rsidR="0034475A" w:rsidRPr="00891D41" w:rsidRDefault="0034475A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4475A">
              <w:rPr>
                <w:rFonts w:ascii="Times New Roman" w:hAnsi="Times New Roman" w:cs="Times New Roman"/>
                <w:color w:val="000000" w:themeColor="text1"/>
              </w:rPr>
              <w:t>Belgium</w:t>
            </w:r>
          </w:p>
        </w:tc>
        <w:tc>
          <w:tcPr>
            <w:tcW w:w="1276" w:type="dxa"/>
          </w:tcPr>
          <w:p w:rsidR="0034475A" w:rsidRPr="00891D41" w:rsidRDefault="0034475A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4475A">
              <w:rPr>
                <w:rFonts w:ascii="Times New Roman" w:hAnsi="Times New Roman" w:cs="Times New Roman"/>
                <w:color w:val="000000" w:themeColor="text1"/>
              </w:rPr>
              <w:t>Belgium</w:t>
            </w:r>
          </w:p>
        </w:tc>
        <w:tc>
          <w:tcPr>
            <w:tcW w:w="1275" w:type="dxa"/>
          </w:tcPr>
          <w:p w:rsidR="0034475A" w:rsidRPr="00891D41" w:rsidRDefault="003721FB" w:rsidP="0002758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USA</w:t>
            </w:r>
          </w:p>
        </w:tc>
      </w:tr>
    </w:tbl>
    <w:p w:rsidR="000E3FB8" w:rsidRDefault="00243C49" w:rsidP="00027586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</w:rPr>
        <w:br w:type="page"/>
      </w:r>
      <w:r w:rsidRPr="00243C49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Table S2</w:t>
      </w:r>
      <w:r w:rsidR="004E17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Pr="00243C4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The 1184 EMT-related genes obtained from the EMT gene database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90"/>
      </w:tblGrid>
      <w:tr w:rsidR="00487762" w:rsidTr="00487762">
        <w:tc>
          <w:tcPr>
            <w:tcW w:w="8290" w:type="dxa"/>
          </w:tcPr>
          <w:p w:rsidR="00487762" w:rsidRPr="00243C49" w:rsidRDefault="00487762" w:rsidP="00243C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43C49">
              <w:rPr>
                <w:rFonts w:ascii="Times New Roman" w:hAnsi="Times New Roman" w:cs="Times New Roman"/>
                <w:b/>
                <w:color w:val="000000" w:themeColor="text1"/>
              </w:rPr>
              <w:t>EMT-related genes</w:t>
            </w:r>
          </w:p>
        </w:tc>
      </w:tr>
      <w:tr w:rsidR="00243C49" w:rsidTr="00487762">
        <w:tc>
          <w:tcPr>
            <w:tcW w:w="8290" w:type="dxa"/>
          </w:tcPr>
          <w:p w:rsidR="00243C49" w:rsidRDefault="00243C49" w:rsidP="00243C4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43C49">
              <w:rPr>
                <w:rFonts w:ascii="Times New Roman" w:hAnsi="Times New Roman" w:cs="Times New Roman"/>
              </w:rPr>
              <w:t>TGFB1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SNAI1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ZEB1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CDH1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TWIST1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CTNNB1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STAT3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SNAI2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HIF1A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AKT1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MIR200C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ZEB2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SMAD3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EGFR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MIR200B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SMAD2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MIR200A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NOTCH1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MIR21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ILK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GSK3B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NFKB1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IL6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HMGA2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CXCR4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TP53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EGF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MTDH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MAPK1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CD44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BMI1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PTEN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MTOR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VIM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RAC1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MMP9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MMP2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GLI1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MET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SMAD4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KLF4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WNT5A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MYC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SMAD7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SIRT1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CTGF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CCR7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PROM1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TGFB2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PIK3CA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MIR34A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RHOA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AR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CD274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FOXM1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YAP1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SRC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MIR30A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MIR205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MALAT1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JAK2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WWTR1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CDH2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TNF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CXCL12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RELA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MAPK3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MIR221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MIR145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CXCL8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HGF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FN1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TWIST2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TP63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NANOG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VEGFA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SP1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S100A4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PTK2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MAPK7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MUC1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HMGB1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EZH2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ESR1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HOTAIR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CAV1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SOX2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BMP7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BMP4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SHH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PTGS2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POU5F1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PRRX1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KRAS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ID1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H19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FGFR1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POSTN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FOXQ1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MTA1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GRHL2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TRPS1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ADAM17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AURKA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BMP2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CCL18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CCL2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ROCK1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MIR429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ESRP1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PPARG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NTRK2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EPCAM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MIR93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MIR204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MIR203A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MIR186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MIR155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MIR148A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LOXL2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LGALS1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JUN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ITGB1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HDAC1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GREM1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KDM1A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AGER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NUMB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WNT1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EZR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TLR4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TCF3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STK11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UCA1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CCL21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CCL20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LEF1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PAX2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DDR2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YBX1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MCAM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MIR26B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MIR23A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MIR214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MIR19A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MIR150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MIR141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MIR124-1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MIR101-1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LOX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LCN2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IL17A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IL1B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IGF1R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IGF1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HSF1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HNF4A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FOXA1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FOXC2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ERBB2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EGR1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KLF8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NES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LINC-ROR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MIR300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NUAK1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DCLK1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CLDN1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RUNX2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TET1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TP73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THBD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TGM2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TGFBR3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TGFBR2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TGFB3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STIM1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SRF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BRCA1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SPARC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SOX9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SOX4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FSCN1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SIX1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SDC1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SATB1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BCL2L1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OVOL2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MKL1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NDRG2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EIF5A2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PARD3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PRKCI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AXL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FBXW7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TRIM33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PAK1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OSM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ROR2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NOTCH2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MSX2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MMP14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MIR9-1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MIR30C2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MIR30C1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MIR29C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MIR29B1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MIR26A1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MIR137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MIR130B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MIR10B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MIR106B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MIR106A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MIRLET7A1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LEP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L1CAM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RHOC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CYR61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BIRC5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HSPA5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HOXA13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ANXA2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PDCD4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GATA3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ALK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FLOT2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FOXO3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FOXC1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FGFR2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FGF2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AKT2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EPAS1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DNMT1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DAB2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CUX1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CTNND1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CTBP1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MAPK14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NLRP3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CYTOR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AGR2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NDRG1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CDKN1B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CD24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TNFSF15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GDF15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TP53INP1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TM4SF5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WNT3A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WISP2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NRP1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ACTL6A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CUL4A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FZD7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FOSL1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ADAM12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PDGFD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VASH2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TBL1XR1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TNFAIP8L2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YWHAG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YY1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XBP1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WT1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VDR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CCR2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MIR655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NR2C2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TIMP2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TGFBR1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TGFA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TERT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MIR630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MIR590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TCF4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BSG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SPRR2A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SPP1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SKIL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SMURF2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SFRP2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CXCL5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CCL5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BDNF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BCL2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RB1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PTPN11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MIR491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MIR485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CEMIP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SALL4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TMPRSS4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MAPK8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PRKCA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MEG3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TUG1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SEMA4C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PIN1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PGF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SERPINF1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lastRenderedPageBreak/>
              <w:t>GOLM1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PAWR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MIR375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MIR361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NODAL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ATM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MUC4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MMP7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FOXO4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MAP3K4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MAP3K3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MDM2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MIR96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MIR31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MIR222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MIR218-1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MIR181A1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MIR194-1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MIR185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MIR182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MIR181A2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MIR17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MIR143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MIR130A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MIR128-1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MIR10A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JUNB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ITGA5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IGFBP7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HSPB1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HSPA4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HOXB7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FOXA2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HMOX1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HDGF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HAS2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SENP1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RGCC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NEAT1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GPC3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USP22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FOXO1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DKK1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EFEMP1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VWCE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F2R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ELF5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EPHA2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EDN1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JAG1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DLX2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CTSL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PARP1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CRKL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FERMT2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TXNIP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SPRY2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ADAM10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TRIM28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NAMPT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MIR1271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HDAC6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ZBTB33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CDC42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HS3ST3B1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SETDB1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HDAC4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UBE3C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BAG3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MAGED1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CD36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ABCG2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NTN1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ADIPOQ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RNF8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ACVR1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CCNA2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SQSTM1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SPHK1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HDAC3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WISP3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NRP2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RUNX3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STC2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RUNX1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TNFSF11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BHLHE40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LGR5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HAVCR2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AFAP1L2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DYRK2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PITPNM3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AXIN2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AXIN1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NCOA3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ACTN4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ESRP2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PEAK1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CA9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YWHAZ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KDM6A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TUFT1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TPBG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TP53BP2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TLE1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TIMP1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TIAM1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TGFB1I1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TEAD1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TCF21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MIR616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MIR612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MAP3K7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STAT5B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STAT5A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STAT1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BRAF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SRI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SPOCK1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SOX5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BMP6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SKP2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SIM2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SDC2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CCL19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CEACAM1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RPS6KB1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ALX4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RNH1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CCND1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KDM5A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ACTA2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RAF1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PTX3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CIP2A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MTA3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MIR506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MIR497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MIR494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MIR489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PTHLH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PBXIP1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PAK5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CTNNBIP1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KLK6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PRSS8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PROP1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MAP2K1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ERBIN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BTBD7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PRKAA1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TRIM62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RNF111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IL17RD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PLAUR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PKD1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CDK14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PFN2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SUFU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IL23A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MAGEC2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HOOK1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PDCD1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CRIM1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EGFL7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PCBP1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F11R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SERPINE1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FURIN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PEBP1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P2RY2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NFKBIA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NF1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NCL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CEACAM6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MIR196B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MIR373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MIR135B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ZFAS1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MMP3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MMP1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ASCL1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MGAT3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MDK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MCL1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MIR34C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MIR33A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MIR30D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MIR301A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MIR27A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MIR24-1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MIR224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MIR223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MIR218-2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MIR206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MIR20A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MIR199A1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MIR193A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MIR191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MIR187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MIR183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MIR16-1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MIR15B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MIR15A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MIR153-1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MIR146A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MIR135A1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MIR134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MIR132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MIR124-3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MIR124-2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MIR122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MIR101-2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MIR100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LMNA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LGALS3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LASP1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LAMA5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KIT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CD82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JARID2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ITGB4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ITGA3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ITGA2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AQP5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AQP3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IL11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CXCR2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MACC1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TNC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HES1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PRMT1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HRAS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HOXB9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HOXA10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HMGB3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HIC1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HDAC2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H2AFX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GSN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UHRF1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CPS1-IT1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HIPK2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GRN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GPR32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ANG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GLI2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GJB1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NOX1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LRIG1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SLC39A6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FZD2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FUT4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BRD4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SIRT3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DICER1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SATB2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BOP1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EPB41L3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KDM4B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FGF9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FGF1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ETV4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ESRRA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ESR2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ERG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EPS8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EPO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EPHB2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GKN2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TET3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AHR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E2F1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HBEGF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DLX4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DAB2IP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PAQR3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CTSZ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GLIPR2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SLC30A7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RBFOX3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CSNK2B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CRYAB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LINC00261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CRK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CREB1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CLDN7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CLDN4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CLU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UHRF2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EHMT2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PROKR1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WASF3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CFTR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KHDRBS1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TRIM16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CEBPB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CEBPA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HOXB13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TACC3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CDX2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FAM3C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CDKN2A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CDK5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NPTN-IT1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SPRY4-IT1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lastRenderedPageBreak/>
              <w:t>ZEB2-AS1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MIR1236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MIR675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FGF19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RBM8A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MRC2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GAB2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CD151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HDAC9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SEMA3E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VGLL4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CD63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MICAL2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ISG15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PITPNM1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CXCL14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ONECUT2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ROCK2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RASAL2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EIF2AK3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MAP4K4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QKI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HAND1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CYP7B1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MUC16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FOXP2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ZFYVE9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SLC9A3R1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KL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LHX2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IGSF8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NREP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CD14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NOG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LRRFIP1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MARVELD3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ARHGEF2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SMC3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LATS1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NMI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AOC4P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PSTPIP1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SOCS3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HS6ST2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CCNG2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CDKL2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BTRC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CCND2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TIMELESS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NR1I2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KAT2B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INPP4B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SCEL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TNFRSF11A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TNFSF10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TNFSF12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CBR1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EED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ABCC3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CBLB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EIF3I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IRS2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SCIN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IKBKG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PIK3R3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AJUBA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PPM1D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GEMIN2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USMG5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SEMA7A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LOXL3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HINT2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SPZ1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TEAD2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FOXN1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CUL3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KAT8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SPOP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MARVELD1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ITCH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YPEL3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CAPZA1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CAPNS1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SMC1A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USP9X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VANGL1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TRIM11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WNT5B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IFT88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SETD7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PTP4A2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MED28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ELL3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NUBPL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FBXO11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MICALL2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LIN28A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TRPM8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DDR1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ZYX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ZNF217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PCGF2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ZNF143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MIR802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MIR454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MZF1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ZFP36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WNT11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WNT6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VTN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VSNL1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VHL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VCP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UCP2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UCHL3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TYRO3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TYMS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TXN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TUFM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C5AR1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PHLDA2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TSC2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TSC1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MIR663A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TRPC5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ACTG2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TP53BP1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TNXB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TNS1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TLN1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TLE4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TJP1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TIMP3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NR2F2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TFCP2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TDGF1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MIR92B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MIR646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MIR639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MIR638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TCF7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MIR573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TBX3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TBX2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TAZ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KLF5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ST14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SREBF1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SOX3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SON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SOD2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MIR487B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STK33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SLIT3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SLC2A1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SKP1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SKI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ST8SIA1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ST6GAL1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SIAH2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SIAH1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SHC1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CPEB1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AKTIP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SFTPC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SOX17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SEMA4A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ELSPBP1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GOLPH3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CX3CL1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CCL25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CCL22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CCL3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SERPINB4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ATXN1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SALL1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S100P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S100A9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S100A8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S100A6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S100A2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ROS1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RORC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EXOC4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BCL6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RGS3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RDX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HAS2-AS1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RBP2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SENP2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NTN4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RASA1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PRUNE1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CXCL16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PTPRZ1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NKX3-2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PTPN14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PTPN6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SCUBE2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EPB41L5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PTN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STIM2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MTUS1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MKL2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MIR522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MIR517C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MIR520G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MIR452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RAB22A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CAMK1D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TBX20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POGLUT1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PROX1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AJAP1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PRKCQ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HDAC8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PAG1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KDM3A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FOXJ2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PRKCE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PRKAA2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FERMT1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MIR449A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LGR4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BRF2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IMP3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PTPA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PPP1R8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GIPC2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POMC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ERRFI1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MBD3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PLS3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PLAGL2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PLA2G4A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PIK3R1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SERPINI1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ABCB1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STK26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WWOX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UIMC1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CYB5R1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PDGFRB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ACKR4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PDGFB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LIMA1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PRRX2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PDE4A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UBR5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PLAC8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TFDP3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PCSK1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ING4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ANGPTL4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PCMT1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GMNN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PCDH9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PBX3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PARD6A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NEUROG3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IL22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PRDX1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DUXAP9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OPRM1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MIR424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MIR382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MIR381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NUCB2</w:t>
            </w:r>
            <w:r w:rsidR="00487762"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ROR1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NTRK3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NPPA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NOV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NOTCH4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NOTCH3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NME1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NKX6-1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NFIL3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NFIC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MYL2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MYD88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MYCN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MYBL2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MYB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TRIM37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MUC2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MST1R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MSN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MIR345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MIR331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MIR326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MMP19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MMP13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MMP11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MMP8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MLLT3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ASCL2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MITF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CXCL9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MEF2D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MDM4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ART1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SMAD9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ARRB1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MIR7-1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MIR30E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MIR30B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MIR302A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MIR29A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lastRenderedPageBreak/>
              <w:t>MIR26A2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MIR25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MIR24-2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MIR23B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MIR217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MIR216A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MIR211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MIR208A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MIR199A2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MIR190A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MIR181B1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MIR153-2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MIR152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MIR149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MIR144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MIR136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MIR129-1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MIR125B1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MIRLET7G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MIRLET7D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MIRLET7B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LYN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LTBP1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LRP6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LMNB1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LIMS1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LIF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LGALS9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LAMC2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USP17L9P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RHOG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NANOGP8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KRT19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RHOB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KMT5A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KRT18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KRT17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KRT8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KRT7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KIF5B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KDR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KCNN4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KCNH1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JAK3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JAG2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ITGB6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ITGB3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IRS1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IRF6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AQP9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ITGA6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FOXK2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IL18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IL6R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IL4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FAS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IGFBP3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MCRIP1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IRGM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NANOS3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IDH2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IDH1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ID2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IRF8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RAB43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HTN1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HSP90AA1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HSPB2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BIRC2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HRG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HPGD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HOXD9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APBB1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HOXA9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HNRNPAB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NR4A1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HK2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HIP1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EHD2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ANXA5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H2AFZ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ANXA1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REPIN1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OLA1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CARD10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GSK3A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BRD7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TBK1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FHOD1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GRIN1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ANPEP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TUSC7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LAMA1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CAVIN1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GPI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GOLGA2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GLRX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GLS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EML4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GLO1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GLS2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AGO2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DKK3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BBC3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LYPD3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GJB2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AMHR2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GH1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GATA6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GATA1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GAPDH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SIN3A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LETMD1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BRMS1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ARMC8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TXN2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SPDEF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FSCN2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CBY1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CERS6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NR5A2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FSHR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IL27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ZMYND8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CCNDBP1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PADI4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MMD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SCRIB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SUZ12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NCSTN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ARHGEF12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NEDD4L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FMR1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EXOC7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FLT1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FLNA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KDM6B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PLXND1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PEG10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SNW1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ALDOB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CEP164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FKBP5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HLDA1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XRN2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FHL2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FHL1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SCUBE3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FCN2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ZEB1-AS1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FBP1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FASN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FBLN1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ALDH1A1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F2RL2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ETV1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ETS2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ETS1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ESRRB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ALAD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ERN1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ERF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EPHB3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EPHA8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EPHA4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EP300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ENO1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ENG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EMP3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FBXO45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RPL22L1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ELK3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ELK1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CYP4Z1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ELAVL1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EIF5A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EIF4G1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EIF4E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EIF2S1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RMST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EFNB2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EEF1D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EDNRA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ECT2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DVL2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AGTR1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DNMT3B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DDX5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DAPK1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CYP3A5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PEBP4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ZNF746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CYP1B1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CMTM8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CSPG4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VCAN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CSK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CSF2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CRP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CRMP1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FOXR2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CREBBP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ADM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KLF6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COL8A2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COL8A1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KLF17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CNTN1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MSI2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CCR6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CCR5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CLK2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LRG1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CKS2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BATF2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CTHRC1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CIRBP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MGLL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VSIG4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EGLN3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PKP3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RASSF1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FSTL1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PTP4A3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BVES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FOXN3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PIM2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EHD1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PPARGC1A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PGRMC1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HPSE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CCR9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MTHFD2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KDM5B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GNA13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LEFTY1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PDPN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CXCL13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FBLN5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CEACAM5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FST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MAD2L2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TAB1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RACK1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PAK4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CDKN1A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SPRY1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MSLN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PSME3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LINC01186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CDK3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G3BP1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TRAP1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CDH13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CDH11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NR1H3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MICA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OCLN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DNAJB6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MIR1181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CDH5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FRAT1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PDCD6IP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HDAC5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43C49">
              <w:rPr>
                <w:rFonts w:ascii="Times New Roman" w:hAnsi="Times New Roman" w:cs="Times New Roman"/>
              </w:rPr>
              <w:t>MIR124-2HG</w:t>
            </w:r>
            <w:r>
              <w:rPr>
                <w:rFonts w:ascii="Times New Roman" w:hAnsi="Times New Roman" w:cs="Times New Roman"/>
              </w:rPr>
              <w:t>, MIR875</w:t>
            </w:r>
            <w:r>
              <w:rPr>
                <w:rFonts w:ascii="Times New Roman" w:hAnsi="Times New Roman" w:cs="Times New Roman" w:hint="eastAsia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43C49">
              <w:rPr>
                <w:rFonts w:ascii="Times New Roman" w:hAnsi="Times New Roman" w:cs="Times New Roman"/>
              </w:rPr>
              <w:t>MIR888</w:t>
            </w:r>
          </w:p>
        </w:tc>
      </w:tr>
    </w:tbl>
    <w:p w:rsidR="00DD161A" w:rsidRDefault="00DD161A" w:rsidP="00027586">
      <w:pPr>
        <w:spacing w:line="360" w:lineRule="auto"/>
        <w:rPr>
          <w:rFonts w:ascii="Times New Roman" w:hAnsi="Times New Roman" w:cs="Times New Roman"/>
        </w:rPr>
      </w:pPr>
    </w:p>
    <w:p w:rsidR="00DD161A" w:rsidRDefault="00DD16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DD161A" w:rsidRDefault="00DD161A" w:rsidP="00DD161A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w:lastRenderedPageBreak/>
        <w:drawing>
          <wp:inline distT="0" distB="0" distL="0" distR="0" wp14:anchorId="3670EEC6" wp14:editId="2584FB40">
            <wp:extent cx="5270500" cy="5040630"/>
            <wp:effectExtent l="0" t="0" r="635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S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04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28F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Figure S1. Correlation between risk score and clinical characteristics using TCGA-THCA dataset. </w:t>
      </w:r>
      <w:r w:rsidRPr="008328FA">
        <w:rPr>
          <w:rFonts w:ascii="Times New Roman" w:hAnsi="Times New Roman" w:cs="Times New Roman"/>
          <w:color w:val="000000" w:themeColor="text1"/>
          <w:sz w:val="20"/>
          <w:szCs w:val="20"/>
        </w:rPr>
        <w:t>Correlation between risk score and (A) age, (B) gender, (C) stage, and (D) race.</w:t>
      </w:r>
    </w:p>
    <w:p w:rsidR="00243C49" w:rsidRPr="00DD161A" w:rsidRDefault="00243C49" w:rsidP="00027586">
      <w:pPr>
        <w:spacing w:line="360" w:lineRule="auto"/>
        <w:rPr>
          <w:rFonts w:ascii="Times New Roman" w:hAnsi="Times New Roman" w:cs="Times New Roman"/>
        </w:rPr>
      </w:pPr>
    </w:p>
    <w:sectPr w:rsidR="00243C49" w:rsidRPr="00DD161A" w:rsidSect="00BF3A6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757" w:rsidRDefault="00915757" w:rsidP="00027586">
      <w:r>
        <w:separator/>
      </w:r>
    </w:p>
  </w:endnote>
  <w:endnote w:type="continuationSeparator" w:id="0">
    <w:p w:rsidR="00915757" w:rsidRDefault="00915757" w:rsidP="00027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757" w:rsidRDefault="00915757" w:rsidP="00027586">
      <w:r>
        <w:separator/>
      </w:r>
    </w:p>
  </w:footnote>
  <w:footnote w:type="continuationSeparator" w:id="0">
    <w:p w:rsidR="00915757" w:rsidRDefault="00915757" w:rsidP="00027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MDI1Mzc3MTc3tzRU0lEKTi0uzszPAykwrwUAiGDMeywAAAA="/>
  </w:docVars>
  <w:rsids>
    <w:rsidRoot w:val="000770AF"/>
    <w:rsid w:val="00027586"/>
    <w:rsid w:val="000770AF"/>
    <w:rsid w:val="000A6AB3"/>
    <w:rsid w:val="000E3FB8"/>
    <w:rsid w:val="00112C4B"/>
    <w:rsid w:val="001D1373"/>
    <w:rsid w:val="00214E4C"/>
    <w:rsid w:val="00243C49"/>
    <w:rsid w:val="002458D4"/>
    <w:rsid w:val="00277DCC"/>
    <w:rsid w:val="002D7556"/>
    <w:rsid w:val="0034475A"/>
    <w:rsid w:val="003714BD"/>
    <w:rsid w:val="003721FB"/>
    <w:rsid w:val="00393277"/>
    <w:rsid w:val="003E0A8A"/>
    <w:rsid w:val="003F015C"/>
    <w:rsid w:val="00400485"/>
    <w:rsid w:val="00421BBB"/>
    <w:rsid w:val="0048655E"/>
    <w:rsid w:val="00487762"/>
    <w:rsid w:val="004B3C3F"/>
    <w:rsid w:val="004E1790"/>
    <w:rsid w:val="004E2744"/>
    <w:rsid w:val="00582C62"/>
    <w:rsid w:val="005876E5"/>
    <w:rsid w:val="005B1395"/>
    <w:rsid w:val="005F7E8D"/>
    <w:rsid w:val="006218D3"/>
    <w:rsid w:val="006562F0"/>
    <w:rsid w:val="006E74D9"/>
    <w:rsid w:val="006F716C"/>
    <w:rsid w:val="00726C53"/>
    <w:rsid w:val="008328FA"/>
    <w:rsid w:val="00891D41"/>
    <w:rsid w:val="008C2AED"/>
    <w:rsid w:val="008E3AA2"/>
    <w:rsid w:val="00915757"/>
    <w:rsid w:val="00A0390A"/>
    <w:rsid w:val="00A657F3"/>
    <w:rsid w:val="00A758C0"/>
    <w:rsid w:val="00AE6173"/>
    <w:rsid w:val="00B06C27"/>
    <w:rsid w:val="00B45986"/>
    <w:rsid w:val="00BF3A6F"/>
    <w:rsid w:val="00C71F94"/>
    <w:rsid w:val="00C86847"/>
    <w:rsid w:val="00D208D0"/>
    <w:rsid w:val="00DC0989"/>
    <w:rsid w:val="00DD161A"/>
    <w:rsid w:val="00DE0226"/>
    <w:rsid w:val="00E1691D"/>
    <w:rsid w:val="00E5692A"/>
    <w:rsid w:val="00ED4684"/>
    <w:rsid w:val="00F059B8"/>
    <w:rsid w:val="00F509BA"/>
    <w:rsid w:val="00F57016"/>
    <w:rsid w:val="00F936AB"/>
    <w:rsid w:val="00FC34F5"/>
    <w:rsid w:val="00FD1CC1"/>
    <w:rsid w:val="00FD371F"/>
    <w:rsid w:val="00FD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79312"/>
  <w15:chartTrackingRefBased/>
  <w15:docId w15:val="{2878EB47-E27A-4563-A537-22C256CC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0AF"/>
    <w:rPr>
      <w:rFonts w:ascii="宋体" w:eastAsia="宋体" w:hAnsi="宋体" w:cs="宋体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0AF"/>
    <w:rPr>
      <w:rFonts w:ascii="等线" w:eastAsia="等线" w:hAnsi="等线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75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27586"/>
    <w:rPr>
      <w:rFonts w:ascii="宋体" w:eastAsia="宋体" w:hAnsi="宋体" w:cs="宋体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2758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27586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1374</Words>
  <Characters>7832</Characters>
  <Application>Microsoft Office Word</Application>
  <DocSecurity>0</DocSecurity>
  <Lines>65</Lines>
  <Paragraphs>18</Paragraphs>
  <ScaleCrop>false</ScaleCrop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Admin</cp:lastModifiedBy>
  <cp:revision>6</cp:revision>
  <dcterms:created xsi:type="dcterms:W3CDTF">2020-03-02T06:04:00Z</dcterms:created>
  <dcterms:modified xsi:type="dcterms:W3CDTF">2021-03-18T01:51:00Z</dcterms:modified>
</cp:coreProperties>
</file>