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63E3" w14:textId="77777777" w:rsidR="00B54428" w:rsidRDefault="00B54428" w:rsidP="000876B5">
      <w:pPr>
        <w:rPr>
          <w:rFonts w:ascii="Arial" w:hAnsi="Arial" w:cs="Arial"/>
          <w:b/>
          <w:bCs/>
          <w:sz w:val="20"/>
          <w:szCs w:val="20"/>
        </w:rPr>
      </w:pPr>
      <w:r w:rsidRPr="009D400D">
        <w:rPr>
          <w:rFonts w:ascii="Arial" w:hAnsi="Arial" w:cs="Arial"/>
          <w:b/>
          <w:bCs/>
          <w:sz w:val="20"/>
          <w:szCs w:val="20"/>
        </w:rPr>
        <w:t>Supplementary</w:t>
      </w:r>
      <w:r w:rsidRPr="009D400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materials</w:t>
      </w:r>
    </w:p>
    <w:p w14:paraId="287FC613" w14:textId="1947FBFA" w:rsidR="000876B5" w:rsidRPr="009D400D" w:rsidRDefault="00DA6BD7" w:rsidP="000876B5">
      <w:pPr>
        <w:rPr>
          <w:rFonts w:ascii="Arial" w:hAnsi="Arial" w:cs="Arial"/>
          <w:sz w:val="20"/>
          <w:szCs w:val="20"/>
        </w:rPr>
      </w:pPr>
      <w:r w:rsidRPr="009D400D">
        <w:rPr>
          <w:rFonts w:ascii="Arial" w:hAnsi="Arial" w:cs="Arial"/>
          <w:b/>
          <w:bCs/>
          <w:sz w:val="20"/>
          <w:szCs w:val="20"/>
        </w:rPr>
        <w:t>Supplementary File 1.</w:t>
      </w:r>
      <w:r w:rsidRPr="009D400D">
        <w:rPr>
          <w:rFonts w:ascii="Arial" w:hAnsi="Arial" w:cs="Arial"/>
          <w:sz w:val="20"/>
          <w:szCs w:val="20"/>
        </w:rPr>
        <w:t xml:space="preserve"> </w:t>
      </w:r>
      <w:r w:rsidR="006E58E6">
        <w:rPr>
          <w:rFonts w:ascii="Arial" w:hAnsi="Arial" w:cs="Arial"/>
          <w:sz w:val="20"/>
          <w:szCs w:val="20"/>
        </w:rPr>
        <w:t xml:space="preserve">Table S1: </w:t>
      </w:r>
      <w:r w:rsidR="000876B5" w:rsidRPr="009D400D">
        <w:rPr>
          <w:rFonts w:ascii="Arial" w:hAnsi="Arial" w:cs="Arial"/>
          <w:sz w:val="20"/>
          <w:szCs w:val="20"/>
        </w:rPr>
        <w:t xml:space="preserve">Summary of </w:t>
      </w:r>
      <w:r w:rsidRPr="009D400D">
        <w:rPr>
          <w:rFonts w:ascii="Arial" w:hAnsi="Arial" w:cs="Arial"/>
          <w:sz w:val="20"/>
          <w:szCs w:val="20"/>
        </w:rPr>
        <w:t xml:space="preserve">publications reporting prevalence of MDR gram-negative </w:t>
      </w:r>
      <w:proofErr w:type="gramStart"/>
      <w:r w:rsidRPr="009D400D">
        <w:rPr>
          <w:rFonts w:ascii="Arial" w:hAnsi="Arial" w:cs="Arial"/>
          <w:sz w:val="20"/>
          <w:szCs w:val="20"/>
        </w:rPr>
        <w:t>bacteria</w:t>
      </w:r>
      <w:proofErr w:type="gramEnd"/>
    </w:p>
    <w:tbl>
      <w:tblPr>
        <w:tblW w:w="13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710"/>
        <w:gridCol w:w="772"/>
        <w:gridCol w:w="7521"/>
        <w:gridCol w:w="1980"/>
        <w:gridCol w:w="1080"/>
      </w:tblGrid>
      <w:tr w:rsidR="00847573" w:rsidRPr="009D400D" w14:paraId="55109739" w14:textId="77777777" w:rsidTr="00847573">
        <w:trPr>
          <w:trHeight w:val="300"/>
        </w:trPr>
        <w:tc>
          <w:tcPr>
            <w:tcW w:w="549" w:type="dxa"/>
          </w:tcPr>
          <w:p w14:paraId="6096DB25" w14:textId="4179C920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#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8DE7D60" w14:textId="32EA464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First author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1A7CA7BD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3B3BCBA9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Hospital/Center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89EDFAF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Pathogen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F8137D" w14:textId="77777777" w:rsidR="00847573" w:rsidRPr="009D400D" w:rsidRDefault="00847573" w:rsidP="00DF33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# isolates</w:t>
            </w:r>
          </w:p>
        </w:tc>
      </w:tr>
      <w:tr w:rsidR="00847573" w:rsidRPr="009D400D" w14:paraId="434EF12E" w14:textId="77777777" w:rsidTr="00847573">
        <w:trPr>
          <w:trHeight w:val="300"/>
        </w:trPr>
        <w:tc>
          <w:tcPr>
            <w:tcW w:w="549" w:type="dxa"/>
          </w:tcPr>
          <w:p w14:paraId="4BA5291F" w14:textId="7825A60A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8864670" w14:textId="166213FA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Abaza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524923A2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5AE8DBE3" w14:textId="7C40F100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Alexandria University Students’ Hospital, Alexandria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103B9DD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6FE42A0" w14:textId="77777777" w:rsidR="00847573" w:rsidRPr="009D400D" w:rsidRDefault="00847573" w:rsidP="00DF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847573" w:rsidRPr="009D400D" w14:paraId="7D49F5B9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775FC6C6" w14:textId="575FD088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87519E" w14:textId="1A277929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Abbas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53076B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5078BA" w14:textId="626A86D5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Zagazig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University Hospitals,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Zagazig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3DC588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CF99BD" w14:textId="77777777" w:rsidR="00847573" w:rsidRPr="009D400D" w:rsidRDefault="00847573" w:rsidP="00DF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847573" w:rsidRPr="009D400D" w14:paraId="223F229D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7758893B" w14:textId="11CFD7D6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1964A309" w14:textId="30599291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Abdallah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44CF483E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5F13404C" w14:textId="2BC380B5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El Ahrar General Hospital, Zagazig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49C7AAB7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0BED1B5B" w14:textId="77777777" w:rsidR="00847573" w:rsidRPr="009D400D" w:rsidRDefault="00847573" w:rsidP="00DF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</w:tr>
      <w:tr w:rsidR="00847573" w:rsidRPr="009D400D" w14:paraId="298D5A7D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79CEFDB6" w14:textId="783F21F8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B1FAF7C" w14:textId="1A95A45B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9C08B5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06C785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11DF61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B37B48" w14:textId="77777777" w:rsidR="00847573" w:rsidRPr="009D400D" w:rsidRDefault="00847573" w:rsidP="00DF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847573" w:rsidRPr="009D400D" w14:paraId="7A7822BA" w14:textId="77777777" w:rsidTr="00847573">
        <w:trPr>
          <w:trHeight w:val="300"/>
        </w:trPr>
        <w:tc>
          <w:tcPr>
            <w:tcW w:w="549" w:type="dxa"/>
            <w:tcBorders>
              <w:top w:val="nil"/>
            </w:tcBorders>
          </w:tcPr>
          <w:p w14:paraId="2C12BB9A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hideMark/>
          </w:tcPr>
          <w:p w14:paraId="2ED54561" w14:textId="14E83A56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auto" w:fill="auto"/>
            <w:noWrap/>
            <w:hideMark/>
          </w:tcPr>
          <w:p w14:paraId="46D35728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</w:tcBorders>
            <w:shd w:val="clear" w:color="auto" w:fill="auto"/>
            <w:noWrap/>
            <w:hideMark/>
          </w:tcPr>
          <w:p w14:paraId="34C366DC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  <w:hideMark/>
          </w:tcPr>
          <w:p w14:paraId="07C439A3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14:paraId="0DE3E295" w14:textId="77777777" w:rsidR="00847573" w:rsidRPr="009D400D" w:rsidRDefault="00847573" w:rsidP="00DF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847573" w:rsidRPr="009D400D" w14:paraId="57AC0D70" w14:textId="77777777" w:rsidTr="00847573">
        <w:trPr>
          <w:trHeight w:val="300"/>
        </w:trPr>
        <w:tc>
          <w:tcPr>
            <w:tcW w:w="549" w:type="dxa"/>
          </w:tcPr>
          <w:p w14:paraId="3DA319CA" w14:textId="29070DF9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DD9270A" w14:textId="65B3CBEC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Abdelaziz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3EBB9302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3D038E9D" w14:textId="062D65BE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National Cancer Institute,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D9C003E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4C22901" w14:textId="77777777" w:rsidR="00847573" w:rsidRPr="009D400D" w:rsidRDefault="00847573" w:rsidP="00DF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847573" w:rsidRPr="009D400D" w14:paraId="46463778" w14:textId="77777777" w:rsidTr="00847573">
        <w:trPr>
          <w:trHeight w:val="300"/>
        </w:trPr>
        <w:tc>
          <w:tcPr>
            <w:tcW w:w="549" w:type="dxa"/>
          </w:tcPr>
          <w:p w14:paraId="56C615E7" w14:textId="0EAFCC12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E8C681C" w14:textId="35213A4B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Abd El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Baky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6B8305FC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1C8992A7" w14:textId="16A4D02A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Minia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University Hospital,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0934C166" w14:textId="77777777" w:rsidR="00847573" w:rsidRPr="009D400D" w:rsidRDefault="00847573" w:rsidP="00DF334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7EC109D" w14:textId="77777777" w:rsidR="00847573" w:rsidRPr="009D400D" w:rsidRDefault="00847573" w:rsidP="00DF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</w:tr>
      <w:tr w:rsidR="00242227" w:rsidRPr="009D400D" w14:paraId="41FACB41" w14:textId="77777777" w:rsidTr="00242227">
        <w:trPr>
          <w:trHeight w:val="300"/>
        </w:trPr>
        <w:tc>
          <w:tcPr>
            <w:tcW w:w="549" w:type="dxa"/>
          </w:tcPr>
          <w:p w14:paraId="45493A7D" w14:textId="4D545D7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shd w:val="clear" w:color="auto" w:fill="auto"/>
            <w:noWrap/>
          </w:tcPr>
          <w:p w14:paraId="2555A740" w14:textId="48058AF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Abd El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Baky</w:t>
            </w:r>
            <w:proofErr w:type="spellEnd"/>
          </w:p>
        </w:tc>
        <w:tc>
          <w:tcPr>
            <w:tcW w:w="772" w:type="dxa"/>
            <w:shd w:val="clear" w:color="auto" w:fill="auto"/>
            <w:noWrap/>
          </w:tcPr>
          <w:p w14:paraId="61FE13EC" w14:textId="17B209F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shd w:val="clear" w:color="auto" w:fill="auto"/>
            <w:noWrap/>
          </w:tcPr>
          <w:p w14:paraId="6B4F1E1F" w14:textId="1DECE9C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Minia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University Hospital,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5437FD9" w14:textId="028C040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98C99F3" w14:textId="508383D1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</w:tr>
      <w:tr w:rsidR="00242227" w:rsidRPr="009D400D" w14:paraId="6451A2D7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12C02924" w14:textId="7E02EF0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3D777291" w14:textId="084323C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Abd-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Elmonsef</w:t>
            </w:r>
            <w:proofErr w:type="spellEnd"/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2A72E68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15030903" w14:textId="7D4DF33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Tanta University Hospital, Tanta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1E9EE32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507CF1B6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242227" w:rsidRPr="009D400D" w14:paraId="765BBC66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4F8C553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E0F623" w14:textId="70F7051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34F630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95B90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B41A7C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CD7DB0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242227" w:rsidRPr="009D400D" w14:paraId="2BF32270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723FA3B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5791BC" w14:textId="55AD3E6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7EBCB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31B06D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020F46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B4E0A6F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42227" w:rsidRPr="009D400D" w14:paraId="3EFB8649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single" w:sz="4" w:space="0" w:color="auto"/>
            </w:tcBorders>
          </w:tcPr>
          <w:p w14:paraId="4C61AF4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97CDB8F" w14:textId="0E78D3C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5FFD19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2197DF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0AE1D7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2AD5751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42227" w:rsidRPr="009D400D" w14:paraId="4B684F6F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2F4DB216" w14:textId="572FBB3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525B64EA" w14:textId="5A8EB1F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Abdulall</w:t>
            </w:r>
            <w:proofErr w:type="spellEnd"/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173B449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vMerge w:val="restart"/>
            <w:shd w:val="clear" w:color="auto" w:fill="auto"/>
            <w:hideMark/>
          </w:tcPr>
          <w:p w14:paraId="57C4328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Major transplantation and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hemato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/oncology tertiary care hospital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789C9FB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2BA74755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42227" w:rsidRPr="009D400D" w14:paraId="72F524C6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2246A35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BC4111" w14:textId="52B5C4A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19310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hideMark/>
          </w:tcPr>
          <w:p w14:paraId="617A72C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6747B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37BA5C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242227" w:rsidRPr="009D400D" w14:paraId="53DB7F63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5B3D048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190B977" w14:textId="0AF45A6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27D5A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hideMark/>
          </w:tcPr>
          <w:p w14:paraId="5B3D710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5123A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D0D07F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242227" w:rsidRPr="009D400D" w14:paraId="09DF6500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288ED82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B2DE58" w14:textId="4EE4549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08A69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hideMark/>
          </w:tcPr>
          <w:p w14:paraId="61EBD9C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12962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171076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242227" w:rsidRPr="009D400D" w14:paraId="364551C7" w14:textId="77777777" w:rsidTr="00847573">
        <w:trPr>
          <w:trHeight w:val="300"/>
        </w:trPr>
        <w:tc>
          <w:tcPr>
            <w:tcW w:w="549" w:type="dxa"/>
          </w:tcPr>
          <w:p w14:paraId="155D4F57" w14:textId="34FA079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5CF982A" w14:textId="0B068D0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Abdulzahra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580D34B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0DABFF77" w14:textId="6A5855D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Kasr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 Aini Hospital,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2C8A29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4611DC82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242227" w:rsidRPr="009D400D" w14:paraId="5D659646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604444D8" w14:textId="30AF777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5EFE03" w14:textId="37B9718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Abouelfetouh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436DD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CD9A626" w14:textId="331AE74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Alexandria Main University Hospital, Alexandria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4B611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D8634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</w:tr>
      <w:tr w:rsidR="00242227" w:rsidRPr="009D400D" w14:paraId="78E0193C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6855C7DC" w14:textId="1709DE7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1D42E275" w14:textId="3611EA4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Ahmed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29F672F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6EA5BDCE" w14:textId="28A66B9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Assiut Hospital, Assiut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3BBF072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2A82D989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242227" w:rsidRPr="009D400D" w14:paraId="45D62FD2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05351BAC" w14:textId="2C19CC9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</w:tcPr>
          <w:p w14:paraId="650DB843" w14:textId="4E49A20E" w:rsidR="00242227" w:rsidRPr="009D400D" w:rsidRDefault="00406E39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sz w:val="20"/>
                <w:szCs w:val="20"/>
              </w:rPr>
              <w:t xml:space="preserve">M </w:t>
            </w:r>
            <w:r w:rsidR="00242227" w:rsidRPr="009D400D">
              <w:rPr>
                <w:rFonts w:ascii="Arial" w:eastAsia="Times New Roman" w:hAnsi="Arial" w:cs="Arial"/>
                <w:sz w:val="20"/>
                <w:szCs w:val="20"/>
              </w:rPr>
              <w:t>Al-Agamy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</w:tcPr>
          <w:p w14:paraId="5A62D129" w14:textId="2A19C15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sz w:val="20"/>
                <w:szCs w:val="20"/>
              </w:rPr>
              <w:t>2006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</w:tcPr>
          <w:p w14:paraId="1BFEF52D" w14:textId="08FEEB4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Sayed Galal University Hospital, Cairo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</w:tcPr>
          <w:p w14:paraId="1F108CAD" w14:textId="7FC6FA7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</w:tcPr>
          <w:p w14:paraId="58F18DB5" w14:textId="5C503D86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242227" w:rsidRPr="009D400D" w14:paraId="432C8313" w14:textId="77777777" w:rsidTr="00847573">
        <w:trPr>
          <w:trHeight w:val="300"/>
        </w:trPr>
        <w:tc>
          <w:tcPr>
            <w:tcW w:w="549" w:type="dxa"/>
          </w:tcPr>
          <w:p w14:paraId="1F66AFAB" w14:textId="3E85236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F294602" w14:textId="61734D3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Al-Agamy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4D6FA07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4E6C5BC9" w14:textId="4635E48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Kasr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 Aini Hospital, Cairo, and Dar Al Fouad Hospital, 6th of October City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1D4895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11A6B2F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242227" w:rsidRPr="009D400D" w14:paraId="08C5319D" w14:textId="77777777" w:rsidTr="00847573">
        <w:trPr>
          <w:trHeight w:val="300"/>
        </w:trPr>
        <w:tc>
          <w:tcPr>
            <w:tcW w:w="549" w:type="dxa"/>
          </w:tcPr>
          <w:p w14:paraId="352DB3F7" w14:textId="2D29DE3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DAD4579" w14:textId="416E07C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Al-Hassan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1B4EF71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3F692549" w14:textId="1C8C7F2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The Children’s Cancer Hospital and National Cancer Institute, Cairo 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DC0D30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596B69C3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242227" w:rsidRPr="009D400D" w14:paraId="1BE82222" w14:textId="77777777" w:rsidTr="00847573">
        <w:trPr>
          <w:trHeight w:val="300"/>
        </w:trPr>
        <w:tc>
          <w:tcPr>
            <w:tcW w:w="549" w:type="dxa"/>
          </w:tcPr>
          <w:p w14:paraId="6AA40E69" w14:textId="21A695F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00D0A5D" w14:textId="355DCD9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Al-Hassan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5F53395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16CBE194" w14:textId="54F70E4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National Cancer Institute, Cairo 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356B9E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1126E33C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242227" w:rsidRPr="009D400D" w14:paraId="2F7E0FE0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03669435" w14:textId="6DAD56D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7221B5" w14:textId="32C9D11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Alkasaby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83EEC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6D0458" w14:textId="2E853B8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Mansoura University Hospitals, Mansoura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63B17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9B8D0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280</w:t>
            </w:r>
          </w:p>
        </w:tc>
      </w:tr>
      <w:tr w:rsidR="00242227" w:rsidRPr="009D400D" w14:paraId="7751811D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53BD8BE4" w14:textId="088530E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1233BF0C" w14:textId="1150619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Awad</w:t>
            </w:r>
            <w:proofErr w:type="spellEnd"/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6634EB73" w14:textId="4501F63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  <w:r w:rsidR="00406E39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21" w:type="dxa"/>
            <w:vMerge w:val="restart"/>
            <w:shd w:val="clear" w:color="auto" w:fill="auto"/>
            <w:noWrap/>
            <w:hideMark/>
          </w:tcPr>
          <w:p w14:paraId="17398E8B" w14:textId="55CE4F8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Children’s Hospital of Ain Shams University and El Hussein Hospital, Al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Azhar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University, Cairo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5C4B2B5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4ACB60E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242227" w:rsidRPr="009D400D" w14:paraId="6DD79EAC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5B609BF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D337C4" w14:textId="29AC8B1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0F01F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noWrap/>
            <w:hideMark/>
          </w:tcPr>
          <w:p w14:paraId="40CC320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B4AA1B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29A625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242227" w:rsidRPr="009D400D" w14:paraId="5AF464C2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3DDD6A0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EF2666" w14:textId="244D205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A0B88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noWrap/>
            <w:hideMark/>
          </w:tcPr>
          <w:p w14:paraId="18D4B41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849B5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492A9B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242227" w:rsidRPr="009D400D" w14:paraId="4121B5F0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0B894E0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CA4841" w14:textId="7238E3D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742E76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noWrap/>
            <w:hideMark/>
          </w:tcPr>
          <w:p w14:paraId="4CB3B1E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81B08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65E0CE6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</w:tr>
      <w:tr w:rsidR="00242227" w:rsidRPr="009D400D" w14:paraId="735B582F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414B7EB1" w14:textId="6B46002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26DFEAF7" w14:textId="2D84235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Azzab</w:t>
            </w:r>
            <w:proofErr w:type="spellEnd"/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7745C830" w14:textId="3019AFB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  <w:r w:rsidR="00406E39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4B1DDE0F" w14:textId="2B2FA9D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Zagazig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University Hospital,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Zagazig</w:t>
            </w:r>
            <w:proofErr w:type="spellEnd"/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6A6E3CC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221DFC0E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242227" w:rsidRPr="009D400D" w14:paraId="2042C189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526D8A7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52FEA2" w14:textId="084822D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FF549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5BC54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9DAC38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8B3A27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242227" w:rsidRPr="009D400D" w14:paraId="5359DDF7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6BF0516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0776AB" w14:textId="4F64DFF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560460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6C48F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E1951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221A5A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242227" w:rsidRPr="009D400D" w14:paraId="4BD8DEE8" w14:textId="77777777" w:rsidTr="00847573">
        <w:trPr>
          <w:trHeight w:val="300"/>
        </w:trPr>
        <w:tc>
          <w:tcPr>
            <w:tcW w:w="549" w:type="dxa"/>
            <w:tcBorders>
              <w:top w:val="nil"/>
            </w:tcBorders>
          </w:tcPr>
          <w:p w14:paraId="230E348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hideMark/>
          </w:tcPr>
          <w:p w14:paraId="39A51C74" w14:textId="7D6EE9D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auto" w:fill="auto"/>
            <w:noWrap/>
            <w:hideMark/>
          </w:tcPr>
          <w:p w14:paraId="0E41722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</w:tcBorders>
            <w:shd w:val="clear" w:color="auto" w:fill="auto"/>
            <w:noWrap/>
            <w:hideMark/>
          </w:tcPr>
          <w:p w14:paraId="7FC5C84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  <w:hideMark/>
          </w:tcPr>
          <w:p w14:paraId="6479818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14:paraId="246B84F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242227" w:rsidRPr="009D400D" w14:paraId="30060ECE" w14:textId="77777777" w:rsidTr="00847573">
        <w:trPr>
          <w:trHeight w:val="300"/>
        </w:trPr>
        <w:tc>
          <w:tcPr>
            <w:tcW w:w="549" w:type="dxa"/>
            <w:tcBorders>
              <w:top w:val="nil"/>
            </w:tcBorders>
          </w:tcPr>
          <w:p w14:paraId="2937FB81" w14:textId="1E2B31F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</w:tcPr>
          <w:p w14:paraId="23571CC1" w14:textId="7301DAE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Basha</w:t>
            </w:r>
          </w:p>
        </w:tc>
        <w:tc>
          <w:tcPr>
            <w:tcW w:w="772" w:type="dxa"/>
            <w:tcBorders>
              <w:top w:val="nil"/>
            </w:tcBorders>
            <w:shd w:val="clear" w:color="auto" w:fill="auto"/>
            <w:noWrap/>
          </w:tcPr>
          <w:p w14:paraId="5FF6EFB4" w14:textId="14B866C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tcBorders>
              <w:top w:val="nil"/>
            </w:tcBorders>
            <w:shd w:val="clear" w:color="auto" w:fill="auto"/>
            <w:noWrap/>
          </w:tcPr>
          <w:p w14:paraId="1F56B332" w14:textId="40702AC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Kasr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 Aini Hospital, Cairo University, Giza, and El Borg Laboratory,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Mohandseen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Giza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</w:tcPr>
          <w:p w14:paraId="7A854CB3" w14:textId="23B5718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</w:tcPr>
          <w:p w14:paraId="66DC6470" w14:textId="1436526F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242227" w:rsidRPr="009D400D" w14:paraId="13058597" w14:textId="77777777" w:rsidTr="00847573">
        <w:trPr>
          <w:trHeight w:val="300"/>
        </w:trPr>
        <w:tc>
          <w:tcPr>
            <w:tcW w:w="549" w:type="dxa"/>
          </w:tcPr>
          <w:p w14:paraId="32B616A6" w14:textId="4AA40D9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9EC48B1" w14:textId="63B85C3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Benmahmod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58AD830B" w14:textId="4915766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  <w:r w:rsidR="00406E39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1389278C" w14:textId="0AAACFB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Mansoura University Hospitals, Mansoura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74BA8B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0C938943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242227" w:rsidRPr="009D400D" w14:paraId="57068000" w14:textId="77777777" w:rsidTr="00847573">
        <w:trPr>
          <w:trHeight w:val="300"/>
        </w:trPr>
        <w:tc>
          <w:tcPr>
            <w:tcW w:w="549" w:type="dxa"/>
          </w:tcPr>
          <w:p w14:paraId="3B616C10" w14:textId="4E19FDD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10" w:type="dxa"/>
            <w:shd w:val="clear" w:color="auto" w:fill="auto"/>
            <w:noWrap/>
          </w:tcPr>
          <w:p w14:paraId="5FE21FDE" w14:textId="0E8FBD6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Bouchillon</w:t>
            </w:r>
            <w:proofErr w:type="spellEnd"/>
          </w:p>
        </w:tc>
        <w:tc>
          <w:tcPr>
            <w:tcW w:w="772" w:type="dxa"/>
            <w:shd w:val="clear" w:color="auto" w:fill="auto"/>
            <w:noWrap/>
          </w:tcPr>
          <w:p w14:paraId="00ED799F" w14:textId="437D3D6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7521" w:type="dxa"/>
            <w:shd w:val="clear" w:color="auto" w:fill="auto"/>
            <w:noWrap/>
          </w:tcPr>
          <w:p w14:paraId="315F7771" w14:textId="37A8726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980" w:type="dxa"/>
            <w:shd w:val="clear" w:color="auto" w:fill="auto"/>
            <w:noWrap/>
          </w:tcPr>
          <w:p w14:paraId="36760A1C" w14:textId="08EA1AD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shd w:val="clear" w:color="auto" w:fill="auto"/>
            <w:noWrap/>
          </w:tcPr>
          <w:p w14:paraId="696EB444" w14:textId="3AB3A04D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242227" w:rsidRPr="009D400D" w14:paraId="67A7871D" w14:textId="77777777" w:rsidTr="00847573">
        <w:trPr>
          <w:trHeight w:val="300"/>
        </w:trPr>
        <w:tc>
          <w:tcPr>
            <w:tcW w:w="549" w:type="dxa"/>
          </w:tcPr>
          <w:p w14:paraId="5035AA84" w14:textId="7F80B83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5E2B8D0" w14:textId="237B674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Badawy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75D8DDE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1BC6A93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Large tertiary care hospital,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AD2B5F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09C4FA0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</w:tr>
      <w:tr w:rsidR="00242227" w:rsidRPr="009D400D" w14:paraId="0FA27C3C" w14:textId="77777777" w:rsidTr="00847573">
        <w:trPr>
          <w:trHeight w:val="300"/>
        </w:trPr>
        <w:tc>
          <w:tcPr>
            <w:tcW w:w="549" w:type="dxa"/>
          </w:tcPr>
          <w:p w14:paraId="3DC0E6B6" w14:textId="06C5055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0F74325" w14:textId="35DB6BB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Badawy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48D7B39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161176D5" w14:textId="24D84C6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Ain Shams University Hospital,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DF3D28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DDFD95B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</w:tr>
      <w:tr w:rsidR="00242227" w:rsidRPr="009D400D" w14:paraId="44E92D3C" w14:textId="77777777" w:rsidTr="00847573">
        <w:trPr>
          <w:trHeight w:val="300"/>
        </w:trPr>
        <w:tc>
          <w:tcPr>
            <w:tcW w:w="549" w:type="dxa"/>
          </w:tcPr>
          <w:p w14:paraId="6B56FC0E" w14:textId="5EC9CE1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784CD28" w14:textId="2C5F9EA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Bannah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6CBF5CA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045387A9" w14:textId="53B355D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>Kasr El Aini Hospital,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F6BD50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56D8595D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242227" w:rsidRPr="009D400D" w14:paraId="7770E960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30122019" w14:textId="56A53C5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0793894" w14:textId="0310A18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Domany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7C612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A8EC45" w14:textId="52D2286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Tanta and Mansoura University Hospitals, </w:t>
            </w:r>
            <w:proofErr w:type="gram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Tanta</w:t>
            </w:r>
            <w:proofErr w:type="gram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Mansoura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73C88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E111B4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</w:t>
            </w:r>
          </w:p>
        </w:tc>
      </w:tr>
      <w:tr w:rsidR="00242227" w:rsidRPr="009D400D" w14:paraId="72296167" w14:textId="77777777" w:rsidTr="00242227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345FEF74" w14:textId="29D4418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F720FA7" w14:textId="3844419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Domany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5CF63B1" w14:textId="23248EC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03057F6" w14:textId="6605203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Helwan University, Helwan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AB7055" w14:textId="1533B8D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011904" w14:textId="7C47966D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242227" w:rsidRPr="009D400D" w14:paraId="418AE8B4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63FF1CCD" w14:textId="6151DE8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B21274D" w14:textId="4266275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Kholy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1ED84C6" w14:textId="1A14D5A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00B6491" w14:textId="3E77232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Cairo University Hospitals, Cairo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01DD0D6" w14:textId="1B6AAA3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2E18A7F" w14:textId="59857B06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242227" w:rsidRPr="009D400D" w14:paraId="220D5D43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308C14FF" w14:textId="737C6BB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254A372" w14:textId="4D00BE2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Kholy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0EF600" w14:textId="276A9DB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D003092" w14:textId="6C3B8B1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 emergency university hospital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8A1CE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Pseudomonas spp.</w:t>
            </w:r>
          </w:p>
          <w:p w14:paraId="39634FC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  <w:p w14:paraId="2F67CB6F" w14:textId="32C927F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Klebsiella spp.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D2EE875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  <w:p w14:paraId="0B2DED86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3BF43120" w14:textId="7BFDD65D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42227" w:rsidRPr="009D400D" w14:paraId="030960C8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0136D2C3" w14:textId="5B7B060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41B5F08D" w14:textId="090E35E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Kholy</w:t>
            </w:r>
            <w:proofErr w:type="spellEnd"/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7BDA219E" w14:textId="6B25E4F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  <w:r w:rsidR="00406E39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521" w:type="dxa"/>
            <w:vMerge w:val="restart"/>
            <w:shd w:val="clear" w:color="auto" w:fill="auto"/>
            <w:noWrap/>
            <w:hideMark/>
          </w:tcPr>
          <w:p w14:paraId="7A48A6C7" w14:textId="21F0383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Ain Shams University Hospital, Ain Shams Specialized University Hospital, and Dar Al Fouad Hospital, Cairo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5EC70E7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1583F98D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266</w:t>
            </w:r>
          </w:p>
        </w:tc>
      </w:tr>
      <w:tr w:rsidR="00242227" w:rsidRPr="009D400D" w14:paraId="37B1EACB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4C625F4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D281DF" w14:textId="2F402F4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CCF7B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noWrap/>
            <w:hideMark/>
          </w:tcPr>
          <w:p w14:paraId="4149198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AFC8B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BB2DC16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219</w:t>
            </w:r>
          </w:p>
        </w:tc>
      </w:tr>
      <w:tr w:rsidR="00242227" w:rsidRPr="009D400D" w14:paraId="2AF49F31" w14:textId="77777777" w:rsidTr="00847573">
        <w:trPr>
          <w:trHeight w:val="300"/>
        </w:trPr>
        <w:tc>
          <w:tcPr>
            <w:tcW w:w="549" w:type="dxa"/>
          </w:tcPr>
          <w:p w14:paraId="49545C4F" w14:textId="4E2C5FF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073EC48" w14:textId="74ED293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ElMahallawy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3A3C641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39D9A432" w14:textId="17A9C1D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National Cancer Institute, Cairo 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A0D57E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5CF12A67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</w:tr>
      <w:tr w:rsidR="00242227" w:rsidRPr="009D400D" w14:paraId="3BEDFA5D" w14:textId="77777777" w:rsidTr="00847573">
        <w:trPr>
          <w:trHeight w:val="300"/>
        </w:trPr>
        <w:tc>
          <w:tcPr>
            <w:tcW w:w="549" w:type="dxa"/>
          </w:tcPr>
          <w:p w14:paraId="1B9E349A" w14:textId="2473D1F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58BD240" w14:textId="4466177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ElMahallawy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600DA49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0670D9D4" w14:textId="667F2F5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National Cancer Institute, Cairo 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842A55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FCECF27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242227" w:rsidRPr="009D400D" w14:paraId="2AD54A59" w14:textId="77777777" w:rsidTr="00847573">
        <w:trPr>
          <w:trHeight w:val="300"/>
        </w:trPr>
        <w:tc>
          <w:tcPr>
            <w:tcW w:w="549" w:type="dxa"/>
          </w:tcPr>
          <w:p w14:paraId="0FF04C83" w14:textId="4D16E12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3AA8A8B" w14:textId="1F54B6A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Mahdy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3091B84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61578E6D" w14:textId="0F92287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Mansoura University Hospitals, Mansoura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195F78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145B8F4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242227" w:rsidRPr="009D400D" w14:paraId="0768B0A8" w14:textId="77777777" w:rsidTr="00847573">
        <w:trPr>
          <w:trHeight w:val="300"/>
        </w:trPr>
        <w:tc>
          <w:tcPr>
            <w:tcW w:w="549" w:type="dxa"/>
          </w:tcPr>
          <w:p w14:paraId="617BF31F" w14:textId="17A150B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3920CC6" w14:textId="10B3EC4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Mahdy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2500FCF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31F5854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Two Egyptian hospitals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6E0836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E1E9C8D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242227" w:rsidRPr="009D400D" w14:paraId="1852E70F" w14:textId="77777777" w:rsidTr="00847573">
        <w:trPr>
          <w:trHeight w:val="300"/>
        </w:trPr>
        <w:tc>
          <w:tcPr>
            <w:tcW w:w="549" w:type="dxa"/>
          </w:tcPr>
          <w:p w14:paraId="67F52BF4" w14:textId="1F30F02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64DD1EE" w14:textId="6B2AE73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El-Sayed-Ahmed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027B7A7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561518DE" w14:textId="3848510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Mabaret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Alasafra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hospital, Alexandria, 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Demerdash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Hospital, Cairo, </w:t>
            </w: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 xml:space="preserve">and National Cancer Institute, Cairo 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F5B5B5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0ECAE229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242227" w:rsidRPr="009D400D" w14:paraId="5CC62CED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09F7E3BC" w14:textId="4A29F79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76EBB6" w14:textId="43A41CF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 Zowalaty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3D86F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36FE0D6" w14:textId="7CDF598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Zagazig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University-affiliated hospitals,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Zagazig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CA60F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F68E84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</w:tr>
      <w:tr w:rsidR="00242227" w:rsidRPr="009D400D" w14:paraId="4D8249DD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3DABF7B9" w14:textId="2411013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39B66B2C" w14:textId="05E8590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263A401E" w14:textId="281F733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  <w:r w:rsidR="00406E39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23BA7D2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Theodor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Bilharz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Research Institute, Giza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0609743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33BBFA6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520</w:t>
            </w:r>
          </w:p>
        </w:tc>
      </w:tr>
      <w:tr w:rsidR="00242227" w:rsidRPr="009D400D" w14:paraId="3635A3AF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27A5038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587436" w14:textId="094B450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6EF5B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D4320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1BEDF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85EF2F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165</w:t>
            </w:r>
          </w:p>
        </w:tc>
      </w:tr>
      <w:tr w:rsidR="00242227" w:rsidRPr="009D400D" w14:paraId="30E940F1" w14:textId="77777777" w:rsidTr="00847573">
        <w:trPr>
          <w:trHeight w:val="300"/>
        </w:trPr>
        <w:tc>
          <w:tcPr>
            <w:tcW w:w="549" w:type="dxa"/>
            <w:tcBorders>
              <w:top w:val="nil"/>
            </w:tcBorders>
          </w:tcPr>
          <w:p w14:paraId="31BD898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hideMark/>
          </w:tcPr>
          <w:p w14:paraId="42D54099" w14:textId="00860D6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auto" w:fill="auto"/>
            <w:noWrap/>
            <w:hideMark/>
          </w:tcPr>
          <w:p w14:paraId="0A1C072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</w:tcBorders>
            <w:shd w:val="clear" w:color="auto" w:fill="auto"/>
            <w:noWrap/>
            <w:hideMark/>
          </w:tcPr>
          <w:p w14:paraId="704A0C6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  <w:hideMark/>
          </w:tcPr>
          <w:p w14:paraId="12D7824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14:paraId="70ACD160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291</w:t>
            </w:r>
          </w:p>
        </w:tc>
      </w:tr>
      <w:tr w:rsidR="00242227" w:rsidRPr="009D400D" w14:paraId="585FDC35" w14:textId="77777777" w:rsidTr="00847573">
        <w:trPr>
          <w:trHeight w:val="300"/>
        </w:trPr>
        <w:tc>
          <w:tcPr>
            <w:tcW w:w="549" w:type="dxa"/>
          </w:tcPr>
          <w:p w14:paraId="6D9CB4D7" w14:textId="2CAAA3C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F6D3B22" w14:textId="4F50E63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Farhan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1C82828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55D68CE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Hospitals in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5B8038B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10D5AC3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242227" w:rsidRPr="009D400D" w14:paraId="5C531B04" w14:textId="77777777" w:rsidTr="00847573">
        <w:trPr>
          <w:trHeight w:val="300"/>
        </w:trPr>
        <w:tc>
          <w:tcPr>
            <w:tcW w:w="549" w:type="dxa"/>
          </w:tcPr>
          <w:p w14:paraId="3C1147E6" w14:textId="5F8F3F5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08FB046" w14:textId="2FD290F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Fouad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536A512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30B862BE" w14:textId="495988B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Sixth October Hospital, MUST Hospital, National Cancer Institute, Cairo University, 6th of October City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457F2E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6D0E655A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242227" w:rsidRPr="009D400D" w14:paraId="52916681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6681B286" w14:textId="25699A5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B4042E3" w14:textId="7E00246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Gaballah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5307E2" w14:textId="12C4D5E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  <w:r w:rsidR="00406E39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624809" w14:textId="584AC9A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Medical Research Institute, Alexandria University, Alexandria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767DBA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61D767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242227" w:rsidRPr="009D400D" w14:paraId="2704B901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66841723" w14:textId="54D5C97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2F1645C5" w14:textId="18AAAB8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Galal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047F676B" w14:textId="22F5280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  <w:r w:rsidR="00406E39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26AF26F9" w14:textId="087BABA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Five hospitals, Egyptian Health Ministry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7CA4089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3BEA4FD0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</w:tr>
      <w:tr w:rsidR="00242227" w:rsidRPr="009D400D" w14:paraId="13F5AD94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5000B1B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3A180D" w14:textId="74788E8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B9AFD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9CCF4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25A5D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56EE03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242227" w:rsidRPr="009D400D" w14:paraId="7DE32F64" w14:textId="77777777" w:rsidTr="00847573">
        <w:trPr>
          <w:trHeight w:val="300"/>
        </w:trPr>
        <w:tc>
          <w:tcPr>
            <w:tcW w:w="549" w:type="dxa"/>
            <w:tcBorders>
              <w:top w:val="nil"/>
            </w:tcBorders>
          </w:tcPr>
          <w:p w14:paraId="402EF61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hideMark/>
          </w:tcPr>
          <w:p w14:paraId="5310BAFD" w14:textId="45AE062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auto" w:fill="auto"/>
            <w:noWrap/>
            <w:hideMark/>
          </w:tcPr>
          <w:p w14:paraId="43E26CE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</w:tcBorders>
            <w:shd w:val="clear" w:color="auto" w:fill="auto"/>
            <w:noWrap/>
            <w:hideMark/>
          </w:tcPr>
          <w:p w14:paraId="6078B07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  <w:hideMark/>
          </w:tcPr>
          <w:p w14:paraId="58CD19D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14:paraId="4F6557B9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242227" w:rsidRPr="009D400D" w14:paraId="559976A0" w14:textId="77777777" w:rsidTr="00847573">
        <w:trPr>
          <w:trHeight w:val="300"/>
        </w:trPr>
        <w:tc>
          <w:tcPr>
            <w:tcW w:w="549" w:type="dxa"/>
          </w:tcPr>
          <w:p w14:paraId="37522C2F" w14:textId="5B910E7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042EAF2" w14:textId="3CAF977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Ghaith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323C2EF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49E28688" w14:textId="0ADF4C3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 Sheikh Zayed Hospital,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59C24B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52385172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242227" w:rsidRPr="009D400D" w14:paraId="41A6FA30" w14:textId="77777777" w:rsidTr="00847573">
        <w:trPr>
          <w:trHeight w:val="300"/>
        </w:trPr>
        <w:tc>
          <w:tcPr>
            <w:tcW w:w="549" w:type="dxa"/>
          </w:tcPr>
          <w:p w14:paraId="545BF601" w14:textId="1F9DA10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B68CDC2" w14:textId="6675E84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Ghaith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7EAA926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70C01851" w14:textId="337AE0F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Cairo University Hospital,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A3E242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CFD049D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242227" w:rsidRPr="009D400D" w14:paraId="61FB7878" w14:textId="77777777" w:rsidTr="00847573">
        <w:trPr>
          <w:trHeight w:val="300"/>
        </w:trPr>
        <w:tc>
          <w:tcPr>
            <w:tcW w:w="549" w:type="dxa"/>
          </w:tcPr>
          <w:p w14:paraId="0A46240C" w14:textId="5C1E575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F269622" w14:textId="66F96FE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Hashem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065A90F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5B7700F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Suez Canal University Hospital, Ismailia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25AE45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3F7516D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</w:t>
            </w:r>
          </w:p>
        </w:tc>
      </w:tr>
      <w:tr w:rsidR="00242227" w:rsidRPr="009D400D" w14:paraId="2B8CD33E" w14:textId="77777777" w:rsidTr="00847573">
        <w:trPr>
          <w:trHeight w:val="300"/>
        </w:trPr>
        <w:tc>
          <w:tcPr>
            <w:tcW w:w="549" w:type="dxa"/>
          </w:tcPr>
          <w:p w14:paraId="49DAA278" w14:textId="67E3F68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7498471" w14:textId="3FE185E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Hashem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2A6A854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5388687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Suez Canal University Hospital, Ismailia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7376578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E07C7E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</w:t>
            </w:r>
          </w:p>
        </w:tc>
      </w:tr>
      <w:tr w:rsidR="00242227" w:rsidRPr="009D400D" w14:paraId="7ECEF665" w14:textId="77777777" w:rsidTr="00847573">
        <w:trPr>
          <w:trHeight w:val="300"/>
        </w:trPr>
        <w:tc>
          <w:tcPr>
            <w:tcW w:w="549" w:type="dxa"/>
          </w:tcPr>
          <w:p w14:paraId="4D040911" w14:textId="5EC9D0A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490C1B2" w14:textId="6397AE3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Hassan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5063B12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1B8F860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Hospitals in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114602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5B93FBD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</w:tr>
      <w:tr w:rsidR="00242227" w:rsidRPr="009D400D" w14:paraId="29B5A8DB" w14:textId="77777777" w:rsidTr="00847573">
        <w:trPr>
          <w:trHeight w:val="300"/>
        </w:trPr>
        <w:tc>
          <w:tcPr>
            <w:tcW w:w="549" w:type="dxa"/>
          </w:tcPr>
          <w:p w14:paraId="60EA5D86" w14:textId="369949B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shd w:val="clear" w:color="auto" w:fill="auto"/>
            <w:noWrap/>
          </w:tcPr>
          <w:p w14:paraId="19D5813A" w14:textId="2EDC9FC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Hassuna</w:t>
            </w:r>
            <w:proofErr w:type="spellEnd"/>
          </w:p>
        </w:tc>
        <w:tc>
          <w:tcPr>
            <w:tcW w:w="772" w:type="dxa"/>
            <w:shd w:val="clear" w:color="auto" w:fill="auto"/>
            <w:noWrap/>
          </w:tcPr>
          <w:p w14:paraId="2ECB515B" w14:textId="13FD0A9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shd w:val="clear" w:color="auto" w:fill="auto"/>
            <w:noWrap/>
          </w:tcPr>
          <w:p w14:paraId="48FCEE3E" w14:textId="736E4D1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Minia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University Hospital,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Minia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</w:tcPr>
          <w:p w14:paraId="2A4CA6BA" w14:textId="602A8B1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</w:tcPr>
          <w:p w14:paraId="59A4FE1E" w14:textId="2280BFDA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242227" w:rsidRPr="009D400D" w14:paraId="28293F5F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5BACB443" w14:textId="47FACE2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7572F2" w14:textId="1A12BB6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Helal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C79DEF" w14:textId="2784110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  <w:r w:rsidR="00406E39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02A294" w14:textId="0C157CE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Cairo University Hospitals, Cairo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45F662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DE2B20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</w:tr>
      <w:tr w:rsidR="00242227" w:rsidRPr="009D400D" w14:paraId="1486F1D3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220A03BE" w14:textId="3A25B4B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5170E3B2" w14:textId="0B8C579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Helmy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72DC08B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7E483C2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Abu 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Rish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Children’s Hospital, Cairo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2A0FFF4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42C18137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242227" w:rsidRPr="009D400D" w14:paraId="1F8E9C47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75A11E4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F7F323" w14:textId="753E64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37442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3D8B9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1C0BB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FA0494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242227" w:rsidRPr="009D400D" w14:paraId="61B2DC6F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12D0262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0E02AB" w14:textId="41130C6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8940C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86BFE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0C68B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61B55AF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242227" w:rsidRPr="009D400D" w14:paraId="3AED0461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67347BA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BF8191" w14:textId="5653C83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EDA591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9890C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72C8B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8AABC9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242227" w:rsidRPr="009D400D" w14:paraId="639183E7" w14:textId="77777777" w:rsidTr="00847573">
        <w:trPr>
          <w:trHeight w:val="300"/>
        </w:trPr>
        <w:tc>
          <w:tcPr>
            <w:tcW w:w="549" w:type="dxa"/>
          </w:tcPr>
          <w:p w14:paraId="093ECA42" w14:textId="65561A42" w:rsidR="00242227" w:rsidRPr="009D400D" w:rsidRDefault="00DB111B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1433136" w14:textId="6377E2A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Kamel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49C3C97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7714ED29" w14:textId="4FF5D4F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57357 Children’s Cancer Hospital, Cairo University,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2B27E7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4A97245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171</w:t>
            </w:r>
          </w:p>
        </w:tc>
      </w:tr>
      <w:tr w:rsidR="00242227" w:rsidRPr="009D400D" w14:paraId="22EF59EF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1F14D55C" w14:textId="5F22FEB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26D8B900" w14:textId="48E1F22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Khalifa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633DFAA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5BC6E29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Six hospitals across Egypt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6A66281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6C1CAB95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242227" w:rsidRPr="009D400D" w14:paraId="4EDB5804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182B573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59E164" w14:textId="7D49ED8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28A2A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F5AF8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E9E17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07AB76C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</w:tr>
      <w:tr w:rsidR="00242227" w:rsidRPr="009D400D" w14:paraId="258912D2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5BDC9B5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CC6A9E" w14:textId="51BD07A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230F1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0670C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3870E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50DF0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242227" w:rsidRPr="009D400D" w14:paraId="6861C972" w14:textId="77777777" w:rsidTr="00847573">
        <w:trPr>
          <w:trHeight w:val="300"/>
        </w:trPr>
        <w:tc>
          <w:tcPr>
            <w:tcW w:w="549" w:type="dxa"/>
          </w:tcPr>
          <w:p w14:paraId="70D03A95" w14:textId="11B5CA4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56E4E6F" w14:textId="39403F7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Khalil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73C39CF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326982C1" w14:textId="4950341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El-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Demerdash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Hospital, Ain Shams University,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EEACE5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0F9C0AE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242227" w:rsidRPr="009D400D" w14:paraId="59464434" w14:textId="77777777" w:rsidTr="00847573">
        <w:trPr>
          <w:trHeight w:val="300"/>
        </w:trPr>
        <w:tc>
          <w:tcPr>
            <w:tcW w:w="549" w:type="dxa"/>
          </w:tcPr>
          <w:p w14:paraId="45ABCB2F" w14:textId="42F69D1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A7A0C62" w14:textId="7F644B5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Khalil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0739C9A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4EF981B4" w14:textId="31842D0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Misr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University for Science &amp; Technology, Giza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A0F645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B88C6FA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242227" w:rsidRPr="009D400D" w14:paraId="0E0EA30E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621D2406" w14:textId="0E6B675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7B3617E" w14:textId="6A9E9DE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Kishk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7B0207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DAABFA" w14:textId="44C355D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Suez Canal University Hospital, Ismailia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3F1FE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B6D4CD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</w:t>
            </w:r>
          </w:p>
        </w:tc>
      </w:tr>
      <w:tr w:rsidR="00242227" w:rsidRPr="009D400D" w14:paraId="1E3FE85C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655A2EF2" w14:textId="348FD31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6291F6D2" w14:textId="12FBEA5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Kotb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14B6D2F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vMerge w:val="restart"/>
            <w:shd w:val="clear" w:color="auto" w:fill="auto"/>
            <w:hideMark/>
          </w:tcPr>
          <w:p w14:paraId="44C8578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Egypt’s HAI surveillance system (310 ICUs in 72 hospitals)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4D02C70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7E9B134A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2306</w:t>
            </w:r>
          </w:p>
        </w:tc>
      </w:tr>
      <w:tr w:rsidR="00242227" w:rsidRPr="009D400D" w14:paraId="5058208D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45B0A41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C1C93F" w14:textId="4FC7F93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5235B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hideMark/>
          </w:tcPr>
          <w:p w14:paraId="11E3F11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EE8B8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6BE5B6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1731</w:t>
            </w:r>
          </w:p>
        </w:tc>
      </w:tr>
      <w:tr w:rsidR="00242227" w:rsidRPr="009D400D" w14:paraId="1BF618EF" w14:textId="77777777" w:rsidTr="00847573">
        <w:trPr>
          <w:trHeight w:val="300"/>
        </w:trPr>
        <w:tc>
          <w:tcPr>
            <w:tcW w:w="549" w:type="dxa"/>
            <w:tcBorders>
              <w:top w:val="nil"/>
            </w:tcBorders>
          </w:tcPr>
          <w:p w14:paraId="07A2CBC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hideMark/>
          </w:tcPr>
          <w:p w14:paraId="5FE5AC38" w14:textId="24951DB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auto" w:fill="auto"/>
            <w:noWrap/>
            <w:hideMark/>
          </w:tcPr>
          <w:p w14:paraId="090CC8D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hideMark/>
          </w:tcPr>
          <w:p w14:paraId="4A82D56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  <w:hideMark/>
          </w:tcPr>
          <w:p w14:paraId="001C102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14:paraId="4FA58542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451</w:t>
            </w:r>
          </w:p>
        </w:tc>
      </w:tr>
      <w:tr w:rsidR="00242227" w:rsidRPr="009D400D" w14:paraId="15F1D82F" w14:textId="77777777" w:rsidTr="00242227">
        <w:trPr>
          <w:trHeight w:val="983"/>
        </w:trPr>
        <w:tc>
          <w:tcPr>
            <w:tcW w:w="549" w:type="dxa"/>
            <w:tcBorders>
              <w:top w:val="nil"/>
            </w:tcBorders>
          </w:tcPr>
          <w:p w14:paraId="6C31F1D5" w14:textId="50AA689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DB111B" w:rsidRPr="009D400D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</w:tcPr>
          <w:p w14:paraId="53176087" w14:textId="0CA64B2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Makharita</w:t>
            </w:r>
            <w:proofErr w:type="spellEnd"/>
          </w:p>
        </w:tc>
        <w:tc>
          <w:tcPr>
            <w:tcW w:w="772" w:type="dxa"/>
            <w:tcBorders>
              <w:top w:val="nil"/>
            </w:tcBorders>
            <w:shd w:val="clear" w:color="auto" w:fill="auto"/>
            <w:noWrap/>
          </w:tcPr>
          <w:p w14:paraId="42DF0777" w14:textId="629DB1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shd w:val="clear" w:color="auto" w:fill="auto"/>
          </w:tcPr>
          <w:p w14:paraId="012E33B4" w14:textId="30AF785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sz w:val="20"/>
                <w:szCs w:val="20"/>
              </w:rPr>
              <w:t>Specialist Hospital, Ain Shams University, Cairo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</w:tcPr>
          <w:p w14:paraId="44B8255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  <w:p w14:paraId="677C416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  <w:p w14:paraId="24E525D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  <w:p w14:paraId="64824134" w14:textId="05E98FC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</w:tcPr>
          <w:p w14:paraId="06605263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  <w:p w14:paraId="3845485A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  <w:p w14:paraId="54F57ADD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  <w:p w14:paraId="740C464C" w14:textId="687745C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242227" w:rsidRPr="009D400D" w14:paraId="7BCBFD32" w14:textId="77777777" w:rsidTr="00847573">
        <w:trPr>
          <w:trHeight w:val="300"/>
        </w:trPr>
        <w:tc>
          <w:tcPr>
            <w:tcW w:w="549" w:type="dxa"/>
          </w:tcPr>
          <w:p w14:paraId="4EC567E6" w14:textId="20A5211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8A50CAB" w14:textId="0B6F7AC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Metwally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5EE3CD9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64521E86" w14:textId="24EC3AC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Suez Canal University Hospital, Ismailia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DE06C3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5A4BBF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242227" w:rsidRPr="009D400D" w14:paraId="0F26F56F" w14:textId="77777777" w:rsidTr="00847573">
        <w:trPr>
          <w:trHeight w:val="300"/>
        </w:trPr>
        <w:tc>
          <w:tcPr>
            <w:tcW w:w="549" w:type="dxa"/>
          </w:tcPr>
          <w:p w14:paraId="73CAD8C9" w14:textId="6BAC3BF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BBD5AC7" w14:textId="062FD35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Mohamed</w:t>
            </w:r>
          </w:p>
        </w:tc>
        <w:tc>
          <w:tcPr>
            <w:tcW w:w="772" w:type="dxa"/>
            <w:shd w:val="clear" w:color="auto" w:fill="auto"/>
            <w:noWrap/>
            <w:hideMark/>
          </w:tcPr>
          <w:p w14:paraId="0A5068A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49CA7DEB" w14:textId="5B05B9A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Assiut University Hospital,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Assuit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hideMark/>
          </w:tcPr>
          <w:p w14:paraId="23ECA96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92AEF31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</w:tr>
      <w:tr w:rsidR="00242227" w:rsidRPr="009D400D" w14:paraId="7366F804" w14:textId="77777777" w:rsidTr="00242227">
        <w:trPr>
          <w:trHeight w:val="300"/>
        </w:trPr>
        <w:tc>
          <w:tcPr>
            <w:tcW w:w="549" w:type="dxa"/>
          </w:tcPr>
          <w:p w14:paraId="4201FE51" w14:textId="0F0FCAF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0" w:type="dxa"/>
            <w:shd w:val="clear" w:color="auto" w:fill="auto"/>
            <w:noWrap/>
          </w:tcPr>
          <w:p w14:paraId="61863BEC" w14:textId="21AE9DB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Mohammed</w:t>
            </w:r>
          </w:p>
        </w:tc>
        <w:tc>
          <w:tcPr>
            <w:tcW w:w="772" w:type="dxa"/>
            <w:shd w:val="clear" w:color="auto" w:fill="auto"/>
            <w:noWrap/>
          </w:tcPr>
          <w:p w14:paraId="75B5A60C" w14:textId="20ACC6B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shd w:val="clear" w:color="auto" w:fill="auto"/>
            <w:noWrap/>
          </w:tcPr>
          <w:p w14:paraId="54B007FB" w14:textId="4291F47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Azhar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Assiut University Hospitals, Upper Egypt</w:t>
            </w:r>
          </w:p>
        </w:tc>
        <w:tc>
          <w:tcPr>
            <w:tcW w:w="1980" w:type="dxa"/>
            <w:shd w:val="clear" w:color="auto" w:fill="auto"/>
            <w:noWrap/>
          </w:tcPr>
          <w:p w14:paraId="002EF823" w14:textId="043A3F6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</w:tcPr>
          <w:p w14:paraId="24F202ED" w14:textId="499DF7B4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242227" w:rsidRPr="009D400D" w14:paraId="4E4A8CF9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34C1AFB2" w14:textId="7663E14C" w:rsidR="00242227" w:rsidRPr="009D400D" w:rsidRDefault="00DB111B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7AE2E056" w14:textId="47EB9BB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Mukhtar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6CC5434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521" w:type="dxa"/>
            <w:vMerge w:val="restart"/>
            <w:shd w:val="clear" w:color="auto" w:fill="auto"/>
            <w:hideMark/>
          </w:tcPr>
          <w:p w14:paraId="66B37E6B" w14:textId="159833B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Ain Shams Center for Organ Transplantation,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Wady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El-Neel Hospital, and </w:t>
            </w: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EgyptAir Hospital, Cairo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301FBF4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4CFAD85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242227" w:rsidRPr="009D400D" w14:paraId="6732755E" w14:textId="77777777" w:rsidTr="00847573">
        <w:trPr>
          <w:trHeight w:val="315"/>
        </w:trPr>
        <w:tc>
          <w:tcPr>
            <w:tcW w:w="549" w:type="dxa"/>
            <w:tcBorders>
              <w:top w:val="nil"/>
              <w:bottom w:val="nil"/>
            </w:tcBorders>
          </w:tcPr>
          <w:p w14:paraId="500FEDC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0F009B" w14:textId="057E0EF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96ED1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hideMark/>
          </w:tcPr>
          <w:p w14:paraId="30132AD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BB5A1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7B8F39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242227" w:rsidRPr="009D400D" w14:paraId="615E80F6" w14:textId="77777777" w:rsidTr="00847573">
        <w:trPr>
          <w:trHeight w:val="77"/>
        </w:trPr>
        <w:tc>
          <w:tcPr>
            <w:tcW w:w="549" w:type="dxa"/>
            <w:tcBorders>
              <w:top w:val="nil"/>
              <w:bottom w:val="nil"/>
            </w:tcBorders>
          </w:tcPr>
          <w:p w14:paraId="35DB568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CD8B11" w14:textId="0E217D9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5CBE9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hideMark/>
          </w:tcPr>
          <w:p w14:paraId="4607FE7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56D6D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7D5625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</w:tr>
      <w:tr w:rsidR="00242227" w:rsidRPr="009D400D" w14:paraId="31C486EB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442F739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864E10" w14:textId="3A9368F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6D767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vMerge/>
            <w:shd w:val="clear" w:color="auto" w:fill="auto"/>
            <w:hideMark/>
          </w:tcPr>
          <w:p w14:paraId="3A672F2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70B79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40608B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</w:tr>
      <w:tr w:rsidR="00242227" w:rsidRPr="009D400D" w14:paraId="7B9DBFE8" w14:textId="77777777" w:rsidTr="00847573">
        <w:trPr>
          <w:trHeight w:val="300"/>
        </w:trPr>
        <w:tc>
          <w:tcPr>
            <w:tcW w:w="549" w:type="dxa"/>
          </w:tcPr>
          <w:p w14:paraId="4904D5D4" w14:textId="2162676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D91EE01" w14:textId="6B73801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Nageeb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5264717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726262B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Suez Canal University Hospital, Ismailia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1E5EFF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  <w:hideMark/>
          </w:tcPr>
          <w:p w14:paraId="6D33E9D0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242227" w:rsidRPr="009D400D" w14:paraId="0C575496" w14:textId="77777777" w:rsidTr="00242227">
        <w:trPr>
          <w:trHeight w:val="300"/>
        </w:trPr>
        <w:tc>
          <w:tcPr>
            <w:tcW w:w="549" w:type="dxa"/>
          </w:tcPr>
          <w:p w14:paraId="751E8B89" w14:textId="542C399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0" w:type="dxa"/>
            <w:shd w:val="clear" w:color="auto" w:fill="auto"/>
            <w:noWrap/>
          </w:tcPr>
          <w:p w14:paraId="2FDBFDE8" w14:textId="7C1CE1D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Poirel</w:t>
            </w:r>
            <w:proofErr w:type="spellEnd"/>
          </w:p>
        </w:tc>
        <w:tc>
          <w:tcPr>
            <w:tcW w:w="772" w:type="dxa"/>
            <w:shd w:val="clear" w:color="auto" w:fill="auto"/>
            <w:noWrap/>
          </w:tcPr>
          <w:p w14:paraId="25A87FEE" w14:textId="32F39F8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7521" w:type="dxa"/>
            <w:shd w:val="clear" w:color="auto" w:fill="auto"/>
            <w:noWrap/>
          </w:tcPr>
          <w:p w14:paraId="4C408E59" w14:textId="4AEB89C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Specialized cancer hospital, Cairo</w:t>
            </w:r>
          </w:p>
        </w:tc>
        <w:tc>
          <w:tcPr>
            <w:tcW w:w="1980" w:type="dxa"/>
            <w:shd w:val="clear" w:color="auto" w:fill="auto"/>
            <w:noWrap/>
          </w:tcPr>
          <w:p w14:paraId="63A1D1B5" w14:textId="708F328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shd w:val="clear" w:color="auto" w:fill="auto"/>
            <w:noWrap/>
          </w:tcPr>
          <w:p w14:paraId="51F703BD" w14:textId="40914140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242227" w:rsidRPr="009D400D" w14:paraId="318CE504" w14:textId="77777777" w:rsidTr="00847573">
        <w:trPr>
          <w:trHeight w:val="300"/>
        </w:trPr>
        <w:tc>
          <w:tcPr>
            <w:tcW w:w="549" w:type="dxa"/>
          </w:tcPr>
          <w:p w14:paraId="6E13A180" w14:textId="19F2DA7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shd w:val="clear" w:color="auto" w:fill="auto"/>
            <w:noWrap/>
          </w:tcPr>
          <w:p w14:paraId="1892EF73" w14:textId="598C152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Ragheb</w:t>
            </w:r>
            <w:proofErr w:type="spellEnd"/>
          </w:p>
        </w:tc>
        <w:tc>
          <w:tcPr>
            <w:tcW w:w="772" w:type="dxa"/>
            <w:shd w:val="clear" w:color="auto" w:fill="auto"/>
            <w:noWrap/>
          </w:tcPr>
          <w:p w14:paraId="57F8DE33" w14:textId="4F65552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shd w:val="clear" w:color="auto" w:fill="auto"/>
            <w:noWrap/>
          </w:tcPr>
          <w:p w14:paraId="0171390D" w14:textId="3D8D352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Egyptian Tertiary Hospital</w:t>
            </w:r>
          </w:p>
        </w:tc>
        <w:tc>
          <w:tcPr>
            <w:tcW w:w="1980" w:type="dxa"/>
            <w:shd w:val="clear" w:color="auto" w:fill="auto"/>
            <w:noWrap/>
          </w:tcPr>
          <w:p w14:paraId="6FA65820" w14:textId="4F20FB7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</w:tcPr>
          <w:p w14:paraId="5B8FAA80" w14:textId="78764ED5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</w:t>
            </w:r>
          </w:p>
        </w:tc>
      </w:tr>
      <w:tr w:rsidR="00242227" w:rsidRPr="009D400D" w14:paraId="0294246D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43F64C8A" w14:textId="2A1A618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D8150C" w14:textId="022797C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Raouf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AC719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8F381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Minia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University, </w:t>
            </w: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Minia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88F78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8BF072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</w:tr>
      <w:tr w:rsidR="00242227" w:rsidRPr="009D400D" w14:paraId="5F073B84" w14:textId="77777777" w:rsidTr="00242227">
        <w:trPr>
          <w:trHeight w:val="1030"/>
        </w:trPr>
        <w:tc>
          <w:tcPr>
            <w:tcW w:w="549" w:type="dxa"/>
          </w:tcPr>
          <w:p w14:paraId="312EC713" w14:textId="46391FE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  <w:shd w:val="clear" w:color="auto" w:fill="auto"/>
            <w:noWrap/>
          </w:tcPr>
          <w:p w14:paraId="6A97F786" w14:textId="37AB5F3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Raouf</w:t>
            </w:r>
          </w:p>
        </w:tc>
        <w:tc>
          <w:tcPr>
            <w:tcW w:w="772" w:type="dxa"/>
            <w:shd w:val="clear" w:color="auto" w:fill="auto"/>
            <w:noWrap/>
          </w:tcPr>
          <w:p w14:paraId="62FFACD0" w14:textId="4470139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shd w:val="clear" w:color="auto" w:fill="auto"/>
            <w:noWrap/>
          </w:tcPr>
          <w:p w14:paraId="05959F4D" w14:textId="415EEFE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Alexandria University, Alexandria</w:t>
            </w:r>
          </w:p>
        </w:tc>
        <w:tc>
          <w:tcPr>
            <w:tcW w:w="1980" w:type="dxa"/>
            <w:shd w:val="clear" w:color="auto" w:fill="auto"/>
            <w:noWrap/>
          </w:tcPr>
          <w:p w14:paraId="6020987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  <w:p w14:paraId="5D870C0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  <w:p w14:paraId="20E5B58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  <w:p w14:paraId="580D0A7D" w14:textId="2772948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shd w:val="clear" w:color="auto" w:fill="auto"/>
            <w:noWrap/>
          </w:tcPr>
          <w:p w14:paraId="63480FA1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  <w:p w14:paraId="5E8C806F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  <w:p w14:paraId="4F281736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07583C20" w14:textId="500F5A3E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242227" w:rsidRPr="009D400D" w14:paraId="7A1D3E89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556F6113" w14:textId="51D1E02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0846295E" w14:textId="5AE31A2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Rizk</w:t>
            </w:r>
            <w:proofErr w:type="spellEnd"/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06AD9E5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4DA154DB" w14:textId="0B04051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Mansoura University Hospitals, Egypt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2A4C610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4F33324B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242227" w:rsidRPr="009D400D" w14:paraId="6C4D0454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single" w:sz="4" w:space="0" w:color="auto"/>
            </w:tcBorders>
          </w:tcPr>
          <w:p w14:paraId="7156695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EF4FF0F" w14:textId="2CEBE90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7E9D4D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0980A2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E5756D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7AABE22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242227" w:rsidRPr="009D400D" w14:paraId="31429926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62DB2823" w14:textId="00BB757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</w:tcPr>
          <w:p w14:paraId="2BEAB381" w14:textId="1B13D4E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Saied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</w:tcPr>
          <w:p w14:paraId="65F51688" w14:textId="598492A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</w:tcPr>
          <w:p w14:paraId="066E41DE" w14:textId="3444EE0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Three large tertiary care university hospitals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</w:tcPr>
          <w:p w14:paraId="4EE188AF" w14:textId="1C3ABF7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</w:tcPr>
          <w:p w14:paraId="3D4593C4" w14:textId="1BC5F45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</w:tr>
      <w:tr w:rsidR="00242227" w:rsidRPr="009D400D" w14:paraId="478D7117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single" w:sz="4" w:space="0" w:color="auto"/>
            </w:tcBorders>
          </w:tcPr>
          <w:p w14:paraId="634F543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1B343DC" w14:textId="0C9FA37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53F346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4C91E7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2A2A208" w14:textId="14CF3EE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42EEED6" w14:textId="498EA02F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242227" w:rsidRPr="009D400D" w14:paraId="16134B95" w14:textId="77777777" w:rsidTr="00847573">
        <w:trPr>
          <w:trHeight w:val="300"/>
        </w:trPr>
        <w:tc>
          <w:tcPr>
            <w:tcW w:w="549" w:type="dxa"/>
            <w:tcBorders>
              <w:top w:val="single" w:sz="4" w:space="0" w:color="auto"/>
              <w:bottom w:val="nil"/>
            </w:tcBorders>
          </w:tcPr>
          <w:p w14:paraId="48648648" w14:textId="58152C8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1ABEC98" w14:textId="755E941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See</w:t>
            </w:r>
          </w:p>
        </w:tc>
        <w:tc>
          <w:tcPr>
            <w:tcW w:w="7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BA07A9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752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68B672A" w14:textId="536C106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Six ICUs in 11 Egyptian hospitals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00482E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81F5BD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</w:t>
            </w:r>
          </w:p>
        </w:tc>
      </w:tr>
      <w:tr w:rsidR="00242227" w:rsidRPr="009D400D" w14:paraId="7CA0F586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7D26F1AF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474BFF" w14:textId="5380541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3B70A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5E33D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C5973E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47F57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</w:tr>
      <w:tr w:rsidR="00242227" w:rsidRPr="009D400D" w14:paraId="661DA26E" w14:textId="77777777" w:rsidTr="00847573">
        <w:trPr>
          <w:trHeight w:val="300"/>
        </w:trPr>
        <w:tc>
          <w:tcPr>
            <w:tcW w:w="549" w:type="dxa"/>
            <w:tcBorders>
              <w:top w:val="nil"/>
            </w:tcBorders>
          </w:tcPr>
          <w:p w14:paraId="1D43D35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hideMark/>
          </w:tcPr>
          <w:p w14:paraId="45F81C7A" w14:textId="5A12C60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auto" w:fill="auto"/>
            <w:noWrap/>
            <w:hideMark/>
          </w:tcPr>
          <w:p w14:paraId="5A69457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</w:tcBorders>
            <w:shd w:val="clear" w:color="auto" w:fill="auto"/>
            <w:noWrap/>
            <w:hideMark/>
          </w:tcPr>
          <w:p w14:paraId="139ADB9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  <w:hideMark/>
          </w:tcPr>
          <w:p w14:paraId="20C71BD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14:paraId="1182E87C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242227" w:rsidRPr="009D400D" w14:paraId="0FB261B8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3B26DD5A" w14:textId="057D313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1A5DE288" w14:textId="4E0F471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Soliman</w:t>
            </w:r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1EC84D0B" w14:textId="51843C2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  <w:r w:rsidR="00406E39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054061B9" w14:textId="73BE306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University Teaching Hospital, Tanta 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7381861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4B0165FC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242227" w:rsidRPr="009D400D" w14:paraId="0DBE75AD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5F9C598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5B9C45" w14:textId="5D068EAD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86E76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67EFD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0D6EB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5C308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42227" w:rsidRPr="009D400D" w14:paraId="484292B9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57C9E3A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B51E06" w14:textId="0C23E30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4DC48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78CAD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27926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29377E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242227" w:rsidRPr="009D400D" w14:paraId="6E721DC0" w14:textId="77777777" w:rsidTr="00847573">
        <w:trPr>
          <w:trHeight w:val="300"/>
        </w:trPr>
        <w:tc>
          <w:tcPr>
            <w:tcW w:w="549" w:type="dxa"/>
            <w:tcBorders>
              <w:bottom w:val="single" w:sz="4" w:space="0" w:color="auto"/>
            </w:tcBorders>
          </w:tcPr>
          <w:p w14:paraId="6FE374E3" w14:textId="674427FA" w:rsidR="00242227" w:rsidRPr="009D400D" w:rsidRDefault="00DB111B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280778" w14:textId="772F628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Sultan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B3835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2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C2D7B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Mansoura University Children’s Hospital, Mansoura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D58A2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226B10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</w:tr>
      <w:tr w:rsidR="00242227" w:rsidRPr="009D400D" w14:paraId="488269D5" w14:textId="77777777" w:rsidTr="00242227">
        <w:trPr>
          <w:trHeight w:val="416"/>
        </w:trPr>
        <w:tc>
          <w:tcPr>
            <w:tcW w:w="549" w:type="dxa"/>
          </w:tcPr>
          <w:p w14:paraId="0E88D554" w14:textId="735E4B4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shd w:val="clear" w:color="auto" w:fill="auto"/>
            <w:noWrap/>
          </w:tcPr>
          <w:p w14:paraId="326CB40F" w14:textId="0C86339B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Talaat</w:t>
            </w:r>
            <w:proofErr w:type="spellEnd"/>
          </w:p>
        </w:tc>
        <w:tc>
          <w:tcPr>
            <w:tcW w:w="772" w:type="dxa"/>
            <w:shd w:val="clear" w:color="auto" w:fill="auto"/>
            <w:noWrap/>
          </w:tcPr>
          <w:p w14:paraId="0F44744D" w14:textId="65402B1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7521" w:type="dxa"/>
            <w:shd w:val="clear" w:color="auto" w:fill="auto"/>
            <w:noWrap/>
          </w:tcPr>
          <w:p w14:paraId="502E6113" w14:textId="610C83A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Alexandria University Hospital</w:t>
            </w:r>
          </w:p>
        </w:tc>
        <w:tc>
          <w:tcPr>
            <w:tcW w:w="1980" w:type="dxa"/>
            <w:shd w:val="clear" w:color="auto" w:fill="auto"/>
            <w:noWrap/>
          </w:tcPr>
          <w:p w14:paraId="4C512E6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  <w:p w14:paraId="1E4EEB19" w14:textId="616E7E7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shd w:val="clear" w:color="auto" w:fill="auto"/>
            <w:noWrap/>
          </w:tcPr>
          <w:p w14:paraId="57B631A5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  <w:p w14:paraId="549DE5B6" w14:textId="039B672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242227" w:rsidRPr="009D400D" w14:paraId="434EF81A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43726EE4" w14:textId="0F11FBC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2AEC3FE5" w14:textId="040809F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Talaat</w:t>
            </w:r>
            <w:proofErr w:type="spellEnd"/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445BF27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16714A2C" w14:textId="7EF563E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 hospitals across Egypt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3F52A4D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608AAE56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</w:t>
            </w:r>
          </w:p>
        </w:tc>
      </w:tr>
      <w:tr w:rsidR="00242227" w:rsidRPr="009D400D" w14:paraId="407951FC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791A95B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90D5A3" w14:textId="181502D6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60A00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E8609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0ABAD9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AEEAFA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169</w:t>
            </w:r>
          </w:p>
        </w:tc>
      </w:tr>
      <w:tr w:rsidR="00242227" w:rsidRPr="009D400D" w14:paraId="1CB8D8EB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38DADF3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4B103C" w14:textId="0BEDB23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BA7F8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BC0F13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5907F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934488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355</w:t>
            </w:r>
          </w:p>
        </w:tc>
      </w:tr>
      <w:tr w:rsidR="00242227" w:rsidRPr="009D400D" w14:paraId="7DA928C9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single" w:sz="4" w:space="0" w:color="auto"/>
            </w:tcBorders>
          </w:tcPr>
          <w:p w14:paraId="0C2EE9E6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A667C18" w14:textId="3FB1344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B3A4E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ECAC37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3D1CAD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2602646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</w:tr>
      <w:tr w:rsidR="00242227" w:rsidRPr="009D400D" w14:paraId="49988E01" w14:textId="77777777" w:rsidTr="00847573">
        <w:trPr>
          <w:trHeight w:val="300"/>
        </w:trPr>
        <w:tc>
          <w:tcPr>
            <w:tcW w:w="549" w:type="dxa"/>
            <w:tcBorders>
              <w:bottom w:val="nil"/>
            </w:tcBorders>
          </w:tcPr>
          <w:p w14:paraId="0871D1CB" w14:textId="7A043F6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noWrap/>
            <w:hideMark/>
          </w:tcPr>
          <w:p w14:paraId="5D8EB3A9" w14:textId="7ECFE42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Tawfick</w:t>
            </w:r>
            <w:proofErr w:type="spellEnd"/>
          </w:p>
        </w:tc>
        <w:tc>
          <w:tcPr>
            <w:tcW w:w="772" w:type="dxa"/>
            <w:tcBorders>
              <w:bottom w:val="nil"/>
            </w:tcBorders>
            <w:shd w:val="clear" w:color="auto" w:fill="auto"/>
            <w:noWrap/>
            <w:hideMark/>
          </w:tcPr>
          <w:p w14:paraId="468F31FC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  <w:noWrap/>
            <w:hideMark/>
          </w:tcPr>
          <w:p w14:paraId="7E7D7758" w14:textId="4B2EA1E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Cancer Institutes, Cairo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noWrap/>
            <w:hideMark/>
          </w:tcPr>
          <w:p w14:paraId="095DF341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hideMark/>
          </w:tcPr>
          <w:p w14:paraId="7449ADAC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</w:t>
            </w:r>
          </w:p>
        </w:tc>
      </w:tr>
      <w:tr w:rsidR="00242227" w:rsidRPr="009D400D" w14:paraId="0CED9366" w14:textId="77777777" w:rsidTr="00847573">
        <w:trPr>
          <w:trHeight w:val="300"/>
        </w:trPr>
        <w:tc>
          <w:tcPr>
            <w:tcW w:w="549" w:type="dxa"/>
            <w:tcBorders>
              <w:top w:val="nil"/>
              <w:bottom w:val="nil"/>
            </w:tcBorders>
          </w:tcPr>
          <w:p w14:paraId="788DB22B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8C9334" w14:textId="118A0FD2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F81FBD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E6543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9F9BE2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2C0CA3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</w:tr>
      <w:tr w:rsidR="00242227" w:rsidRPr="009D400D" w14:paraId="3A9F5327" w14:textId="77777777" w:rsidTr="00847573">
        <w:trPr>
          <w:trHeight w:val="300"/>
        </w:trPr>
        <w:tc>
          <w:tcPr>
            <w:tcW w:w="549" w:type="dxa"/>
            <w:tcBorders>
              <w:top w:val="nil"/>
            </w:tcBorders>
          </w:tcPr>
          <w:p w14:paraId="64B60A85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  <w:hideMark/>
          </w:tcPr>
          <w:p w14:paraId="113C5CCA" w14:textId="6EF9156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</w:tcBorders>
            <w:shd w:val="clear" w:color="auto" w:fill="auto"/>
            <w:noWrap/>
            <w:hideMark/>
          </w:tcPr>
          <w:p w14:paraId="53C075B7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21" w:type="dxa"/>
            <w:tcBorders>
              <w:top w:val="nil"/>
            </w:tcBorders>
            <w:shd w:val="clear" w:color="auto" w:fill="auto"/>
            <w:noWrap/>
            <w:hideMark/>
          </w:tcPr>
          <w:p w14:paraId="1970E08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  <w:hideMark/>
          </w:tcPr>
          <w:p w14:paraId="3BF3B2A0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hideMark/>
          </w:tcPr>
          <w:p w14:paraId="0F18847C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</w:tr>
      <w:tr w:rsidR="00242227" w:rsidRPr="009D400D" w14:paraId="12DD7FF2" w14:textId="77777777" w:rsidTr="00847573">
        <w:trPr>
          <w:trHeight w:val="300"/>
        </w:trPr>
        <w:tc>
          <w:tcPr>
            <w:tcW w:w="549" w:type="dxa"/>
          </w:tcPr>
          <w:p w14:paraId="4456F70B" w14:textId="2209FEA0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16150DA" w14:textId="36BE79E4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Wasfi</w:t>
            </w:r>
            <w:proofErr w:type="spellEnd"/>
          </w:p>
        </w:tc>
        <w:tc>
          <w:tcPr>
            <w:tcW w:w="772" w:type="dxa"/>
            <w:shd w:val="clear" w:color="auto" w:fill="auto"/>
            <w:noWrap/>
            <w:hideMark/>
          </w:tcPr>
          <w:p w14:paraId="7D6789A4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521" w:type="dxa"/>
            <w:shd w:val="clear" w:color="auto" w:fill="auto"/>
            <w:noWrap/>
            <w:hideMark/>
          </w:tcPr>
          <w:p w14:paraId="08185F9A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Kasr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 Aini Hospitals, Cairo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6B270F8" w14:textId="7777777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K. pneumoniae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6A49464" w14:textId="77777777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242227" w:rsidRPr="009D400D" w14:paraId="02E491B7" w14:textId="77777777" w:rsidTr="00847573">
        <w:trPr>
          <w:trHeight w:val="300"/>
        </w:trPr>
        <w:tc>
          <w:tcPr>
            <w:tcW w:w="549" w:type="dxa"/>
          </w:tcPr>
          <w:p w14:paraId="3E6658F6" w14:textId="08C1E73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  <w:shd w:val="clear" w:color="auto" w:fill="auto"/>
            <w:noWrap/>
          </w:tcPr>
          <w:p w14:paraId="5682228E" w14:textId="57504B51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Zafer</w:t>
            </w:r>
          </w:p>
        </w:tc>
        <w:tc>
          <w:tcPr>
            <w:tcW w:w="772" w:type="dxa"/>
            <w:shd w:val="clear" w:color="auto" w:fill="auto"/>
            <w:noWrap/>
          </w:tcPr>
          <w:p w14:paraId="597491E7" w14:textId="7929A94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521" w:type="dxa"/>
            <w:shd w:val="clear" w:color="auto" w:fill="auto"/>
            <w:noWrap/>
          </w:tcPr>
          <w:p w14:paraId="680E2F78" w14:textId="4BF7EBFC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Kasr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 Aini Hospital and National Cancer Institute, Cairo </w:t>
            </w:r>
          </w:p>
        </w:tc>
        <w:tc>
          <w:tcPr>
            <w:tcW w:w="1980" w:type="dxa"/>
            <w:shd w:val="clear" w:color="auto" w:fill="auto"/>
            <w:noWrap/>
          </w:tcPr>
          <w:p w14:paraId="21C2C3DA" w14:textId="3D56DE08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shd w:val="clear" w:color="auto" w:fill="auto"/>
            <w:noWrap/>
          </w:tcPr>
          <w:p w14:paraId="47E04C86" w14:textId="7DE25B0A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</w:t>
            </w:r>
          </w:p>
        </w:tc>
      </w:tr>
      <w:tr w:rsidR="00242227" w:rsidRPr="009D400D" w14:paraId="6DBC4B31" w14:textId="77777777" w:rsidTr="00847573">
        <w:trPr>
          <w:trHeight w:val="300"/>
        </w:trPr>
        <w:tc>
          <w:tcPr>
            <w:tcW w:w="549" w:type="dxa"/>
          </w:tcPr>
          <w:p w14:paraId="14AC7E64" w14:textId="1BF6B815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0" w:type="dxa"/>
            <w:shd w:val="clear" w:color="auto" w:fill="auto"/>
            <w:noWrap/>
          </w:tcPr>
          <w:p w14:paraId="3CF64361" w14:textId="776FBCD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Zafer</w:t>
            </w:r>
          </w:p>
        </w:tc>
        <w:tc>
          <w:tcPr>
            <w:tcW w:w="772" w:type="dxa"/>
            <w:shd w:val="clear" w:color="auto" w:fill="auto"/>
            <w:noWrap/>
          </w:tcPr>
          <w:p w14:paraId="4E83A386" w14:textId="368E359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521" w:type="dxa"/>
            <w:shd w:val="clear" w:color="auto" w:fill="auto"/>
            <w:noWrap/>
          </w:tcPr>
          <w:p w14:paraId="2B2529DE" w14:textId="025ADA7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Kasr</w:t>
            </w:r>
            <w:proofErr w:type="spellEnd"/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 Aini Hospital and National Cancer Institute, Cairo </w:t>
            </w:r>
          </w:p>
        </w:tc>
        <w:tc>
          <w:tcPr>
            <w:tcW w:w="1980" w:type="dxa"/>
            <w:shd w:val="clear" w:color="auto" w:fill="auto"/>
            <w:noWrap/>
          </w:tcPr>
          <w:p w14:paraId="37513EAF" w14:textId="2945621A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P. aeruginosa</w:t>
            </w:r>
          </w:p>
        </w:tc>
        <w:tc>
          <w:tcPr>
            <w:tcW w:w="1080" w:type="dxa"/>
            <w:shd w:val="clear" w:color="auto" w:fill="auto"/>
            <w:noWrap/>
          </w:tcPr>
          <w:p w14:paraId="42DE85B5" w14:textId="65D13F35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242227" w:rsidRPr="009D400D" w14:paraId="4E075CE1" w14:textId="77777777" w:rsidTr="00847573">
        <w:trPr>
          <w:trHeight w:val="300"/>
        </w:trPr>
        <w:tc>
          <w:tcPr>
            <w:tcW w:w="549" w:type="dxa"/>
          </w:tcPr>
          <w:p w14:paraId="292D148A" w14:textId="2C916ABE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="00DB111B"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shd w:val="clear" w:color="auto" w:fill="auto"/>
            <w:noWrap/>
          </w:tcPr>
          <w:p w14:paraId="15B6D593" w14:textId="38798697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Zafer</w:t>
            </w:r>
          </w:p>
        </w:tc>
        <w:tc>
          <w:tcPr>
            <w:tcW w:w="772" w:type="dxa"/>
            <w:shd w:val="clear" w:color="auto" w:fill="auto"/>
            <w:noWrap/>
          </w:tcPr>
          <w:p w14:paraId="222C35CF" w14:textId="4E956CD3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521" w:type="dxa"/>
            <w:shd w:val="clear" w:color="auto" w:fill="auto"/>
            <w:noWrap/>
          </w:tcPr>
          <w:p w14:paraId="151902AB" w14:textId="3BDFF249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National Cancer Institute, Cairo </w:t>
            </w:r>
          </w:p>
        </w:tc>
        <w:tc>
          <w:tcPr>
            <w:tcW w:w="1980" w:type="dxa"/>
            <w:shd w:val="clear" w:color="auto" w:fill="auto"/>
            <w:noWrap/>
          </w:tcPr>
          <w:p w14:paraId="45B49416" w14:textId="2C32479F" w:rsidR="00242227" w:rsidRPr="009D400D" w:rsidRDefault="00242227" w:rsidP="002422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Enterobacteriaceae</w:t>
            </w:r>
          </w:p>
        </w:tc>
        <w:tc>
          <w:tcPr>
            <w:tcW w:w="1080" w:type="dxa"/>
            <w:shd w:val="clear" w:color="auto" w:fill="auto"/>
            <w:noWrap/>
          </w:tcPr>
          <w:p w14:paraId="3BA1ECD4" w14:textId="1FF269C4" w:rsidR="00242227" w:rsidRPr="009D400D" w:rsidRDefault="00242227" w:rsidP="0024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D400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450</w:t>
            </w:r>
          </w:p>
        </w:tc>
      </w:tr>
    </w:tbl>
    <w:p w14:paraId="0B613795" w14:textId="03CFF9E2" w:rsidR="007A3274" w:rsidRDefault="009702AF" w:rsidP="000876B5">
      <w:pPr>
        <w:rPr>
          <w:rFonts w:ascii="Arial" w:hAnsi="Arial" w:cs="Arial"/>
          <w:sz w:val="20"/>
          <w:szCs w:val="20"/>
        </w:rPr>
      </w:pPr>
      <w:r w:rsidRPr="009D400D">
        <w:rPr>
          <w:rFonts w:ascii="Arial" w:hAnsi="Arial" w:cs="Arial"/>
          <w:sz w:val="20"/>
          <w:szCs w:val="20"/>
        </w:rPr>
        <w:t>ICU, intensive care unit;</w:t>
      </w:r>
      <w:r w:rsidR="00E37F14" w:rsidRPr="009D400D">
        <w:rPr>
          <w:rFonts w:ascii="Arial" w:hAnsi="Arial" w:cs="Arial"/>
          <w:sz w:val="20"/>
          <w:szCs w:val="20"/>
        </w:rPr>
        <w:t xml:space="preserve"> </w:t>
      </w:r>
      <w:r w:rsidR="00AE44F7" w:rsidRPr="009D400D">
        <w:rPr>
          <w:rFonts w:ascii="Arial" w:hAnsi="Arial" w:cs="Arial"/>
          <w:sz w:val="20"/>
          <w:szCs w:val="20"/>
        </w:rPr>
        <w:t xml:space="preserve">HAI; </w:t>
      </w:r>
      <w:r w:rsidR="00D21653" w:rsidRPr="009D400D">
        <w:rPr>
          <w:rFonts w:ascii="Arial" w:hAnsi="Arial" w:cs="Arial"/>
          <w:sz w:val="20"/>
          <w:szCs w:val="20"/>
        </w:rPr>
        <w:t>hospital-acquired infection</w:t>
      </w:r>
      <w:r w:rsidR="001A72B6" w:rsidRPr="009D400D">
        <w:rPr>
          <w:rFonts w:ascii="Arial" w:hAnsi="Arial" w:cs="Arial"/>
          <w:sz w:val="20"/>
          <w:szCs w:val="20"/>
        </w:rPr>
        <w:t>; MDR, multidrug-resistant</w:t>
      </w:r>
      <w:r w:rsidR="00427C80" w:rsidRPr="009D400D">
        <w:rPr>
          <w:rFonts w:ascii="Arial" w:hAnsi="Arial" w:cs="Arial"/>
          <w:sz w:val="20"/>
          <w:szCs w:val="20"/>
        </w:rPr>
        <w:t>.</w:t>
      </w:r>
    </w:p>
    <w:p w14:paraId="5CB1FC9C" w14:textId="77777777" w:rsidR="007A3274" w:rsidRDefault="007A32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334DEA4" w14:textId="6F79973A" w:rsidR="007A3274" w:rsidRPr="00940A76" w:rsidRDefault="007A3274" w:rsidP="007A3274">
      <w:pPr>
        <w:rPr>
          <w:rFonts w:ascii="Arial" w:hAnsi="Arial" w:cs="Arial"/>
        </w:rPr>
      </w:pPr>
      <w:r w:rsidRPr="00940A76">
        <w:rPr>
          <w:rFonts w:ascii="Arial" w:hAnsi="Arial" w:cs="Arial"/>
          <w:b/>
          <w:bCs/>
        </w:rPr>
        <w:t xml:space="preserve">Supplementary File 2. </w:t>
      </w:r>
      <w:r w:rsidR="006E58E6">
        <w:rPr>
          <w:rFonts w:ascii="Arial" w:hAnsi="Arial" w:cs="Arial"/>
          <w:sz w:val="20"/>
          <w:szCs w:val="20"/>
        </w:rPr>
        <w:t>Table S</w:t>
      </w:r>
      <w:r w:rsidR="006E58E6">
        <w:rPr>
          <w:rFonts w:ascii="Arial" w:hAnsi="Arial" w:cs="Arial"/>
          <w:sz w:val="20"/>
          <w:szCs w:val="20"/>
        </w:rPr>
        <w:t>2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940A76">
        <w:rPr>
          <w:rFonts w:ascii="Arial" w:hAnsi="Arial" w:cs="Arial"/>
        </w:rPr>
        <w:t>Literature Search Results</w:t>
      </w:r>
    </w:p>
    <w:p w14:paraId="0E4DF79F" w14:textId="77777777" w:rsidR="007A3274" w:rsidRPr="00940A76" w:rsidRDefault="007A3274" w:rsidP="007A3274">
      <w:pPr>
        <w:spacing w:line="240" w:lineRule="auto"/>
        <w:rPr>
          <w:rFonts w:ascii="Arial" w:hAnsi="Arial" w:cs="Arial"/>
        </w:rPr>
      </w:pPr>
      <w:r w:rsidRPr="00940A76">
        <w:rPr>
          <w:rFonts w:ascii="Arial" w:hAnsi="Arial" w:cs="Arial"/>
          <w:b/>
          <w:bCs/>
        </w:rPr>
        <w:t>A.</w:t>
      </w:r>
      <w:r w:rsidRPr="00940A76">
        <w:rPr>
          <w:rFonts w:ascii="Arial" w:hAnsi="Arial" w:cs="Arial"/>
        </w:rPr>
        <w:t xml:space="preserve"> Summary of reported multidrug-resistant Gram-negative species in </w:t>
      </w:r>
      <w:proofErr w:type="gramStart"/>
      <w:r w:rsidRPr="00940A76">
        <w:rPr>
          <w:rFonts w:ascii="Arial" w:hAnsi="Arial" w:cs="Arial"/>
        </w:rPr>
        <w:t>Egypt</w:t>
      </w:r>
      <w:proofErr w:type="gramEnd"/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559"/>
        <w:gridCol w:w="1134"/>
      </w:tblGrid>
      <w:tr w:rsidR="007A3274" w:rsidRPr="00940A76" w14:paraId="6B04CE48" w14:textId="77777777" w:rsidTr="00C74F68">
        <w:trPr>
          <w:trHeight w:val="77"/>
        </w:trPr>
        <w:tc>
          <w:tcPr>
            <w:tcW w:w="1980" w:type="dxa"/>
          </w:tcPr>
          <w:p w14:paraId="6021518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A76">
              <w:rPr>
                <w:rFonts w:ascii="Arial" w:hAnsi="Arial" w:cs="Arial"/>
                <w:b/>
                <w:bCs/>
                <w:sz w:val="16"/>
                <w:szCs w:val="16"/>
              </w:rPr>
              <w:t>Prevalence (% of each species)</w:t>
            </w:r>
          </w:p>
        </w:tc>
        <w:tc>
          <w:tcPr>
            <w:tcW w:w="1701" w:type="dxa"/>
          </w:tcPr>
          <w:p w14:paraId="7941557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A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P. aeruginosa</w:t>
            </w:r>
          </w:p>
        </w:tc>
        <w:tc>
          <w:tcPr>
            <w:tcW w:w="1701" w:type="dxa"/>
          </w:tcPr>
          <w:p w14:paraId="5A77F976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A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A. </w:t>
            </w:r>
            <w:proofErr w:type="spellStart"/>
            <w:r w:rsidRPr="00940A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baumannii</w:t>
            </w:r>
            <w:proofErr w:type="spellEnd"/>
          </w:p>
        </w:tc>
        <w:tc>
          <w:tcPr>
            <w:tcW w:w="1559" w:type="dxa"/>
          </w:tcPr>
          <w:p w14:paraId="47AA183B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0A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K. pneumoniae</w:t>
            </w:r>
          </w:p>
        </w:tc>
        <w:tc>
          <w:tcPr>
            <w:tcW w:w="1134" w:type="dxa"/>
          </w:tcPr>
          <w:p w14:paraId="63706CA4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0A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E. coli</w:t>
            </w:r>
          </w:p>
        </w:tc>
      </w:tr>
      <w:tr w:rsidR="007A3274" w:rsidRPr="00940A76" w14:paraId="4AA87E6D" w14:textId="77777777" w:rsidTr="00C74F68">
        <w:tc>
          <w:tcPr>
            <w:tcW w:w="1980" w:type="dxa"/>
            <w:vAlign w:val="bottom"/>
          </w:tcPr>
          <w:p w14:paraId="326A7FE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El-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Mahdy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</w:t>
            </w:r>
          </w:p>
        </w:tc>
        <w:tc>
          <w:tcPr>
            <w:tcW w:w="1701" w:type="dxa"/>
            <w:vAlign w:val="bottom"/>
          </w:tcPr>
          <w:p w14:paraId="3ABA133E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72.5</w:t>
            </w:r>
          </w:p>
        </w:tc>
        <w:tc>
          <w:tcPr>
            <w:tcW w:w="1701" w:type="dxa"/>
          </w:tcPr>
          <w:p w14:paraId="0F81063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3D76961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F29770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6C60FC48" w14:textId="77777777" w:rsidTr="00C74F68">
        <w:tc>
          <w:tcPr>
            <w:tcW w:w="1980" w:type="dxa"/>
            <w:vAlign w:val="bottom"/>
          </w:tcPr>
          <w:p w14:paraId="3D06F42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Abbas 2018</w:t>
            </w:r>
          </w:p>
        </w:tc>
        <w:tc>
          <w:tcPr>
            <w:tcW w:w="1701" w:type="dxa"/>
            <w:vAlign w:val="bottom"/>
          </w:tcPr>
          <w:p w14:paraId="4ED1BD8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14:paraId="5F61E9AB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4E335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1471DD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0388D605" w14:textId="77777777" w:rsidTr="00C74F68">
        <w:tc>
          <w:tcPr>
            <w:tcW w:w="1980" w:type="dxa"/>
            <w:vAlign w:val="bottom"/>
          </w:tcPr>
          <w:p w14:paraId="5FBB3D8E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Raouf 2018</w:t>
            </w:r>
          </w:p>
        </w:tc>
        <w:tc>
          <w:tcPr>
            <w:tcW w:w="1701" w:type="dxa"/>
            <w:vAlign w:val="bottom"/>
          </w:tcPr>
          <w:p w14:paraId="2D3563E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1701" w:type="dxa"/>
          </w:tcPr>
          <w:p w14:paraId="74465D4C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761848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8E5CB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741E2B8D" w14:textId="77777777" w:rsidTr="00C74F68">
        <w:tc>
          <w:tcPr>
            <w:tcW w:w="1980" w:type="dxa"/>
            <w:vAlign w:val="bottom"/>
          </w:tcPr>
          <w:p w14:paraId="33872DF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El-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Domany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2017</w:t>
            </w:r>
          </w:p>
        </w:tc>
        <w:tc>
          <w:tcPr>
            <w:tcW w:w="1701" w:type="dxa"/>
            <w:vAlign w:val="bottom"/>
          </w:tcPr>
          <w:p w14:paraId="63FC619B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1701" w:type="dxa"/>
          </w:tcPr>
          <w:p w14:paraId="64396C9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A070126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C3B5B1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404D9179" w14:textId="77777777" w:rsidTr="00C74F68">
        <w:tc>
          <w:tcPr>
            <w:tcW w:w="1980" w:type="dxa"/>
            <w:vAlign w:val="bottom"/>
          </w:tcPr>
          <w:p w14:paraId="4479C1C6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Farhan 2019</w:t>
            </w:r>
          </w:p>
        </w:tc>
        <w:tc>
          <w:tcPr>
            <w:tcW w:w="1701" w:type="dxa"/>
            <w:vAlign w:val="bottom"/>
          </w:tcPr>
          <w:p w14:paraId="0E0BA50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66.6</w:t>
            </w:r>
          </w:p>
        </w:tc>
        <w:tc>
          <w:tcPr>
            <w:tcW w:w="1701" w:type="dxa"/>
          </w:tcPr>
          <w:p w14:paraId="6FC66D5B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A5E334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E1B79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0BA1B7DB" w14:textId="77777777" w:rsidTr="00C74F68">
        <w:tc>
          <w:tcPr>
            <w:tcW w:w="1980" w:type="dxa"/>
            <w:vAlign w:val="bottom"/>
          </w:tcPr>
          <w:p w14:paraId="7AD2929D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 Zowalaty 2016</w:t>
            </w:r>
          </w:p>
        </w:tc>
        <w:tc>
          <w:tcPr>
            <w:tcW w:w="1701" w:type="dxa"/>
            <w:vAlign w:val="bottom"/>
          </w:tcPr>
          <w:p w14:paraId="7B4F920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1701" w:type="dxa"/>
          </w:tcPr>
          <w:p w14:paraId="36A3418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16EB6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50DFAC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260A5895" w14:textId="77777777" w:rsidTr="00C74F68">
        <w:tc>
          <w:tcPr>
            <w:tcW w:w="1980" w:type="dxa"/>
            <w:vAlign w:val="bottom"/>
          </w:tcPr>
          <w:p w14:paraId="56171576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Azzab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2016</w:t>
            </w:r>
          </w:p>
        </w:tc>
        <w:tc>
          <w:tcPr>
            <w:tcW w:w="1701" w:type="dxa"/>
            <w:vAlign w:val="bottom"/>
          </w:tcPr>
          <w:p w14:paraId="4E9F45F4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92.3*</w:t>
            </w:r>
          </w:p>
        </w:tc>
        <w:tc>
          <w:tcPr>
            <w:tcW w:w="1701" w:type="dxa"/>
            <w:vAlign w:val="bottom"/>
          </w:tcPr>
          <w:p w14:paraId="4F4B85AB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87.5</w:t>
            </w:r>
            <w:r w:rsidRPr="00940A76">
              <w:rPr>
                <w:rFonts w:ascii="Arial" w:hAnsi="Arial" w:cs="Arial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59" w:type="dxa"/>
            <w:vAlign w:val="bottom"/>
          </w:tcPr>
          <w:p w14:paraId="1F53DDC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94.5</w:t>
            </w:r>
            <w:r w:rsidRPr="00940A7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¥</w:t>
            </w:r>
          </w:p>
        </w:tc>
        <w:tc>
          <w:tcPr>
            <w:tcW w:w="1134" w:type="dxa"/>
            <w:vAlign w:val="bottom"/>
          </w:tcPr>
          <w:p w14:paraId="6F6F9093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7A3274" w:rsidRPr="00940A76" w14:paraId="1830E8E0" w14:textId="77777777" w:rsidTr="00C74F68">
        <w:tc>
          <w:tcPr>
            <w:tcW w:w="1980" w:type="dxa"/>
            <w:vAlign w:val="bottom"/>
          </w:tcPr>
          <w:p w14:paraId="75F5054C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Awad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2015</w:t>
            </w:r>
          </w:p>
        </w:tc>
        <w:tc>
          <w:tcPr>
            <w:tcW w:w="1701" w:type="dxa"/>
            <w:vAlign w:val="bottom"/>
          </w:tcPr>
          <w:p w14:paraId="53D9252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71.4</w:t>
            </w:r>
          </w:p>
        </w:tc>
        <w:tc>
          <w:tcPr>
            <w:tcW w:w="1701" w:type="dxa"/>
            <w:vAlign w:val="bottom"/>
          </w:tcPr>
          <w:p w14:paraId="4C731C6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1559" w:type="dxa"/>
            <w:vAlign w:val="bottom"/>
          </w:tcPr>
          <w:p w14:paraId="7715E0C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1134" w:type="dxa"/>
            <w:vAlign w:val="bottom"/>
          </w:tcPr>
          <w:p w14:paraId="1D5D1D11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</w:tr>
      <w:tr w:rsidR="007A3274" w:rsidRPr="00940A76" w14:paraId="3B3C12F9" w14:textId="77777777" w:rsidTr="00C74F68">
        <w:tc>
          <w:tcPr>
            <w:tcW w:w="1980" w:type="dxa"/>
            <w:vAlign w:val="bottom"/>
          </w:tcPr>
          <w:p w14:paraId="276288BB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Abd-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Elmonsef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2018</w:t>
            </w:r>
          </w:p>
        </w:tc>
        <w:tc>
          <w:tcPr>
            <w:tcW w:w="1701" w:type="dxa"/>
            <w:vAlign w:val="bottom"/>
          </w:tcPr>
          <w:p w14:paraId="0A243FFC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701" w:type="dxa"/>
            <w:vAlign w:val="bottom"/>
          </w:tcPr>
          <w:p w14:paraId="2BB7560E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559" w:type="dxa"/>
          </w:tcPr>
          <w:p w14:paraId="336D10B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14:paraId="7A26BD60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7A3274" w:rsidRPr="00940A76" w14:paraId="78BFC763" w14:textId="77777777" w:rsidTr="00C74F68">
        <w:tc>
          <w:tcPr>
            <w:tcW w:w="1980" w:type="dxa"/>
            <w:vAlign w:val="bottom"/>
          </w:tcPr>
          <w:p w14:paraId="0AB0A11E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Talaat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2016</w:t>
            </w:r>
          </w:p>
        </w:tc>
        <w:tc>
          <w:tcPr>
            <w:tcW w:w="1701" w:type="dxa"/>
            <w:vAlign w:val="bottom"/>
          </w:tcPr>
          <w:p w14:paraId="3521BA64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59.8*</w:t>
            </w:r>
          </w:p>
        </w:tc>
        <w:tc>
          <w:tcPr>
            <w:tcW w:w="1701" w:type="dxa"/>
            <w:vAlign w:val="bottom"/>
          </w:tcPr>
          <w:p w14:paraId="69F85489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92.8</w:t>
            </w:r>
            <w:r w:rsidRPr="00940A76">
              <w:rPr>
                <w:rFonts w:ascii="Arial" w:hAnsi="Arial" w:cs="Arial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59" w:type="dxa"/>
          </w:tcPr>
          <w:p w14:paraId="76CFED2C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CAB649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5E519E19" w14:textId="77777777" w:rsidTr="00C74F68">
        <w:tc>
          <w:tcPr>
            <w:tcW w:w="1980" w:type="dxa"/>
            <w:vAlign w:val="bottom"/>
          </w:tcPr>
          <w:p w14:paraId="70511BF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Mukhtar 2014</w:t>
            </w:r>
          </w:p>
        </w:tc>
        <w:tc>
          <w:tcPr>
            <w:tcW w:w="1701" w:type="dxa"/>
            <w:vAlign w:val="bottom"/>
          </w:tcPr>
          <w:p w14:paraId="72ABE95D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701" w:type="dxa"/>
          </w:tcPr>
          <w:p w14:paraId="48248BF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559" w:type="dxa"/>
          </w:tcPr>
          <w:p w14:paraId="3D1B8F2D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  <w:r w:rsidRPr="00940A7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¥</w:t>
            </w:r>
          </w:p>
        </w:tc>
        <w:tc>
          <w:tcPr>
            <w:tcW w:w="1134" w:type="dxa"/>
          </w:tcPr>
          <w:p w14:paraId="65508D8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</w:tr>
      <w:tr w:rsidR="007A3274" w:rsidRPr="00940A76" w14:paraId="66B1A929" w14:textId="77777777" w:rsidTr="00C74F68">
        <w:tc>
          <w:tcPr>
            <w:tcW w:w="1980" w:type="dxa"/>
            <w:vAlign w:val="bottom"/>
          </w:tcPr>
          <w:p w14:paraId="7C2B182B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fr-FR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Abd El 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Baky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2020</w:t>
            </w:r>
          </w:p>
        </w:tc>
        <w:tc>
          <w:tcPr>
            <w:tcW w:w="1701" w:type="dxa"/>
            <w:vAlign w:val="bottom"/>
          </w:tcPr>
          <w:p w14:paraId="1C4B29D3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701" w:type="dxa"/>
          </w:tcPr>
          <w:p w14:paraId="0A90556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290A69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814E9C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1E4E87DB" w14:textId="77777777" w:rsidTr="00C74F68">
        <w:tc>
          <w:tcPr>
            <w:tcW w:w="1980" w:type="dxa"/>
            <w:vAlign w:val="bottom"/>
          </w:tcPr>
          <w:p w14:paraId="48B378B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El-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Mahdy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2014</w:t>
            </w:r>
          </w:p>
        </w:tc>
        <w:tc>
          <w:tcPr>
            <w:tcW w:w="1701" w:type="dxa"/>
            <w:vAlign w:val="bottom"/>
          </w:tcPr>
          <w:p w14:paraId="282AD0C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14:paraId="0D9778D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704C70D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54EE80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6EA2625B" w14:textId="77777777" w:rsidTr="00C74F68">
        <w:tc>
          <w:tcPr>
            <w:tcW w:w="1980" w:type="dxa"/>
            <w:vAlign w:val="bottom"/>
          </w:tcPr>
          <w:p w14:paraId="45BEB0D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Kishk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2020</w:t>
            </w:r>
          </w:p>
        </w:tc>
        <w:tc>
          <w:tcPr>
            <w:tcW w:w="1701" w:type="dxa"/>
            <w:vAlign w:val="bottom"/>
          </w:tcPr>
          <w:p w14:paraId="3F93824C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01" w:type="dxa"/>
          </w:tcPr>
          <w:p w14:paraId="18FA750E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B694C96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AC00A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75B217DA" w14:textId="77777777" w:rsidTr="00C74F68">
        <w:tc>
          <w:tcPr>
            <w:tcW w:w="1980" w:type="dxa"/>
            <w:vAlign w:val="bottom"/>
          </w:tcPr>
          <w:p w14:paraId="66A42CC6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Basha 2020</w:t>
            </w:r>
          </w:p>
        </w:tc>
        <w:tc>
          <w:tcPr>
            <w:tcW w:w="1701" w:type="dxa"/>
            <w:vAlign w:val="bottom"/>
          </w:tcPr>
          <w:p w14:paraId="4356A18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01" w:type="dxa"/>
            <w:vAlign w:val="bottom"/>
          </w:tcPr>
          <w:p w14:paraId="6D7FFD6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62294330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03827E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37007289" w14:textId="77777777" w:rsidTr="00C74F68">
        <w:tc>
          <w:tcPr>
            <w:tcW w:w="1980" w:type="dxa"/>
            <w:vAlign w:val="bottom"/>
          </w:tcPr>
          <w:p w14:paraId="4C49FE9B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Helmy 2017</w:t>
            </w:r>
          </w:p>
        </w:tc>
        <w:tc>
          <w:tcPr>
            <w:tcW w:w="1701" w:type="dxa"/>
            <w:vAlign w:val="bottom"/>
          </w:tcPr>
          <w:p w14:paraId="4DB95640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2EBC33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86.6</w:t>
            </w:r>
            <w:r w:rsidRPr="00940A76">
              <w:rPr>
                <w:rFonts w:ascii="Arial" w:hAnsi="Arial" w:cs="Arial"/>
                <w:sz w:val="16"/>
                <w:szCs w:val="16"/>
                <w:vertAlign w:val="superscript"/>
              </w:rPr>
              <w:t>$</w:t>
            </w:r>
          </w:p>
        </w:tc>
        <w:tc>
          <w:tcPr>
            <w:tcW w:w="1559" w:type="dxa"/>
          </w:tcPr>
          <w:p w14:paraId="4DF6E06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95.45</w:t>
            </w:r>
            <w:r w:rsidRPr="00940A7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$</w:t>
            </w:r>
          </w:p>
        </w:tc>
        <w:tc>
          <w:tcPr>
            <w:tcW w:w="1134" w:type="dxa"/>
          </w:tcPr>
          <w:p w14:paraId="130B63CD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685D421A" w14:textId="77777777" w:rsidTr="00C74F68">
        <w:tc>
          <w:tcPr>
            <w:tcW w:w="1980" w:type="dxa"/>
            <w:vAlign w:val="bottom"/>
          </w:tcPr>
          <w:p w14:paraId="2736BB0D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See 2013</w:t>
            </w:r>
          </w:p>
        </w:tc>
        <w:tc>
          <w:tcPr>
            <w:tcW w:w="1701" w:type="dxa"/>
            <w:vAlign w:val="bottom"/>
          </w:tcPr>
          <w:p w14:paraId="79B2ADEC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56C72C8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940A76">
              <w:rPr>
                <w:rFonts w:ascii="Arial" w:hAnsi="Arial" w:cs="Arial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559" w:type="dxa"/>
          </w:tcPr>
          <w:p w14:paraId="3203D8D6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A2608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3A8A556F" w14:textId="77777777" w:rsidTr="00C74F68">
        <w:tc>
          <w:tcPr>
            <w:tcW w:w="1980" w:type="dxa"/>
            <w:vAlign w:val="bottom"/>
          </w:tcPr>
          <w:p w14:paraId="5CBDC858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Nageeb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2014</w:t>
            </w:r>
          </w:p>
        </w:tc>
        <w:tc>
          <w:tcPr>
            <w:tcW w:w="1701" w:type="dxa"/>
            <w:vAlign w:val="bottom"/>
          </w:tcPr>
          <w:p w14:paraId="77BBBD3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8561036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9" w:type="dxa"/>
          </w:tcPr>
          <w:p w14:paraId="18B8DAE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B3CB49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70950730" w14:textId="77777777" w:rsidTr="00C74F68">
        <w:tc>
          <w:tcPr>
            <w:tcW w:w="1980" w:type="dxa"/>
            <w:vAlign w:val="bottom"/>
          </w:tcPr>
          <w:p w14:paraId="67FC59B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Mohammed 2020</w:t>
            </w:r>
          </w:p>
        </w:tc>
        <w:tc>
          <w:tcPr>
            <w:tcW w:w="1701" w:type="dxa"/>
            <w:vAlign w:val="bottom"/>
          </w:tcPr>
          <w:p w14:paraId="570AABE1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4F70ADE1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14:paraId="30CB7418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319104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56108332" w14:textId="77777777" w:rsidTr="00C74F68">
        <w:tc>
          <w:tcPr>
            <w:tcW w:w="1980" w:type="dxa"/>
            <w:vAlign w:val="bottom"/>
          </w:tcPr>
          <w:p w14:paraId="2041BA3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Wasfi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2016</w:t>
            </w:r>
          </w:p>
        </w:tc>
        <w:tc>
          <w:tcPr>
            <w:tcW w:w="1701" w:type="dxa"/>
            <w:vAlign w:val="bottom"/>
          </w:tcPr>
          <w:p w14:paraId="1492B57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5B48610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02BE6E36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1134" w:type="dxa"/>
          </w:tcPr>
          <w:p w14:paraId="5E96B0FB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3CA2D813" w14:textId="77777777" w:rsidTr="00C74F68">
        <w:tc>
          <w:tcPr>
            <w:tcW w:w="1980" w:type="dxa"/>
            <w:vAlign w:val="bottom"/>
          </w:tcPr>
          <w:p w14:paraId="5286093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Rizk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2017</w:t>
            </w:r>
          </w:p>
        </w:tc>
        <w:tc>
          <w:tcPr>
            <w:tcW w:w="1701" w:type="dxa"/>
            <w:vAlign w:val="bottom"/>
          </w:tcPr>
          <w:p w14:paraId="7B1CDDC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1D74B76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21AC55A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1134" w:type="dxa"/>
          </w:tcPr>
          <w:p w14:paraId="6B5F2888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</w:tr>
      <w:tr w:rsidR="007A3274" w:rsidRPr="00940A76" w14:paraId="6B05373E" w14:textId="77777777" w:rsidTr="00C74F68">
        <w:tc>
          <w:tcPr>
            <w:tcW w:w="1980" w:type="dxa"/>
            <w:vAlign w:val="bottom"/>
          </w:tcPr>
          <w:p w14:paraId="4E4835AE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Tawfick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2020</w:t>
            </w:r>
          </w:p>
        </w:tc>
        <w:tc>
          <w:tcPr>
            <w:tcW w:w="1701" w:type="dxa"/>
            <w:vAlign w:val="bottom"/>
          </w:tcPr>
          <w:p w14:paraId="434039D0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11F6C618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431A3EE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98.73</w:t>
            </w:r>
          </w:p>
        </w:tc>
        <w:tc>
          <w:tcPr>
            <w:tcW w:w="1134" w:type="dxa"/>
          </w:tcPr>
          <w:p w14:paraId="60EC79B0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96.07</w:t>
            </w:r>
          </w:p>
        </w:tc>
      </w:tr>
      <w:tr w:rsidR="007A3274" w:rsidRPr="00940A76" w14:paraId="1182F281" w14:textId="77777777" w:rsidTr="00C74F68">
        <w:tc>
          <w:tcPr>
            <w:tcW w:w="1980" w:type="dxa"/>
            <w:vAlign w:val="bottom"/>
          </w:tcPr>
          <w:p w14:paraId="42252B5A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El-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Domany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2020</w:t>
            </w:r>
          </w:p>
        </w:tc>
        <w:tc>
          <w:tcPr>
            <w:tcW w:w="1701" w:type="dxa"/>
            <w:vAlign w:val="bottom"/>
          </w:tcPr>
          <w:p w14:paraId="26FCEFD7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5089E445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55070AC0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42.5</w:t>
            </w:r>
          </w:p>
        </w:tc>
        <w:tc>
          <w:tcPr>
            <w:tcW w:w="1134" w:type="dxa"/>
          </w:tcPr>
          <w:p w14:paraId="0A343FDF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0C8E9E91" w14:textId="77777777" w:rsidTr="00C74F68">
        <w:trPr>
          <w:trHeight w:val="77"/>
        </w:trPr>
        <w:tc>
          <w:tcPr>
            <w:tcW w:w="1980" w:type="dxa"/>
            <w:vAlign w:val="bottom"/>
          </w:tcPr>
          <w:p w14:paraId="679E03F2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Hassan 2012</w:t>
            </w:r>
          </w:p>
        </w:tc>
        <w:tc>
          <w:tcPr>
            <w:tcW w:w="1701" w:type="dxa"/>
            <w:vAlign w:val="bottom"/>
          </w:tcPr>
          <w:p w14:paraId="340A46E3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94E427E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1A598EF4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CDDC70" w14:textId="77777777" w:rsidR="007A3274" w:rsidRPr="00940A76" w:rsidRDefault="007A3274" w:rsidP="00C74F6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22.8</w:t>
            </w:r>
          </w:p>
        </w:tc>
      </w:tr>
    </w:tbl>
    <w:p w14:paraId="5665C71D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i/>
          <w:iCs/>
          <w:sz w:val="16"/>
          <w:szCs w:val="16"/>
        </w:rPr>
      </w:pPr>
      <w:r w:rsidRPr="00940A76">
        <w:rPr>
          <w:rFonts w:ascii="Arial" w:hAnsi="Arial" w:cs="Arial"/>
          <w:sz w:val="16"/>
          <w:szCs w:val="16"/>
        </w:rPr>
        <w:t xml:space="preserve">*Pseudomonas spp.; </w:t>
      </w:r>
      <w:r w:rsidRPr="00940A76">
        <w:rPr>
          <w:rFonts w:ascii="Arial" w:hAnsi="Arial" w:cs="Arial"/>
          <w:sz w:val="16"/>
          <w:szCs w:val="16"/>
          <w:vertAlign w:val="superscript"/>
        </w:rPr>
        <w:t>#</w:t>
      </w:r>
      <w:r w:rsidRPr="00940A76">
        <w:rPr>
          <w:rFonts w:ascii="Arial" w:hAnsi="Arial" w:cs="Arial"/>
          <w:i/>
          <w:iCs/>
          <w:sz w:val="16"/>
          <w:szCs w:val="16"/>
        </w:rPr>
        <w:t>Acinetobacter</w:t>
      </w:r>
      <w:r w:rsidRPr="00940A76">
        <w:rPr>
          <w:rFonts w:ascii="Arial" w:hAnsi="Arial" w:cs="Arial"/>
          <w:sz w:val="16"/>
          <w:szCs w:val="16"/>
        </w:rPr>
        <w:t xml:space="preserve"> spp.; </w:t>
      </w:r>
      <w:r w:rsidRPr="00940A76">
        <w:rPr>
          <w:rFonts w:ascii="Arial" w:hAnsi="Arial" w:cs="Arial"/>
          <w:color w:val="000000"/>
          <w:sz w:val="16"/>
          <w:szCs w:val="16"/>
          <w:vertAlign w:val="superscript"/>
        </w:rPr>
        <w:t>¥</w:t>
      </w:r>
      <w:r w:rsidRPr="00940A76">
        <w:rPr>
          <w:rFonts w:ascii="Arial" w:hAnsi="Arial" w:cs="Arial"/>
          <w:i/>
          <w:iCs/>
          <w:sz w:val="16"/>
          <w:szCs w:val="16"/>
        </w:rPr>
        <w:t>Klebsiella spp.</w:t>
      </w:r>
      <w:r w:rsidRPr="00940A76">
        <w:rPr>
          <w:rFonts w:ascii="Arial" w:hAnsi="Arial" w:cs="Arial"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  <w:vertAlign w:val="superscript"/>
        </w:rPr>
        <w:t>$</w:t>
      </w:r>
      <w:r w:rsidRPr="00940A76">
        <w:rPr>
          <w:rFonts w:ascii="Arial" w:hAnsi="Arial" w:cs="Arial"/>
          <w:sz w:val="16"/>
          <w:szCs w:val="16"/>
        </w:rPr>
        <w:t xml:space="preserve">% of third-generation cephalosporin-resistant </w:t>
      </w:r>
      <w:r w:rsidRPr="00940A76">
        <w:rPr>
          <w:rFonts w:ascii="Arial" w:hAnsi="Arial" w:cs="Arial"/>
          <w:i/>
          <w:iCs/>
          <w:sz w:val="16"/>
          <w:szCs w:val="16"/>
        </w:rPr>
        <w:t xml:space="preserve">A. </w:t>
      </w:r>
      <w:proofErr w:type="spellStart"/>
      <w:r w:rsidRPr="00940A76">
        <w:rPr>
          <w:rFonts w:ascii="Arial" w:hAnsi="Arial" w:cs="Arial"/>
          <w:i/>
          <w:iCs/>
          <w:sz w:val="16"/>
          <w:szCs w:val="16"/>
        </w:rPr>
        <w:t>baumannii</w:t>
      </w:r>
      <w:proofErr w:type="spellEnd"/>
    </w:p>
    <w:p w14:paraId="19948458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  <w:r w:rsidRPr="00940A76">
        <w:rPr>
          <w:rFonts w:ascii="Arial" w:hAnsi="Arial" w:cs="Arial"/>
          <w:sz w:val="16"/>
          <w:szCs w:val="16"/>
        </w:rPr>
        <w:t>MDR, multidrug resistance</w:t>
      </w:r>
    </w:p>
    <w:p w14:paraId="71A5F184" w14:textId="77777777" w:rsidR="007A3274" w:rsidRPr="00940A76" w:rsidRDefault="007A3274" w:rsidP="007A3274">
      <w:pPr>
        <w:spacing w:line="240" w:lineRule="auto"/>
        <w:rPr>
          <w:rFonts w:ascii="Arial" w:hAnsi="Arial" w:cs="Arial"/>
          <w:i/>
          <w:iCs/>
          <w:sz w:val="16"/>
          <w:szCs w:val="16"/>
        </w:rPr>
      </w:pPr>
    </w:p>
    <w:p w14:paraId="062F5516" w14:textId="77777777" w:rsidR="007A3274" w:rsidRPr="00940A76" w:rsidRDefault="007A3274" w:rsidP="007A3274">
      <w:pPr>
        <w:rPr>
          <w:rFonts w:ascii="Arial" w:hAnsi="Arial" w:cs="Arial"/>
        </w:rPr>
      </w:pPr>
    </w:p>
    <w:p w14:paraId="60DFD17B" w14:textId="37B0018E" w:rsidR="007A3274" w:rsidRPr="00940A76" w:rsidRDefault="007A3274" w:rsidP="007A3274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940A76">
        <w:rPr>
          <w:rFonts w:ascii="Arial" w:hAnsi="Arial" w:cs="Arial"/>
        </w:rPr>
        <w:br w:type="column"/>
      </w:r>
      <w:r w:rsidRPr="00940A76">
        <w:rPr>
          <w:rFonts w:ascii="Arial" w:hAnsi="Arial" w:cs="Arial"/>
          <w:b/>
          <w:bCs/>
        </w:rPr>
        <w:t>B.</w:t>
      </w:r>
      <w:r w:rsidRPr="00940A76">
        <w:rPr>
          <w:rFonts w:ascii="Arial" w:hAnsi="Arial" w:cs="Arial"/>
        </w:rPr>
        <w:t xml:space="preserve"> </w:t>
      </w:r>
      <w:r w:rsidR="006E58E6">
        <w:rPr>
          <w:rFonts w:ascii="Arial" w:hAnsi="Arial" w:cs="Arial"/>
          <w:sz w:val="20"/>
          <w:szCs w:val="20"/>
        </w:rPr>
        <w:t>Table S</w:t>
      </w:r>
      <w:r w:rsidR="006E58E6">
        <w:rPr>
          <w:rFonts w:ascii="Arial" w:hAnsi="Arial" w:cs="Arial"/>
          <w:sz w:val="20"/>
          <w:szCs w:val="20"/>
        </w:rPr>
        <w:t>3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940A76">
        <w:rPr>
          <w:rFonts w:ascii="Arial" w:hAnsi="Arial" w:cs="Arial"/>
          <w:sz w:val="20"/>
          <w:szCs w:val="20"/>
        </w:rPr>
        <w:t>Summary of reported prevalence (%) of carbapenem-resistant/</w:t>
      </w:r>
      <w:proofErr w:type="spellStart"/>
      <w:r w:rsidRPr="00940A76">
        <w:rPr>
          <w:rFonts w:ascii="Arial" w:hAnsi="Arial" w:cs="Arial"/>
          <w:sz w:val="20"/>
          <w:szCs w:val="20"/>
        </w:rPr>
        <w:t>carbapenemase</w:t>
      </w:r>
      <w:proofErr w:type="spellEnd"/>
      <w:r w:rsidRPr="00940A76">
        <w:rPr>
          <w:rFonts w:ascii="Arial" w:hAnsi="Arial" w:cs="Arial"/>
          <w:sz w:val="20"/>
          <w:szCs w:val="20"/>
        </w:rPr>
        <w:t xml:space="preserve">-producing Gram-negative </w:t>
      </w:r>
      <w:proofErr w:type="gramStart"/>
      <w:r w:rsidRPr="00940A76">
        <w:rPr>
          <w:rFonts w:ascii="Arial" w:hAnsi="Arial" w:cs="Arial"/>
          <w:sz w:val="20"/>
          <w:szCs w:val="20"/>
        </w:rPr>
        <w:t>species</w:t>
      </w:r>
      <w:proofErr w:type="gramEnd"/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1732"/>
        <w:gridCol w:w="1268"/>
        <w:gridCol w:w="1693"/>
        <w:gridCol w:w="788"/>
        <w:gridCol w:w="1542"/>
      </w:tblGrid>
      <w:tr w:rsidR="007A3274" w:rsidRPr="00940A76" w14:paraId="325386B4" w14:textId="77777777" w:rsidTr="00C74F68">
        <w:trPr>
          <w:trHeight w:val="586"/>
        </w:trPr>
        <w:tc>
          <w:tcPr>
            <w:tcW w:w="1761" w:type="dxa"/>
            <w:shd w:val="clear" w:color="auto" w:fill="auto"/>
            <w:vAlign w:val="center"/>
            <w:hideMark/>
          </w:tcPr>
          <w:p w14:paraId="0574472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Prevalence (% of each species)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58D9A8F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 xml:space="preserve">A. </w:t>
            </w:r>
            <w:proofErr w:type="spellStart"/>
            <w:r w:rsidRPr="00940A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baumannii</w:t>
            </w:r>
            <w:proofErr w:type="spellEnd"/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133B56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P. aeruginosa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27C296D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Enterobacteriaceae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6F229EC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E. coli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1E33551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K. pneumoniae</w:t>
            </w:r>
          </w:p>
        </w:tc>
      </w:tr>
      <w:tr w:rsidR="007A3274" w:rsidRPr="00940A76" w14:paraId="0DBB6560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4963883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Abdulzahra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2018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0A6CDA1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CF70B0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7C6EFC9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48DDCA2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FA23AE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5BAEFE85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692CCE3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Al-Hassan 2013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76F10D7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89E927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1666431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6C288AF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6A69109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363E6388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636729F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Basha 2020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07C1563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F15A7B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1CCFFD9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724113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58C665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5EA2CD66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127D290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Benmahmod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2019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669BDC7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94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465A2C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4A22E5E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37DA32B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8D997D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2EA4EAA2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26AEA80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Badawy</w:t>
            </w:r>
            <w:proofErr w:type="spellEnd"/>
            <w:r w:rsidRPr="00940A7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15711CE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F6F06F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516AEFE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0E83016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52DACAD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68.42</w:t>
            </w:r>
          </w:p>
        </w:tc>
      </w:tr>
      <w:tr w:rsidR="007A3274" w:rsidRPr="00940A76" w14:paraId="19335475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07CA0FB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Kholy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2018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6DCA72B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A9ED08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09B1EDC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09FAFFD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D35EF8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67</w:t>
            </w:r>
          </w:p>
        </w:tc>
      </w:tr>
      <w:tr w:rsidR="007A3274" w:rsidRPr="00940A76" w14:paraId="1F65B686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613BBF6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ElMahallawy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2018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4C29D2E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B8C48D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4FD291E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5C334CA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3710ED2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0911EC53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1C17FA9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ElMahallawy</w:t>
            </w:r>
            <w:proofErr w:type="spellEnd"/>
            <w:r w:rsidRPr="00940A7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2018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5EF61AE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272B66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25CD81B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57F6F91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38BEC17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91.2</w:t>
            </w:r>
          </w:p>
        </w:tc>
      </w:tr>
      <w:tr w:rsidR="007A3274" w:rsidRPr="00940A76" w14:paraId="2ADA0C10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0FA3CEB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Mahdy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2019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1A3D526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D8E83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42.5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1F6A93E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56B986B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673283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2B710B46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0A0D8B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El-Sayed-Ahmed 2015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44C0625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95.4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38A9AD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1763437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5620BEE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149132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227EB074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2ACA4E2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Farhan 2019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c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2E25F4B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01298DD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3233FD0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0F7FA42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ECA507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42EB3AB7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7144169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Fouad 2013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5C2362C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4914C4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65280D6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4C97A29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045DAE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794A0440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553848E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Gaballah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2019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d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6B50EE1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ACB39C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30.3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01747B8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6CB2F98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91A841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51A702D6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2791F74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Ghaith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25C8F5C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988AA1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7AF2A21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4941A68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69F204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60.8</w:t>
            </w:r>
          </w:p>
        </w:tc>
      </w:tr>
      <w:tr w:rsidR="007A3274" w:rsidRPr="00940A76" w14:paraId="752E65C6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0F24B61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Hashem 2016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0E697A5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F878FC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26.5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0EA4CC1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6337858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640A2B5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1B4D17F0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100358B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Hashem 2017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6B6F1AA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05E5F0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26.5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5F7021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6BC0226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4F58DC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2719486E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779C035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Helal 2014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3739007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0D2AED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4D89518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28.8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2808A9F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6F6C417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7AB7BE0C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0FFC6CB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Kamel 2018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61E390A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2305CC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44636A6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66.08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34F4ADE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9C1611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7B4708E8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7602BFC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Khalifa 2017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6283307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5DE65D7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699C156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23ED668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65835B0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60.2</w:t>
            </w:r>
          </w:p>
        </w:tc>
      </w:tr>
      <w:tr w:rsidR="007A3274" w:rsidRPr="00940A76" w14:paraId="48C0F82F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6F2D9A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Khalil</w:t>
            </w:r>
            <w:r w:rsidRPr="00940A7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438A220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548966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6CBEACC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69F84E4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5E0B65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52.17</w:t>
            </w:r>
          </w:p>
        </w:tc>
      </w:tr>
      <w:tr w:rsidR="007A3274" w:rsidRPr="00940A76" w14:paraId="15C5D5B0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2DFDFA3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Khalil 2019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0374F35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8A7FE8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1FDCB4E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7113A6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19E5890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58</w:t>
            </w:r>
          </w:p>
        </w:tc>
      </w:tr>
      <w:tr w:rsidR="007A3274" w:rsidRPr="00940A76" w14:paraId="1A7D01C2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61A391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Kotb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5B02C6A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48BA23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4BDB4F5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47.9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377F359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27.1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636AC4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53.7</w:t>
            </w:r>
          </w:p>
        </w:tc>
      </w:tr>
      <w:tr w:rsidR="007A3274" w:rsidRPr="00940A76" w14:paraId="46B41DF5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48B925A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Makharita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  <w:proofErr w:type="gram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a,b</w:t>
            </w:r>
            <w:proofErr w:type="gramEnd"/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01E637A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7F2068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1AF0D1A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23A8644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0E1B41B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7A3274" w:rsidRPr="00940A76" w14:paraId="7B3C8A15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06EE27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Mohamed 2019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795F0E3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EB2861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31CFF0D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1157F81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6D5983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61.1</w:t>
            </w:r>
          </w:p>
        </w:tc>
      </w:tr>
      <w:tr w:rsidR="007A3274" w:rsidRPr="00940A76" w14:paraId="6E683277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5C8A32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Nageeb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2014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3CB6AD5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725F37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15FA3A4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3B99AC8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117C738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3E5EB488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2E65032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Ragheb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e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7437D09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C4A9C6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756004C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7FA4E1F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37DDB9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56.41</w:t>
            </w:r>
          </w:p>
        </w:tc>
      </w:tr>
      <w:tr w:rsidR="007A3274" w:rsidRPr="00940A76" w14:paraId="5655BFD6" w14:textId="77777777" w:rsidTr="00C74F68">
        <w:trPr>
          <w:trHeight w:val="288"/>
        </w:trPr>
        <w:tc>
          <w:tcPr>
            <w:tcW w:w="1761" w:type="dxa"/>
            <w:shd w:val="clear" w:color="auto" w:fill="auto"/>
            <w:vAlign w:val="center"/>
            <w:hideMark/>
          </w:tcPr>
          <w:p w14:paraId="52409C8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Raouf 2020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13C28A3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93D344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2C0B488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47EA60D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14.3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05923DB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69.2</w:t>
            </w:r>
          </w:p>
        </w:tc>
      </w:tr>
      <w:tr w:rsidR="007A3274" w:rsidRPr="00940A76" w14:paraId="23400D1E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32AD5D5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See 2013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f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3FE2C25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84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945BD5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037CE47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6955251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027D7D6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7FEEA493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6B43FCA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Sultan 2018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2A41ACA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26.6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48A404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36D12FC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12219C9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E80028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09677849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012C94F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Talaat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2016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265A86A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79EC180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71635AD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0BA1B21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13.8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553911A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48.1</w:t>
            </w:r>
          </w:p>
        </w:tc>
      </w:tr>
      <w:tr w:rsidR="007A3274" w:rsidRPr="00940A76" w14:paraId="51D0F6A4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617E2D9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Tawfick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40A8902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DAE801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4A7478A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71455C0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0CE8960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19893158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5892D8D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Wasfi</w:t>
            </w:r>
            <w:proofErr w:type="spellEnd"/>
            <w:r w:rsidRPr="00940A7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2016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1495226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8554D5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3B83E0F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4D5B051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37DFA35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64.28</w:t>
            </w:r>
          </w:p>
        </w:tc>
      </w:tr>
      <w:tr w:rsidR="007A3274" w:rsidRPr="00940A76" w14:paraId="5FEF1AFB" w14:textId="77777777" w:rsidTr="00C74F68">
        <w:trPr>
          <w:trHeight w:val="300"/>
        </w:trPr>
        <w:tc>
          <w:tcPr>
            <w:tcW w:w="1761" w:type="dxa"/>
            <w:shd w:val="clear" w:color="auto" w:fill="auto"/>
            <w:vAlign w:val="center"/>
            <w:hideMark/>
          </w:tcPr>
          <w:p w14:paraId="3F36CB6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Zafer 2014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14:paraId="3426A88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A1C290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39.3</w:t>
            </w:r>
          </w:p>
        </w:tc>
        <w:tc>
          <w:tcPr>
            <w:tcW w:w="1693" w:type="dxa"/>
            <w:shd w:val="clear" w:color="auto" w:fill="auto"/>
            <w:vAlign w:val="center"/>
            <w:hideMark/>
          </w:tcPr>
          <w:p w14:paraId="355E86D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0667169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3BDB1CD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72EB0112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  <w:r w:rsidRPr="00940A76">
        <w:rPr>
          <w:rFonts w:ascii="Arial" w:hAnsi="Arial" w:cs="Arial"/>
          <w:sz w:val="16"/>
          <w:szCs w:val="16"/>
          <w:vertAlign w:val="superscript"/>
        </w:rPr>
        <w:t>a</w:t>
      </w:r>
      <w:r w:rsidRPr="00940A76">
        <w:rPr>
          <w:rFonts w:ascii="Arial" w:hAnsi="Arial" w:cs="Arial"/>
          <w:sz w:val="16"/>
          <w:szCs w:val="16"/>
        </w:rPr>
        <w:t xml:space="preserve">% of CRAB; </w:t>
      </w:r>
      <w:r w:rsidRPr="00940A76">
        <w:rPr>
          <w:rFonts w:ascii="Arial" w:hAnsi="Arial" w:cs="Arial"/>
          <w:sz w:val="16"/>
          <w:szCs w:val="16"/>
          <w:vertAlign w:val="superscript"/>
        </w:rPr>
        <w:t>b</w:t>
      </w:r>
      <w:r w:rsidRPr="00940A76">
        <w:rPr>
          <w:rFonts w:ascii="Arial" w:hAnsi="Arial" w:cs="Arial"/>
          <w:sz w:val="16"/>
          <w:szCs w:val="16"/>
        </w:rPr>
        <w:t xml:space="preserve">% of CRKP; </w:t>
      </w:r>
      <w:r w:rsidRPr="00940A76">
        <w:rPr>
          <w:rFonts w:ascii="Arial" w:hAnsi="Arial" w:cs="Arial"/>
          <w:sz w:val="16"/>
          <w:szCs w:val="16"/>
          <w:vertAlign w:val="superscript"/>
        </w:rPr>
        <w:t>c</w:t>
      </w:r>
      <w:r w:rsidRPr="00940A76">
        <w:rPr>
          <w:rFonts w:ascii="Arial" w:hAnsi="Arial" w:cs="Arial"/>
          <w:sz w:val="16"/>
          <w:szCs w:val="16"/>
        </w:rPr>
        <w:t xml:space="preserve">% of MDR </w:t>
      </w:r>
      <w:r w:rsidRPr="00940A76">
        <w:rPr>
          <w:rFonts w:ascii="Arial" w:hAnsi="Arial" w:cs="Arial"/>
          <w:i/>
          <w:iCs/>
          <w:sz w:val="16"/>
          <w:szCs w:val="16"/>
        </w:rPr>
        <w:t>P. aeruginosa</w:t>
      </w:r>
      <w:r w:rsidRPr="00940A76">
        <w:rPr>
          <w:rFonts w:ascii="Arial" w:hAnsi="Arial" w:cs="Arial"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  <w:vertAlign w:val="superscript"/>
        </w:rPr>
        <w:t>d</w:t>
      </w:r>
      <w:r w:rsidRPr="00940A76">
        <w:rPr>
          <w:rFonts w:ascii="Arial" w:hAnsi="Arial" w:cs="Arial"/>
          <w:sz w:val="16"/>
          <w:szCs w:val="16"/>
        </w:rPr>
        <w:t>% of P. aeruginosa isolates resistant to one or more β-lactams;</w:t>
      </w:r>
      <w:r w:rsidRPr="00940A76">
        <w:t xml:space="preserve"> </w:t>
      </w:r>
      <w:r w:rsidRPr="00940A76">
        <w:rPr>
          <w:rFonts w:ascii="Arial" w:hAnsi="Arial" w:cs="Arial"/>
          <w:sz w:val="16"/>
          <w:szCs w:val="16"/>
          <w:vertAlign w:val="superscript"/>
        </w:rPr>
        <w:t>e</w:t>
      </w:r>
      <w:r w:rsidRPr="00940A76">
        <w:rPr>
          <w:rFonts w:ascii="Arial" w:hAnsi="Arial" w:cs="Arial"/>
          <w:sz w:val="16"/>
          <w:szCs w:val="16"/>
        </w:rPr>
        <w:t xml:space="preserve">% of carbapenem-non-susceptible </w:t>
      </w:r>
      <w:r w:rsidRPr="00940A76">
        <w:rPr>
          <w:rFonts w:ascii="Arial" w:hAnsi="Arial" w:cs="Arial"/>
          <w:i/>
          <w:iCs/>
          <w:sz w:val="16"/>
          <w:szCs w:val="16"/>
        </w:rPr>
        <w:t>K. pneumoniae</w:t>
      </w:r>
      <w:r w:rsidRPr="00940A76">
        <w:rPr>
          <w:rFonts w:ascii="Arial" w:hAnsi="Arial" w:cs="Arial"/>
          <w:sz w:val="16"/>
          <w:szCs w:val="16"/>
        </w:rPr>
        <w:t>;</w:t>
      </w:r>
      <w:r w:rsidRPr="00940A76">
        <w:rPr>
          <w:rFonts w:ascii="Arial" w:hAnsi="Arial" w:cs="Arial"/>
          <w:sz w:val="16"/>
          <w:szCs w:val="16"/>
          <w:vertAlign w:val="superscript"/>
        </w:rPr>
        <w:t xml:space="preserve"> </w:t>
      </w:r>
      <w:proofErr w:type="spellStart"/>
      <w:r w:rsidRPr="00940A76">
        <w:rPr>
          <w:rFonts w:ascii="Arial" w:hAnsi="Arial" w:cs="Arial"/>
          <w:sz w:val="16"/>
          <w:szCs w:val="16"/>
          <w:vertAlign w:val="superscript"/>
        </w:rPr>
        <w:t>f</w:t>
      </w:r>
      <w:r w:rsidRPr="00940A76">
        <w:rPr>
          <w:rFonts w:ascii="Arial" w:hAnsi="Arial" w:cs="Arial"/>
          <w:sz w:val="16"/>
          <w:szCs w:val="16"/>
        </w:rPr>
        <w:t>Acinetobacter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spp.</w:t>
      </w:r>
    </w:p>
    <w:p w14:paraId="3C951357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3E13B790" w14:textId="0B59E30A" w:rsidR="007A3274" w:rsidRPr="00940A76" w:rsidRDefault="007A3274" w:rsidP="007A3274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940A76">
        <w:rPr>
          <w:rFonts w:ascii="Arial" w:hAnsi="Arial" w:cs="Arial"/>
          <w:b/>
          <w:bCs/>
          <w:sz w:val="20"/>
          <w:szCs w:val="20"/>
        </w:rPr>
        <w:br w:type="column"/>
        <w:t>C.</w:t>
      </w:r>
      <w:r w:rsidRPr="00940A76">
        <w:rPr>
          <w:rFonts w:ascii="Arial" w:hAnsi="Arial" w:cs="Arial"/>
          <w:sz w:val="20"/>
          <w:szCs w:val="20"/>
        </w:rPr>
        <w:t xml:space="preserve"> </w:t>
      </w:r>
      <w:r w:rsidR="006E58E6">
        <w:rPr>
          <w:rFonts w:ascii="Arial" w:hAnsi="Arial" w:cs="Arial"/>
          <w:sz w:val="20"/>
          <w:szCs w:val="20"/>
        </w:rPr>
        <w:t>Table S</w:t>
      </w:r>
      <w:r w:rsidR="006E58E6">
        <w:rPr>
          <w:rFonts w:ascii="Arial" w:hAnsi="Arial" w:cs="Arial"/>
          <w:sz w:val="20"/>
          <w:szCs w:val="20"/>
        </w:rPr>
        <w:t>4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940A76">
        <w:rPr>
          <w:rFonts w:ascii="Arial" w:hAnsi="Arial" w:cs="Arial"/>
          <w:sz w:val="20"/>
          <w:szCs w:val="20"/>
        </w:rPr>
        <w:t xml:space="preserve">Summary of reported ESBL-producing/third-generation cephalosporin-resistant </w:t>
      </w:r>
      <w:r w:rsidRPr="00940A76">
        <w:rPr>
          <w:rFonts w:ascii="Arial" w:hAnsi="Arial" w:cs="Arial"/>
          <w:i/>
          <w:iCs/>
          <w:sz w:val="20"/>
          <w:szCs w:val="20"/>
        </w:rPr>
        <w:t xml:space="preserve">Enterobacteriaceae </w:t>
      </w:r>
      <w:r w:rsidRPr="00940A76">
        <w:rPr>
          <w:rFonts w:ascii="Arial" w:hAnsi="Arial" w:cs="Arial"/>
          <w:sz w:val="20"/>
          <w:szCs w:val="20"/>
        </w:rPr>
        <w:t>(ESBL-E) in Egypt</w:t>
      </w:r>
    </w:p>
    <w:tbl>
      <w:tblPr>
        <w:tblW w:w="8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2284"/>
        <w:gridCol w:w="1856"/>
        <w:gridCol w:w="2070"/>
      </w:tblGrid>
      <w:tr w:rsidR="007A3274" w:rsidRPr="00940A76" w14:paraId="2D0E2667" w14:textId="77777777" w:rsidTr="00C74F68">
        <w:trPr>
          <w:trHeight w:val="486"/>
        </w:trPr>
        <w:tc>
          <w:tcPr>
            <w:tcW w:w="1866" w:type="dxa"/>
          </w:tcPr>
          <w:p w14:paraId="1575E9A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Prevalence</w:t>
            </w:r>
          </w:p>
          <w:p w14:paraId="67926DE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(% of each species)</w:t>
            </w:r>
          </w:p>
        </w:tc>
        <w:tc>
          <w:tcPr>
            <w:tcW w:w="2284" w:type="dxa"/>
          </w:tcPr>
          <w:p w14:paraId="77904CBA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A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Enterobacteriaceae</w:t>
            </w:r>
          </w:p>
        </w:tc>
        <w:tc>
          <w:tcPr>
            <w:tcW w:w="1856" w:type="dxa"/>
          </w:tcPr>
          <w:p w14:paraId="75DC72C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A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K. pneumoniae</w:t>
            </w:r>
          </w:p>
        </w:tc>
        <w:tc>
          <w:tcPr>
            <w:tcW w:w="2070" w:type="dxa"/>
          </w:tcPr>
          <w:p w14:paraId="252C3C33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0A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E. coli</w:t>
            </w:r>
          </w:p>
        </w:tc>
      </w:tr>
      <w:tr w:rsidR="007A3274" w:rsidRPr="00940A76" w14:paraId="3C5A62F0" w14:textId="77777777" w:rsidTr="00C74F68">
        <w:tc>
          <w:tcPr>
            <w:tcW w:w="1866" w:type="dxa"/>
            <w:vAlign w:val="bottom"/>
          </w:tcPr>
          <w:p w14:paraId="12E407E6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Zafer 2019</w:t>
            </w:r>
          </w:p>
        </w:tc>
        <w:tc>
          <w:tcPr>
            <w:tcW w:w="2284" w:type="dxa"/>
            <w:vAlign w:val="bottom"/>
          </w:tcPr>
          <w:p w14:paraId="510FCB29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856" w:type="dxa"/>
          </w:tcPr>
          <w:p w14:paraId="65F1BE1B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</w:tcPr>
          <w:p w14:paraId="06170653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41A30250" w14:textId="77777777" w:rsidTr="00C74F68">
        <w:tc>
          <w:tcPr>
            <w:tcW w:w="1866" w:type="dxa"/>
            <w:vAlign w:val="bottom"/>
          </w:tcPr>
          <w:p w14:paraId="72926148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Abdallah 2015</w:t>
            </w:r>
          </w:p>
        </w:tc>
        <w:tc>
          <w:tcPr>
            <w:tcW w:w="2284" w:type="dxa"/>
            <w:vAlign w:val="bottom"/>
          </w:tcPr>
          <w:p w14:paraId="74AB0E06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48.93</w:t>
            </w:r>
          </w:p>
        </w:tc>
        <w:tc>
          <w:tcPr>
            <w:tcW w:w="1856" w:type="dxa"/>
          </w:tcPr>
          <w:p w14:paraId="6145FA95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66.6</w:t>
            </w:r>
          </w:p>
        </w:tc>
        <w:tc>
          <w:tcPr>
            <w:tcW w:w="2070" w:type="dxa"/>
          </w:tcPr>
          <w:p w14:paraId="54AB1074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54.5</w:t>
            </w:r>
          </w:p>
        </w:tc>
      </w:tr>
      <w:tr w:rsidR="007A3274" w:rsidRPr="00940A76" w14:paraId="422CA998" w14:textId="77777777" w:rsidTr="00C74F68">
        <w:tc>
          <w:tcPr>
            <w:tcW w:w="1866" w:type="dxa"/>
            <w:vAlign w:val="bottom"/>
          </w:tcPr>
          <w:p w14:paraId="259C9E8A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Fam 2010</w:t>
            </w:r>
          </w:p>
        </w:tc>
        <w:tc>
          <w:tcPr>
            <w:tcW w:w="2284" w:type="dxa"/>
            <w:vAlign w:val="bottom"/>
          </w:tcPr>
          <w:p w14:paraId="047AE80E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56" w:type="dxa"/>
          </w:tcPr>
          <w:p w14:paraId="7A252558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070" w:type="dxa"/>
          </w:tcPr>
          <w:p w14:paraId="7E168D03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</w:tr>
      <w:tr w:rsidR="007A3274" w:rsidRPr="00940A76" w14:paraId="6D77F92C" w14:textId="77777777" w:rsidTr="00C74F68">
        <w:tc>
          <w:tcPr>
            <w:tcW w:w="1866" w:type="dxa"/>
            <w:vAlign w:val="bottom"/>
          </w:tcPr>
          <w:p w14:paraId="46730FA6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Bouchillon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2004</w:t>
            </w:r>
          </w:p>
        </w:tc>
        <w:tc>
          <w:tcPr>
            <w:tcW w:w="2284" w:type="dxa"/>
            <w:vAlign w:val="bottom"/>
          </w:tcPr>
          <w:p w14:paraId="472C2E91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1856" w:type="dxa"/>
          </w:tcPr>
          <w:p w14:paraId="050353A9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2070" w:type="dxa"/>
          </w:tcPr>
          <w:p w14:paraId="6BAD2BD8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42.9</w:t>
            </w:r>
          </w:p>
        </w:tc>
      </w:tr>
      <w:tr w:rsidR="007A3274" w:rsidRPr="00940A76" w14:paraId="7C99966C" w14:textId="77777777" w:rsidTr="00C74F68">
        <w:tc>
          <w:tcPr>
            <w:tcW w:w="1866" w:type="dxa"/>
            <w:vAlign w:val="bottom"/>
          </w:tcPr>
          <w:p w14:paraId="2E9F08FE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El-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Kholy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2012</w:t>
            </w:r>
          </w:p>
        </w:tc>
        <w:tc>
          <w:tcPr>
            <w:tcW w:w="2284" w:type="dxa"/>
            <w:vAlign w:val="bottom"/>
          </w:tcPr>
          <w:p w14:paraId="2628C36E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</w:tcPr>
          <w:p w14:paraId="04DE0D8F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76.2</w:t>
            </w:r>
          </w:p>
        </w:tc>
        <w:tc>
          <w:tcPr>
            <w:tcW w:w="2070" w:type="dxa"/>
          </w:tcPr>
          <w:p w14:paraId="55BADC13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4A40C07E" w14:textId="77777777" w:rsidTr="00C74F68">
        <w:tc>
          <w:tcPr>
            <w:tcW w:w="1866" w:type="dxa"/>
            <w:vAlign w:val="bottom"/>
          </w:tcPr>
          <w:p w14:paraId="2B2C9F0D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Galal 2018</w:t>
            </w:r>
          </w:p>
        </w:tc>
        <w:tc>
          <w:tcPr>
            <w:tcW w:w="2284" w:type="dxa"/>
            <w:vAlign w:val="bottom"/>
          </w:tcPr>
          <w:p w14:paraId="69DE8C43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19B7DEAD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070" w:type="dxa"/>
          </w:tcPr>
          <w:p w14:paraId="3DE661BF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</w:tr>
      <w:tr w:rsidR="007A3274" w:rsidRPr="00940A76" w14:paraId="753D0EE1" w14:textId="77777777" w:rsidTr="00C74F68">
        <w:tc>
          <w:tcPr>
            <w:tcW w:w="1866" w:type="dxa"/>
            <w:vAlign w:val="bottom"/>
          </w:tcPr>
          <w:p w14:paraId="31256F07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Awad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2015</w:t>
            </w:r>
          </w:p>
        </w:tc>
        <w:tc>
          <w:tcPr>
            <w:tcW w:w="2284" w:type="dxa"/>
            <w:vAlign w:val="bottom"/>
          </w:tcPr>
          <w:p w14:paraId="04211D70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05730684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070" w:type="dxa"/>
          </w:tcPr>
          <w:p w14:paraId="28CDAB9B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47.9</w:t>
            </w:r>
          </w:p>
        </w:tc>
      </w:tr>
      <w:tr w:rsidR="007A3274" w:rsidRPr="00940A76" w14:paraId="67B0189D" w14:textId="77777777" w:rsidTr="00C74F68">
        <w:tc>
          <w:tcPr>
            <w:tcW w:w="1866" w:type="dxa"/>
            <w:vAlign w:val="bottom"/>
          </w:tcPr>
          <w:p w14:paraId="4270C912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Abd-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Elmonsef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2018</w:t>
            </w:r>
          </w:p>
        </w:tc>
        <w:tc>
          <w:tcPr>
            <w:tcW w:w="2284" w:type="dxa"/>
            <w:vAlign w:val="bottom"/>
          </w:tcPr>
          <w:p w14:paraId="7BDE90C6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246508F2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070" w:type="dxa"/>
          </w:tcPr>
          <w:p w14:paraId="5315000F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7A3274" w:rsidRPr="00940A76" w14:paraId="1CA95C5B" w14:textId="77777777" w:rsidTr="00C74F68">
        <w:tc>
          <w:tcPr>
            <w:tcW w:w="1866" w:type="dxa"/>
            <w:vAlign w:val="bottom"/>
          </w:tcPr>
          <w:p w14:paraId="69AD1EB7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Talaat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2016</w:t>
            </w:r>
            <w:r w:rsidRPr="00940A7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284" w:type="dxa"/>
            <w:vAlign w:val="bottom"/>
          </w:tcPr>
          <w:p w14:paraId="318050F6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22AEB839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42.5</w:t>
            </w:r>
          </w:p>
        </w:tc>
        <w:tc>
          <w:tcPr>
            <w:tcW w:w="2070" w:type="dxa"/>
          </w:tcPr>
          <w:p w14:paraId="23DE27CB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</w:tr>
      <w:tr w:rsidR="007A3274" w:rsidRPr="00940A76" w14:paraId="1500C723" w14:textId="77777777" w:rsidTr="00C74F68">
        <w:tc>
          <w:tcPr>
            <w:tcW w:w="1866" w:type="dxa"/>
            <w:vAlign w:val="bottom"/>
          </w:tcPr>
          <w:p w14:paraId="2848DF15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See 2013</w:t>
            </w:r>
            <w:r w:rsidRPr="00940A7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284" w:type="dxa"/>
            <w:vAlign w:val="bottom"/>
          </w:tcPr>
          <w:p w14:paraId="0EA3022C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1E9707C9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070" w:type="dxa"/>
          </w:tcPr>
          <w:p w14:paraId="23126D88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</w:tr>
      <w:tr w:rsidR="007A3274" w:rsidRPr="00940A76" w14:paraId="2EE8FAB4" w14:textId="77777777" w:rsidTr="00C74F68">
        <w:tc>
          <w:tcPr>
            <w:tcW w:w="1866" w:type="dxa"/>
            <w:vAlign w:val="bottom"/>
          </w:tcPr>
          <w:p w14:paraId="59E43D30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Saied 2011</w:t>
            </w:r>
          </w:p>
        </w:tc>
        <w:tc>
          <w:tcPr>
            <w:tcW w:w="2284" w:type="dxa"/>
            <w:vAlign w:val="bottom"/>
          </w:tcPr>
          <w:p w14:paraId="240C527A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07C4C55A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070" w:type="dxa"/>
          </w:tcPr>
          <w:p w14:paraId="22D3B58F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</w:tr>
      <w:tr w:rsidR="007A3274" w:rsidRPr="00940A76" w14:paraId="05C04D9B" w14:textId="77777777" w:rsidTr="00C74F68">
        <w:tc>
          <w:tcPr>
            <w:tcW w:w="1866" w:type="dxa"/>
            <w:vAlign w:val="bottom"/>
          </w:tcPr>
          <w:p w14:paraId="3AE6975E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El-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Domany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2020</w:t>
            </w:r>
          </w:p>
        </w:tc>
        <w:tc>
          <w:tcPr>
            <w:tcW w:w="2284" w:type="dxa"/>
            <w:vAlign w:val="bottom"/>
          </w:tcPr>
          <w:p w14:paraId="3B49D208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1A0B516E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070" w:type="dxa"/>
          </w:tcPr>
          <w:p w14:paraId="3F3F983E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A3274" w:rsidRPr="00940A76" w14:paraId="21CA4689" w14:textId="77777777" w:rsidTr="00C74F68">
        <w:tc>
          <w:tcPr>
            <w:tcW w:w="1866" w:type="dxa"/>
            <w:vAlign w:val="bottom"/>
          </w:tcPr>
          <w:p w14:paraId="3D6DE6EF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Raouf 2020</w:t>
            </w:r>
          </w:p>
        </w:tc>
        <w:tc>
          <w:tcPr>
            <w:tcW w:w="2284" w:type="dxa"/>
            <w:vAlign w:val="bottom"/>
          </w:tcPr>
          <w:p w14:paraId="3C413E6F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2E04F979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2070" w:type="dxa"/>
          </w:tcPr>
          <w:p w14:paraId="0FE365EF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71.4</w:t>
            </w:r>
          </w:p>
        </w:tc>
      </w:tr>
      <w:tr w:rsidR="007A3274" w:rsidRPr="00940A76" w14:paraId="77EFB596" w14:textId="77777777" w:rsidTr="00C74F68">
        <w:tc>
          <w:tcPr>
            <w:tcW w:w="1866" w:type="dxa"/>
            <w:vAlign w:val="bottom"/>
          </w:tcPr>
          <w:p w14:paraId="6800BEE6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Talaat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2010</w:t>
            </w:r>
          </w:p>
        </w:tc>
        <w:tc>
          <w:tcPr>
            <w:tcW w:w="2284" w:type="dxa"/>
            <w:vAlign w:val="bottom"/>
          </w:tcPr>
          <w:p w14:paraId="7FA8622E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79CB7CBD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070" w:type="dxa"/>
          </w:tcPr>
          <w:p w14:paraId="0E7D4C95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78.6</w:t>
            </w:r>
          </w:p>
        </w:tc>
      </w:tr>
      <w:tr w:rsidR="007A3274" w:rsidRPr="00940A76" w14:paraId="572D9973" w14:textId="77777777" w:rsidTr="00C74F68">
        <w:tc>
          <w:tcPr>
            <w:tcW w:w="1866" w:type="dxa"/>
            <w:vAlign w:val="bottom"/>
          </w:tcPr>
          <w:p w14:paraId="421623F1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El-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Badawy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2017</w:t>
            </w:r>
          </w:p>
        </w:tc>
        <w:tc>
          <w:tcPr>
            <w:tcW w:w="2284" w:type="dxa"/>
            <w:vAlign w:val="bottom"/>
          </w:tcPr>
          <w:p w14:paraId="666DB67B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19FE7609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</w:tcPr>
          <w:p w14:paraId="5202F995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85.24</w:t>
            </w:r>
          </w:p>
        </w:tc>
      </w:tr>
      <w:tr w:rsidR="007A3274" w:rsidRPr="00940A76" w14:paraId="681EC37B" w14:textId="77777777" w:rsidTr="00C74F68">
        <w:tc>
          <w:tcPr>
            <w:tcW w:w="1866" w:type="dxa"/>
            <w:vAlign w:val="bottom"/>
          </w:tcPr>
          <w:p w14:paraId="0B64C632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Hassan 2012</w:t>
            </w:r>
          </w:p>
        </w:tc>
        <w:tc>
          <w:tcPr>
            <w:tcW w:w="2284" w:type="dxa"/>
            <w:vAlign w:val="bottom"/>
          </w:tcPr>
          <w:p w14:paraId="3414117B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00EF60B2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</w:tcPr>
          <w:p w14:paraId="7A5D4B4D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</w:tr>
      <w:tr w:rsidR="007A3274" w:rsidRPr="00940A76" w14:paraId="0C35C8F9" w14:textId="77777777" w:rsidTr="00C74F68">
        <w:tc>
          <w:tcPr>
            <w:tcW w:w="1866" w:type="dxa"/>
            <w:vAlign w:val="bottom"/>
          </w:tcPr>
          <w:p w14:paraId="7F3E2A75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Abdelaziz 2013</w:t>
            </w:r>
          </w:p>
        </w:tc>
        <w:tc>
          <w:tcPr>
            <w:tcW w:w="2284" w:type="dxa"/>
            <w:vAlign w:val="bottom"/>
          </w:tcPr>
          <w:p w14:paraId="0EEFD679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22039F20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</w:tcPr>
          <w:p w14:paraId="7FFC46D1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43.8</w:t>
            </w:r>
          </w:p>
        </w:tc>
      </w:tr>
      <w:tr w:rsidR="007A3274" w:rsidRPr="00940A76" w14:paraId="016B9DD6" w14:textId="77777777" w:rsidTr="00C74F68">
        <w:tc>
          <w:tcPr>
            <w:tcW w:w="1866" w:type="dxa"/>
            <w:vAlign w:val="bottom"/>
          </w:tcPr>
          <w:p w14:paraId="066BB47A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Al-Agamy 2006</w:t>
            </w:r>
          </w:p>
        </w:tc>
        <w:tc>
          <w:tcPr>
            <w:tcW w:w="2284" w:type="dxa"/>
            <w:vAlign w:val="bottom"/>
          </w:tcPr>
          <w:p w14:paraId="6CF772C0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6BFA260F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</w:tcPr>
          <w:p w14:paraId="76930675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60.9</w:t>
            </w:r>
          </w:p>
        </w:tc>
      </w:tr>
      <w:tr w:rsidR="007A3274" w:rsidRPr="00940A76" w14:paraId="2D830728" w14:textId="77777777" w:rsidTr="00C74F68">
        <w:tc>
          <w:tcPr>
            <w:tcW w:w="1866" w:type="dxa"/>
            <w:vAlign w:val="bottom"/>
          </w:tcPr>
          <w:p w14:paraId="1892BA71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Abd El </w:t>
            </w:r>
            <w:proofErr w:type="spellStart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Baky</w:t>
            </w:r>
            <w:proofErr w:type="spellEnd"/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 xml:space="preserve"> 2020</w:t>
            </w:r>
          </w:p>
        </w:tc>
        <w:tc>
          <w:tcPr>
            <w:tcW w:w="2284" w:type="dxa"/>
            <w:vAlign w:val="bottom"/>
          </w:tcPr>
          <w:p w14:paraId="50072E28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Align w:val="bottom"/>
          </w:tcPr>
          <w:p w14:paraId="3E82A736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</w:tcPr>
          <w:p w14:paraId="3555895A" w14:textId="77777777" w:rsidR="007A3274" w:rsidRPr="00940A76" w:rsidRDefault="007A3274" w:rsidP="00C74F68">
            <w:pPr>
              <w:spacing w:after="0"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0A76">
              <w:rPr>
                <w:rFonts w:ascii="Arial" w:hAnsi="Arial" w:cs="Arial"/>
                <w:color w:val="000000"/>
                <w:sz w:val="16"/>
                <w:szCs w:val="16"/>
              </w:rPr>
              <w:t>46.9</w:t>
            </w:r>
          </w:p>
        </w:tc>
      </w:tr>
    </w:tbl>
    <w:p w14:paraId="16B64B9F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  <w:proofErr w:type="spellStart"/>
      <w:r w:rsidRPr="00940A76">
        <w:rPr>
          <w:rFonts w:ascii="Arial" w:hAnsi="Arial" w:cs="Arial"/>
          <w:sz w:val="16"/>
          <w:szCs w:val="16"/>
          <w:vertAlign w:val="superscript"/>
        </w:rPr>
        <w:t>a</w:t>
      </w:r>
      <w:r w:rsidRPr="00940A76">
        <w:rPr>
          <w:rFonts w:ascii="Arial" w:hAnsi="Arial" w:cs="Arial"/>
          <w:i/>
          <w:iCs/>
          <w:sz w:val="16"/>
          <w:szCs w:val="16"/>
        </w:rPr>
        <w:t>Klebsiella</w:t>
      </w:r>
      <w:proofErr w:type="spellEnd"/>
      <w:r w:rsidRPr="00940A76">
        <w:rPr>
          <w:rFonts w:ascii="Arial" w:hAnsi="Arial" w:cs="Arial"/>
          <w:i/>
          <w:iCs/>
          <w:sz w:val="16"/>
          <w:szCs w:val="16"/>
        </w:rPr>
        <w:t xml:space="preserve"> spp</w:t>
      </w:r>
      <w:r w:rsidRPr="00940A76">
        <w:rPr>
          <w:rFonts w:ascii="Arial" w:hAnsi="Arial" w:cs="Arial"/>
          <w:sz w:val="16"/>
          <w:szCs w:val="16"/>
        </w:rPr>
        <w:t>.</w:t>
      </w:r>
    </w:p>
    <w:p w14:paraId="6A7FCE2D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  <w:r w:rsidRPr="00940A76">
        <w:rPr>
          <w:rFonts w:ascii="Arial" w:hAnsi="Arial" w:cs="Arial"/>
          <w:sz w:val="16"/>
          <w:szCs w:val="16"/>
        </w:rPr>
        <w:t>ESBL, extended-spectrum β-lactamase.</w:t>
      </w:r>
    </w:p>
    <w:p w14:paraId="44159620" w14:textId="77777777" w:rsidR="007A3274" w:rsidRPr="00940A76" w:rsidRDefault="007A3274" w:rsidP="007A3274">
      <w:pPr>
        <w:spacing w:after="0" w:line="480" w:lineRule="auto"/>
        <w:rPr>
          <w:rFonts w:ascii="Arial" w:hAnsi="Arial" w:cs="Arial"/>
        </w:rPr>
      </w:pPr>
      <w:r w:rsidRPr="00940A76">
        <w:rPr>
          <w:rFonts w:ascii="Arial" w:hAnsi="Arial" w:cs="Arial"/>
        </w:rPr>
        <w:br w:type="page"/>
      </w:r>
    </w:p>
    <w:p w14:paraId="0B2D142F" w14:textId="6266468B" w:rsidR="007A3274" w:rsidRPr="00940A76" w:rsidRDefault="007A3274" w:rsidP="007A3274">
      <w:pPr>
        <w:spacing w:after="0" w:line="480" w:lineRule="auto"/>
        <w:rPr>
          <w:rFonts w:ascii="Arial" w:hAnsi="Arial" w:cs="Arial"/>
          <w:i/>
          <w:iCs/>
        </w:rPr>
      </w:pPr>
      <w:r w:rsidRPr="00940A76">
        <w:rPr>
          <w:rFonts w:ascii="Arial" w:hAnsi="Arial" w:cs="Arial"/>
          <w:b/>
          <w:bCs/>
        </w:rPr>
        <w:t xml:space="preserve">D. </w:t>
      </w:r>
      <w:r w:rsidR="006E58E6">
        <w:rPr>
          <w:rFonts w:ascii="Arial" w:hAnsi="Arial" w:cs="Arial"/>
          <w:sz w:val="20"/>
          <w:szCs w:val="20"/>
        </w:rPr>
        <w:t>Table S</w:t>
      </w:r>
      <w:r w:rsidR="006E58E6">
        <w:rPr>
          <w:rFonts w:ascii="Arial" w:hAnsi="Arial" w:cs="Arial"/>
          <w:sz w:val="20"/>
          <w:szCs w:val="20"/>
        </w:rPr>
        <w:t>5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940A76">
        <w:rPr>
          <w:rFonts w:ascii="Arial" w:hAnsi="Arial" w:cs="Arial"/>
          <w:sz w:val="20"/>
          <w:szCs w:val="20"/>
        </w:rPr>
        <w:t xml:space="preserve">Summary of additional reported </w:t>
      </w:r>
      <w:proofErr w:type="spellStart"/>
      <w:r w:rsidRPr="00940A76">
        <w:rPr>
          <w:rFonts w:ascii="Arial" w:hAnsi="Arial" w:cs="Arial"/>
          <w:sz w:val="20"/>
          <w:szCs w:val="20"/>
        </w:rPr>
        <w:t>carbapenemase</w:t>
      </w:r>
      <w:proofErr w:type="spellEnd"/>
      <w:r w:rsidRPr="00940A76">
        <w:rPr>
          <w:rFonts w:ascii="Arial" w:hAnsi="Arial" w:cs="Arial"/>
          <w:sz w:val="20"/>
          <w:szCs w:val="20"/>
        </w:rPr>
        <w:t xml:space="preserve"> genes in </w:t>
      </w:r>
      <w:r w:rsidRPr="00940A76">
        <w:rPr>
          <w:rFonts w:ascii="Arial" w:hAnsi="Arial" w:cs="Arial"/>
          <w:i/>
          <w:iCs/>
          <w:sz w:val="20"/>
          <w:szCs w:val="20"/>
        </w:rPr>
        <w:t xml:space="preserve">A. </w:t>
      </w:r>
      <w:proofErr w:type="spellStart"/>
      <w:r w:rsidRPr="00940A76">
        <w:rPr>
          <w:rFonts w:ascii="Arial" w:hAnsi="Arial" w:cs="Arial"/>
          <w:i/>
          <w:iCs/>
          <w:sz w:val="20"/>
          <w:szCs w:val="20"/>
        </w:rPr>
        <w:t>baumannii</w:t>
      </w:r>
      <w:proofErr w:type="spellEnd"/>
      <w:r w:rsidRPr="00940A76">
        <w:rPr>
          <w:rFonts w:ascii="Arial" w:hAnsi="Arial" w:cs="Arial"/>
          <w:i/>
          <w:iCs/>
          <w:sz w:val="20"/>
          <w:szCs w:val="20"/>
        </w:rPr>
        <w:t xml:space="preserve"> </w:t>
      </w:r>
      <w:r w:rsidRPr="00940A76">
        <w:rPr>
          <w:rFonts w:ascii="Arial" w:hAnsi="Arial" w:cs="Arial"/>
          <w:sz w:val="20"/>
          <w:szCs w:val="20"/>
        </w:rPr>
        <w:t>in Egypt</w:t>
      </w:r>
    </w:p>
    <w:tbl>
      <w:tblPr>
        <w:tblW w:w="7222" w:type="dxa"/>
        <w:tblLook w:val="04A0" w:firstRow="1" w:lastRow="0" w:firstColumn="1" w:lastColumn="0" w:noHBand="0" w:noVBand="1"/>
      </w:tblPr>
      <w:tblGrid>
        <w:gridCol w:w="2146"/>
        <w:gridCol w:w="411"/>
        <w:gridCol w:w="411"/>
        <w:gridCol w:w="483"/>
        <w:gridCol w:w="411"/>
        <w:gridCol w:w="411"/>
        <w:gridCol w:w="411"/>
        <w:gridCol w:w="411"/>
        <w:gridCol w:w="483"/>
        <w:gridCol w:w="411"/>
        <w:gridCol w:w="411"/>
        <w:gridCol w:w="411"/>
        <w:gridCol w:w="411"/>
      </w:tblGrid>
      <w:tr w:rsidR="007A3274" w:rsidRPr="00940A76" w14:paraId="1907FC6F" w14:textId="77777777" w:rsidTr="00C74F68">
        <w:trPr>
          <w:trHeight w:val="1692"/>
        </w:trPr>
        <w:tc>
          <w:tcPr>
            <w:tcW w:w="2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BF84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Prevalence (% of CRAB)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20DE9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GES/IBC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08FB9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GIM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A7849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OXA-23/OXA-23-like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95DD4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OXA-24/OXA-24-like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561D2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OXA-24/40-like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A8EB2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OXA-34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51574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OXA-40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8D6B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OXA-51/OXA-51-like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74FA7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OXA-58/OXA-58-like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BA79F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OXA-143-like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E673A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SIM/SIM-1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F026A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SPM</w:t>
            </w:r>
          </w:p>
        </w:tc>
      </w:tr>
      <w:tr w:rsidR="007A3274" w:rsidRPr="00940A76" w14:paraId="37EB0DF2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BFC7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Abdulzahra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991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B70E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754C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CA1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9967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EDC6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A2E9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A222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D47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9F3D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C77B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A786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332D78A3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2CBA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Abouelfetouh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C0EE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56F9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6D75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0C6A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1D38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CBA3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1619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AD1B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C928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F1E1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21D4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A7DE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7A3274" w:rsidRPr="00940A76" w14:paraId="2C90C3AF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9DE0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Al-Agamy 2014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6C69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CB2C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3005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0DC1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8AAC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BC21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208F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E819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EBCF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56A7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30DF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B53F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57E3EB42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FD6B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Al-Hassan 2013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CB83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312D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73A5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6134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DF4B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0EDB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D31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DB3E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BA38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E0AA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B658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218F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52964636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519A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Al-Hassan 2019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6950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01A8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7EB3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876C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16E3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CDC4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ADDD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DDEB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704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AF44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FAC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35EB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7618D066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05F6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Alkasaby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7FD4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D76D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530A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978D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DFD6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FAA8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D701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19F3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59C5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B27D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36CF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7489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7A3274" w:rsidRPr="00940A76" w14:paraId="0741ADFE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FC9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Benmahmod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2019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005E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094C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7EF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CB8B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769D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47F1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CD70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2AF9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7119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AB09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63A1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F9A5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799627A5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C925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El 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Bannah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B56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9E0E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59F0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3010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C0EF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6D8E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BA7C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F536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0854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5678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1A08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91A6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1A576F82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BE3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Kholy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2018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0711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F447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168C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EAB2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9153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ED5B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989F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DF93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F30F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72A9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A6E4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557D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7A3274" w:rsidRPr="00940A76" w14:paraId="1C3021CD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D7BA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El-Sayed-Ahmed 2015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CD28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C60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C03B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79C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A0D5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FE60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97A5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6E12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8599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1566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BE2B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55CA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0EC32011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D729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Fouad 2013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2D34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FB6A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E6A5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3B2B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C58D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9370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1CCC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AE7E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0814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C8FA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0EEF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C2AC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3E62E411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1EFF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Ghaith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07F2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A9E2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25E1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F7D7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DA04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B111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BBA3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4549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DA83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999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F9AC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2BB2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496A9E17" w14:textId="77777777" w:rsidTr="00C74F68">
        <w:trPr>
          <w:trHeight w:val="300"/>
        </w:trPr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447A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Makharita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DA59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561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2829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8654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1EB6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1628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DBC3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A8EC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36DD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A726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3BF5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F87D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1A3FBCB0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1A3667BC" w14:textId="77777777" w:rsidR="007A3274" w:rsidRPr="00940A76" w:rsidRDefault="007A3274" w:rsidP="007A3274">
      <w:pPr>
        <w:spacing w:after="0" w:line="480" w:lineRule="auto"/>
        <w:ind w:left="113" w:right="113"/>
        <w:rPr>
          <w:rFonts w:ascii="Arial" w:hAnsi="Arial" w:cs="Arial"/>
          <w:sz w:val="16"/>
          <w:szCs w:val="16"/>
        </w:rPr>
      </w:pPr>
      <w:r w:rsidRPr="00940A76">
        <w:rPr>
          <w:rFonts w:ascii="Arial" w:hAnsi="Arial" w:cs="Arial"/>
          <w:sz w:val="16"/>
          <w:szCs w:val="16"/>
          <w:vertAlign w:val="superscript"/>
        </w:rPr>
        <w:t>a</w:t>
      </w:r>
      <w:r w:rsidRPr="00940A76">
        <w:rPr>
          <w:rFonts w:ascii="Arial" w:hAnsi="Arial" w:cs="Arial"/>
          <w:sz w:val="16"/>
          <w:szCs w:val="16"/>
        </w:rPr>
        <w:t xml:space="preserve">% of imipenem-insusceptible A. </w:t>
      </w:r>
      <w:proofErr w:type="spellStart"/>
      <w:r w:rsidRPr="00940A76">
        <w:rPr>
          <w:rFonts w:ascii="Arial" w:hAnsi="Arial" w:cs="Arial"/>
          <w:sz w:val="16"/>
          <w:szCs w:val="16"/>
        </w:rPr>
        <w:t>baumannii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  <w:vertAlign w:val="superscript"/>
        </w:rPr>
        <w:t>b</w:t>
      </w:r>
      <w:r w:rsidRPr="00940A76">
        <w:rPr>
          <w:rFonts w:ascii="Arial" w:hAnsi="Arial" w:cs="Arial"/>
          <w:sz w:val="16"/>
          <w:szCs w:val="16"/>
        </w:rPr>
        <w:t xml:space="preserve">% of A. </w:t>
      </w:r>
      <w:proofErr w:type="spellStart"/>
      <w:r w:rsidRPr="00940A76">
        <w:rPr>
          <w:rFonts w:ascii="Arial" w:hAnsi="Arial" w:cs="Arial"/>
          <w:sz w:val="16"/>
          <w:szCs w:val="16"/>
        </w:rPr>
        <w:t>baumannii</w:t>
      </w:r>
      <w:proofErr w:type="spellEnd"/>
    </w:p>
    <w:p w14:paraId="343648D3" w14:textId="77777777" w:rsidR="007A3274" w:rsidRPr="00940A76" w:rsidRDefault="007A3274" w:rsidP="007A3274">
      <w:pPr>
        <w:spacing w:after="0" w:line="480" w:lineRule="auto"/>
        <w:ind w:left="113" w:right="113"/>
        <w:rPr>
          <w:rFonts w:ascii="Arial" w:hAnsi="Arial" w:cs="Arial"/>
          <w:b/>
          <w:bCs/>
          <w:sz w:val="16"/>
          <w:szCs w:val="16"/>
        </w:rPr>
      </w:pPr>
      <w:r w:rsidRPr="00940A76">
        <w:rPr>
          <w:rFonts w:ascii="Arial" w:hAnsi="Arial" w:cs="Arial"/>
          <w:sz w:val="16"/>
          <w:szCs w:val="16"/>
        </w:rPr>
        <w:t xml:space="preserve">CRAB, carbapenem-resistant </w:t>
      </w:r>
      <w:r w:rsidRPr="00940A76">
        <w:rPr>
          <w:rFonts w:ascii="Arial" w:hAnsi="Arial" w:cs="Arial"/>
          <w:i/>
          <w:iCs/>
          <w:sz w:val="16"/>
          <w:szCs w:val="16"/>
        </w:rPr>
        <w:t xml:space="preserve">A. </w:t>
      </w:r>
      <w:proofErr w:type="spellStart"/>
      <w:r w:rsidRPr="00940A76">
        <w:rPr>
          <w:rFonts w:ascii="Arial" w:hAnsi="Arial" w:cs="Arial"/>
          <w:i/>
          <w:iCs/>
          <w:sz w:val="16"/>
          <w:szCs w:val="16"/>
        </w:rPr>
        <w:t>baumannii</w:t>
      </w:r>
      <w:proofErr w:type="spellEnd"/>
      <w:r w:rsidRPr="00940A76">
        <w:rPr>
          <w:rFonts w:ascii="Arial" w:hAnsi="Arial" w:cs="Arial"/>
          <w:sz w:val="16"/>
          <w:szCs w:val="16"/>
        </w:rPr>
        <w:t>; GES/IBC, Guiana extended spectrum/</w:t>
      </w:r>
      <w:proofErr w:type="spellStart"/>
      <w:r w:rsidRPr="00940A76">
        <w:rPr>
          <w:rFonts w:ascii="Arial" w:hAnsi="Arial" w:cs="Arial"/>
          <w:sz w:val="16"/>
          <w:szCs w:val="16"/>
        </w:rPr>
        <w:t>integron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-borne cephalosporinase; GIM, German </w:t>
      </w:r>
      <w:proofErr w:type="spellStart"/>
      <w:r w:rsidRPr="00940A76">
        <w:rPr>
          <w:rFonts w:ascii="Arial" w:hAnsi="Arial" w:cs="Arial"/>
          <w:sz w:val="16"/>
          <w:szCs w:val="16"/>
        </w:rPr>
        <w:t>imipenemase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; OXA-23/OXA-23-like,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23/oxacillin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23-like; OXA-24/OXA-24-like,oxacillin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24/oxacillin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24-like; OXA-24/40-like;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24/oxacillin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40-like;OXA-34,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34; OXA-40,oxacillin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40; OXA-51/OXA-51-like,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51/oxacillin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51-like; OXA-58/OXA-58-like,oxacillin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58/oxacillin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58-like</w:t>
      </w:r>
      <w:r w:rsidRPr="00940A76">
        <w:rPr>
          <w:rFonts w:ascii="Arial" w:hAnsi="Arial" w:cs="Arial"/>
          <w:b/>
          <w:bCs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</w:rPr>
        <w:t xml:space="preserve">OXA-143-like,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143-like</w:t>
      </w:r>
      <w:r w:rsidRPr="00940A76">
        <w:rPr>
          <w:rFonts w:ascii="Arial" w:hAnsi="Arial" w:cs="Arial"/>
          <w:b/>
          <w:bCs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</w:rPr>
        <w:t xml:space="preserve">SIM/SIM-1,single-minded homolog/single-minded homolog-1;SPM, Sao Paulo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>-β-lactamase.</w:t>
      </w:r>
    </w:p>
    <w:p w14:paraId="2194A2F7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b/>
          <w:bCs/>
        </w:rPr>
        <w:sectPr w:rsidR="007A3274" w:rsidRPr="00940A76" w:rsidSect="00B54428">
          <w:headerReference w:type="default" r:id="rId10"/>
          <w:footerReference w:type="default" r:id="rId11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E3CAF2D" w14:textId="0E8369CC" w:rsidR="007A3274" w:rsidRPr="00940A76" w:rsidRDefault="007A3274" w:rsidP="007A3274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940A76">
        <w:rPr>
          <w:rFonts w:ascii="Arial" w:hAnsi="Arial" w:cs="Arial"/>
          <w:b/>
          <w:bCs/>
          <w:sz w:val="20"/>
          <w:szCs w:val="20"/>
        </w:rPr>
        <w:t xml:space="preserve">E. </w:t>
      </w:r>
      <w:r w:rsidR="006E58E6">
        <w:rPr>
          <w:rFonts w:ascii="Arial" w:hAnsi="Arial" w:cs="Arial"/>
          <w:sz w:val="20"/>
          <w:szCs w:val="20"/>
        </w:rPr>
        <w:t>Table S</w:t>
      </w:r>
      <w:r w:rsidR="006E58E6">
        <w:rPr>
          <w:rFonts w:ascii="Arial" w:hAnsi="Arial" w:cs="Arial"/>
          <w:sz w:val="20"/>
          <w:szCs w:val="20"/>
        </w:rPr>
        <w:t>6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940A76">
        <w:rPr>
          <w:rFonts w:ascii="Arial" w:hAnsi="Arial" w:cs="Arial"/>
          <w:sz w:val="20"/>
          <w:szCs w:val="20"/>
        </w:rPr>
        <w:t xml:space="preserve">Summary of additional reported </w:t>
      </w:r>
      <w:proofErr w:type="spellStart"/>
      <w:r w:rsidRPr="00940A76">
        <w:rPr>
          <w:rFonts w:ascii="Arial" w:hAnsi="Arial" w:cs="Arial"/>
          <w:sz w:val="20"/>
          <w:szCs w:val="20"/>
        </w:rPr>
        <w:t>carbapenemase</w:t>
      </w:r>
      <w:proofErr w:type="spellEnd"/>
      <w:r w:rsidRPr="00940A76">
        <w:rPr>
          <w:rFonts w:ascii="Arial" w:hAnsi="Arial" w:cs="Arial"/>
          <w:sz w:val="20"/>
          <w:szCs w:val="20"/>
        </w:rPr>
        <w:t xml:space="preserve"> genes in </w:t>
      </w:r>
      <w:r w:rsidRPr="00940A76">
        <w:rPr>
          <w:rFonts w:ascii="Arial" w:hAnsi="Arial" w:cs="Arial"/>
          <w:i/>
          <w:iCs/>
          <w:sz w:val="20"/>
          <w:szCs w:val="20"/>
        </w:rPr>
        <w:t>P. aeruginosa</w:t>
      </w:r>
      <w:r w:rsidRPr="00940A76">
        <w:rPr>
          <w:rFonts w:ascii="Arial" w:hAnsi="Arial" w:cs="Arial"/>
          <w:sz w:val="20"/>
          <w:szCs w:val="20"/>
        </w:rPr>
        <w:t xml:space="preserve"> in Egypt</w:t>
      </w:r>
    </w:p>
    <w:tbl>
      <w:tblPr>
        <w:tblW w:w="8051" w:type="dxa"/>
        <w:tblLook w:val="04A0" w:firstRow="1" w:lastRow="0" w:firstColumn="1" w:lastColumn="0" w:noHBand="0" w:noVBand="1"/>
      </w:tblPr>
      <w:tblGrid>
        <w:gridCol w:w="2137"/>
        <w:gridCol w:w="411"/>
        <w:gridCol w:w="528"/>
        <w:gridCol w:w="528"/>
        <w:gridCol w:w="440"/>
        <w:gridCol w:w="528"/>
        <w:gridCol w:w="440"/>
        <w:gridCol w:w="411"/>
        <w:gridCol w:w="411"/>
        <w:gridCol w:w="411"/>
        <w:gridCol w:w="528"/>
        <w:gridCol w:w="528"/>
        <w:gridCol w:w="528"/>
        <w:gridCol w:w="222"/>
      </w:tblGrid>
      <w:tr w:rsidR="007A3274" w:rsidRPr="00940A76" w14:paraId="7BAD136B" w14:textId="77777777" w:rsidTr="00C74F68">
        <w:trPr>
          <w:gridAfter w:val="1"/>
          <w:wAfter w:w="222" w:type="dxa"/>
          <w:trHeight w:val="600"/>
        </w:trPr>
        <w:tc>
          <w:tcPr>
            <w:tcW w:w="21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93C3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Prevalence (% of CRPA)</w:t>
            </w:r>
          </w:p>
        </w:tc>
        <w:tc>
          <w:tcPr>
            <w:tcW w:w="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2724C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GES</w:t>
            </w:r>
          </w:p>
        </w:tc>
        <w:tc>
          <w:tcPr>
            <w:tcW w:w="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B9CAB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GIM/GIM-1</w:t>
            </w:r>
          </w:p>
        </w:tc>
        <w:tc>
          <w:tcPr>
            <w:tcW w:w="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A3B19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OXA-10</w:t>
            </w:r>
          </w:p>
        </w:tc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DFD9A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OXA-23</w:t>
            </w:r>
          </w:p>
        </w:tc>
        <w:tc>
          <w:tcPr>
            <w:tcW w:w="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AD843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SIM/SIM-1</w:t>
            </w:r>
          </w:p>
        </w:tc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B5BA0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SPM/SPM-1</w:t>
            </w:r>
          </w:p>
        </w:tc>
        <w:tc>
          <w:tcPr>
            <w:tcW w:w="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AD562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VEB-1</w:t>
            </w:r>
          </w:p>
        </w:tc>
        <w:tc>
          <w:tcPr>
            <w:tcW w:w="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D02E2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VIM</w:t>
            </w:r>
          </w:p>
        </w:tc>
        <w:tc>
          <w:tcPr>
            <w:tcW w:w="4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87694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VIM-1</w:t>
            </w:r>
          </w:p>
        </w:tc>
        <w:tc>
          <w:tcPr>
            <w:tcW w:w="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DEC43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VIM-2</w:t>
            </w:r>
          </w:p>
        </w:tc>
        <w:tc>
          <w:tcPr>
            <w:tcW w:w="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19B89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VIM-24</w:t>
            </w:r>
          </w:p>
        </w:tc>
        <w:tc>
          <w:tcPr>
            <w:tcW w:w="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B273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VIM-28</w:t>
            </w:r>
          </w:p>
        </w:tc>
      </w:tr>
      <w:tr w:rsidR="007A3274" w:rsidRPr="00940A76" w14:paraId="518A8490" w14:textId="77777777" w:rsidTr="00C74F68">
        <w:trPr>
          <w:trHeight w:val="636"/>
        </w:trPr>
        <w:tc>
          <w:tcPr>
            <w:tcW w:w="21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EDBEB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D79D83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28DF2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CC5135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4455A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58B80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58671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367D5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3147F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615DD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1B54C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501AC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DEDE3" w14:textId="77777777" w:rsidR="007A3274" w:rsidRPr="00940A76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057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tr w:rsidR="007A3274" w:rsidRPr="00940A76" w14:paraId="7F3CCFC8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C7C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Abaza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F367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8981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0958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56C0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F334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63.3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EC44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C5B9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79F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BC4B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75AB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08A2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FF7C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B71FE7D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6F5E7C28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C2BB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Abbas 2018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5A8E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E74B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FC06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442C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2716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4931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AE48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E7B8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55AA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4BC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D54C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A0C1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42EB83A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4469A929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E0AB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Basha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c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EA00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EA65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0BB5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EC61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3A03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5B7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0619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CC14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FF4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9EFD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3454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6834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BE6E846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7CC09569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B5AA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 Zowalaty 2016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2249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39AB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25B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B938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7BA5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5B2E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DA42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E803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8E1D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BFF3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BD21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719F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78BE442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5FF4DE99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0CA6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Domany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d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131E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3262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BBDD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DE5B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1D7A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ACA0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6515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AE00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2392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74C4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5579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D3C7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DF5F640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1DD51942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C7C6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Domany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D800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5ECC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674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859A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4D75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6768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EFDE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4CD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14CA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61CC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9BE2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1A8A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3D0D701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765ADBEB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6AEE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Kholy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2018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18B8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33E5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B908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588A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84C4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22E6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C237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9E04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DDF4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B9EA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344A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E043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764F012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0CDB9D94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3D07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Mahdy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2014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1361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476B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BB92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9EE9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4161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133E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0BE7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7D91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0FE0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D6FB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382E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2372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14.3</w:t>
            </w:r>
          </w:p>
        </w:tc>
        <w:tc>
          <w:tcPr>
            <w:tcW w:w="222" w:type="dxa"/>
            <w:vAlign w:val="center"/>
            <w:hideMark/>
          </w:tcPr>
          <w:p w14:paraId="00A9CAF4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6C4ABD63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8ED5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Mahdy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5046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66F4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7054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25E8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0771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5B3B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BCE0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B502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0080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085D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BD47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28BA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6948F4F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3FA2AA65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06A3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Farhan 2019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68A9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F331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52.3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9008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72EC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9CD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3E4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4CED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F335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28F4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EEFC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0A6F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2222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0942D82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2A0EC573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BA2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Gaballah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6809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F8F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4089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9A83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67A3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BEAC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A706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8A9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F89A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10B2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6EE6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4C7A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3AC0A29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40CCF07F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99EA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Gaballah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2019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d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91AC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52C8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B73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5BA9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3893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31D4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8008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8B75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F952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A94E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FF6C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B105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19F214A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3313DFF7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2FF1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Hashem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1161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8FFB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6F27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070A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FBEE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C12F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F6BA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2108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0041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A07B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8345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C6F5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EF7CA2C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7C391B63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3C2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Helmy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e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786B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7617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2BCF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7318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503C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ED86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11C4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7558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894D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338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1CCE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EE26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1A1835C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27F44814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CA34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Makharita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157A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D63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00C4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4CBB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86BD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D3B8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21EA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FFB9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3856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2A1E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B008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0F9F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F71486D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7BDFC46E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DEFD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Raouf 2018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8183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6373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14A7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393E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CB28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9705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83D4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4C8E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C318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4688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9BE4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5AA7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358AC89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23F2BF72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FA6C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Soliman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g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EBD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EEB4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426D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7E4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FE75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A0ED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8A7C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9240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81D3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5F72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42.9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6D4F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57.1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5694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275956F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4DEA8848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73AE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Zafer 2014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d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A81A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C110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5DF9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41.7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021A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74C5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9B06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13BB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D466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1E21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B409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58.3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95EC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50F0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C5E04CA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A3274" w:rsidRPr="00940A76" w14:paraId="2922B019" w14:textId="77777777" w:rsidTr="00C74F68">
        <w:trPr>
          <w:trHeight w:val="300"/>
        </w:trPr>
        <w:tc>
          <w:tcPr>
            <w:tcW w:w="2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B164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Zafer 2015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1D59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BE6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79B5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FF47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1224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C395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F7BC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CEA6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901C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5138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AA55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5782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BAFFA4F" w14:textId="77777777" w:rsidR="007A3274" w:rsidRPr="00940A76" w:rsidRDefault="007A3274" w:rsidP="00C7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2CA6B40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1A814A9F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  <w:r w:rsidRPr="00940A76">
        <w:rPr>
          <w:rFonts w:ascii="Arial" w:hAnsi="Arial" w:cs="Arial"/>
          <w:sz w:val="16"/>
          <w:szCs w:val="16"/>
          <w:vertAlign w:val="superscript"/>
        </w:rPr>
        <w:t>a</w:t>
      </w:r>
      <w:r w:rsidRPr="00940A76">
        <w:rPr>
          <w:rFonts w:ascii="Arial" w:hAnsi="Arial" w:cs="Arial"/>
          <w:sz w:val="16"/>
          <w:szCs w:val="16"/>
        </w:rPr>
        <w:t xml:space="preserve">% of MBL-producing </w:t>
      </w:r>
      <w:r w:rsidRPr="00940A76">
        <w:rPr>
          <w:rFonts w:ascii="Arial" w:hAnsi="Arial" w:cs="Arial"/>
          <w:i/>
          <w:iCs/>
          <w:sz w:val="16"/>
          <w:szCs w:val="16"/>
        </w:rPr>
        <w:t>P. aeruginosa</w:t>
      </w:r>
      <w:r w:rsidRPr="00940A76">
        <w:rPr>
          <w:rFonts w:ascii="Arial" w:hAnsi="Arial" w:cs="Arial"/>
          <w:sz w:val="16"/>
          <w:szCs w:val="16"/>
        </w:rPr>
        <w:t>;</w:t>
      </w:r>
      <w:r w:rsidRPr="00940A76">
        <w:rPr>
          <w:rFonts w:ascii="Arial" w:hAnsi="Arial" w:cs="Arial"/>
          <w:sz w:val="16"/>
          <w:szCs w:val="16"/>
          <w:vertAlign w:val="superscript"/>
        </w:rPr>
        <w:t xml:space="preserve"> b</w:t>
      </w:r>
      <w:r w:rsidRPr="00940A76">
        <w:rPr>
          <w:rFonts w:ascii="Arial" w:hAnsi="Arial" w:cs="Arial"/>
          <w:sz w:val="16"/>
          <w:szCs w:val="16"/>
        </w:rPr>
        <w:t xml:space="preserve">% of </w:t>
      </w:r>
      <w:r w:rsidRPr="00940A76">
        <w:rPr>
          <w:rFonts w:ascii="Arial" w:hAnsi="Arial" w:cs="Arial"/>
          <w:i/>
          <w:iCs/>
          <w:sz w:val="16"/>
          <w:szCs w:val="16"/>
        </w:rPr>
        <w:t>P. aeruginosa</w:t>
      </w:r>
      <w:r w:rsidRPr="00940A76">
        <w:rPr>
          <w:rFonts w:ascii="Arial" w:hAnsi="Arial" w:cs="Arial"/>
          <w:sz w:val="16"/>
          <w:szCs w:val="16"/>
        </w:rPr>
        <w:t xml:space="preserve"> isolates resistant to one or more β-lactams; </w:t>
      </w:r>
      <w:r w:rsidRPr="00940A76">
        <w:rPr>
          <w:rFonts w:ascii="Arial" w:hAnsi="Arial" w:cs="Arial"/>
          <w:sz w:val="16"/>
          <w:szCs w:val="16"/>
          <w:vertAlign w:val="superscript"/>
        </w:rPr>
        <w:t>c</w:t>
      </w:r>
      <w:r w:rsidRPr="00940A76">
        <w:rPr>
          <w:rFonts w:ascii="Arial" w:hAnsi="Arial" w:cs="Arial"/>
          <w:sz w:val="16"/>
          <w:szCs w:val="16"/>
        </w:rPr>
        <w:t xml:space="preserve">% of XDR-CRPA; </w:t>
      </w:r>
      <w:r w:rsidRPr="00940A76">
        <w:rPr>
          <w:rFonts w:ascii="Arial" w:hAnsi="Arial" w:cs="Arial"/>
          <w:sz w:val="16"/>
          <w:szCs w:val="16"/>
          <w:vertAlign w:val="superscript"/>
        </w:rPr>
        <w:t>d</w:t>
      </w:r>
      <w:r w:rsidRPr="00940A76">
        <w:rPr>
          <w:rFonts w:ascii="Arial" w:hAnsi="Arial" w:cs="Arial"/>
          <w:sz w:val="16"/>
          <w:szCs w:val="16"/>
        </w:rPr>
        <w:t xml:space="preserve">% of imipenem-resistant </w:t>
      </w:r>
      <w:r w:rsidRPr="00940A76">
        <w:rPr>
          <w:rFonts w:ascii="Arial" w:hAnsi="Arial" w:cs="Arial"/>
          <w:i/>
          <w:iCs/>
          <w:sz w:val="16"/>
          <w:szCs w:val="16"/>
        </w:rPr>
        <w:t>P. aeruginosa</w:t>
      </w:r>
      <w:r w:rsidRPr="00940A76">
        <w:rPr>
          <w:rFonts w:ascii="Arial" w:hAnsi="Arial" w:cs="Arial"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  <w:vertAlign w:val="superscript"/>
        </w:rPr>
        <w:t>e</w:t>
      </w:r>
      <w:r w:rsidRPr="00940A76">
        <w:rPr>
          <w:rFonts w:ascii="Arial" w:hAnsi="Arial" w:cs="Arial"/>
          <w:sz w:val="16"/>
          <w:szCs w:val="16"/>
        </w:rPr>
        <w:t xml:space="preserve">% of third-generation cephalosporin-resistant MDR </w:t>
      </w:r>
      <w:r w:rsidRPr="00940A76">
        <w:rPr>
          <w:rFonts w:ascii="Arial" w:hAnsi="Arial" w:cs="Arial"/>
          <w:i/>
          <w:iCs/>
          <w:sz w:val="16"/>
          <w:szCs w:val="16"/>
        </w:rPr>
        <w:t>P. aeruginosa</w:t>
      </w:r>
      <w:r w:rsidRPr="00940A76">
        <w:rPr>
          <w:rFonts w:ascii="Arial" w:hAnsi="Arial" w:cs="Arial"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  <w:vertAlign w:val="superscript"/>
        </w:rPr>
        <w:t>g</w:t>
      </w:r>
      <w:r w:rsidRPr="00940A76">
        <w:rPr>
          <w:rFonts w:ascii="Arial" w:hAnsi="Arial" w:cs="Arial"/>
          <w:sz w:val="16"/>
          <w:szCs w:val="16"/>
        </w:rPr>
        <w:t xml:space="preserve">% of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940A76">
        <w:rPr>
          <w:rFonts w:ascii="Arial" w:hAnsi="Arial" w:cs="Arial"/>
          <w:sz w:val="16"/>
          <w:szCs w:val="16"/>
        </w:rPr>
        <w:t>genes</w:t>
      </w:r>
      <w:proofErr w:type="gramEnd"/>
      <w:r w:rsidRPr="00940A76">
        <w:rPr>
          <w:rFonts w:ascii="Arial" w:hAnsi="Arial" w:cs="Arial"/>
          <w:sz w:val="16"/>
          <w:szCs w:val="16"/>
        </w:rPr>
        <w:t xml:space="preserve"> </w:t>
      </w:r>
    </w:p>
    <w:p w14:paraId="6D187D77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  <w:r w:rsidRPr="00940A76">
        <w:rPr>
          <w:rFonts w:ascii="Arial" w:hAnsi="Arial" w:cs="Arial"/>
          <w:sz w:val="16"/>
          <w:szCs w:val="16"/>
        </w:rPr>
        <w:t xml:space="preserve">CRPA, carbapenem-resistant </w:t>
      </w:r>
      <w:r w:rsidRPr="00940A76">
        <w:rPr>
          <w:rFonts w:ascii="Arial" w:hAnsi="Arial" w:cs="Arial"/>
          <w:i/>
          <w:iCs/>
          <w:sz w:val="16"/>
          <w:szCs w:val="16"/>
        </w:rPr>
        <w:t xml:space="preserve">P. aeruginosa; </w:t>
      </w:r>
      <w:r w:rsidRPr="00940A76">
        <w:rPr>
          <w:rFonts w:ascii="Arial" w:hAnsi="Arial" w:cs="Arial"/>
          <w:sz w:val="16"/>
          <w:szCs w:val="16"/>
        </w:rPr>
        <w:t xml:space="preserve">GES, Guiana extended spectrum; GIM, German </w:t>
      </w:r>
      <w:proofErr w:type="spellStart"/>
      <w:r w:rsidRPr="00940A76">
        <w:rPr>
          <w:rFonts w:ascii="Arial" w:hAnsi="Arial" w:cs="Arial"/>
          <w:sz w:val="16"/>
          <w:szCs w:val="16"/>
        </w:rPr>
        <w:t>imipenemase</w:t>
      </w:r>
      <w:proofErr w:type="spellEnd"/>
      <w:r w:rsidRPr="00940A76">
        <w:rPr>
          <w:rFonts w:ascii="Arial" w:hAnsi="Arial" w:cs="Arial"/>
          <w:color w:val="000000"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</w:rPr>
        <w:t xml:space="preserve">MDR, multidrug resistant;OXA-10,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10; OXA-23,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23; SIM/SIM-1, single-minded homolog/-1;SPM, Sao Paulo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-β-lactamase; VEB, Vietnamese extended-spectrum β-lactamase; VIM, Verona </w:t>
      </w:r>
      <w:proofErr w:type="spellStart"/>
      <w:r w:rsidRPr="00940A76">
        <w:rPr>
          <w:rFonts w:ascii="Arial" w:hAnsi="Arial" w:cs="Arial"/>
          <w:sz w:val="16"/>
          <w:szCs w:val="16"/>
        </w:rPr>
        <w:t>integron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-encoded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-β-lactamase; VIM-1, Verona </w:t>
      </w:r>
      <w:proofErr w:type="spellStart"/>
      <w:r w:rsidRPr="00940A76">
        <w:rPr>
          <w:rFonts w:ascii="Arial" w:hAnsi="Arial" w:cs="Arial"/>
          <w:sz w:val="16"/>
          <w:szCs w:val="16"/>
        </w:rPr>
        <w:t>integron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-encoded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-β-lactamase-1; VIM-2, Verona </w:t>
      </w:r>
      <w:proofErr w:type="spellStart"/>
      <w:r w:rsidRPr="00940A76">
        <w:rPr>
          <w:rFonts w:ascii="Arial" w:hAnsi="Arial" w:cs="Arial"/>
          <w:sz w:val="16"/>
          <w:szCs w:val="16"/>
        </w:rPr>
        <w:t>integron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-encoded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-β-lactamase-2; VIM-24,Verona </w:t>
      </w:r>
      <w:proofErr w:type="spellStart"/>
      <w:r w:rsidRPr="00940A76">
        <w:rPr>
          <w:rFonts w:ascii="Arial" w:hAnsi="Arial" w:cs="Arial"/>
          <w:sz w:val="16"/>
          <w:szCs w:val="16"/>
        </w:rPr>
        <w:t>integron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-encoded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-β-lactamase-24; VIM-28,Verona </w:t>
      </w:r>
      <w:proofErr w:type="spellStart"/>
      <w:r w:rsidRPr="00940A76">
        <w:rPr>
          <w:rFonts w:ascii="Arial" w:hAnsi="Arial" w:cs="Arial"/>
          <w:sz w:val="16"/>
          <w:szCs w:val="16"/>
        </w:rPr>
        <w:t>integron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-encoded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-β-lactamase-28; XDR-CRPA, extensively drug-resistant-carbapenem-resistant </w:t>
      </w:r>
      <w:r w:rsidRPr="00940A76">
        <w:rPr>
          <w:rFonts w:ascii="Arial" w:hAnsi="Arial" w:cs="Arial"/>
          <w:i/>
          <w:iCs/>
          <w:sz w:val="16"/>
          <w:szCs w:val="16"/>
        </w:rPr>
        <w:t>P. aeruginosa.</w:t>
      </w:r>
    </w:p>
    <w:p w14:paraId="5F9237EA" w14:textId="77777777" w:rsidR="007A3274" w:rsidRPr="00940A76" w:rsidRDefault="007A3274" w:rsidP="007A3274">
      <w:pPr>
        <w:spacing w:after="0" w:line="480" w:lineRule="auto"/>
        <w:rPr>
          <w:rFonts w:ascii="Arial" w:hAnsi="Arial" w:cs="Arial"/>
        </w:rPr>
      </w:pPr>
      <w:r w:rsidRPr="00940A76">
        <w:rPr>
          <w:rFonts w:ascii="Arial" w:hAnsi="Arial" w:cs="Arial"/>
        </w:rPr>
        <w:br w:type="page"/>
      </w:r>
    </w:p>
    <w:p w14:paraId="0777E540" w14:textId="6A2E8653" w:rsidR="007A3274" w:rsidRPr="00940A76" w:rsidRDefault="007A3274" w:rsidP="007A3274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940A76">
        <w:rPr>
          <w:rFonts w:ascii="Arial" w:hAnsi="Arial" w:cs="Arial"/>
          <w:b/>
          <w:bCs/>
          <w:sz w:val="20"/>
          <w:szCs w:val="20"/>
        </w:rPr>
        <w:t>F.</w:t>
      </w:r>
      <w:r w:rsidRPr="00940A76">
        <w:rPr>
          <w:rFonts w:ascii="Arial" w:hAnsi="Arial" w:cs="Arial"/>
          <w:sz w:val="20"/>
          <w:szCs w:val="20"/>
        </w:rPr>
        <w:t xml:space="preserve"> </w:t>
      </w:r>
      <w:r w:rsidR="006E58E6">
        <w:rPr>
          <w:rFonts w:ascii="Arial" w:hAnsi="Arial" w:cs="Arial"/>
          <w:sz w:val="20"/>
          <w:szCs w:val="20"/>
        </w:rPr>
        <w:t>Table S</w:t>
      </w:r>
      <w:r w:rsidR="006E58E6">
        <w:rPr>
          <w:rFonts w:ascii="Arial" w:hAnsi="Arial" w:cs="Arial"/>
          <w:sz w:val="20"/>
          <w:szCs w:val="20"/>
        </w:rPr>
        <w:t>7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940A76">
        <w:rPr>
          <w:rFonts w:ascii="Arial" w:hAnsi="Arial" w:cs="Arial"/>
          <w:sz w:val="20"/>
          <w:szCs w:val="20"/>
        </w:rPr>
        <w:t xml:space="preserve">Summary of additional reported ESBL and </w:t>
      </w:r>
      <w:proofErr w:type="spellStart"/>
      <w:r w:rsidRPr="00940A76">
        <w:rPr>
          <w:rFonts w:ascii="Arial" w:hAnsi="Arial" w:cs="Arial"/>
          <w:sz w:val="20"/>
          <w:szCs w:val="20"/>
        </w:rPr>
        <w:t>carbapenemase</w:t>
      </w:r>
      <w:proofErr w:type="spellEnd"/>
      <w:r w:rsidRPr="00940A76">
        <w:rPr>
          <w:rFonts w:ascii="Arial" w:hAnsi="Arial" w:cs="Arial"/>
          <w:sz w:val="20"/>
          <w:szCs w:val="20"/>
        </w:rPr>
        <w:t xml:space="preserve"> genes in Enterobacteriaceae in Egypt</w:t>
      </w:r>
    </w:p>
    <w:tbl>
      <w:tblPr>
        <w:tblW w:w="5558" w:type="dxa"/>
        <w:tblLook w:val="04A0" w:firstRow="1" w:lastRow="0" w:firstColumn="1" w:lastColumn="0" w:noHBand="0" w:noVBand="1"/>
      </w:tblPr>
      <w:tblGrid>
        <w:gridCol w:w="1919"/>
        <w:gridCol w:w="528"/>
        <w:gridCol w:w="528"/>
        <w:gridCol w:w="411"/>
        <w:gridCol w:w="411"/>
        <w:gridCol w:w="411"/>
        <w:gridCol w:w="528"/>
        <w:gridCol w:w="411"/>
        <w:gridCol w:w="411"/>
      </w:tblGrid>
      <w:tr w:rsidR="007A3274" w:rsidRPr="00940A76" w14:paraId="1A3AC3CB" w14:textId="77777777" w:rsidTr="00C74F68">
        <w:trPr>
          <w:trHeight w:val="1548"/>
        </w:trPr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2888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Prevalence (% of Enterobacteriaceae)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5CEA2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OXA-23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8EBF3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4A88E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CTX-M-9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7303A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CTX-M-14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5FC93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CTX-M-15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B697D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SHV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EB3B8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SHV-11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5703D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SHV-12</w:t>
            </w:r>
          </w:p>
        </w:tc>
      </w:tr>
      <w:tr w:rsidR="007A3274" w:rsidRPr="00940A76" w14:paraId="7F893A46" w14:textId="77777777" w:rsidTr="00C74F68">
        <w:trPr>
          <w:trHeight w:val="300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60C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Abdallah 2015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0D45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F907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89.1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6AE5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A98B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19A4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8113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21.7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98E7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9ED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70DCD4B5" w14:textId="77777777" w:rsidTr="00C74F68">
        <w:trPr>
          <w:trHeight w:val="300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D9B0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Galal 2019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0F7F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4AC5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A27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CF0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9772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C097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10.1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3602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CE79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1675EDB1" w14:textId="77777777" w:rsidTr="00C74F68">
        <w:trPr>
          <w:trHeight w:val="300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9099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Poirel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2013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16D4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9EF9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979E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66B0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5031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5A7B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FB6D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78D5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</w:t>
            </w:r>
          </w:p>
        </w:tc>
      </w:tr>
      <w:tr w:rsidR="007A3274" w:rsidRPr="00940A76" w14:paraId="049C37C4" w14:textId="77777777" w:rsidTr="00C74F68">
        <w:trPr>
          <w:trHeight w:val="300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C63C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Tawfick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CF09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31.1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75B4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66F8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0ECE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E0E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230B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4B64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17FA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78140FD9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34B0FA22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  <w:r w:rsidRPr="00940A76">
        <w:rPr>
          <w:rFonts w:ascii="Arial" w:hAnsi="Arial" w:cs="Arial"/>
          <w:sz w:val="16"/>
          <w:szCs w:val="16"/>
          <w:vertAlign w:val="superscript"/>
        </w:rPr>
        <w:t>a</w:t>
      </w:r>
      <w:r w:rsidRPr="00940A76">
        <w:rPr>
          <w:rFonts w:ascii="Arial" w:hAnsi="Arial" w:cs="Arial"/>
          <w:sz w:val="16"/>
          <w:szCs w:val="16"/>
        </w:rPr>
        <w:t xml:space="preserve">% of ESBL-E; </w:t>
      </w:r>
      <w:r w:rsidRPr="00940A76">
        <w:rPr>
          <w:rFonts w:ascii="Arial" w:hAnsi="Arial" w:cs="Arial"/>
          <w:sz w:val="16"/>
          <w:szCs w:val="16"/>
          <w:vertAlign w:val="superscript"/>
        </w:rPr>
        <w:t>b</w:t>
      </w:r>
      <w:r w:rsidRPr="00940A76">
        <w:rPr>
          <w:rFonts w:ascii="Arial" w:hAnsi="Arial" w:cs="Arial"/>
          <w:sz w:val="16"/>
          <w:szCs w:val="16"/>
        </w:rPr>
        <w:t>% of CRE</w:t>
      </w:r>
    </w:p>
    <w:p w14:paraId="0478BF66" w14:textId="77777777" w:rsidR="007A3274" w:rsidRPr="00940A76" w:rsidRDefault="007A3274" w:rsidP="007A3274">
      <w:pPr>
        <w:spacing w:after="0" w:line="480" w:lineRule="auto"/>
        <w:rPr>
          <w:rFonts w:ascii="Arial" w:hAnsi="Arial" w:cs="Arial"/>
        </w:rPr>
      </w:pPr>
      <w:r w:rsidRPr="00940A76">
        <w:rPr>
          <w:rFonts w:ascii="Arial" w:hAnsi="Arial" w:cs="Arial"/>
          <w:sz w:val="16"/>
          <w:szCs w:val="16"/>
        </w:rPr>
        <w:t xml:space="preserve">ESBL, extended-spectrum β-lactamase; OXA-23,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23; CTX-M, </w:t>
      </w:r>
      <w:proofErr w:type="spellStart"/>
      <w:r w:rsidRPr="00940A76">
        <w:rPr>
          <w:rFonts w:ascii="Arial" w:hAnsi="Arial" w:cs="Arial"/>
          <w:sz w:val="16"/>
          <w:szCs w:val="16"/>
        </w:rPr>
        <w:t>cefotaximase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-Munich; SHV, </w:t>
      </w:r>
      <w:proofErr w:type="spellStart"/>
      <w:r w:rsidRPr="00940A76">
        <w:rPr>
          <w:rFonts w:ascii="Arial" w:hAnsi="Arial" w:cs="Arial"/>
          <w:sz w:val="16"/>
          <w:szCs w:val="16"/>
        </w:rPr>
        <w:t>sulphydryl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940A76">
        <w:rPr>
          <w:rFonts w:ascii="Arial" w:hAnsi="Arial" w:cs="Arial"/>
          <w:sz w:val="16"/>
          <w:szCs w:val="16"/>
        </w:rPr>
        <w:t>variable</w:t>
      </w:r>
      <w:proofErr w:type="gramEnd"/>
    </w:p>
    <w:p w14:paraId="275365C0" w14:textId="77777777" w:rsidR="007A3274" w:rsidRPr="00940A76" w:rsidRDefault="007A3274" w:rsidP="007A3274">
      <w:pPr>
        <w:spacing w:after="0" w:line="480" w:lineRule="auto"/>
        <w:rPr>
          <w:rFonts w:ascii="Arial" w:hAnsi="Arial" w:cs="Arial"/>
        </w:rPr>
      </w:pPr>
    </w:p>
    <w:p w14:paraId="45734B58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b/>
          <w:bCs/>
        </w:rPr>
        <w:sectPr w:rsidR="007A3274" w:rsidRPr="00940A76" w:rsidSect="007633A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1E4B94" w14:textId="02B7BEB7" w:rsidR="007A3274" w:rsidRPr="00940A76" w:rsidRDefault="007A3274" w:rsidP="007A3274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940A76">
        <w:rPr>
          <w:rFonts w:ascii="Arial" w:hAnsi="Arial" w:cs="Arial"/>
          <w:b/>
          <w:bCs/>
          <w:sz w:val="20"/>
          <w:szCs w:val="20"/>
        </w:rPr>
        <w:t>G.</w:t>
      </w:r>
      <w:r w:rsidRPr="00940A76">
        <w:rPr>
          <w:rFonts w:ascii="Arial" w:hAnsi="Arial" w:cs="Arial"/>
          <w:sz w:val="20"/>
          <w:szCs w:val="20"/>
        </w:rPr>
        <w:t xml:space="preserve"> </w:t>
      </w:r>
      <w:r w:rsidR="006E58E6">
        <w:rPr>
          <w:rFonts w:ascii="Arial" w:hAnsi="Arial" w:cs="Arial"/>
          <w:sz w:val="20"/>
          <w:szCs w:val="20"/>
        </w:rPr>
        <w:t>Table S</w:t>
      </w:r>
      <w:r w:rsidR="006E58E6">
        <w:rPr>
          <w:rFonts w:ascii="Arial" w:hAnsi="Arial" w:cs="Arial"/>
          <w:sz w:val="20"/>
          <w:szCs w:val="20"/>
        </w:rPr>
        <w:t>8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940A76">
        <w:rPr>
          <w:rFonts w:ascii="Arial" w:hAnsi="Arial" w:cs="Arial"/>
          <w:sz w:val="20"/>
          <w:szCs w:val="20"/>
        </w:rPr>
        <w:t xml:space="preserve">Summary of additional reported ESBL and </w:t>
      </w:r>
      <w:proofErr w:type="spellStart"/>
      <w:r w:rsidRPr="00940A76">
        <w:rPr>
          <w:rFonts w:ascii="Arial" w:hAnsi="Arial" w:cs="Arial"/>
          <w:sz w:val="20"/>
          <w:szCs w:val="20"/>
        </w:rPr>
        <w:t>carbapenemase</w:t>
      </w:r>
      <w:proofErr w:type="spellEnd"/>
      <w:r w:rsidRPr="00940A76">
        <w:rPr>
          <w:rFonts w:ascii="Arial" w:hAnsi="Arial" w:cs="Arial"/>
          <w:sz w:val="20"/>
          <w:szCs w:val="20"/>
        </w:rPr>
        <w:t xml:space="preserve"> genes in </w:t>
      </w:r>
      <w:r w:rsidRPr="00940A76">
        <w:rPr>
          <w:rFonts w:ascii="Arial" w:hAnsi="Arial" w:cs="Arial"/>
          <w:i/>
          <w:iCs/>
          <w:sz w:val="20"/>
          <w:szCs w:val="20"/>
        </w:rPr>
        <w:t>K. pneumoniae</w:t>
      </w:r>
      <w:r w:rsidRPr="00940A76">
        <w:rPr>
          <w:rFonts w:ascii="Arial" w:hAnsi="Arial" w:cs="Arial"/>
          <w:sz w:val="20"/>
          <w:szCs w:val="20"/>
        </w:rPr>
        <w:t xml:space="preserve"> in Egypt</w:t>
      </w:r>
    </w:p>
    <w:tbl>
      <w:tblPr>
        <w:tblW w:w="9265" w:type="dxa"/>
        <w:tblLook w:val="04A0" w:firstRow="1" w:lastRow="0" w:firstColumn="1" w:lastColumn="0" w:noHBand="0" w:noVBand="1"/>
      </w:tblPr>
      <w:tblGrid>
        <w:gridCol w:w="1448"/>
        <w:gridCol w:w="439"/>
        <w:gridCol w:w="528"/>
        <w:gridCol w:w="528"/>
        <w:gridCol w:w="411"/>
        <w:gridCol w:w="411"/>
        <w:gridCol w:w="439"/>
        <w:gridCol w:w="411"/>
        <w:gridCol w:w="528"/>
        <w:gridCol w:w="411"/>
        <w:gridCol w:w="528"/>
        <w:gridCol w:w="411"/>
        <w:gridCol w:w="483"/>
        <w:gridCol w:w="411"/>
        <w:gridCol w:w="528"/>
        <w:gridCol w:w="528"/>
        <w:gridCol w:w="411"/>
        <w:gridCol w:w="411"/>
      </w:tblGrid>
      <w:tr w:rsidR="007A3274" w:rsidRPr="00940A76" w14:paraId="246AA32A" w14:textId="77777777" w:rsidTr="00C74F68">
        <w:trPr>
          <w:trHeight w:val="1788"/>
        </w:trPr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65A1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Prevalence (% of </w:t>
            </w:r>
            <w:r w:rsidRPr="00940A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K. pneumoniae</w:t>
            </w: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FAD86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GES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4DD71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NDM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4173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NDM-1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E9C66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NDM-4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E017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NDM-5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3BF39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OXA-23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FD109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OXA-40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2732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OXA-51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B89A8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OXA-58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0BF99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OXA-181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72EE9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SPM/ SPM-1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37334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B6F54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CTX-M-1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EC470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CTX-M-14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6DFE7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CTX-M-15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C8A93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CTX-M-27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FCE5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CTX-M-55</w:t>
            </w:r>
          </w:p>
        </w:tc>
      </w:tr>
      <w:tr w:rsidR="007A3274" w:rsidRPr="00940A76" w14:paraId="50CCB6E7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23C6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Abdulall</w:t>
            </w:r>
            <w:proofErr w:type="spellEnd"/>
            <w:r w:rsidRPr="00940A7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2018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4137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B59C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48.1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F0A5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BB10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306B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5D55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6B7F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D13A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847C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6BA7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D50E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5CC0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0995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7309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FDB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59B3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1336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5920B904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18B4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Ahmed 2009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8974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F738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EDC0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AD8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D7AB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9329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5C31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9F7B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D1E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F10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5AFD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886B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483E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6018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5573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F6AD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19BB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79EB8E4E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6A4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El 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Domany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49C9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8DB9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C542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DCB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3568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C60C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967F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5647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CE47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5163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1771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BCF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4843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0952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615C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FAC1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A055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03856F88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F2CE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Badawy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ADA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5.3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E3A7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26.3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6B0D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B035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D102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099E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5.3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C292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2890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10.5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02B5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C436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21.1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1F41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D3ED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091F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BFAE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66CA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2331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F6BC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6946124A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4728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Kholy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A486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8B3C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33.3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64FE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3627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59FD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1B3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E336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683C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969D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E381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9D1A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C8F3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0115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726C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876C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207F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769E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64B77828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87F2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Kholy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2753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8E4A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9A52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23.7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2918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4D9C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29D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E300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600D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B390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BF1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738C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B2F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059C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0211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19.5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289B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71.4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9C57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A12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7A3274" w:rsidRPr="00940A76" w14:paraId="2B380C90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9873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ElMahallawy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2018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576B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9133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2132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67.8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646B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2C79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0F80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6FEB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7008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C4EE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CFA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DF3B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AB0F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370D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8BE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289B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AF56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5068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65CF36D2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6A78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Ghaith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6079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DF70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9E8A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52.2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05D0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F005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CAEB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6B92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9185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82E1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C98F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63F6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B71C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939B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7C11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7CEF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B054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6A68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4EFB1CE2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715D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Hassuna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CE0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069F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DB53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EF22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D7C5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8073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8F11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5D6B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B491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058B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932E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1FB5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4206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B190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C220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2ED8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FB68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6CD62DB6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FE60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Helmy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c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8E29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A070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CBCF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AEBC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4488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E1F4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1E8C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B6D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5B71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CF69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D02E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44D8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EFB1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2E93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33.3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A7AC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71.4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46E1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1689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1BCF2DFA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49C8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Khalil</w:t>
            </w:r>
            <w:r w:rsidRPr="00940A7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6836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BA01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A845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20.9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4484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5FF5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0CEB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7523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90A7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3BAB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EFAD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AB7D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B9ED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9F2D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57C9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8A07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FD9C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19E9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3A4E9483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39F1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Khalil</w:t>
            </w:r>
            <w:r w:rsidRPr="00940A7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B3C4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5350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1472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21.7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49B8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F98E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ACB3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2ADE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68E9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8697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26E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8D6A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05A8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CDCC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FB1C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5BE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5F49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46E7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629B8C34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431F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Khalil</w:t>
            </w:r>
            <w:r w:rsidRPr="00940A7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2019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CC7E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E1C1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7C41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20.9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99EB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B74F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37D2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41A7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7A83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CF1D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59C5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99E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88E3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43A9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829D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AE4E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CD8E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AAF8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349C484C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E846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Makharita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A314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0F35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4313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FDD7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F448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5522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D6AD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8E80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9AB7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4793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AB2D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B616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5A0C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71BF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8826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ED78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EF51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505350F4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E4B2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Mohamed</w:t>
            </w:r>
            <w:r w:rsidRPr="00940A7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2019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5CBD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9EB8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E17D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55.8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4DBD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16C1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C8AA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0AA9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C84D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047B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B8EF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7A97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DF6A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C412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B6E5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151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FB3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716D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1BE740A6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5893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Ragheb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ED8E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302E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75.2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36FF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A85E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F095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5369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B908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5415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7C74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586A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B788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CA8F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9F8B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79CA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1D5D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64A4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CCBE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11F13670" w14:textId="77777777" w:rsidTr="00C74F68">
        <w:trPr>
          <w:trHeight w:val="300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7F11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Tawfick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85EC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8382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60.8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F1DC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69E5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4F5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91D1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CB1F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3878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30E1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1B1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0674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80AE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72B8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D3A8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A084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C8C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4C68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6DC210CB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490B3F18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sz w:val="16"/>
          <w:szCs w:val="16"/>
        </w:rPr>
      </w:pPr>
      <w:r w:rsidRPr="00940A76">
        <w:rPr>
          <w:rFonts w:ascii="Arial" w:hAnsi="Arial" w:cs="Arial"/>
          <w:sz w:val="16"/>
          <w:szCs w:val="16"/>
          <w:vertAlign w:val="superscript"/>
        </w:rPr>
        <w:t>a</w:t>
      </w:r>
      <w:r w:rsidRPr="00940A76">
        <w:rPr>
          <w:rFonts w:ascii="Arial" w:hAnsi="Arial" w:cs="Arial"/>
          <w:sz w:val="16"/>
          <w:szCs w:val="16"/>
        </w:rPr>
        <w:t xml:space="preserve">% of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-resistant/-producing </w:t>
      </w:r>
      <w:r w:rsidRPr="00940A76">
        <w:rPr>
          <w:rFonts w:ascii="Arial" w:hAnsi="Arial" w:cs="Arial"/>
          <w:i/>
          <w:iCs/>
          <w:sz w:val="16"/>
          <w:szCs w:val="16"/>
        </w:rPr>
        <w:t>K. pneumoniae</w:t>
      </w:r>
      <w:r w:rsidRPr="00940A76">
        <w:rPr>
          <w:rFonts w:ascii="Arial" w:hAnsi="Arial" w:cs="Arial"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  <w:vertAlign w:val="superscript"/>
        </w:rPr>
        <w:t>b</w:t>
      </w:r>
      <w:r w:rsidRPr="00940A76">
        <w:rPr>
          <w:rFonts w:ascii="Arial" w:hAnsi="Arial" w:cs="Arial"/>
          <w:sz w:val="16"/>
          <w:szCs w:val="16"/>
        </w:rPr>
        <w:t xml:space="preserve">% of MDR </w:t>
      </w:r>
      <w:r w:rsidRPr="00940A76">
        <w:rPr>
          <w:rFonts w:ascii="Arial" w:hAnsi="Arial" w:cs="Arial"/>
          <w:i/>
          <w:iCs/>
          <w:sz w:val="16"/>
          <w:szCs w:val="16"/>
        </w:rPr>
        <w:t>K. pneumoniae</w:t>
      </w:r>
      <w:r w:rsidRPr="00940A76">
        <w:rPr>
          <w:rFonts w:ascii="Arial" w:hAnsi="Arial" w:cs="Arial"/>
          <w:sz w:val="16"/>
          <w:szCs w:val="16"/>
        </w:rPr>
        <w:t xml:space="preserve">; </w:t>
      </w:r>
      <w:r w:rsidRPr="00940A76">
        <w:rPr>
          <w:rFonts w:ascii="Arial" w:hAnsi="Arial" w:cs="Arial"/>
          <w:sz w:val="16"/>
          <w:szCs w:val="16"/>
          <w:vertAlign w:val="superscript"/>
        </w:rPr>
        <w:t>c</w:t>
      </w:r>
      <w:r w:rsidRPr="00940A76">
        <w:rPr>
          <w:rFonts w:ascii="Arial" w:hAnsi="Arial" w:cs="Arial"/>
          <w:sz w:val="16"/>
          <w:szCs w:val="16"/>
        </w:rPr>
        <w:t xml:space="preserve">% of ESBL-producing/third-generation cephalosporin-resistant </w:t>
      </w:r>
      <w:r w:rsidRPr="00940A76">
        <w:rPr>
          <w:rFonts w:ascii="Arial" w:hAnsi="Arial" w:cs="Arial"/>
          <w:i/>
          <w:iCs/>
          <w:sz w:val="16"/>
          <w:szCs w:val="16"/>
        </w:rPr>
        <w:t xml:space="preserve">K. </w:t>
      </w:r>
      <w:proofErr w:type="gramStart"/>
      <w:r w:rsidRPr="00940A76">
        <w:rPr>
          <w:rFonts w:ascii="Arial" w:hAnsi="Arial" w:cs="Arial"/>
          <w:i/>
          <w:iCs/>
          <w:sz w:val="16"/>
          <w:szCs w:val="16"/>
        </w:rPr>
        <w:t>pneumoniae</w:t>
      </w:r>
      <w:proofErr w:type="gramEnd"/>
    </w:p>
    <w:p w14:paraId="4F806598" w14:textId="77777777" w:rsidR="007A3274" w:rsidRPr="00940A76" w:rsidRDefault="007A3274" w:rsidP="007A3274">
      <w:pPr>
        <w:spacing w:after="0" w:line="480" w:lineRule="auto"/>
        <w:rPr>
          <w:rFonts w:ascii="Arial" w:hAnsi="Arial" w:cs="Arial"/>
        </w:rPr>
      </w:pPr>
      <w:r w:rsidRPr="00940A76">
        <w:rPr>
          <w:rFonts w:ascii="Arial" w:hAnsi="Arial" w:cs="Arial"/>
          <w:sz w:val="16"/>
          <w:szCs w:val="16"/>
        </w:rPr>
        <w:t xml:space="preserve">ESBL, ESBL, extended-spectrum β-lactamase; GES, Guiana extended spectrum; NDM, New Delhi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-β-lactamase; NDM-1, New Delhi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-β-lactamase-1; NDM-4, New Delhi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-β-lactamase-4; NDM-5, New Delhi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-β-lactamase-5; OXA-23,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23; OXA-40,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40; OXA-51,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51; OXA-58,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58; OXA-181,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181; SPM, Sao Paulo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-β-lactamase; CTX-M, </w:t>
      </w:r>
      <w:proofErr w:type="spellStart"/>
      <w:r w:rsidRPr="00940A76">
        <w:rPr>
          <w:rFonts w:ascii="Arial" w:hAnsi="Arial" w:cs="Arial"/>
          <w:sz w:val="16"/>
          <w:szCs w:val="16"/>
        </w:rPr>
        <w:t>cefotaximase</w:t>
      </w:r>
      <w:proofErr w:type="spellEnd"/>
      <w:r w:rsidRPr="00940A76">
        <w:rPr>
          <w:rFonts w:ascii="Arial" w:hAnsi="Arial" w:cs="Arial"/>
          <w:sz w:val="16"/>
          <w:szCs w:val="16"/>
        </w:rPr>
        <w:t>-Munich; CTX-M-1, cefotaximase-Munich-1; CTX-M-14, cefotaximase-Munich-14; CTX-M-15, cefotaximase-Munich-15; CTX-M-27, cefotaximase-Munich-27; CTX-M-55, cefotaximase-Munich-55.</w:t>
      </w:r>
    </w:p>
    <w:p w14:paraId="0BC644F3" w14:textId="7CDBB3EF" w:rsidR="007A3274" w:rsidRPr="00940A76" w:rsidRDefault="007A3274" w:rsidP="007A3274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940A76">
        <w:rPr>
          <w:rFonts w:ascii="Arial" w:hAnsi="Arial" w:cs="Arial"/>
          <w:b/>
          <w:bCs/>
        </w:rPr>
        <w:br w:type="column"/>
      </w:r>
      <w:r w:rsidRPr="00940A76">
        <w:rPr>
          <w:rFonts w:ascii="Arial" w:hAnsi="Arial" w:cs="Arial"/>
          <w:b/>
          <w:bCs/>
          <w:sz w:val="20"/>
          <w:szCs w:val="20"/>
        </w:rPr>
        <w:t>H.</w:t>
      </w:r>
      <w:r w:rsidRPr="00940A76">
        <w:rPr>
          <w:rFonts w:ascii="Arial" w:hAnsi="Arial" w:cs="Arial"/>
          <w:sz w:val="20"/>
          <w:szCs w:val="20"/>
        </w:rPr>
        <w:t xml:space="preserve"> </w:t>
      </w:r>
      <w:r w:rsidR="006E58E6">
        <w:rPr>
          <w:rFonts w:ascii="Arial" w:hAnsi="Arial" w:cs="Arial"/>
          <w:sz w:val="20"/>
          <w:szCs w:val="20"/>
        </w:rPr>
        <w:t>Table S</w:t>
      </w:r>
      <w:r w:rsidR="006E58E6">
        <w:rPr>
          <w:rFonts w:ascii="Arial" w:hAnsi="Arial" w:cs="Arial"/>
          <w:sz w:val="20"/>
          <w:szCs w:val="20"/>
        </w:rPr>
        <w:t>9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940A76">
        <w:rPr>
          <w:rFonts w:ascii="Arial" w:hAnsi="Arial" w:cs="Arial"/>
          <w:sz w:val="20"/>
          <w:szCs w:val="20"/>
        </w:rPr>
        <w:t xml:space="preserve">Summary of reported ESBL and </w:t>
      </w:r>
      <w:proofErr w:type="spellStart"/>
      <w:r w:rsidRPr="00940A76">
        <w:rPr>
          <w:rFonts w:ascii="Arial" w:hAnsi="Arial" w:cs="Arial"/>
          <w:sz w:val="20"/>
          <w:szCs w:val="20"/>
        </w:rPr>
        <w:t>carbapenemase</w:t>
      </w:r>
      <w:proofErr w:type="spellEnd"/>
      <w:r w:rsidRPr="00940A76">
        <w:rPr>
          <w:rFonts w:ascii="Arial" w:hAnsi="Arial" w:cs="Arial"/>
          <w:sz w:val="20"/>
          <w:szCs w:val="20"/>
        </w:rPr>
        <w:t xml:space="preserve"> genes in </w:t>
      </w:r>
      <w:r w:rsidRPr="00940A76">
        <w:rPr>
          <w:rFonts w:ascii="Arial" w:hAnsi="Arial" w:cs="Arial"/>
          <w:i/>
          <w:iCs/>
          <w:sz w:val="20"/>
          <w:szCs w:val="20"/>
        </w:rPr>
        <w:t>E. coli</w:t>
      </w:r>
      <w:r w:rsidRPr="00940A76">
        <w:rPr>
          <w:rFonts w:ascii="Arial" w:hAnsi="Arial" w:cs="Arial"/>
          <w:sz w:val="20"/>
          <w:szCs w:val="20"/>
        </w:rPr>
        <w:t xml:space="preserve"> in Egypt</w:t>
      </w:r>
    </w:p>
    <w:tbl>
      <w:tblPr>
        <w:tblW w:w="9124" w:type="dxa"/>
        <w:tblLook w:val="04A0" w:firstRow="1" w:lastRow="0" w:firstColumn="1" w:lastColumn="0" w:noHBand="0" w:noVBand="1"/>
      </w:tblPr>
      <w:tblGrid>
        <w:gridCol w:w="1412"/>
        <w:gridCol w:w="439"/>
        <w:gridCol w:w="528"/>
        <w:gridCol w:w="439"/>
        <w:gridCol w:w="439"/>
        <w:gridCol w:w="439"/>
        <w:gridCol w:w="411"/>
        <w:gridCol w:w="439"/>
        <w:gridCol w:w="411"/>
        <w:gridCol w:w="528"/>
        <w:gridCol w:w="411"/>
        <w:gridCol w:w="528"/>
        <w:gridCol w:w="528"/>
        <w:gridCol w:w="528"/>
        <w:gridCol w:w="411"/>
        <w:gridCol w:w="411"/>
        <w:gridCol w:w="411"/>
        <w:gridCol w:w="411"/>
      </w:tblGrid>
      <w:tr w:rsidR="007A3274" w:rsidRPr="00940A76" w14:paraId="4DEA8747" w14:textId="77777777" w:rsidTr="00C74F68">
        <w:trPr>
          <w:trHeight w:val="1128"/>
        </w:trPr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FD1C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Prevalence (% of </w:t>
            </w:r>
            <w:r w:rsidRPr="00940A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E. coli</w:t>
            </w: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2EAAC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GES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5ABA6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NDM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AE1C5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NDM-1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83344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NDM-4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78E0A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NDM-5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50543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OXA-2-like</w:t>
            </w: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BCB0F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OXA-10-like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DE5A9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OXA-23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45F85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OXA-181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5434B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SPM-1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77ED0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CTX-M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CE2D5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CTX-M-14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AE5B1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CTX-M-15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E95E3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CTX-M-27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CF59A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CTX-M-55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AF9CC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PER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D9BB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VEB</w:t>
            </w:r>
          </w:p>
        </w:tc>
      </w:tr>
      <w:tr w:rsidR="007A3274" w:rsidRPr="00940A76" w14:paraId="5F5630BB" w14:textId="77777777" w:rsidTr="00C74F68">
        <w:trPr>
          <w:trHeight w:val="300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48E8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Abd El 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Baky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D964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C1B6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536C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37F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109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94C4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FBDA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7.8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A4C5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F555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992D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330B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020C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5BBA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32.8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D7F5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BF08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7011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0F8D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0A4E6D2B" w14:textId="77777777" w:rsidTr="00C74F68">
        <w:trPr>
          <w:trHeight w:val="300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868B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Abdelaziz 2013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6658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21AE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FCDF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E3F3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C3F2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FA61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3A1E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7548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222D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0937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5F68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84.4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F58A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9071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2B47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1CCF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FE44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4A65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354B49C5" w14:textId="77777777" w:rsidTr="00C74F68">
        <w:trPr>
          <w:trHeight w:val="300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EB88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Al-Agamy 2006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9706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972B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192E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E180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FDC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E48C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C14E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AA46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0FB7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D244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6B72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C2AF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8B4C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CCE0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7B26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3586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267F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3FBF6AD5" w14:textId="77777777" w:rsidTr="00C74F68">
        <w:trPr>
          <w:trHeight w:val="300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9D8B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Badawy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BCFA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3.9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239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711F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A620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003E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1BE7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461A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3F52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0A1B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8234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E06B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96.2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3EBC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9EB1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CC67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6BFC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7715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3AD6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7A3274" w:rsidRPr="00940A76" w14:paraId="78C909CC" w14:textId="77777777" w:rsidTr="00C74F68">
        <w:trPr>
          <w:trHeight w:val="300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24C3D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El-</w:t>
            </w: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Kholy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b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3985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8868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D5D4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0593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B66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9.6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630F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0DF2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CAA5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F8BA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5.5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E049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252F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6C11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9D7D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68.5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9EFB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E9B3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6903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736A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12E7F091" w14:textId="77777777" w:rsidTr="00C74F68">
        <w:trPr>
          <w:trHeight w:val="300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9C27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Helmy 2017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a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6CDC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08CF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C41A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0B6A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B397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7A70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F7E8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4CED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0D06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6AF6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46CB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BA84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21.6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4B3E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62.2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61FD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FAE0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339BA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A547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40063AB5" w14:textId="77777777" w:rsidTr="00C74F68">
        <w:trPr>
          <w:trHeight w:val="300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4A42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Makharita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A057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9.3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19BB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0DA9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E6B0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DEBA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5366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5397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9F2C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39BC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B09D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6397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6ECA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0E66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4F329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146A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F8D6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1102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6BE5E84C" w14:textId="77777777" w:rsidTr="00C74F68">
        <w:trPr>
          <w:trHeight w:val="300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6F99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Soliman 2020</w:t>
            </w: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n-GB"/>
              </w:rPr>
              <w:t>c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2B6E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0997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C04E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5053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6972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2850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5EB5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1DF8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98BC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33.3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4E2B5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A0C4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4CC9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89DE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FA9B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E03A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E1BF7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3C2D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7A3274" w:rsidRPr="00940A76" w14:paraId="40D2F2A1" w14:textId="77777777" w:rsidTr="00C74F68">
        <w:trPr>
          <w:trHeight w:val="300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DAF0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Tawfick</w:t>
            </w:r>
            <w:proofErr w:type="spellEnd"/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2020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0B6D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28C4E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80.4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D430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7AAC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C0090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E535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F8E2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CBFA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0B1C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BF6F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D029B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9C2C3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6D22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49754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5386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705A1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FFC68" w14:textId="77777777" w:rsidR="007A3274" w:rsidRPr="00940A76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40A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77B2E3F3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color w:val="000000"/>
          <w:sz w:val="16"/>
          <w:szCs w:val="16"/>
        </w:rPr>
      </w:pPr>
    </w:p>
    <w:p w14:paraId="24DFDCD6" w14:textId="77777777" w:rsidR="007A3274" w:rsidRPr="00940A76" w:rsidRDefault="007A3274" w:rsidP="007A3274">
      <w:pPr>
        <w:spacing w:after="0" w:line="480" w:lineRule="auto"/>
        <w:rPr>
          <w:rFonts w:ascii="Arial" w:hAnsi="Arial" w:cs="Arial"/>
          <w:color w:val="000000"/>
          <w:sz w:val="16"/>
          <w:szCs w:val="16"/>
        </w:rPr>
      </w:pPr>
      <w:r w:rsidRPr="00940A76">
        <w:rPr>
          <w:rFonts w:ascii="Arial" w:hAnsi="Arial" w:cs="Arial"/>
          <w:color w:val="000000"/>
          <w:sz w:val="16"/>
          <w:szCs w:val="16"/>
          <w:vertAlign w:val="superscript"/>
        </w:rPr>
        <w:t>a</w:t>
      </w:r>
      <w:r w:rsidRPr="00940A76">
        <w:rPr>
          <w:rFonts w:ascii="Arial" w:hAnsi="Arial" w:cs="Arial"/>
          <w:color w:val="000000"/>
          <w:sz w:val="16"/>
          <w:szCs w:val="16"/>
        </w:rPr>
        <w:t xml:space="preserve">% of ESBL-producing/third-generation cephalosporin-resistant </w:t>
      </w:r>
      <w:r w:rsidRPr="00940A76">
        <w:rPr>
          <w:rFonts w:ascii="Arial" w:hAnsi="Arial" w:cs="Arial"/>
          <w:i/>
          <w:iCs/>
          <w:color w:val="000000"/>
          <w:sz w:val="16"/>
          <w:szCs w:val="16"/>
        </w:rPr>
        <w:t>E. coli</w:t>
      </w:r>
      <w:r w:rsidRPr="00940A76">
        <w:rPr>
          <w:rFonts w:ascii="Arial" w:hAnsi="Arial" w:cs="Arial"/>
          <w:color w:val="000000"/>
          <w:sz w:val="16"/>
          <w:szCs w:val="16"/>
        </w:rPr>
        <w:t xml:space="preserve">; </w:t>
      </w:r>
      <w:r w:rsidRPr="00940A76">
        <w:rPr>
          <w:rFonts w:ascii="Arial" w:hAnsi="Arial" w:cs="Arial"/>
          <w:color w:val="000000"/>
          <w:sz w:val="16"/>
          <w:szCs w:val="16"/>
          <w:vertAlign w:val="superscript"/>
        </w:rPr>
        <w:t>b</w:t>
      </w:r>
      <w:r w:rsidRPr="00940A76">
        <w:rPr>
          <w:rFonts w:ascii="Arial" w:hAnsi="Arial" w:cs="Arial"/>
          <w:color w:val="000000"/>
          <w:sz w:val="16"/>
          <w:szCs w:val="16"/>
        </w:rPr>
        <w:t xml:space="preserve">% MDR </w:t>
      </w:r>
      <w:r w:rsidRPr="00940A76">
        <w:rPr>
          <w:rFonts w:ascii="Arial" w:hAnsi="Arial" w:cs="Arial"/>
          <w:i/>
          <w:iCs/>
          <w:color w:val="000000"/>
          <w:sz w:val="16"/>
          <w:szCs w:val="16"/>
        </w:rPr>
        <w:t>E. coli</w:t>
      </w:r>
      <w:r w:rsidRPr="00940A76">
        <w:rPr>
          <w:rFonts w:ascii="Arial" w:hAnsi="Arial" w:cs="Arial"/>
          <w:color w:val="000000"/>
          <w:sz w:val="16"/>
          <w:szCs w:val="16"/>
        </w:rPr>
        <w:t xml:space="preserve">; </w:t>
      </w:r>
      <w:r w:rsidRPr="00940A76">
        <w:rPr>
          <w:rFonts w:ascii="Arial" w:hAnsi="Arial" w:cs="Arial"/>
          <w:color w:val="000000"/>
          <w:sz w:val="16"/>
          <w:szCs w:val="16"/>
          <w:vertAlign w:val="superscript"/>
        </w:rPr>
        <w:t>c</w:t>
      </w:r>
      <w:r w:rsidRPr="00940A76">
        <w:rPr>
          <w:rFonts w:ascii="Arial" w:hAnsi="Arial" w:cs="Arial"/>
          <w:color w:val="000000"/>
          <w:sz w:val="16"/>
          <w:szCs w:val="16"/>
        </w:rPr>
        <w:t xml:space="preserve">% of </w:t>
      </w:r>
      <w:proofErr w:type="spellStart"/>
      <w:r w:rsidRPr="00940A76">
        <w:rPr>
          <w:rFonts w:ascii="Arial" w:hAnsi="Arial" w:cs="Arial"/>
          <w:color w:val="000000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color w:val="000000"/>
          <w:sz w:val="16"/>
          <w:szCs w:val="16"/>
        </w:rPr>
        <w:t xml:space="preserve">/ESBL </w:t>
      </w:r>
      <w:proofErr w:type="gramStart"/>
      <w:r w:rsidRPr="00940A76">
        <w:rPr>
          <w:rFonts w:ascii="Arial" w:hAnsi="Arial" w:cs="Arial"/>
          <w:color w:val="000000"/>
          <w:sz w:val="16"/>
          <w:szCs w:val="16"/>
        </w:rPr>
        <w:t>genes</w:t>
      </w:r>
      <w:proofErr w:type="gramEnd"/>
    </w:p>
    <w:p w14:paraId="3B27C573" w14:textId="77777777" w:rsidR="007A3274" w:rsidRPr="007424C0" w:rsidRDefault="007A3274" w:rsidP="007A3274">
      <w:pPr>
        <w:spacing w:after="0" w:line="480" w:lineRule="auto"/>
        <w:rPr>
          <w:rFonts w:ascii="Arial" w:hAnsi="Arial" w:cs="Arial"/>
        </w:rPr>
      </w:pPr>
      <w:r w:rsidRPr="00940A76">
        <w:rPr>
          <w:rFonts w:ascii="Arial" w:hAnsi="Arial" w:cs="Arial"/>
          <w:sz w:val="16"/>
          <w:szCs w:val="16"/>
        </w:rPr>
        <w:t xml:space="preserve">CREC, carbapenem-resistant </w:t>
      </w:r>
      <w:r w:rsidRPr="00940A76">
        <w:rPr>
          <w:rFonts w:ascii="Arial" w:hAnsi="Arial" w:cs="Arial"/>
          <w:i/>
          <w:sz w:val="16"/>
          <w:szCs w:val="16"/>
        </w:rPr>
        <w:t>E. coli</w:t>
      </w:r>
      <w:r w:rsidRPr="00940A76">
        <w:rPr>
          <w:rFonts w:ascii="Arial" w:hAnsi="Arial" w:cs="Arial"/>
          <w:sz w:val="16"/>
          <w:szCs w:val="16"/>
        </w:rPr>
        <w:t xml:space="preserve">; ESBL, extended-spectrum β-lactamase; GES, Guiana extended spectrum; MDR, multidrug-resistant; NDM, New Delhi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-β-lactamase; NDM-1, New Delhi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-β-lactamase-1; NDM-4, New Delhi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-β-lactamase-4; NDM-5, New Delhi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-β-lactamase-5;OXA-23,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23; OXA-181, oxacillin </w:t>
      </w:r>
      <w:proofErr w:type="spellStart"/>
      <w:r w:rsidRPr="00940A76">
        <w:rPr>
          <w:rFonts w:ascii="Arial" w:hAnsi="Arial" w:cs="Arial"/>
          <w:sz w:val="16"/>
          <w:szCs w:val="16"/>
        </w:rPr>
        <w:t>carbapenemase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 181; SPM, Sao Paulo </w:t>
      </w:r>
      <w:proofErr w:type="spellStart"/>
      <w:r w:rsidRPr="00940A76">
        <w:rPr>
          <w:rFonts w:ascii="Arial" w:hAnsi="Arial" w:cs="Arial"/>
          <w:sz w:val="16"/>
          <w:szCs w:val="16"/>
        </w:rPr>
        <w:t>metallo</w:t>
      </w:r>
      <w:proofErr w:type="spellEnd"/>
      <w:r w:rsidRPr="00940A76">
        <w:rPr>
          <w:rFonts w:ascii="Arial" w:hAnsi="Arial" w:cs="Arial"/>
          <w:sz w:val="16"/>
          <w:szCs w:val="16"/>
        </w:rPr>
        <w:t xml:space="preserve">-β-lactamase; CTX-M, </w:t>
      </w:r>
      <w:proofErr w:type="spellStart"/>
      <w:r w:rsidRPr="00940A76">
        <w:rPr>
          <w:rFonts w:ascii="Arial" w:hAnsi="Arial" w:cs="Arial"/>
          <w:sz w:val="16"/>
          <w:szCs w:val="16"/>
        </w:rPr>
        <w:t>cefotaximase</w:t>
      </w:r>
      <w:proofErr w:type="spellEnd"/>
      <w:r w:rsidRPr="00940A76">
        <w:rPr>
          <w:rFonts w:ascii="Arial" w:hAnsi="Arial" w:cs="Arial"/>
          <w:sz w:val="16"/>
          <w:szCs w:val="16"/>
        </w:rPr>
        <w:t>-Munich; CTX-M-1, cefotaximase-Munich-1; CTX-M-14, cefotaximase-Munich-14; CTX-M-15, cefotaximase-Munich-15; CTX-M-27, cefotaximase-Munich-27; CTX-M-55, cefotaximase-Munich-55; PER, period circadian protein homolog; VEB, Vietnamese extended-spectrum β-lactamase.</w:t>
      </w:r>
    </w:p>
    <w:p w14:paraId="7FCEA018" w14:textId="77777777" w:rsidR="007A3274" w:rsidRDefault="007A3274" w:rsidP="007A3274">
      <w:pPr>
        <w:rPr>
          <w:rFonts w:ascii="Arial" w:hAnsi="Arial" w:cs="Arial"/>
        </w:rPr>
      </w:pPr>
    </w:p>
    <w:p w14:paraId="5041B52A" w14:textId="2FFDECF2" w:rsidR="007A3274" w:rsidRDefault="007A32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393FDA" w14:textId="77777777" w:rsidR="007A3274" w:rsidRPr="00371B17" w:rsidRDefault="007A3274" w:rsidP="007A3274">
      <w:pPr>
        <w:spacing w:after="120" w:line="360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t xml:space="preserve">Supplementary File 3. </w:t>
      </w:r>
      <w:r w:rsidRPr="00371B17">
        <w:rPr>
          <w:rFonts w:ascii="Arial" w:hAnsi="Arial" w:cs="Arial"/>
        </w:rPr>
        <w:t>Survey Results</w:t>
      </w:r>
    </w:p>
    <w:p w14:paraId="2A535AEC" w14:textId="25649CDB" w:rsidR="007A3274" w:rsidRPr="00371B17" w:rsidRDefault="007A3274" w:rsidP="007A3274">
      <w:pPr>
        <w:spacing w:after="120" w:line="360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t xml:space="preserve">Table A. </w:t>
      </w:r>
      <w:r w:rsidR="006E58E6">
        <w:rPr>
          <w:rFonts w:ascii="Arial" w:hAnsi="Arial" w:cs="Arial"/>
          <w:sz w:val="20"/>
          <w:szCs w:val="20"/>
        </w:rPr>
        <w:t>Table S</w:t>
      </w:r>
      <w:r w:rsidR="006E58E6">
        <w:rPr>
          <w:rFonts w:ascii="Arial" w:hAnsi="Arial" w:cs="Arial"/>
          <w:sz w:val="20"/>
          <w:szCs w:val="20"/>
        </w:rPr>
        <w:t>10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>Prevalence of Gram-negative species</w:t>
      </w:r>
    </w:p>
    <w:tbl>
      <w:tblPr>
        <w:tblW w:w="7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1317"/>
        <w:gridCol w:w="3565"/>
      </w:tblGrid>
      <w:tr w:rsidR="007A3274" w:rsidRPr="00371B17" w14:paraId="12F4A379" w14:textId="77777777" w:rsidTr="00C74F68">
        <w:trPr>
          <w:trHeight w:val="288"/>
        </w:trPr>
        <w:tc>
          <w:tcPr>
            <w:tcW w:w="3136" w:type="dxa"/>
            <w:shd w:val="clear" w:color="auto" w:fill="auto"/>
            <w:noWrap/>
            <w:vAlign w:val="center"/>
            <w:hideMark/>
          </w:tcPr>
          <w:p w14:paraId="5AD3E992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All gram-negative infections</w:t>
            </w:r>
          </w:p>
        </w:tc>
        <w:tc>
          <w:tcPr>
            <w:tcW w:w="1254" w:type="dxa"/>
            <w:vAlign w:val="center"/>
          </w:tcPr>
          <w:p w14:paraId="0EB47E1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3565" w:type="dxa"/>
            <w:shd w:val="clear" w:color="auto" w:fill="auto"/>
            <w:noWrap/>
            <w:vAlign w:val="center"/>
            <w:hideMark/>
          </w:tcPr>
          <w:p w14:paraId="3D55784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Median (IQR) [range] prevalence, %</w:t>
            </w:r>
          </w:p>
        </w:tc>
      </w:tr>
      <w:tr w:rsidR="007A3274" w:rsidRPr="00371B17" w14:paraId="06E6B378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4E3024B6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proofErr w:type="spellStart"/>
            <w:proofErr w:type="gramStart"/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A.baumannii</w:t>
            </w:r>
            <w:proofErr w:type="spellEnd"/>
            <w:proofErr w:type="gramEnd"/>
          </w:p>
        </w:tc>
        <w:tc>
          <w:tcPr>
            <w:tcW w:w="1254" w:type="dxa"/>
            <w:vAlign w:val="bottom"/>
          </w:tcPr>
          <w:p w14:paraId="27FD261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22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35AB479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 (9, 20) [0, 50]</w:t>
            </w:r>
          </w:p>
        </w:tc>
      </w:tr>
      <w:tr w:rsidR="007A3274" w:rsidRPr="00371B17" w14:paraId="160E4E9A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5B7FB1DF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E. coli</w:t>
            </w:r>
          </w:p>
        </w:tc>
        <w:tc>
          <w:tcPr>
            <w:tcW w:w="1254" w:type="dxa"/>
            <w:vAlign w:val="bottom"/>
          </w:tcPr>
          <w:p w14:paraId="4CD7A97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22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088CA12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 (10, 30) [0, 33]</w:t>
            </w:r>
          </w:p>
        </w:tc>
      </w:tr>
      <w:tr w:rsidR="007A3274" w:rsidRPr="00371B17" w14:paraId="442BD730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3DEA14BB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K. pneumoniae</w:t>
            </w:r>
          </w:p>
        </w:tc>
        <w:tc>
          <w:tcPr>
            <w:tcW w:w="1254" w:type="dxa"/>
            <w:vAlign w:val="bottom"/>
          </w:tcPr>
          <w:p w14:paraId="582A18E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24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620A675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40 (25, 60) [8, 100]</w:t>
            </w:r>
          </w:p>
        </w:tc>
      </w:tr>
      <w:tr w:rsidR="007A3274" w:rsidRPr="00371B17" w14:paraId="2C1E9030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60EB3111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P. aeruginosa</w:t>
            </w:r>
          </w:p>
        </w:tc>
        <w:tc>
          <w:tcPr>
            <w:tcW w:w="1254" w:type="dxa"/>
            <w:vAlign w:val="bottom"/>
          </w:tcPr>
          <w:p w14:paraId="39C630D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19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034C95E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 (5, 25) [4, 70]</w:t>
            </w:r>
          </w:p>
        </w:tc>
      </w:tr>
      <w:tr w:rsidR="007A3274" w:rsidRPr="00371B17" w14:paraId="57CC7B97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2B8E44CD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 Enterobacteriaceae</w:t>
            </w:r>
          </w:p>
        </w:tc>
        <w:tc>
          <w:tcPr>
            <w:tcW w:w="1254" w:type="dxa"/>
            <w:vAlign w:val="bottom"/>
          </w:tcPr>
          <w:p w14:paraId="0BF2424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67E503B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 (2, 24.5) [5, 60]</w:t>
            </w:r>
          </w:p>
        </w:tc>
      </w:tr>
      <w:tr w:rsidR="007A3274" w:rsidRPr="00371B17" w14:paraId="00CC5DB9" w14:textId="77777777" w:rsidTr="00C74F68">
        <w:trPr>
          <w:trHeight w:val="288"/>
        </w:trPr>
        <w:tc>
          <w:tcPr>
            <w:tcW w:w="3136" w:type="dxa"/>
            <w:shd w:val="clear" w:color="auto" w:fill="auto"/>
            <w:noWrap/>
            <w:hideMark/>
          </w:tcPr>
          <w:p w14:paraId="5AAE3036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proofErr w:type="spellStart"/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cSSTI</w:t>
            </w:r>
            <w:proofErr w:type="spellEnd"/>
          </w:p>
        </w:tc>
        <w:tc>
          <w:tcPr>
            <w:tcW w:w="1254" w:type="dxa"/>
            <w:vAlign w:val="bottom"/>
          </w:tcPr>
          <w:p w14:paraId="677C781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3565" w:type="dxa"/>
            <w:shd w:val="clear" w:color="auto" w:fill="auto"/>
            <w:noWrap/>
            <w:vAlign w:val="bottom"/>
          </w:tcPr>
          <w:p w14:paraId="2D17B01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68231787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3B34281F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proofErr w:type="spellStart"/>
            <w:proofErr w:type="gramStart"/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A.baumannii</w:t>
            </w:r>
            <w:proofErr w:type="spellEnd"/>
            <w:proofErr w:type="gramEnd"/>
          </w:p>
        </w:tc>
        <w:tc>
          <w:tcPr>
            <w:tcW w:w="1254" w:type="dxa"/>
            <w:vAlign w:val="bottom"/>
          </w:tcPr>
          <w:p w14:paraId="5AF403A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14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5E3D138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6 (4, 15) [0, 60]</w:t>
            </w:r>
          </w:p>
        </w:tc>
      </w:tr>
      <w:tr w:rsidR="007A3274" w:rsidRPr="00371B17" w14:paraId="63524F5D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254A8F0E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E. coli</w:t>
            </w:r>
          </w:p>
        </w:tc>
        <w:tc>
          <w:tcPr>
            <w:tcW w:w="1254" w:type="dxa"/>
            <w:vAlign w:val="bottom"/>
          </w:tcPr>
          <w:p w14:paraId="385ECCF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27EA51D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 (10, 30) [5, 78]</w:t>
            </w:r>
          </w:p>
        </w:tc>
      </w:tr>
      <w:tr w:rsidR="007A3274" w:rsidRPr="00371B17" w14:paraId="7E0B18F4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67BB8DB5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K. pneumoniae</w:t>
            </w:r>
          </w:p>
        </w:tc>
        <w:tc>
          <w:tcPr>
            <w:tcW w:w="1254" w:type="dxa"/>
            <w:vAlign w:val="bottom"/>
          </w:tcPr>
          <w:p w14:paraId="21383A5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16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0521D59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30 (14, 55) [2, 75]</w:t>
            </w:r>
          </w:p>
        </w:tc>
      </w:tr>
      <w:tr w:rsidR="007A3274" w:rsidRPr="00371B17" w14:paraId="700332E3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0AC93D75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P. aeruginosa</w:t>
            </w:r>
          </w:p>
        </w:tc>
        <w:tc>
          <w:tcPr>
            <w:tcW w:w="1254" w:type="dxa"/>
            <w:vAlign w:val="bottom"/>
          </w:tcPr>
          <w:p w14:paraId="65476BD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000236F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 (10, 40) [3, 60]</w:t>
            </w:r>
          </w:p>
        </w:tc>
      </w:tr>
      <w:tr w:rsidR="007A3274" w:rsidRPr="00371B17" w14:paraId="66DCD2A1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45C41F29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 Enterobacteriaceae</w:t>
            </w:r>
          </w:p>
        </w:tc>
        <w:tc>
          <w:tcPr>
            <w:tcW w:w="1254" w:type="dxa"/>
            <w:vAlign w:val="bottom"/>
          </w:tcPr>
          <w:p w14:paraId="0FEC308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14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730D78B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 (5, 20) [0, 44]</w:t>
            </w:r>
          </w:p>
        </w:tc>
      </w:tr>
      <w:tr w:rsidR="007A3274" w:rsidRPr="00371B17" w14:paraId="14A1E05C" w14:textId="77777777" w:rsidTr="00C74F68">
        <w:trPr>
          <w:trHeight w:val="288"/>
        </w:trPr>
        <w:tc>
          <w:tcPr>
            <w:tcW w:w="3136" w:type="dxa"/>
            <w:shd w:val="clear" w:color="auto" w:fill="auto"/>
            <w:noWrap/>
            <w:hideMark/>
          </w:tcPr>
          <w:p w14:paraId="408955B6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IAI</w:t>
            </w:r>
          </w:p>
        </w:tc>
        <w:tc>
          <w:tcPr>
            <w:tcW w:w="1254" w:type="dxa"/>
            <w:vAlign w:val="bottom"/>
          </w:tcPr>
          <w:p w14:paraId="6FA9FE2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3565" w:type="dxa"/>
            <w:shd w:val="clear" w:color="auto" w:fill="auto"/>
            <w:noWrap/>
            <w:vAlign w:val="bottom"/>
          </w:tcPr>
          <w:p w14:paraId="67892D7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2C1E41D4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2128F0C1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proofErr w:type="spellStart"/>
            <w:proofErr w:type="gramStart"/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A.baumannii</w:t>
            </w:r>
            <w:proofErr w:type="spellEnd"/>
            <w:proofErr w:type="gramEnd"/>
          </w:p>
        </w:tc>
        <w:tc>
          <w:tcPr>
            <w:tcW w:w="1254" w:type="dxa"/>
            <w:vAlign w:val="bottom"/>
          </w:tcPr>
          <w:p w14:paraId="3AA8F2F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7E7D687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 (5, 20) [0, 60]</w:t>
            </w:r>
          </w:p>
        </w:tc>
      </w:tr>
      <w:tr w:rsidR="007A3274" w:rsidRPr="00371B17" w14:paraId="2DFB971A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1FD02155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E. coli</w:t>
            </w:r>
          </w:p>
        </w:tc>
        <w:tc>
          <w:tcPr>
            <w:tcW w:w="1254" w:type="dxa"/>
            <w:vAlign w:val="bottom"/>
          </w:tcPr>
          <w:p w14:paraId="0E9B800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16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7E8ACD8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29.5 (20, 40) [7, 50]</w:t>
            </w:r>
          </w:p>
        </w:tc>
      </w:tr>
      <w:tr w:rsidR="007A3274" w:rsidRPr="00371B17" w14:paraId="73E92CFF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27E07905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K. pneumoniae</w:t>
            </w:r>
          </w:p>
        </w:tc>
        <w:tc>
          <w:tcPr>
            <w:tcW w:w="1254" w:type="dxa"/>
            <w:vAlign w:val="bottom"/>
          </w:tcPr>
          <w:p w14:paraId="698F6D9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14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3E6CEDB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40 (15, 50) [2, 70]</w:t>
            </w:r>
          </w:p>
        </w:tc>
      </w:tr>
      <w:tr w:rsidR="007A3274" w:rsidRPr="00371B17" w14:paraId="038FDC6E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53701B76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P. aeruginosa</w:t>
            </w:r>
          </w:p>
        </w:tc>
        <w:tc>
          <w:tcPr>
            <w:tcW w:w="1254" w:type="dxa"/>
            <w:vAlign w:val="bottom"/>
          </w:tcPr>
          <w:p w14:paraId="0EDA5C3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13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6A1004A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 (10, 30) [0, 50]</w:t>
            </w:r>
          </w:p>
        </w:tc>
      </w:tr>
      <w:tr w:rsidR="007A3274" w:rsidRPr="00371B17" w14:paraId="2C4EB257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4108264D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 Enterobacteriaceae</w:t>
            </w:r>
          </w:p>
        </w:tc>
        <w:tc>
          <w:tcPr>
            <w:tcW w:w="1254" w:type="dxa"/>
            <w:vAlign w:val="bottom"/>
          </w:tcPr>
          <w:p w14:paraId="70B2369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13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7FE5C1F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 (5, 25) [0, 30]</w:t>
            </w:r>
          </w:p>
        </w:tc>
      </w:tr>
      <w:tr w:rsidR="007A3274" w:rsidRPr="00371B17" w14:paraId="6C80EE75" w14:textId="77777777" w:rsidTr="00C74F68">
        <w:trPr>
          <w:trHeight w:val="288"/>
        </w:trPr>
        <w:tc>
          <w:tcPr>
            <w:tcW w:w="3136" w:type="dxa"/>
            <w:shd w:val="clear" w:color="auto" w:fill="auto"/>
            <w:noWrap/>
            <w:hideMark/>
          </w:tcPr>
          <w:p w14:paraId="621C8174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HAP</w:t>
            </w:r>
          </w:p>
        </w:tc>
        <w:tc>
          <w:tcPr>
            <w:tcW w:w="1254" w:type="dxa"/>
            <w:vAlign w:val="bottom"/>
          </w:tcPr>
          <w:p w14:paraId="7A9F34C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3565" w:type="dxa"/>
            <w:shd w:val="clear" w:color="auto" w:fill="auto"/>
            <w:noWrap/>
            <w:vAlign w:val="bottom"/>
          </w:tcPr>
          <w:p w14:paraId="48B896E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4DC2B994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2948EB9A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proofErr w:type="spellStart"/>
            <w:proofErr w:type="gramStart"/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A.baumannii</w:t>
            </w:r>
            <w:proofErr w:type="spellEnd"/>
            <w:proofErr w:type="gramEnd"/>
          </w:p>
        </w:tc>
        <w:tc>
          <w:tcPr>
            <w:tcW w:w="1254" w:type="dxa"/>
            <w:vAlign w:val="bottom"/>
          </w:tcPr>
          <w:p w14:paraId="6D83386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14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5E17AFD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15.5 (10, 20) [5, 40]</w:t>
            </w:r>
          </w:p>
        </w:tc>
      </w:tr>
      <w:tr w:rsidR="007A3274" w:rsidRPr="00371B17" w14:paraId="63AB5C99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42564C1D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E. coli</w:t>
            </w:r>
          </w:p>
        </w:tc>
        <w:tc>
          <w:tcPr>
            <w:tcW w:w="1254" w:type="dxa"/>
            <w:vAlign w:val="bottom"/>
          </w:tcPr>
          <w:p w14:paraId="03B2DD3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16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7FDD30F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 (13, 22.5) [5, 40]</w:t>
            </w:r>
          </w:p>
        </w:tc>
      </w:tr>
      <w:tr w:rsidR="007A3274" w:rsidRPr="00371B17" w14:paraId="3D301E68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400C4BB3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K. pneumoniae</w:t>
            </w:r>
          </w:p>
        </w:tc>
        <w:tc>
          <w:tcPr>
            <w:tcW w:w="1254" w:type="dxa"/>
            <w:vAlign w:val="bottom"/>
          </w:tcPr>
          <w:p w14:paraId="32C0DE0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18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2C11AD3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47.5 (40, 54) [0, 100]</w:t>
            </w:r>
          </w:p>
        </w:tc>
      </w:tr>
      <w:tr w:rsidR="007A3274" w:rsidRPr="00371B17" w14:paraId="60AB5417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7A0B516C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P. aeruginosa</w:t>
            </w:r>
          </w:p>
        </w:tc>
        <w:tc>
          <w:tcPr>
            <w:tcW w:w="1254" w:type="dxa"/>
            <w:vAlign w:val="bottom"/>
          </w:tcPr>
          <w:p w14:paraId="1F3F8DA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16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642AFFF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17.5 (6.5, 25) [3, 80]</w:t>
            </w:r>
          </w:p>
        </w:tc>
      </w:tr>
      <w:tr w:rsidR="007A3274" w:rsidRPr="00371B17" w14:paraId="4828F6A5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27C5E5A0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 Enterobacteriaceae</w:t>
            </w:r>
          </w:p>
        </w:tc>
        <w:tc>
          <w:tcPr>
            <w:tcW w:w="1254" w:type="dxa"/>
            <w:vAlign w:val="bottom"/>
          </w:tcPr>
          <w:p w14:paraId="6E06FAD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12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1CD23AD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 (5, 17.5) [0, 20]</w:t>
            </w:r>
          </w:p>
        </w:tc>
      </w:tr>
      <w:tr w:rsidR="007A3274" w:rsidRPr="00371B17" w14:paraId="258DB6E3" w14:textId="77777777" w:rsidTr="00C74F68">
        <w:trPr>
          <w:trHeight w:val="288"/>
        </w:trPr>
        <w:tc>
          <w:tcPr>
            <w:tcW w:w="3136" w:type="dxa"/>
            <w:shd w:val="clear" w:color="auto" w:fill="auto"/>
            <w:noWrap/>
            <w:hideMark/>
          </w:tcPr>
          <w:p w14:paraId="668AE0EB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BSI</w:t>
            </w:r>
          </w:p>
        </w:tc>
        <w:tc>
          <w:tcPr>
            <w:tcW w:w="1254" w:type="dxa"/>
            <w:vAlign w:val="bottom"/>
          </w:tcPr>
          <w:p w14:paraId="78E3946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3565" w:type="dxa"/>
            <w:shd w:val="clear" w:color="auto" w:fill="auto"/>
            <w:noWrap/>
            <w:vAlign w:val="bottom"/>
          </w:tcPr>
          <w:p w14:paraId="4DC1F98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172BBF1E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48ADE0F4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proofErr w:type="spellStart"/>
            <w:proofErr w:type="gramStart"/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A.baumannii</w:t>
            </w:r>
            <w:proofErr w:type="spellEnd"/>
            <w:proofErr w:type="gramEnd"/>
          </w:p>
        </w:tc>
        <w:tc>
          <w:tcPr>
            <w:tcW w:w="1254" w:type="dxa"/>
            <w:vAlign w:val="bottom"/>
          </w:tcPr>
          <w:p w14:paraId="519BDD3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6382420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12 (5, 20) [0, 25]</w:t>
            </w:r>
          </w:p>
        </w:tc>
      </w:tr>
      <w:tr w:rsidR="007A3274" w:rsidRPr="00371B17" w14:paraId="20B864E0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044F9AB3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E. coli</w:t>
            </w:r>
          </w:p>
        </w:tc>
        <w:tc>
          <w:tcPr>
            <w:tcW w:w="1254" w:type="dxa"/>
            <w:vAlign w:val="bottom"/>
          </w:tcPr>
          <w:p w14:paraId="7CEE6C5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13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61C0137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 (15, 26) [10, 50]</w:t>
            </w:r>
          </w:p>
        </w:tc>
      </w:tr>
      <w:tr w:rsidR="007A3274" w:rsidRPr="00371B17" w14:paraId="24E903D3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5D029D45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K. pneumoniae</w:t>
            </w:r>
          </w:p>
        </w:tc>
        <w:tc>
          <w:tcPr>
            <w:tcW w:w="1254" w:type="dxa"/>
            <w:vAlign w:val="bottom"/>
          </w:tcPr>
          <w:p w14:paraId="48584D3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16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7E97E99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32.5 (25, 49.5) [10, 60]</w:t>
            </w:r>
          </w:p>
        </w:tc>
      </w:tr>
      <w:tr w:rsidR="007A3274" w:rsidRPr="00371B17" w14:paraId="6F3B27F4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1A447186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P. aeruginosa</w:t>
            </w:r>
          </w:p>
        </w:tc>
        <w:tc>
          <w:tcPr>
            <w:tcW w:w="1254" w:type="dxa"/>
            <w:vAlign w:val="bottom"/>
          </w:tcPr>
          <w:p w14:paraId="4EC3DA2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13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4A95C88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 (8, 25) [5, 35]</w:t>
            </w:r>
          </w:p>
        </w:tc>
      </w:tr>
      <w:tr w:rsidR="007A3274" w:rsidRPr="00371B17" w14:paraId="3CA00D8B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4B78A2F7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 Enterobacteriaceae</w:t>
            </w:r>
          </w:p>
        </w:tc>
        <w:tc>
          <w:tcPr>
            <w:tcW w:w="1254" w:type="dxa"/>
            <w:vAlign w:val="bottom"/>
          </w:tcPr>
          <w:p w14:paraId="6E10CA2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12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15280DA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14 (8.5, 20) [3, 25]</w:t>
            </w:r>
          </w:p>
        </w:tc>
      </w:tr>
      <w:tr w:rsidR="007A3274" w:rsidRPr="00371B17" w14:paraId="00D16A8D" w14:textId="77777777" w:rsidTr="00C74F68">
        <w:trPr>
          <w:trHeight w:val="288"/>
        </w:trPr>
        <w:tc>
          <w:tcPr>
            <w:tcW w:w="3136" w:type="dxa"/>
            <w:shd w:val="clear" w:color="auto" w:fill="auto"/>
            <w:noWrap/>
            <w:hideMark/>
          </w:tcPr>
          <w:p w14:paraId="6334537A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UTI</w:t>
            </w:r>
          </w:p>
        </w:tc>
        <w:tc>
          <w:tcPr>
            <w:tcW w:w="1254" w:type="dxa"/>
            <w:vAlign w:val="bottom"/>
          </w:tcPr>
          <w:p w14:paraId="6973622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3565" w:type="dxa"/>
            <w:shd w:val="clear" w:color="auto" w:fill="auto"/>
            <w:noWrap/>
            <w:vAlign w:val="bottom"/>
          </w:tcPr>
          <w:p w14:paraId="0A8A906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68A3BCCA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7CF1551F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proofErr w:type="spellStart"/>
            <w:proofErr w:type="gramStart"/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A.baumannii</w:t>
            </w:r>
            <w:proofErr w:type="spellEnd"/>
            <w:proofErr w:type="gramEnd"/>
          </w:p>
        </w:tc>
        <w:tc>
          <w:tcPr>
            <w:tcW w:w="1254" w:type="dxa"/>
            <w:vAlign w:val="bottom"/>
          </w:tcPr>
          <w:p w14:paraId="515B856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3F1A225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14 (5, 15) [0, 20]</w:t>
            </w:r>
          </w:p>
        </w:tc>
      </w:tr>
      <w:tr w:rsidR="007A3274" w:rsidRPr="00371B17" w14:paraId="459EDA34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6C8E8E23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E. coli</w:t>
            </w:r>
          </w:p>
        </w:tc>
        <w:tc>
          <w:tcPr>
            <w:tcW w:w="1254" w:type="dxa"/>
            <w:vAlign w:val="bottom"/>
          </w:tcPr>
          <w:p w14:paraId="33EFBF1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18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0F8392A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27.5 (20, 60) [6, 80]</w:t>
            </w:r>
          </w:p>
        </w:tc>
      </w:tr>
      <w:tr w:rsidR="007A3274" w:rsidRPr="00371B17" w14:paraId="14BE5640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7A25D12F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K. pneumoniae</w:t>
            </w:r>
          </w:p>
        </w:tc>
        <w:tc>
          <w:tcPr>
            <w:tcW w:w="1254" w:type="dxa"/>
            <w:vAlign w:val="bottom"/>
          </w:tcPr>
          <w:p w14:paraId="17D6DF2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14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293C98C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30 (21, 34) [0, 80]</w:t>
            </w:r>
          </w:p>
        </w:tc>
      </w:tr>
      <w:tr w:rsidR="007A3274" w:rsidRPr="00371B17" w14:paraId="2A468370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64FF990F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P. aeruginosa</w:t>
            </w:r>
          </w:p>
        </w:tc>
        <w:tc>
          <w:tcPr>
            <w:tcW w:w="1254" w:type="dxa"/>
            <w:vAlign w:val="bottom"/>
          </w:tcPr>
          <w:p w14:paraId="3C9FBD0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12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5724651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13.5 (9.5, 17.5) [3, 40]</w:t>
            </w:r>
          </w:p>
        </w:tc>
      </w:tr>
      <w:tr w:rsidR="007A3274" w:rsidRPr="00371B17" w14:paraId="10710BE7" w14:textId="77777777" w:rsidTr="00C74F68">
        <w:trPr>
          <w:trHeight w:val="288"/>
        </w:trPr>
        <w:tc>
          <w:tcPr>
            <w:tcW w:w="3136" w:type="dxa"/>
            <w:shd w:val="clear" w:color="auto" w:fill="auto"/>
            <w:hideMark/>
          </w:tcPr>
          <w:p w14:paraId="6E2D2AFD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 Enterobacteriaceae</w:t>
            </w:r>
          </w:p>
        </w:tc>
        <w:tc>
          <w:tcPr>
            <w:tcW w:w="1254" w:type="dxa"/>
            <w:vAlign w:val="bottom"/>
          </w:tcPr>
          <w:p w14:paraId="55D71AC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3565" w:type="dxa"/>
            <w:shd w:val="clear" w:color="auto" w:fill="auto"/>
            <w:noWrap/>
            <w:vAlign w:val="bottom"/>
            <w:hideMark/>
          </w:tcPr>
          <w:p w14:paraId="382C241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12 (5, 20) [2, 25]</w:t>
            </w:r>
          </w:p>
        </w:tc>
      </w:tr>
    </w:tbl>
    <w:p w14:paraId="5BE26153" w14:textId="77777777" w:rsidR="007A3274" w:rsidRPr="00371B17" w:rsidRDefault="007A3274" w:rsidP="007A3274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371B17">
        <w:rPr>
          <w:rFonts w:ascii="Arial" w:hAnsi="Arial" w:cs="Arial"/>
          <w:sz w:val="16"/>
          <w:szCs w:val="16"/>
          <w:lang w:val="en-GB"/>
        </w:rPr>
        <w:t xml:space="preserve">BSI, </w:t>
      </w:r>
      <w:r w:rsidRPr="00371B17">
        <w:rPr>
          <w:rFonts w:ascii="Arial" w:hAnsi="Arial" w:cs="Arial"/>
          <w:sz w:val="16"/>
          <w:szCs w:val="16"/>
        </w:rPr>
        <w:t xml:space="preserve">bloodstream infection; </w:t>
      </w:r>
      <w:proofErr w:type="spellStart"/>
      <w:r w:rsidRPr="00371B17">
        <w:rPr>
          <w:rFonts w:ascii="Arial" w:hAnsi="Arial" w:cs="Arial"/>
          <w:sz w:val="16"/>
          <w:szCs w:val="16"/>
          <w:lang w:val="en-GB"/>
        </w:rPr>
        <w:t>cSSTI</w:t>
      </w:r>
      <w:proofErr w:type="spellEnd"/>
      <w:r w:rsidRPr="00371B17">
        <w:rPr>
          <w:rFonts w:ascii="Arial" w:hAnsi="Arial" w:cs="Arial"/>
          <w:sz w:val="16"/>
          <w:szCs w:val="16"/>
          <w:lang w:val="en-GB"/>
        </w:rPr>
        <w:t>, complicated skin and soft-tissue infection; HAP,</w:t>
      </w:r>
      <w:r w:rsidRPr="00371B17">
        <w:rPr>
          <w:rFonts w:ascii="Arial" w:hAnsi="Arial" w:cs="Arial"/>
          <w:sz w:val="16"/>
          <w:szCs w:val="16"/>
        </w:rPr>
        <w:t xml:space="preserve"> hospital-acquired pneumonia;</w:t>
      </w:r>
      <w:r w:rsidRPr="00371B17">
        <w:rPr>
          <w:rFonts w:ascii="Arial" w:hAnsi="Arial" w:cs="Arial"/>
          <w:sz w:val="16"/>
          <w:szCs w:val="16"/>
          <w:lang w:val="en-GB"/>
        </w:rPr>
        <w:t xml:space="preserve"> IAI, intra-abdominal infection; IQR, interquartile range; UTI, urinary tract infection.</w:t>
      </w:r>
    </w:p>
    <w:p w14:paraId="16BCA723" w14:textId="47A4A838" w:rsidR="007A3274" w:rsidRPr="00371B17" w:rsidRDefault="007A3274" w:rsidP="007A3274">
      <w:pPr>
        <w:spacing w:after="120" w:line="360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  <w:lang w:val="en-GB"/>
        </w:rPr>
        <w:br w:type="column"/>
      </w:r>
      <w:r w:rsidRPr="00371B17">
        <w:rPr>
          <w:rFonts w:ascii="Arial" w:hAnsi="Arial" w:cs="Arial"/>
          <w:b/>
          <w:bCs/>
        </w:rPr>
        <w:t xml:space="preserve">Table B. </w:t>
      </w:r>
      <w:r w:rsidR="006E58E6">
        <w:rPr>
          <w:rFonts w:ascii="Arial" w:hAnsi="Arial" w:cs="Arial"/>
          <w:sz w:val="20"/>
          <w:szCs w:val="20"/>
        </w:rPr>
        <w:t>Table S1</w:t>
      </w:r>
      <w:r w:rsidR="006E58E6">
        <w:rPr>
          <w:rFonts w:ascii="Arial" w:hAnsi="Arial" w:cs="Arial"/>
          <w:sz w:val="20"/>
          <w:szCs w:val="20"/>
        </w:rPr>
        <w:t>1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>Prevalence of MDR Gram-negative species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317"/>
        <w:gridCol w:w="3544"/>
      </w:tblGrid>
      <w:tr w:rsidR="007A3274" w:rsidRPr="00371B17" w14:paraId="54D79F5D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center"/>
            <w:hideMark/>
          </w:tcPr>
          <w:p w14:paraId="5E64B877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en-GB"/>
              </w:rPr>
              <w:t xml:space="preserve">A. </w:t>
            </w:r>
            <w:proofErr w:type="spellStart"/>
            <w:r w:rsidRPr="00371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en-GB"/>
              </w:rPr>
              <w:t>baumannii</w:t>
            </w:r>
            <w:proofErr w:type="spellEnd"/>
          </w:p>
        </w:tc>
        <w:tc>
          <w:tcPr>
            <w:tcW w:w="1290" w:type="dxa"/>
          </w:tcPr>
          <w:p w14:paraId="5905836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38EB58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Median (IQR) [range] prevalence, %</w:t>
            </w:r>
          </w:p>
        </w:tc>
      </w:tr>
      <w:tr w:rsidR="007A3274" w:rsidRPr="00371B17" w14:paraId="5082D12D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  <w:hideMark/>
          </w:tcPr>
          <w:p w14:paraId="6F099503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Carbapenem-resistant </w:t>
            </w:r>
            <w:proofErr w:type="spellStart"/>
            <w:proofErr w:type="gramStart"/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A.baumannii</w:t>
            </w:r>
            <w:proofErr w:type="spellEnd"/>
            <w:proofErr w:type="gramEnd"/>
          </w:p>
        </w:tc>
        <w:tc>
          <w:tcPr>
            <w:tcW w:w="1290" w:type="dxa"/>
            <w:vAlign w:val="bottom"/>
          </w:tcPr>
          <w:p w14:paraId="5DA6995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B546A6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 (5, 30) [0, 90]</w:t>
            </w:r>
          </w:p>
        </w:tc>
      </w:tr>
      <w:tr w:rsidR="007A3274" w:rsidRPr="00371B17" w14:paraId="3FC643BB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</w:tcPr>
          <w:p w14:paraId="459F8A6F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en-GB"/>
              </w:rPr>
              <w:t>E. coli</w:t>
            </w:r>
          </w:p>
        </w:tc>
        <w:tc>
          <w:tcPr>
            <w:tcW w:w="1290" w:type="dxa"/>
            <w:vAlign w:val="bottom"/>
          </w:tcPr>
          <w:p w14:paraId="148E8B0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3B7983E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1869330A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  <w:hideMark/>
          </w:tcPr>
          <w:p w14:paraId="34213EB7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ESBL-producing </w:t>
            </w: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E. coli</w:t>
            </w:r>
          </w:p>
        </w:tc>
        <w:tc>
          <w:tcPr>
            <w:tcW w:w="1290" w:type="dxa"/>
            <w:vAlign w:val="bottom"/>
          </w:tcPr>
          <w:p w14:paraId="7A6FCDE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E3A94B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 (10, 60) [5, 90]</w:t>
            </w:r>
          </w:p>
        </w:tc>
      </w:tr>
      <w:tr w:rsidR="007A3274" w:rsidRPr="00371B17" w14:paraId="14AF36DE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  <w:hideMark/>
          </w:tcPr>
          <w:p w14:paraId="16D7BD55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Carbapenem-resistant </w:t>
            </w: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E. coli</w:t>
            </w:r>
          </w:p>
        </w:tc>
        <w:tc>
          <w:tcPr>
            <w:tcW w:w="1290" w:type="dxa"/>
            <w:vAlign w:val="bottom"/>
          </w:tcPr>
          <w:p w14:paraId="6D87304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654222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 (10, 45) [3, 90]</w:t>
            </w:r>
          </w:p>
        </w:tc>
      </w:tr>
      <w:tr w:rsidR="007A3274" w:rsidRPr="00371B17" w14:paraId="74FF7199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</w:tcPr>
          <w:p w14:paraId="20D8B080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en-GB"/>
              </w:rPr>
              <w:t>K. pneumoniae</w:t>
            </w:r>
          </w:p>
        </w:tc>
        <w:tc>
          <w:tcPr>
            <w:tcW w:w="1290" w:type="dxa"/>
            <w:vAlign w:val="bottom"/>
          </w:tcPr>
          <w:p w14:paraId="33F7EDC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4969A58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35DC8CDB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  <w:hideMark/>
          </w:tcPr>
          <w:p w14:paraId="06B5E0B7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ESBL-producing </w:t>
            </w: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K. pneumoniae</w:t>
            </w:r>
          </w:p>
        </w:tc>
        <w:tc>
          <w:tcPr>
            <w:tcW w:w="1290" w:type="dxa"/>
            <w:vAlign w:val="bottom"/>
          </w:tcPr>
          <w:p w14:paraId="0A7A6FC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61EC79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 (5, 50) [5, 98]</w:t>
            </w:r>
          </w:p>
        </w:tc>
      </w:tr>
      <w:tr w:rsidR="007A3274" w:rsidRPr="00371B17" w14:paraId="168775D0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  <w:hideMark/>
          </w:tcPr>
          <w:p w14:paraId="69147796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Carbapenem-resistant</w:t>
            </w: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 xml:space="preserve"> K. pneumoniae</w:t>
            </w:r>
          </w:p>
        </w:tc>
        <w:tc>
          <w:tcPr>
            <w:tcW w:w="1290" w:type="dxa"/>
            <w:vAlign w:val="bottom"/>
          </w:tcPr>
          <w:p w14:paraId="513CA10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DF9E30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35 (25, 60) [7, 85]</w:t>
            </w:r>
          </w:p>
        </w:tc>
      </w:tr>
      <w:tr w:rsidR="007A3274" w:rsidRPr="00371B17" w14:paraId="797C3C25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</w:tcPr>
          <w:p w14:paraId="65BF601C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n-GB" w:eastAsia="en-GB"/>
              </w:rPr>
              <w:t>P. aeruginosa</w:t>
            </w:r>
          </w:p>
        </w:tc>
        <w:tc>
          <w:tcPr>
            <w:tcW w:w="1290" w:type="dxa"/>
            <w:vAlign w:val="bottom"/>
          </w:tcPr>
          <w:p w14:paraId="79D7112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4ABAC09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152453AC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  <w:hideMark/>
          </w:tcPr>
          <w:p w14:paraId="2E1C53F9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ESBL-producing </w:t>
            </w: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P. aeruginosa</w:t>
            </w:r>
          </w:p>
        </w:tc>
        <w:tc>
          <w:tcPr>
            <w:tcW w:w="1290" w:type="dxa"/>
            <w:vAlign w:val="bottom"/>
          </w:tcPr>
          <w:p w14:paraId="0FCE4D1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9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870A98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 (3, 25) [0, 90]</w:t>
            </w:r>
          </w:p>
        </w:tc>
      </w:tr>
      <w:tr w:rsidR="007A3274" w:rsidRPr="00371B17" w14:paraId="3C450039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  <w:hideMark/>
          </w:tcPr>
          <w:p w14:paraId="2DAAA6CE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Carbapenem-resistant </w:t>
            </w:r>
            <w:r w:rsidRPr="00371B17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P. aeruginosa</w:t>
            </w:r>
          </w:p>
        </w:tc>
        <w:tc>
          <w:tcPr>
            <w:tcW w:w="1290" w:type="dxa"/>
            <w:vAlign w:val="bottom"/>
          </w:tcPr>
          <w:p w14:paraId="06CE04F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8A0CF7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 (3, 40) [3, 85]</w:t>
            </w:r>
          </w:p>
        </w:tc>
      </w:tr>
      <w:tr w:rsidR="007A3274" w:rsidRPr="00371B17" w14:paraId="0061FB98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</w:tcPr>
          <w:p w14:paraId="3E265051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Other Enterobacteriaceae</w:t>
            </w:r>
          </w:p>
        </w:tc>
        <w:tc>
          <w:tcPr>
            <w:tcW w:w="1290" w:type="dxa"/>
            <w:vAlign w:val="bottom"/>
          </w:tcPr>
          <w:p w14:paraId="5EE4037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6C652C5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5C55C73A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  <w:hideMark/>
          </w:tcPr>
          <w:p w14:paraId="49FD9384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 ESBL-producing Enterobacteriaceae</w:t>
            </w:r>
          </w:p>
        </w:tc>
        <w:tc>
          <w:tcPr>
            <w:tcW w:w="1290" w:type="dxa"/>
            <w:vAlign w:val="bottom"/>
          </w:tcPr>
          <w:p w14:paraId="2011099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9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8AAD26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17 (7, 20) [0, 85]</w:t>
            </w:r>
          </w:p>
        </w:tc>
      </w:tr>
      <w:tr w:rsidR="007A3274" w:rsidRPr="00371B17" w14:paraId="10AF43E2" w14:textId="77777777" w:rsidTr="00C74F68">
        <w:trPr>
          <w:trHeight w:val="288"/>
        </w:trPr>
        <w:tc>
          <w:tcPr>
            <w:tcW w:w="4659" w:type="dxa"/>
            <w:shd w:val="clear" w:color="auto" w:fill="auto"/>
            <w:noWrap/>
            <w:vAlign w:val="bottom"/>
            <w:hideMark/>
          </w:tcPr>
          <w:p w14:paraId="61C8DCCD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 carbapenem-resistant Enterobacteriaceae</w:t>
            </w:r>
          </w:p>
        </w:tc>
        <w:tc>
          <w:tcPr>
            <w:tcW w:w="1290" w:type="dxa"/>
            <w:vAlign w:val="bottom"/>
          </w:tcPr>
          <w:p w14:paraId="71CB916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9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99693C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30 (9, 30) [0, 90]</w:t>
            </w:r>
          </w:p>
        </w:tc>
      </w:tr>
    </w:tbl>
    <w:p w14:paraId="2ECBF6BD" w14:textId="77777777" w:rsidR="007A3274" w:rsidRPr="00371B17" w:rsidRDefault="007A3274" w:rsidP="007A3274">
      <w:pPr>
        <w:rPr>
          <w:rFonts w:ascii="Arial" w:hAnsi="Arial" w:cs="Arial"/>
          <w:sz w:val="16"/>
          <w:szCs w:val="16"/>
        </w:rPr>
      </w:pPr>
      <w:r w:rsidRPr="00371B17">
        <w:rPr>
          <w:rFonts w:ascii="Arial" w:hAnsi="Arial" w:cs="Arial"/>
          <w:sz w:val="16"/>
          <w:szCs w:val="16"/>
        </w:rPr>
        <w:t>ESBL, extended-spectrum β-lactamase; IQR, interquartile range; MDR, multidrug-resistant.</w:t>
      </w:r>
    </w:p>
    <w:p w14:paraId="61C58EFE" w14:textId="4351D399" w:rsidR="007A3274" w:rsidRPr="00371B17" w:rsidRDefault="007A3274" w:rsidP="007A3274">
      <w:pPr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br w:type="column"/>
        <w:t xml:space="preserve">Table C. </w:t>
      </w:r>
      <w:r w:rsidR="006E58E6">
        <w:rPr>
          <w:rFonts w:ascii="Arial" w:hAnsi="Arial" w:cs="Arial"/>
          <w:sz w:val="20"/>
          <w:szCs w:val="20"/>
        </w:rPr>
        <w:t>Table S1</w:t>
      </w:r>
      <w:r w:rsidR="006E58E6">
        <w:rPr>
          <w:rFonts w:ascii="Arial" w:hAnsi="Arial" w:cs="Arial"/>
          <w:sz w:val="20"/>
          <w:szCs w:val="20"/>
        </w:rPr>
        <w:t>2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 xml:space="preserve">Prevalence of </w:t>
      </w:r>
      <w:proofErr w:type="spellStart"/>
      <w:r w:rsidRPr="00371B17">
        <w:rPr>
          <w:rFonts w:ascii="Arial" w:hAnsi="Arial" w:cs="Arial"/>
        </w:rPr>
        <w:t>carbapenemases</w:t>
      </w:r>
      <w:proofErr w:type="spellEnd"/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1317"/>
        <w:gridCol w:w="3544"/>
      </w:tblGrid>
      <w:tr w:rsidR="007A3274" w:rsidRPr="00371B17" w14:paraId="0B093B36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730B9A69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CRKP</w:t>
            </w:r>
          </w:p>
        </w:tc>
        <w:tc>
          <w:tcPr>
            <w:tcW w:w="1252" w:type="dxa"/>
          </w:tcPr>
          <w:p w14:paraId="1F2F9CD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009FBC5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Median (IQR) [range] prevalence, %</w:t>
            </w:r>
          </w:p>
        </w:tc>
      </w:tr>
      <w:tr w:rsidR="007A3274" w:rsidRPr="00371B17" w14:paraId="5C08EBDA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7C3145C8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KPC </w:t>
            </w:r>
          </w:p>
        </w:tc>
        <w:tc>
          <w:tcPr>
            <w:tcW w:w="1252" w:type="dxa"/>
            <w:vAlign w:val="bottom"/>
          </w:tcPr>
          <w:p w14:paraId="094EF3B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34E8A4D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20 (8, 60) [0, 60]</w:t>
            </w:r>
          </w:p>
        </w:tc>
      </w:tr>
      <w:tr w:rsidR="007A3274" w:rsidRPr="00371B17" w14:paraId="4D99129E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5D4CEDEC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NDM</w:t>
            </w:r>
          </w:p>
        </w:tc>
        <w:tc>
          <w:tcPr>
            <w:tcW w:w="1252" w:type="dxa"/>
            <w:vAlign w:val="bottom"/>
          </w:tcPr>
          <w:p w14:paraId="6B506DD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0793D68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10 (8, 20) [8, 20]</w:t>
            </w:r>
          </w:p>
        </w:tc>
      </w:tr>
      <w:tr w:rsidR="007A3274" w:rsidRPr="00371B17" w14:paraId="6BD3AA5C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046C05A1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IMP</w:t>
            </w:r>
          </w:p>
        </w:tc>
        <w:tc>
          <w:tcPr>
            <w:tcW w:w="1252" w:type="dxa"/>
            <w:vAlign w:val="bottom"/>
          </w:tcPr>
          <w:p w14:paraId="3F2096E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604901B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12 (1, 20) [1, 20]</w:t>
            </w:r>
          </w:p>
        </w:tc>
      </w:tr>
      <w:tr w:rsidR="007A3274" w:rsidRPr="00371B17" w14:paraId="0121B755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323B864E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VIM</w:t>
            </w:r>
          </w:p>
        </w:tc>
        <w:tc>
          <w:tcPr>
            <w:tcW w:w="1252" w:type="dxa"/>
            <w:vAlign w:val="bottom"/>
          </w:tcPr>
          <w:p w14:paraId="309C33F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7382EF4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14 (0, 20) [0, 20]</w:t>
            </w:r>
          </w:p>
        </w:tc>
      </w:tr>
      <w:tr w:rsidR="007A3274" w:rsidRPr="00371B17" w14:paraId="7C956A5A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0582F134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OXA-48</w:t>
            </w:r>
          </w:p>
        </w:tc>
        <w:tc>
          <w:tcPr>
            <w:tcW w:w="1252" w:type="dxa"/>
            <w:vAlign w:val="bottom"/>
          </w:tcPr>
          <w:p w14:paraId="0B6C09A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4ABAD54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22.5 (15, 30) [15, 30]</w:t>
            </w:r>
          </w:p>
        </w:tc>
      </w:tr>
      <w:tr w:rsidR="007A3274" w:rsidRPr="00371B17" w14:paraId="399D1C57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0B1DF563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OXA non-48</w:t>
            </w:r>
          </w:p>
        </w:tc>
        <w:tc>
          <w:tcPr>
            <w:tcW w:w="1252" w:type="dxa"/>
            <w:vAlign w:val="bottom"/>
          </w:tcPr>
          <w:p w14:paraId="175B7FA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2C3CF55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15 (10, 45) [10, 45]</w:t>
            </w:r>
          </w:p>
        </w:tc>
      </w:tr>
      <w:tr w:rsidR="007A3274" w:rsidRPr="00371B17" w14:paraId="11484731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5B551A9C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CREC</w:t>
            </w:r>
          </w:p>
        </w:tc>
        <w:tc>
          <w:tcPr>
            <w:tcW w:w="1252" w:type="dxa"/>
            <w:vAlign w:val="bottom"/>
          </w:tcPr>
          <w:p w14:paraId="6AEAA6D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470E791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7A3274" w:rsidRPr="00371B17" w14:paraId="500FF40A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  <w:hideMark/>
          </w:tcPr>
          <w:p w14:paraId="1CDFE27E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KPC</w:t>
            </w:r>
          </w:p>
        </w:tc>
        <w:tc>
          <w:tcPr>
            <w:tcW w:w="1252" w:type="dxa"/>
            <w:vAlign w:val="bottom"/>
          </w:tcPr>
          <w:p w14:paraId="5400BE6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6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B94A1C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8.5 (5, 25) [0, 50]</w:t>
            </w:r>
          </w:p>
        </w:tc>
      </w:tr>
      <w:tr w:rsidR="007A3274" w:rsidRPr="00371B17" w14:paraId="18E7C4B3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0F11F0D0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NDM</w:t>
            </w:r>
          </w:p>
        </w:tc>
        <w:tc>
          <w:tcPr>
            <w:tcW w:w="1252" w:type="dxa"/>
            <w:vAlign w:val="bottom"/>
          </w:tcPr>
          <w:p w14:paraId="3E50127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20E1FE5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15 (8, 20) [8, 20]</w:t>
            </w:r>
          </w:p>
        </w:tc>
      </w:tr>
      <w:tr w:rsidR="007A3274" w:rsidRPr="00371B17" w14:paraId="33C92754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0E71C020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IMP</w:t>
            </w:r>
          </w:p>
        </w:tc>
        <w:tc>
          <w:tcPr>
            <w:tcW w:w="1252" w:type="dxa"/>
            <w:vAlign w:val="bottom"/>
          </w:tcPr>
          <w:p w14:paraId="3CE44ED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1DB13EF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14 (1, 20) [1, 20]</w:t>
            </w:r>
          </w:p>
        </w:tc>
      </w:tr>
      <w:tr w:rsidR="007A3274" w:rsidRPr="00371B17" w14:paraId="08E9F239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46F691B0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VIM</w:t>
            </w:r>
          </w:p>
        </w:tc>
        <w:tc>
          <w:tcPr>
            <w:tcW w:w="1252" w:type="dxa"/>
            <w:vAlign w:val="bottom"/>
          </w:tcPr>
          <w:p w14:paraId="7C3FF46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3C905A6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12 (0, 20) [0, 20]</w:t>
            </w:r>
          </w:p>
        </w:tc>
      </w:tr>
      <w:tr w:rsidR="007A3274" w:rsidRPr="00371B17" w14:paraId="33B5DDCB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11FE3A65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OXA-48</w:t>
            </w:r>
          </w:p>
        </w:tc>
        <w:tc>
          <w:tcPr>
            <w:tcW w:w="1252" w:type="dxa"/>
            <w:vAlign w:val="bottom"/>
          </w:tcPr>
          <w:p w14:paraId="6112E55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2CF4503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25 (13, 30) [13, 30]</w:t>
            </w:r>
          </w:p>
        </w:tc>
      </w:tr>
      <w:tr w:rsidR="007A3274" w:rsidRPr="00371B17" w14:paraId="20911E94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630A74BC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OXA non-48</w:t>
            </w:r>
          </w:p>
        </w:tc>
        <w:tc>
          <w:tcPr>
            <w:tcW w:w="1252" w:type="dxa"/>
            <w:vAlign w:val="bottom"/>
          </w:tcPr>
          <w:p w14:paraId="232D2EC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17688A5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12.5 (10, 15) [10, 15]</w:t>
            </w:r>
          </w:p>
        </w:tc>
      </w:tr>
      <w:tr w:rsidR="007A3274" w:rsidRPr="00371B17" w14:paraId="64B0FF1C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7A4ED2DA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CRPA</w:t>
            </w:r>
          </w:p>
        </w:tc>
        <w:tc>
          <w:tcPr>
            <w:tcW w:w="1252" w:type="dxa"/>
            <w:vAlign w:val="bottom"/>
          </w:tcPr>
          <w:p w14:paraId="3CFBF32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28ABDFA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7A3274" w:rsidRPr="00371B17" w14:paraId="79CC5D4B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  <w:hideMark/>
          </w:tcPr>
          <w:p w14:paraId="7537BA66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KPC</w:t>
            </w:r>
          </w:p>
        </w:tc>
        <w:tc>
          <w:tcPr>
            <w:tcW w:w="1252" w:type="dxa"/>
            <w:vAlign w:val="bottom"/>
          </w:tcPr>
          <w:p w14:paraId="75F6C41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6CE0CC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9 (4, 15) [0, 20]</w:t>
            </w:r>
          </w:p>
        </w:tc>
      </w:tr>
      <w:tr w:rsidR="007A3274" w:rsidRPr="00371B17" w14:paraId="284C5314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3023F8E3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NDM</w:t>
            </w:r>
          </w:p>
        </w:tc>
        <w:tc>
          <w:tcPr>
            <w:tcW w:w="1252" w:type="dxa"/>
            <w:vAlign w:val="bottom"/>
          </w:tcPr>
          <w:p w14:paraId="6F0FF30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51EA65B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9 (2, 15) [2, 15]</w:t>
            </w:r>
          </w:p>
        </w:tc>
      </w:tr>
      <w:tr w:rsidR="007A3274" w:rsidRPr="00371B17" w14:paraId="00B81DCF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131BF1F2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IMP</w:t>
            </w:r>
          </w:p>
        </w:tc>
        <w:tc>
          <w:tcPr>
            <w:tcW w:w="1252" w:type="dxa"/>
            <w:vAlign w:val="bottom"/>
          </w:tcPr>
          <w:p w14:paraId="321D95E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340D63B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14.5 (14, 15) [14, 15]</w:t>
            </w:r>
          </w:p>
        </w:tc>
      </w:tr>
      <w:tr w:rsidR="007A3274" w:rsidRPr="00371B17" w14:paraId="06EB164E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325C4100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VIM</w:t>
            </w:r>
          </w:p>
        </w:tc>
        <w:tc>
          <w:tcPr>
            <w:tcW w:w="1252" w:type="dxa"/>
            <w:vAlign w:val="bottom"/>
          </w:tcPr>
          <w:p w14:paraId="18367CB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7D5A293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20 (10, 85) [10, 85]</w:t>
            </w:r>
          </w:p>
        </w:tc>
      </w:tr>
      <w:tr w:rsidR="007A3274" w:rsidRPr="00371B17" w14:paraId="09FC75D0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03C373F3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OXA-48</w:t>
            </w:r>
          </w:p>
        </w:tc>
        <w:tc>
          <w:tcPr>
            <w:tcW w:w="1252" w:type="dxa"/>
            <w:vAlign w:val="bottom"/>
          </w:tcPr>
          <w:p w14:paraId="7C43DAE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523302B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15 (0, 20) [0, 20]</w:t>
            </w:r>
          </w:p>
        </w:tc>
      </w:tr>
      <w:tr w:rsidR="007A3274" w:rsidRPr="00371B17" w14:paraId="2798B23B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354050AE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OXA non-48</w:t>
            </w:r>
          </w:p>
        </w:tc>
        <w:tc>
          <w:tcPr>
            <w:tcW w:w="1252" w:type="dxa"/>
            <w:vAlign w:val="bottom"/>
          </w:tcPr>
          <w:p w14:paraId="7F63EBD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375A8B2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12 (9, 15) [9, 15]</w:t>
            </w:r>
          </w:p>
        </w:tc>
      </w:tr>
      <w:tr w:rsidR="007A3274" w:rsidRPr="00371B17" w14:paraId="194DAAFE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</w:tcPr>
          <w:p w14:paraId="27FA4638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CRAB</w:t>
            </w:r>
          </w:p>
        </w:tc>
        <w:tc>
          <w:tcPr>
            <w:tcW w:w="1252" w:type="dxa"/>
            <w:vAlign w:val="bottom"/>
          </w:tcPr>
          <w:p w14:paraId="4764A27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544" w:type="dxa"/>
            <w:shd w:val="clear" w:color="auto" w:fill="auto"/>
            <w:noWrap/>
            <w:vAlign w:val="bottom"/>
          </w:tcPr>
          <w:p w14:paraId="7AB8A98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7A3274" w:rsidRPr="00371B17" w14:paraId="5BBBC4F5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  <w:hideMark/>
          </w:tcPr>
          <w:p w14:paraId="53A5963C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KPC </w:t>
            </w:r>
          </w:p>
        </w:tc>
        <w:tc>
          <w:tcPr>
            <w:tcW w:w="1252" w:type="dxa"/>
            <w:vAlign w:val="bottom"/>
          </w:tcPr>
          <w:p w14:paraId="12814BF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54C509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9 (0, 12) [0, 20]</w:t>
            </w:r>
          </w:p>
        </w:tc>
      </w:tr>
      <w:tr w:rsidR="007A3274" w:rsidRPr="00371B17" w14:paraId="6C43013C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  <w:hideMark/>
          </w:tcPr>
          <w:p w14:paraId="4D7FD5A0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NDM</w:t>
            </w:r>
          </w:p>
        </w:tc>
        <w:tc>
          <w:tcPr>
            <w:tcW w:w="1252" w:type="dxa"/>
            <w:vAlign w:val="bottom"/>
          </w:tcPr>
          <w:p w14:paraId="3C33472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63E39F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9 (1, 20) [1, 20]</w:t>
            </w:r>
          </w:p>
        </w:tc>
      </w:tr>
      <w:tr w:rsidR="007A3274" w:rsidRPr="00371B17" w14:paraId="4327B3F1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  <w:hideMark/>
          </w:tcPr>
          <w:p w14:paraId="61935DB2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IMP</w:t>
            </w:r>
          </w:p>
        </w:tc>
        <w:tc>
          <w:tcPr>
            <w:tcW w:w="1252" w:type="dxa"/>
            <w:vAlign w:val="bottom"/>
          </w:tcPr>
          <w:p w14:paraId="6D7E5C1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39FC3C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9 (0, 25) [0, 25]</w:t>
            </w:r>
          </w:p>
        </w:tc>
      </w:tr>
      <w:tr w:rsidR="007A3274" w:rsidRPr="00371B17" w14:paraId="6AA66487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  <w:hideMark/>
          </w:tcPr>
          <w:p w14:paraId="652EF2ED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VIM</w:t>
            </w:r>
          </w:p>
        </w:tc>
        <w:tc>
          <w:tcPr>
            <w:tcW w:w="1252" w:type="dxa"/>
            <w:vAlign w:val="bottom"/>
          </w:tcPr>
          <w:p w14:paraId="552A47C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210D41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10 (0, 25) [0, 25]</w:t>
            </w:r>
          </w:p>
        </w:tc>
      </w:tr>
      <w:tr w:rsidR="007A3274" w:rsidRPr="00371B17" w14:paraId="00ED8E61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  <w:hideMark/>
          </w:tcPr>
          <w:p w14:paraId="0C6B82E3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OXA-48</w:t>
            </w:r>
          </w:p>
        </w:tc>
        <w:tc>
          <w:tcPr>
            <w:tcW w:w="1252" w:type="dxa"/>
            <w:vAlign w:val="bottom"/>
          </w:tcPr>
          <w:p w14:paraId="1388EAE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6A8486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10 (0, 20) [0, 20]</w:t>
            </w:r>
          </w:p>
        </w:tc>
      </w:tr>
      <w:tr w:rsidR="007A3274" w:rsidRPr="00371B17" w14:paraId="67162668" w14:textId="77777777" w:rsidTr="00C74F68">
        <w:trPr>
          <w:trHeight w:val="288"/>
        </w:trPr>
        <w:tc>
          <w:tcPr>
            <w:tcW w:w="1720" w:type="dxa"/>
            <w:shd w:val="clear" w:color="auto" w:fill="auto"/>
            <w:noWrap/>
            <w:hideMark/>
          </w:tcPr>
          <w:p w14:paraId="347BCA40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OXA non-48</w:t>
            </w:r>
          </w:p>
        </w:tc>
        <w:tc>
          <w:tcPr>
            <w:tcW w:w="1252" w:type="dxa"/>
            <w:vAlign w:val="bottom"/>
          </w:tcPr>
          <w:p w14:paraId="0C0AB6C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212676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15 (12, 70) [12, 70]</w:t>
            </w:r>
          </w:p>
        </w:tc>
      </w:tr>
    </w:tbl>
    <w:p w14:paraId="57CC649F" w14:textId="77777777" w:rsidR="007A3274" w:rsidRPr="00371B17" w:rsidRDefault="007A3274" w:rsidP="007A3274">
      <w:pPr>
        <w:rPr>
          <w:rFonts w:ascii="Arial" w:hAnsi="Arial" w:cs="Arial"/>
          <w:sz w:val="16"/>
          <w:szCs w:val="16"/>
          <w:lang w:val="en-GB"/>
        </w:rPr>
      </w:pPr>
      <w:r w:rsidRPr="00371B17">
        <w:rPr>
          <w:rFonts w:ascii="Arial" w:hAnsi="Arial" w:cs="Arial"/>
          <w:sz w:val="16"/>
          <w:szCs w:val="16"/>
        </w:rPr>
        <w:t xml:space="preserve">CRAB, carbapenem-resistant </w:t>
      </w:r>
      <w:r w:rsidRPr="00371B17">
        <w:rPr>
          <w:rFonts w:ascii="Arial" w:hAnsi="Arial" w:cs="Arial"/>
          <w:i/>
          <w:iCs/>
          <w:sz w:val="16"/>
          <w:szCs w:val="16"/>
        </w:rPr>
        <w:t xml:space="preserve">Acinetobacter </w:t>
      </w:r>
      <w:proofErr w:type="spellStart"/>
      <w:r w:rsidRPr="00371B17">
        <w:rPr>
          <w:rFonts w:ascii="Arial" w:hAnsi="Arial" w:cs="Arial"/>
          <w:i/>
          <w:iCs/>
          <w:sz w:val="16"/>
          <w:szCs w:val="16"/>
        </w:rPr>
        <w:t>baumannii</w:t>
      </w:r>
      <w:proofErr w:type="spellEnd"/>
      <w:r w:rsidRPr="00371B17">
        <w:rPr>
          <w:rFonts w:ascii="Arial" w:hAnsi="Arial" w:cs="Arial"/>
          <w:sz w:val="16"/>
          <w:szCs w:val="16"/>
        </w:rPr>
        <w:t xml:space="preserve">; CREC, carbapenem-resistant </w:t>
      </w:r>
      <w:r w:rsidRPr="00371B17">
        <w:rPr>
          <w:rFonts w:ascii="Arial" w:hAnsi="Arial" w:cs="Arial"/>
          <w:i/>
          <w:iCs/>
          <w:sz w:val="16"/>
          <w:szCs w:val="16"/>
        </w:rPr>
        <w:t>E. coli</w:t>
      </w:r>
      <w:r w:rsidRPr="00371B17">
        <w:rPr>
          <w:rFonts w:ascii="Arial" w:hAnsi="Arial" w:cs="Arial"/>
          <w:sz w:val="16"/>
          <w:szCs w:val="16"/>
        </w:rPr>
        <w:t xml:space="preserve">; CRKP, carbapenem-resistant </w:t>
      </w:r>
      <w:r w:rsidRPr="00371B17">
        <w:rPr>
          <w:rFonts w:ascii="Arial" w:hAnsi="Arial" w:cs="Arial"/>
          <w:i/>
          <w:iCs/>
          <w:sz w:val="16"/>
          <w:szCs w:val="16"/>
        </w:rPr>
        <w:t>Klebsiella pneumoniae</w:t>
      </w:r>
      <w:r w:rsidRPr="00371B17">
        <w:rPr>
          <w:rFonts w:ascii="Arial" w:hAnsi="Arial" w:cs="Arial"/>
          <w:sz w:val="16"/>
          <w:szCs w:val="16"/>
        </w:rPr>
        <w:t xml:space="preserve">; CRPA, carbapenem-resistant </w:t>
      </w:r>
      <w:r w:rsidRPr="00371B17">
        <w:rPr>
          <w:rFonts w:ascii="Arial" w:hAnsi="Arial" w:cs="Arial"/>
          <w:i/>
          <w:iCs/>
          <w:sz w:val="16"/>
          <w:szCs w:val="16"/>
        </w:rPr>
        <w:t>Pseudomonas aeruginosa</w:t>
      </w:r>
      <w:r w:rsidRPr="00371B17">
        <w:rPr>
          <w:rFonts w:ascii="Arial" w:hAnsi="Arial" w:cs="Arial"/>
          <w:sz w:val="16"/>
          <w:szCs w:val="16"/>
        </w:rPr>
        <w:t xml:space="preserve">; IMP, </w:t>
      </w:r>
      <w:proofErr w:type="spellStart"/>
      <w:r w:rsidRPr="00371B17">
        <w:rPr>
          <w:rFonts w:ascii="Arial" w:hAnsi="Arial" w:cs="Arial"/>
          <w:sz w:val="16"/>
          <w:szCs w:val="16"/>
        </w:rPr>
        <w:t>imipenemase</w:t>
      </w:r>
      <w:proofErr w:type="spellEnd"/>
      <w:r w:rsidRPr="00371B1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71B17">
        <w:rPr>
          <w:rFonts w:ascii="Arial" w:hAnsi="Arial" w:cs="Arial"/>
          <w:sz w:val="16"/>
          <w:szCs w:val="16"/>
        </w:rPr>
        <w:t>metallo</w:t>
      </w:r>
      <w:proofErr w:type="spellEnd"/>
      <w:r w:rsidRPr="00371B17">
        <w:rPr>
          <w:rFonts w:ascii="Arial" w:hAnsi="Arial" w:cs="Arial"/>
          <w:sz w:val="16"/>
          <w:szCs w:val="16"/>
        </w:rPr>
        <w:t xml:space="preserve">-β-lactamase; KPC, </w:t>
      </w:r>
      <w:r w:rsidRPr="00371B17">
        <w:rPr>
          <w:rFonts w:ascii="Arial" w:hAnsi="Arial" w:cs="Arial"/>
          <w:i/>
          <w:iCs/>
          <w:sz w:val="16"/>
          <w:szCs w:val="16"/>
        </w:rPr>
        <w:t>Klebsiella pneumoniae</w:t>
      </w:r>
      <w:r w:rsidRPr="00371B1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71B17">
        <w:rPr>
          <w:rFonts w:ascii="Arial" w:hAnsi="Arial" w:cs="Arial"/>
          <w:sz w:val="16"/>
          <w:szCs w:val="16"/>
        </w:rPr>
        <w:t>carbapenemase</w:t>
      </w:r>
      <w:proofErr w:type="spellEnd"/>
      <w:r w:rsidRPr="00371B17">
        <w:rPr>
          <w:rFonts w:ascii="Arial" w:hAnsi="Arial" w:cs="Arial"/>
          <w:sz w:val="16"/>
          <w:szCs w:val="16"/>
        </w:rPr>
        <w:t xml:space="preserve">; NDM, New Delhi </w:t>
      </w:r>
      <w:proofErr w:type="spellStart"/>
      <w:r w:rsidRPr="00371B17">
        <w:rPr>
          <w:rFonts w:ascii="Arial" w:hAnsi="Arial" w:cs="Arial"/>
          <w:sz w:val="16"/>
          <w:szCs w:val="16"/>
        </w:rPr>
        <w:t>metallo</w:t>
      </w:r>
      <w:proofErr w:type="spellEnd"/>
      <w:r w:rsidRPr="00371B17">
        <w:rPr>
          <w:rFonts w:ascii="Arial" w:hAnsi="Arial" w:cs="Arial"/>
          <w:sz w:val="16"/>
          <w:szCs w:val="16"/>
        </w:rPr>
        <w:t xml:space="preserve">-β-lactamase; OXA-48, oxacillin </w:t>
      </w:r>
      <w:proofErr w:type="spellStart"/>
      <w:r w:rsidRPr="00371B17">
        <w:rPr>
          <w:rFonts w:ascii="Arial" w:hAnsi="Arial" w:cs="Arial"/>
          <w:sz w:val="16"/>
          <w:szCs w:val="16"/>
        </w:rPr>
        <w:t>carbapenemase</w:t>
      </w:r>
      <w:proofErr w:type="spellEnd"/>
      <w:r w:rsidRPr="00371B17">
        <w:rPr>
          <w:rFonts w:ascii="Arial" w:hAnsi="Arial" w:cs="Arial"/>
          <w:sz w:val="16"/>
          <w:szCs w:val="16"/>
        </w:rPr>
        <w:t xml:space="preserve"> 48; OXA non-48, oxacillin </w:t>
      </w:r>
      <w:proofErr w:type="spellStart"/>
      <w:r w:rsidRPr="00371B17">
        <w:rPr>
          <w:rFonts w:ascii="Arial" w:hAnsi="Arial" w:cs="Arial"/>
          <w:sz w:val="16"/>
          <w:szCs w:val="16"/>
        </w:rPr>
        <w:t>carbapenemase</w:t>
      </w:r>
      <w:proofErr w:type="spellEnd"/>
      <w:r w:rsidRPr="00371B17">
        <w:rPr>
          <w:rFonts w:ascii="Arial" w:hAnsi="Arial" w:cs="Arial"/>
          <w:sz w:val="16"/>
          <w:szCs w:val="16"/>
        </w:rPr>
        <w:t xml:space="preserve"> (non-48</w:t>
      </w:r>
      <w:proofErr w:type="gramStart"/>
      <w:r w:rsidRPr="00371B17">
        <w:rPr>
          <w:rFonts w:ascii="Arial" w:hAnsi="Arial" w:cs="Arial"/>
          <w:sz w:val="16"/>
          <w:szCs w:val="16"/>
        </w:rPr>
        <w:t>);VIM</w:t>
      </w:r>
      <w:proofErr w:type="gramEnd"/>
      <w:r w:rsidRPr="00371B17">
        <w:rPr>
          <w:rFonts w:ascii="Arial" w:hAnsi="Arial" w:cs="Arial"/>
          <w:sz w:val="16"/>
          <w:szCs w:val="16"/>
        </w:rPr>
        <w:t xml:space="preserve">, Verona </w:t>
      </w:r>
      <w:proofErr w:type="spellStart"/>
      <w:r w:rsidRPr="00371B17">
        <w:rPr>
          <w:rFonts w:ascii="Arial" w:hAnsi="Arial" w:cs="Arial"/>
          <w:sz w:val="16"/>
          <w:szCs w:val="16"/>
        </w:rPr>
        <w:t>integron</w:t>
      </w:r>
      <w:proofErr w:type="spellEnd"/>
      <w:r w:rsidRPr="00371B17">
        <w:rPr>
          <w:rFonts w:ascii="Arial" w:hAnsi="Arial" w:cs="Arial"/>
          <w:sz w:val="16"/>
          <w:szCs w:val="16"/>
        </w:rPr>
        <w:t xml:space="preserve">-encoded </w:t>
      </w:r>
      <w:proofErr w:type="spellStart"/>
      <w:r w:rsidRPr="00371B17">
        <w:rPr>
          <w:rFonts w:ascii="Arial" w:hAnsi="Arial" w:cs="Arial"/>
          <w:sz w:val="16"/>
          <w:szCs w:val="16"/>
        </w:rPr>
        <w:t>metallo</w:t>
      </w:r>
      <w:proofErr w:type="spellEnd"/>
      <w:r w:rsidRPr="00371B17">
        <w:rPr>
          <w:rFonts w:ascii="Arial" w:hAnsi="Arial" w:cs="Arial"/>
          <w:sz w:val="16"/>
          <w:szCs w:val="16"/>
        </w:rPr>
        <w:t>-β-lactamase.</w:t>
      </w:r>
    </w:p>
    <w:p w14:paraId="573CFB15" w14:textId="764A66CF" w:rsidR="007A3274" w:rsidRPr="00371B17" w:rsidRDefault="007A3274" w:rsidP="007A3274">
      <w:pPr>
        <w:spacing w:line="276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br w:type="column"/>
        <w:t>Table D.</w:t>
      </w:r>
      <w:r w:rsidRPr="00371B17">
        <w:rPr>
          <w:rFonts w:ascii="Arial" w:hAnsi="Arial" w:cs="Arial"/>
        </w:rPr>
        <w:t xml:space="preserve"> </w:t>
      </w:r>
      <w:r w:rsidR="006E58E6">
        <w:rPr>
          <w:rFonts w:ascii="Arial" w:hAnsi="Arial" w:cs="Arial"/>
          <w:sz w:val="20"/>
          <w:szCs w:val="20"/>
        </w:rPr>
        <w:t>Table S1</w:t>
      </w:r>
      <w:r w:rsidR="006E58E6">
        <w:rPr>
          <w:rFonts w:ascii="Arial" w:hAnsi="Arial" w:cs="Arial"/>
          <w:sz w:val="20"/>
          <w:szCs w:val="20"/>
        </w:rPr>
        <w:t>3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>Trends in prevalence of MDR Gram-negative infections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1472"/>
        <w:gridCol w:w="993"/>
      </w:tblGrid>
      <w:tr w:rsidR="007A3274" w:rsidRPr="00371B17" w14:paraId="145E6253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59792DDE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Trends in the last 5 years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18E1844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E9D51F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%</w:t>
            </w:r>
          </w:p>
        </w:tc>
      </w:tr>
      <w:tr w:rsidR="007A3274" w:rsidRPr="00371B17" w14:paraId="31BA9DF1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  <w:hideMark/>
          </w:tcPr>
          <w:p w14:paraId="03EECBB8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Less prevalent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7B0A02D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1C10B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18AE3F87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  <w:hideMark/>
          </w:tcPr>
          <w:p w14:paraId="5F49EF61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No change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32714B5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F64CA3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283D9BF0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  <w:hideMark/>
          </w:tcPr>
          <w:p w14:paraId="6FC7E393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More prevalent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62726DD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EBEF0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95.83</w:t>
            </w:r>
          </w:p>
        </w:tc>
      </w:tr>
      <w:tr w:rsidR="007A3274" w:rsidRPr="00371B17" w14:paraId="30A475C4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5E940919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&lt;25% increase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702DE5C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BD54AD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7A3274" w:rsidRPr="00371B17" w14:paraId="425D1BE1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3046B65F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25–50% increase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23CF300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E7179D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60.87</w:t>
            </w:r>
          </w:p>
        </w:tc>
      </w:tr>
      <w:tr w:rsidR="007A3274" w:rsidRPr="00371B17" w14:paraId="0DA6BC14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0903659A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51–100% increase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625D76C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36A25BC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26.09</w:t>
            </w:r>
          </w:p>
        </w:tc>
      </w:tr>
      <w:tr w:rsidR="007A3274" w:rsidRPr="00371B17" w14:paraId="451F0765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508A113F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&gt;100% increase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5BC490C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EF2010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13.04</w:t>
            </w:r>
          </w:p>
        </w:tc>
      </w:tr>
      <w:tr w:rsidR="007A3274" w:rsidRPr="00371B17" w14:paraId="43FE8D00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  <w:hideMark/>
          </w:tcPr>
          <w:p w14:paraId="526B85F5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01FEE0C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02AEF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4.17</w:t>
            </w:r>
          </w:p>
        </w:tc>
      </w:tr>
      <w:tr w:rsidR="007A3274" w:rsidRPr="00371B17" w14:paraId="23D0426E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  <w:hideMark/>
          </w:tcPr>
          <w:p w14:paraId="177418FC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5BEF492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D6FDB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  <w:tr w:rsidR="007A3274" w:rsidRPr="00371B17" w14:paraId="7DCB75BC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07912D7D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Predictions for the next 10 years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678AB86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4FD01BE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303712CC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  <w:hideMark/>
          </w:tcPr>
          <w:p w14:paraId="0170A111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Less prevalent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58DFAEB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3E7C6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8.33</w:t>
            </w:r>
          </w:p>
        </w:tc>
      </w:tr>
      <w:tr w:rsidR="007A3274" w:rsidRPr="00371B17" w14:paraId="42C43F48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4BD8E95C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&lt;25% decrease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5B7D52A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1D9920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50.00</w:t>
            </w:r>
          </w:p>
        </w:tc>
      </w:tr>
      <w:tr w:rsidR="007A3274" w:rsidRPr="00371B17" w14:paraId="28DE9C00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7DBC8917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25–50% decrease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44E432B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179632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50.00</w:t>
            </w:r>
          </w:p>
        </w:tc>
      </w:tr>
      <w:tr w:rsidR="007A3274" w:rsidRPr="00371B17" w14:paraId="144D4F24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  <w:hideMark/>
          </w:tcPr>
          <w:p w14:paraId="7F137FFE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No change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2A22305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CA6566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40538A5A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  <w:hideMark/>
          </w:tcPr>
          <w:p w14:paraId="74E1C1A9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More prevalent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13CF695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7089BF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58.33</w:t>
            </w:r>
          </w:p>
        </w:tc>
      </w:tr>
      <w:tr w:rsidR="007A3274" w:rsidRPr="00371B17" w14:paraId="7FFE0E17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5FEF66B3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&lt;25% increase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7E43D03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A97E37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14.29</w:t>
            </w:r>
          </w:p>
        </w:tc>
      </w:tr>
      <w:tr w:rsidR="007A3274" w:rsidRPr="00371B17" w14:paraId="6EE23F18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506F7B98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25–50% increase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5FE55E2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D5988C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35.71</w:t>
            </w:r>
          </w:p>
        </w:tc>
      </w:tr>
      <w:tr w:rsidR="007A3274" w:rsidRPr="00371B17" w14:paraId="3AE1C0CA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789B6A16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51–100% increase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7D41BD4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E06832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28.57</w:t>
            </w:r>
          </w:p>
        </w:tc>
      </w:tr>
      <w:tr w:rsidR="007A3274" w:rsidRPr="00371B17" w14:paraId="7D78597D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01ADCE84" w14:textId="77777777" w:rsidR="007A3274" w:rsidRPr="00371B17" w:rsidRDefault="007A3274" w:rsidP="00C74F68">
            <w:pPr>
              <w:spacing w:after="0" w:line="240" w:lineRule="auto"/>
              <w:ind w:left="306"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&gt;100% increase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03D85C3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E56A80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color w:val="000000"/>
              </w:rPr>
              <w:t>21.43</w:t>
            </w:r>
          </w:p>
        </w:tc>
      </w:tr>
      <w:tr w:rsidR="007A3274" w:rsidRPr="00371B17" w14:paraId="19895C90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  <w:hideMark/>
          </w:tcPr>
          <w:p w14:paraId="0D0DFC46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6C93BBD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9AA3C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33.33</w:t>
            </w:r>
          </w:p>
        </w:tc>
      </w:tr>
      <w:tr w:rsidR="007A3274" w:rsidRPr="00371B17" w14:paraId="1C6EC8F2" w14:textId="77777777" w:rsidTr="00C74F68">
        <w:trPr>
          <w:trHeight w:val="300"/>
        </w:trPr>
        <w:tc>
          <w:tcPr>
            <w:tcW w:w="4760" w:type="dxa"/>
            <w:shd w:val="clear" w:color="auto" w:fill="auto"/>
            <w:noWrap/>
          </w:tcPr>
          <w:p w14:paraId="45B0C95E" w14:textId="77777777" w:rsidR="007A3274" w:rsidRPr="00371B17" w:rsidRDefault="007A3274" w:rsidP="00C74F68">
            <w:pPr>
              <w:spacing w:after="0" w:line="240" w:lineRule="auto"/>
              <w:ind w:firstLine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472" w:type="dxa"/>
            <w:shd w:val="clear" w:color="auto" w:fill="auto"/>
            <w:noWrap/>
            <w:vAlign w:val="bottom"/>
          </w:tcPr>
          <w:p w14:paraId="2A29F8C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73AF8F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</w:tbl>
    <w:p w14:paraId="611FA6E2" w14:textId="77777777" w:rsidR="007A3274" w:rsidRPr="00371B17" w:rsidRDefault="007A3274" w:rsidP="007A3274">
      <w:pPr>
        <w:spacing w:after="120"/>
        <w:rPr>
          <w:rFonts w:ascii="Arial" w:hAnsi="Arial" w:cs="Arial"/>
          <w:sz w:val="16"/>
          <w:szCs w:val="16"/>
        </w:rPr>
      </w:pPr>
      <w:r w:rsidRPr="00371B17">
        <w:rPr>
          <w:rFonts w:ascii="Arial" w:hAnsi="Arial" w:cs="Arial"/>
          <w:sz w:val="16"/>
          <w:szCs w:val="16"/>
        </w:rPr>
        <w:t>MDR, multidrug-resistant.</w:t>
      </w:r>
    </w:p>
    <w:p w14:paraId="16520412" w14:textId="77777777" w:rsidR="007A3274" w:rsidRPr="00371B17" w:rsidRDefault="007A3274" w:rsidP="007A3274">
      <w:pPr>
        <w:spacing w:after="120"/>
        <w:rPr>
          <w:rFonts w:ascii="Arial" w:hAnsi="Arial" w:cs="Arial"/>
          <w:sz w:val="16"/>
          <w:szCs w:val="16"/>
        </w:rPr>
      </w:pPr>
    </w:p>
    <w:p w14:paraId="352DFD65" w14:textId="77777777" w:rsidR="006E58E6" w:rsidRDefault="006E58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372E374" w14:textId="38EE9DF1" w:rsidR="007A3274" w:rsidRPr="00371B17" w:rsidRDefault="007A3274" w:rsidP="007A3274">
      <w:pPr>
        <w:spacing w:line="276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t>Table E.</w:t>
      </w:r>
      <w:r w:rsidRPr="00371B17">
        <w:rPr>
          <w:rFonts w:ascii="Arial" w:hAnsi="Arial" w:cs="Arial"/>
        </w:rPr>
        <w:t xml:space="preserve"> </w:t>
      </w:r>
      <w:r w:rsidR="006E58E6">
        <w:rPr>
          <w:rFonts w:ascii="Arial" w:hAnsi="Arial" w:cs="Arial"/>
          <w:sz w:val="20"/>
          <w:szCs w:val="20"/>
        </w:rPr>
        <w:t>Table S1</w:t>
      </w:r>
      <w:r w:rsidR="006E58E6">
        <w:rPr>
          <w:rFonts w:ascii="Arial" w:hAnsi="Arial" w:cs="Arial"/>
          <w:sz w:val="20"/>
          <w:szCs w:val="20"/>
        </w:rPr>
        <w:t>4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>Surveillance capabilities</w:t>
      </w:r>
    </w:p>
    <w:tbl>
      <w:tblPr>
        <w:tblW w:w="7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1"/>
        <w:gridCol w:w="1317"/>
        <w:gridCol w:w="967"/>
      </w:tblGrid>
      <w:tr w:rsidR="007A3274" w:rsidRPr="00371B17" w14:paraId="6C79E874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</w:tcPr>
          <w:p w14:paraId="498CCCD4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AMR surveillance capabilities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14:paraId="399ACC3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029A173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%</w:t>
            </w:r>
          </w:p>
        </w:tc>
      </w:tr>
      <w:tr w:rsidR="007A3274" w:rsidRPr="00371B17" w14:paraId="530DC1CA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hideMark/>
          </w:tcPr>
          <w:p w14:paraId="1BD7A8ED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Best-practice capability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3B783D2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ECFC03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16.67</w:t>
            </w:r>
          </w:p>
        </w:tc>
      </w:tr>
      <w:tr w:rsidR="007A3274" w:rsidRPr="00371B17" w14:paraId="76FFA8A8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hideMark/>
          </w:tcPr>
          <w:p w14:paraId="51D04AFB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Good capability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3ED96EE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680671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37.50</w:t>
            </w:r>
          </w:p>
        </w:tc>
      </w:tr>
      <w:tr w:rsidR="007A3274" w:rsidRPr="00371B17" w14:paraId="532AC6EF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hideMark/>
          </w:tcPr>
          <w:p w14:paraId="48F623ED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Moderate capability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25CD0E5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6AC183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29.17</w:t>
            </w:r>
          </w:p>
        </w:tc>
      </w:tr>
      <w:tr w:rsidR="007A3274" w:rsidRPr="00371B17" w14:paraId="4F6B0617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hideMark/>
          </w:tcPr>
          <w:p w14:paraId="2B1E9272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No capability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4EE4EE2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F91976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8.33</w:t>
            </w:r>
          </w:p>
        </w:tc>
      </w:tr>
      <w:tr w:rsidR="007A3274" w:rsidRPr="00371B17" w14:paraId="0D7A18BD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vAlign w:val="bottom"/>
            <w:hideMark/>
          </w:tcPr>
          <w:p w14:paraId="57D583DC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 know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3530712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E71C40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8.33</w:t>
            </w:r>
          </w:p>
        </w:tc>
      </w:tr>
      <w:tr w:rsidR="007A3274" w:rsidRPr="00371B17" w14:paraId="5D0EC496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hideMark/>
          </w:tcPr>
          <w:p w14:paraId="2013B61F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Missing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2F3E843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C636B0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-</w:t>
            </w:r>
          </w:p>
        </w:tc>
      </w:tr>
      <w:tr w:rsidR="007A3274" w:rsidRPr="00371B17" w14:paraId="602E4CA7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vAlign w:val="center"/>
          </w:tcPr>
          <w:p w14:paraId="1A9899CB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Surveillance cultures for colonization performed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14:paraId="6B50B86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7" w:type="dxa"/>
            <w:shd w:val="clear" w:color="auto" w:fill="auto"/>
            <w:noWrap/>
            <w:vAlign w:val="bottom"/>
          </w:tcPr>
          <w:p w14:paraId="12BFB92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7A3274" w:rsidRPr="00371B17" w14:paraId="408E8912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vAlign w:val="center"/>
            <w:hideMark/>
          </w:tcPr>
          <w:p w14:paraId="6B3F93CF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11650A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5021ED0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58.33</w:t>
            </w:r>
          </w:p>
        </w:tc>
      </w:tr>
      <w:tr w:rsidR="007A3274" w:rsidRPr="00371B17" w14:paraId="419EC716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vAlign w:val="center"/>
            <w:hideMark/>
          </w:tcPr>
          <w:p w14:paraId="372D5BF2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622D15A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6A5619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33.33</w:t>
            </w:r>
          </w:p>
        </w:tc>
      </w:tr>
      <w:tr w:rsidR="007A3274" w:rsidRPr="00371B17" w14:paraId="71336EB7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vAlign w:val="center"/>
            <w:hideMark/>
          </w:tcPr>
          <w:p w14:paraId="034864FF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 know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B57417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D780A6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8.33</w:t>
            </w:r>
          </w:p>
        </w:tc>
      </w:tr>
      <w:tr w:rsidR="007A3274" w:rsidRPr="00371B17" w14:paraId="3567C440" w14:textId="77777777" w:rsidTr="00C74F68">
        <w:trPr>
          <w:trHeight w:val="300"/>
        </w:trPr>
        <w:tc>
          <w:tcPr>
            <w:tcW w:w="4931" w:type="dxa"/>
            <w:shd w:val="clear" w:color="auto" w:fill="auto"/>
            <w:noWrap/>
            <w:vAlign w:val="center"/>
            <w:hideMark/>
          </w:tcPr>
          <w:p w14:paraId="5D2B4F9D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Missing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619A164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F5545E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-</w:t>
            </w:r>
          </w:p>
        </w:tc>
      </w:tr>
    </w:tbl>
    <w:p w14:paraId="68E0A589" w14:textId="77777777" w:rsidR="007A3274" w:rsidRPr="00371B17" w:rsidRDefault="007A3274" w:rsidP="007A3274">
      <w:pPr>
        <w:spacing w:line="276" w:lineRule="auto"/>
        <w:rPr>
          <w:rFonts w:ascii="Arial" w:hAnsi="Arial" w:cs="Arial"/>
          <w:sz w:val="16"/>
          <w:szCs w:val="16"/>
        </w:rPr>
      </w:pPr>
      <w:r w:rsidRPr="00371B17">
        <w:rPr>
          <w:rFonts w:ascii="Arial" w:hAnsi="Arial" w:cs="Arial"/>
          <w:sz w:val="16"/>
          <w:szCs w:val="16"/>
        </w:rPr>
        <w:t>AMR, antimicrobial resistance.</w:t>
      </w:r>
    </w:p>
    <w:p w14:paraId="0D3B7441" w14:textId="10D823C4" w:rsidR="007A3274" w:rsidRPr="00371B17" w:rsidRDefault="007A3274" w:rsidP="007A3274">
      <w:pPr>
        <w:spacing w:line="276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br w:type="column"/>
        <w:t xml:space="preserve">Table F. </w:t>
      </w:r>
      <w:r w:rsidR="006E58E6">
        <w:rPr>
          <w:rFonts w:ascii="Arial" w:hAnsi="Arial" w:cs="Arial"/>
          <w:sz w:val="20"/>
          <w:szCs w:val="20"/>
        </w:rPr>
        <w:t>Table S1</w:t>
      </w:r>
      <w:r w:rsidR="006E58E6">
        <w:rPr>
          <w:rFonts w:ascii="Arial" w:hAnsi="Arial" w:cs="Arial"/>
          <w:sz w:val="20"/>
          <w:szCs w:val="20"/>
        </w:rPr>
        <w:t>5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 xml:space="preserve">Antimicrobial susceptibility </w:t>
      </w:r>
      <w:proofErr w:type="spellStart"/>
      <w:r w:rsidRPr="00371B17">
        <w:rPr>
          <w:rFonts w:ascii="Arial" w:hAnsi="Arial" w:cs="Arial"/>
        </w:rPr>
        <w:t>testingcapabilities</w:t>
      </w:r>
      <w:proofErr w:type="spellEnd"/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8"/>
        <w:gridCol w:w="1317"/>
        <w:gridCol w:w="820"/>
      </w:tblGrid>
      <w:tr w:rsidR="007A3274" w:rsidRPr="00371B17" w14:paraId="2D9940BD" w14:textId="77777777" w:rsidTr="00C74F68">
        <w:trPr>
          <w:trHeight w:val="30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A247" w14:textId="77777777" w:rsidR="007A3274" w:rsidRPr="00371B17" w:rsidRDefault="007A3274" w:rsidP="00C74F6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371B17">
              <w:rPr>
                <w:rFonts w:ascii="Arial" w:hAnsi="Arial" w:cs="Arial"/>
                <w:b/>
                <w:bCs/>
              </w:rPr>
              <w:t>When do you order culture and AST of bacterial pathogens?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4E4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63B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%</w:t>
            </w:r>
          </w:p>
        </w:tc>
      </w:tr>
      <w:tr w:rsidR="007A3274" w:rsidRPr="00371B17" w14:paraId="253E2381" w14:textId="77777777" w:rsidTr="00C74F68">
        <w:trPr>
          <w:trHeight w:val="30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586B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Test all infected ICU patients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DED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62D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86.36</w:t>
            </w:r>
          </w:p>
        </w:tc>
      </w:tr>
      <w:tr w:rsidR="007A3274" w:rsidRPr="00371B17" w14:paraId="40D11267" w14:textId="77777777" w:rsidTr="00C74F68">
        <w:trPr>
          <w:trHeight w:val="30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C016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Test only patients at high risk of MDR infection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FCF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261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4.55</w:t>
            </w:r>
          </w:p>
        </w:tc>
      </w:tr>
      <w:tr w:rsidR="007A3274" w:rsidRPr="00371B17" w14:paraId="0A7D5125" w14:textId="77777777" w:rsidTr="00C74F68">
        <w:trPr>
          <w:trHeight w:val="30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CF4A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Test only patients failing therapy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038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397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7A3274" w:rsidRPr="00371B17" w14:paraId="634B12E5" w14:textId="77777777" w:rsidTr="00C74F68">
        <w:trPr>
          <w:trHeight w:val="30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BF07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No antibiotic susceptibility testing is available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271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818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7A3274" w:rsidRPr="00371B17" w14:paraId="0F1F0C14" w14:textId="77777777" w:rsidTr="00C74F68">
        <w:trPr>
          <w:trHeight w:val="30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BDA5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Other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56B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299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4.55</w:t>
            </w:r>
          </w:p>
        </w:tc>
      </w:tr>
      <w:tr w:rsidR="007A3274" w:rsidRPr="00371B17" w14:paraId="32872D38" w14:textId="77777777" w:rsidTr="00C74F68">
        <w:trPr>
          <w:trHeight w:val="30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11AA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Missing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7BA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87C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-</w:t>
            </w:r>
          </w:p>
        </w:tc>
      </w:tr>
      <w:tr w:rsidR="007A3274" w:rsidRPr="00371B17" w14:paraId="0AB8AD33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06DE9949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Access to automated AST systems or devices</w:t>
            </w:r>
          </w:p>
        </w:tc>
        <w:tc>
          <w:tcPr>
            <w:tcW w:w="1306" w:type="dxa"/>
            <w:shd w:val="clear" w:color="auto" w:fill="auto"/>
            <w:noWrap/>
            <w:vAlign w:val="bottom"/>
          </w:tcPr>
          <w:p w14:paraId="24AB342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56FB88B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7A3274" w:rsidRPr="00371B17" w14:paraId="6F10FF1B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69D93366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ThermoScientific</w:t>
            </w:r>
            <w:proofErr w:type="spell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™ </w:t>
            </w:r>
            <w:proofErr w:type="spell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Sensititre</w:t>
            </w:r>
            <w:proofErr w:type="spell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™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4C95C0E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816002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7A3274" w:rsidRPr="00371B17" w14:paraId="089F68DE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7A17A352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Vitek</w:t>
            </w:r>
            <w:proofErr w:type="spell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® 2 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77E16C0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DF9863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50.00</w:t>
            </w:r>
          </w:p>
        </w:tc>
      </w:tr>
      <w:tr w:rsidR="007A3274" w:rsidRPr="00371B17" w14:paraId="35F1F014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6686C18C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ETEST® C/T 256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5ABBFAD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892E1E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7A3274" w:rsidRPr="00371B17" w14:paraId="1DBDF5C6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1D9404E9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Beckman Coulter </w:t>
            </w:r>
            <w:proofErr w:type="spell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Microscan</w:t>
            </w:r>
            <w:proofErr w:type="spell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®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528D29B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C86783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5.00</w:t>
            </w:r>
          </w:p>
        </w:tc>
      </w:tr>
      <w:tr w:rsidR="007A3274" w:rsidRPr="00371B17" w14:paraId="6AF66DED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1B8A7E14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BD Phoenix™ Emerge™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2B13943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92AD33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5.00</w:t>
            </w:r>
          </w:p>
        </w:tc>
      </w:tr>
      <w:tr w:rsidR="007A3274" w:rsidRPr="00371B17" w14:paraId="36901561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0AE401BB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BioFire</w:t>
            </w:r>
            <w:proofErr w:type="spell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® </w:t>
            </w:r>
            <w:proofErr w:type="spell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FilmArray</w:t>
            </w:r>
            <w:proofErr w:type="spell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®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6823144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4CF0F7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20.00</w:t>
            </w:r>
          </w:p>
        </w:tc>
      </w:tr>
      <w:tr w:rsidR="007A3274" w:rsidRPr="00371B17" w14:paraId="33BD842D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5090EDF9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Other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63064B1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37B7ED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15.00</w:t>
            </w:r>
          </w:p>
        </w:tc>
      </w:tr>
      <w:tr w:rsidR="007A3274" w:rsidRPr="00371B17" w14:paraId="75076ABA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0884812D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None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5E5C521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6C740A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20.00</w:t>
            </w:r>
          </w:p>
        </w:tc>
      </w:tr>
      <w:tr w:rsidR="007A3274" w:rsidRPr="00371B17" w14:paraId="221231CD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389666A5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gram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 know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7CEC923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AB1623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25.00</w:t>
            </w:r>
          </w:p>
        </w:tc>
      </w:tr>
      <w:tr w:rsidR="007A3274" w:rsidRPr="00371B17" w14:paraId="1BAEE364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2F0D3A13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Missing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2979B20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CAEDF0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-</w:t>
            </w:r>
          </w:p>
        </w:tc>
      </w:tr>
      <w:tr w:rsidR="007A3274" w:rsidRPr="00371B17" w14:paraId="1503F830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1F56309F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Changing AST technology to take advantage of susceptibility panels with a greater range of more recent antimicrobial agents</w:t>
            </w:r>
          </w:p>
        </w:tc>
        <w:tc>
          <w:tcPr>
            <w:tcW w:w="1306" w:type="dxa"/>
            <w:shd w:val="clear" w:color="auto" w:fill="auto"/>
            <w:noWrap/>
            <w:vAlign w:val="bottom"/>
          </w:tcPr>
          <w:p w14:paraId="48940D9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820" w:type="dxa"/>
            <w:shd w:val="clear" w:color="auto" w:fill="auto"/>
            <w:noWrap/>
            <w:vAlign w:val="bottom"/>
          </w:tcPr>
          <w:p w14:paraId="72D94A4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7A3274" w:rsidRPr="00371B17" w14:paraId="534CBB6F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5455144A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5EF8465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5AEF07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81.82</w:t>
            </w:r>
          </w:p>
        </w:tc>
      </w:tr>
      <w:tr w:rsidR="007A3274" w:rsidRPr="00371B17" w14:paraId="690FE29B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41BF6ADD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67737C7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47A0B4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9.09</w:t>
            </w:r>
          </w:p>
        </w:tc>
      </w:tr>
      <w:tr w:rsidR="007A3274" w:rsidRPr="00371B17" w14:paraId="73773A28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21755483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 know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2D37F74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7159EB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9.09</w:t>
            </w:r>
          </w:p>
        </w:tc>
      </w:tr>
      <w:tr w:rsidR="007A3274" w:rsidRPr="00371B17" w14:paraId="786AF30A" w14:textId="77777777" w:rsidTr="00C74F68">
        <w:trPr>
          <w:trHeight w:val="300"/>
        </w:trPr>
        <w:tc>
          <w:tcPr>
            <w:tcW w:w="7478" w:type="dxa"/>
            <w:shd w:val="clear" w:color="auto" w:fill="auto"/>
            <w:noWrap/>
            <w:vAlign w:val="center"/>
            <w:hideMark/>
          </w:tcPr>
          <w:p w14:paraId="3FFF02A6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Missing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3515665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0498E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-</w:t>
            </w:r>
          </w:p>
        </w:tc>
      </w:tr>
    </w:tbl>
    <w:p w14:paraId="39FAC304" w14:textId="77777777" w:rsidR="007A3274" w:rsidRPr="00371B17" w:rsidRDefault="007A3274" w:rsidP="007A3274">
      <w:pPr>
        <w:spacing w:line="276" w:lineRule="auto"/>
        <w:rPr>
          <w:rFonts w:ascii="Arial" w:hAnsi="Arial" w:cs="Arial"/>
          <w:sz w:val="16"/>
          <w:szCs w:val="16"/>
        </w:rPr>
      </w:pPr>
      <w:r w:rsidRPr="00371B17">
        <w:rPr>
          <w:rFonts w:ascii="Arial" w:hAnsi="Arial" w:cs="Arial"/>
          <w:sz w:val="16"/>
          <w:szCs w:val="16"/>
        </w:rPr>
        <w:t>AST, antimicrobial susceptibility testing; ICU, intensive care unit; MDR, multidrug-resistant.</w:t>
      </w:r>
    </w:p>
    <w:p w14:paraId="64183802" w14:textId="77777777" w:rsidR="007A3274" w:rsidRPr="00371B17" w:rsidRDefault="007A3274" w:rsidP="007A3274">
      <w:pPr>
        <w:spacing w:line="276" w:lineRule="auto"/>
        <w:rPr>
          <w:rFonts w:ascii="Arial" w:hAnsi="Arial" w:cs="Arial"/>
          <w:b/>
          <w:bCs/>
        </w:rPr>
      </w:pPr>
    </w:p>
    <w:p w14:paraId="1029907A" w14:textId="77777777" w:rsidR="007A3274" w:rsidRPr="00371B17" w:rsidRDefault="007A3274" w:rsidP="007A3274">
      <w:pPr>
        <w:spacing w:line="276" w:lineRule="auto"/>
        <w:rPr>
          <w:rFonts w:ascii="Arial" w:hAnsi="Arial" w:cs="Arial"/>
          <w:b/>
          <w:bCs/>
        </w:rPr>
      </w:pPr>
    </w:p>
    <w:p w14:paraId="4BA27C22" w14:textId="22693595" w:rsidR="007A3274" w:rsidRPr="00371B17" w:rsidRDefault="007A3274" w:rsidP="007A3274">
      <w:pPr>
        <w:spacing w:line="276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t>Table G.</w:t>
      </w:r>
      <w:r w:rsidRPr="00371B17">
        <w:rPr>
          <w:rFonts w:ascii="Arial" w:hAnsi="Arial" w:cs="Arial"/>
        </w:rPr>
        <w:t xml:space="preserve"> </w:t>
      </w:r>
      <w:r w:rsidR="006E58E6">
        <w:rPr>
          <w:rFonts w:ascii="Arial" w:hAnsi="Arial" w:cs="Arial"/>
          <w:sz w:val="20"/>
          <w:szCs w:val="20"/>
        </w:rPr>
        <w:t>Table S1</w:t>
      </w:r>
      <w:r w:rsidR="006E58E6">
        <w:rPr>
          <w:rFonts w:ascii="Arial" w:hAnsi="Arial" w:cs="Arial"/>
          <w:sz w:val="20"/>
          <w:szCs w:val="20"/>
        </w:rPr>
        <w:t>6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>Antimicrobial resistance detection capabilities</w:t>
      </w:r>
    </w:p>
    <w:tbl>
      <w:tblPr>
        <w:tblW w:w="6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0"/>
        <w:gridCol w:w="1317"/>
        <w:gridCol w:w="812"/>
      </w:tblGrid>
      <w:tr w:rsidR="007A3274" w:rsidRPr="00371B17" w14:paraId="5D4320B2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33811233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Access to rapid AMR detection diagnostics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79A3ECF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20C5BF2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%</w:t>
            </w:r>
          </w:p>
        </w:tc>
      </w:tr>
      <w:tr w:rsidR="007A3274" w:rsidRPr="00371B17" w14:paraId="1CD260D8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734A2B39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Yes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7F690C6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7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7C0D145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35.00</w:t>
            </w:r>
          </w:p>
        </w:tc>
      </w:tr>
      <w:tr w:rsidR="007A3274" w:rsidRPr="00371B17" w14:paraId="65961D9F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4DD9EF19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No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3CB6678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8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3CAD760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40.00</w:t>
            </w:r>
          </w:p>
        </w:tc>
      </w:tr>
      <w:tr w:rsidR="007A3274" w:rsidRPr="00371B17" w14:paraId="1527092F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4AFB3B3F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 know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231CBB9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2055C30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25.00</w:t>
            </w:r>
          </w:p>
        </w:tc>
      </w:tr>
      <w:tr w:rsidR="007A3274" w:rsidRPr="00371B17" w14:paraId="2B310F46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1598014E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Missing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0376CDC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26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7FC106D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-</w:t>
            </w:r>
          </w:p>
        </w:tc>
      </w:tr>
      <w:tr w:rsidR="007A3274" w:rsidRPr="00371B17" w14:paraId="1EC357B0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1423B2E5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Available AMR detection diagnostics</w:t>
            </w:r>
          </w:p>
        </w:tc>
        <w:tc>
          <w:tcPr>
            <w:tcW w:w="1282" w:type="dxa"/>
            <w:shd w:val="clear" w:color="auto" w:fill="auto"/>
            <w:noWrap/>
            <w:vAlign w:val="bottom"/>
          </w:tcPr>
          <w:p w14:paraId="3892B31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812" w:type="dxa"/>
            <w:shd w:val="clear" w:color="auto" w:fill="auto"/>
            <w:noWrap/>
            <w:vAlign w:val="bottom"/>
          </w:tcPr>
          <w:p w14:paraId="6EED402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7A3274" w:rsidRPr="00371B17" w14:paraId="40B0500F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4707B8E7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Singleplex</w:t>
            </w:r>
            <w:proofErr w:type="spell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 PCR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0E4D581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4838A8C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42.86</w:t>
            </w:r>
          </w:p>
        </w:tc>
      </w:tr>
      <w:tr w:rsidR="007A3274" w:rsidRPr="00371B17" w14:paraId="47F6C356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46FC20E5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Multiplex PCR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5186DC0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3DB4463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28.57</w:t>
            </w:r>
          </w:p>
        </w:tc>
      </w:tr>
      <w:tr w:rsidR="007A3274" w:rsidRPr="00371B17" w14:paraId="2581BF2A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60B090C8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Microarray nanoparticle identification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70AF40F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0E5D1F2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28.57</w:t>
            </w:r>
          </w:p>
        </w:tc>
      </w:tr>
      <w:tr w:rsidR="007A3274" w:rsidRPr="00371B17" w14:paraId="4D90CCC0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7D8F8279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MALDI-TOF 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058D627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1C06D7C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7A3274" w:rsidRPr="00371B17" w14:paraId="4A04A821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470BCB53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PNA-FISH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2A84065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25F52E7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7A3274" w:rsidRPr="00371B17" w14:paraId="5A2603B8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2FB2E177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Integrated MCA with FISH ID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7C80662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64DBAA6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7A3274" w:rsidRPr="00371B17" w14:paraId="34C2A10B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7F6987CD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GeneXpert®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0E8BBB2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2196E45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14.29</w:t>
            </w:r>
          </w:p>
        </w:tc>
      </w:tr>
      <w:tr w:rsidR="007A3274" w:rsidRPr="00371B17" w14:paraId="247F6571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29A8E8C2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Not applicable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4FF6121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2E20343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7A3274" w:rsidRPr="00371B17" w14:paraId="0769EDA6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46635C85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 xml:space="preserve"> know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6CE1243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14366FC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42.86</w:t>
            </w:r>
          </w:p>
        </w:tc>
      </w:tr>
      <w:tr w:rsidR="007A3274" w:rsidRPr="00371B17" w14:paraId="5F56969F" w14:textId="77777777" w:rsidTr="00C74F68">
        <w:trPr>
          <w:trHeight w:val="300"/>
        </w:trPr>
        <w:tc>
          <w:tcPr>
            <w:tcW w:w="4100" w:type="dxa"/>
            <w:shd w:val="clear" w:color="auto" w:fill="auto"/>
            <w:noWrap/>
            <w:vAlign w:val="center"/>
            <w:hideMark/>
          </w:tcPr>
          <w:p w14:paraId="05CEA511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Missing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14:paraId="639F33A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39</w:t>
            </w:r>
          </w:p>
        </w:tc>
        <w:tc>
          <w:tcPr>
            <w:tcW w:w="812" w:type="dxa"/>
            <w:shd w:val="clear" w:color="auto" w:fill="auto"/>
            <w:noWrap/>
            <w:vAlign w:val="bottom"/>
            <w:hideMark/>
          </w:tcPr>
          <w:p w14:paraId="6D8D432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eastAsia="en-GB"/>
              </w:rPr>
              <w:t>-</w:t>
            </w:r>
          </w:p>
        </w:tc>
      </w:tr>
    </w:tbl>
    <w:p w14:paraId="17DD2F0D" w14:textId="77777777" w:rsidR="007A3274" w:rsidRPr="00371B17" w:rsidRDefault="007A3274" w:rsidP="007A3274">
      <w:pPr>
        <w:spacing w:line="276" w:lineRule="auto"/>
        <w:rPr>
          <w:rFonts w:ascii="Arial" w:hAnsi="Arial" w:cs="Arial"/>
          <w:sz w:val="16"/>
          <w:szCs w:val="16"/>
          <w:lang w:val="en-GB"/>
        </w:rPr>
      </w:pPr>
      <w:r w:rsidRPr="00371B17">
        <w:rPr>
          <w:rFonts w:ascii="Arial" w:hAnsi="Arial" w:cs="Arial"/>
          <w:sz w:val="16"/>
          <w:szCs w:val="16"/>
          <w:lang w:val="en-GB"/>
        </w:rPr>
        <w:t xml:space="preserve">AMR, antimicrobial resistance; FISH, peptide nucleic acid fluorescence </w:t>
      </w:r>
      <w:proofErr w:type="spellStart"/>
      <w:r w:rsidRPr="00371B17">
        <w:rPr>
          <w:rFonts w:ascii="Arial" w:hAnsi="Arial" w:cs="Arial"/>
          <w:i/>
          <w:iCs/>
          <w:sz w:val="16"/>
          <w:szCs w:val="16"/>
          <w:lang w:val="en-GB"/>
        </w:rPr>
        <w:t>insitu</w:t>
      </w:r>
      <w:proofErr w:type="spellEnd"/>
      <w:r w:rsidRPr="00371B17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proofErr w:type="gramStart"/>
      <w:r w:rsidRPr="00371B17">
        <w:rPr>
          <w:rFonts w:ascii="Arial" w:hAnsi="Arial" w:cs="Arial"/>
          <w:sz w:val="16"/>
          <w:szCs w:val="16"/>
          <w:lang w:val="en-GB"/>
        </w:rPr>
        <w:t>hybridization;ID</w:t>
      </w:r>
      <w:proofErr w:type="spellEnd"/>
      <w:proofErr w:type="gramEnd"/>
      <w:r w:rsidRPr="00371B17">
        <w:rPr>
          <w:rFonts w:ascii="Arial" w:hAnsi="Arial" w:cs="Arial"/>
          <w:sz w:val="16"/>
          <w:szCs w:val="16"/>
          <w:lang w:val="en-GB"/>
        </w:rPr>
        <w:t xml:space="preserve">, identification; MALDI-TOF, matrix-assisted laser desorption/ionization-time of flight; MCA, </w:t>
      </w:r>
      <w:proofErr w:type="spellStart"/>
      <w:r w:rsidRPr="00371B17">
        <w:rPr>
          <w:rFonts w:ascii="Arial" w:hAnsi="Arial" w:cs="Arial"/>
          <w:sz w:val="16"/>
          <w:szCs w:val="16"/>
          <w:lang w:val="en-GB"/>
        </w:rPr>
        <w:t>morphokinetic</w:t>
      </w:r>
      <w:proofErr w:type="spellEnd"/>
      <w:r w:rsidRPr="00371B17">
        <w:rPr>
          <w:rFonts w:ascii="Arial" w:hAnsi="Arial" w:cs="Arial"/>
          <w:sz w:val="16"/>
          <w:szCs w:val="16"/>
          <w:lang w:val="en-GB"/>
        </w:rPr>
        <w:t xml:space="preserve"> cellular analysis; PCR, polymerase chain reaction; PNA-FISH, peptide nucleic acid fluorescence </w:t>
      </w:r>
      <w:proofErr w:type="spellStart"/>
      <w:r w:rsidRPr="00371B17">
        <w:rPr>
          <w:rFonts w:ascii="Arial" w:hAnsi="Arial" w:cs="Arial"/>
          <w:i/>
          <w:iCs/>
          <w:sz w:val="16"/>
          <w:szCs w:val="16"/>
          <w:lang w:val="en-GB"/>
        </w:rPr>
        <w:t>insitu</w:t>
      </w:r>
      <w:proofErr w:type="spellEnd"/>
      <w:r w:rsidRPr="00371B17">
        <w:rPr>
          <w:rFonts w:ascii="Arial" w:hAnsi="Arial" w:cs="Arial"/>
          <w:sz w:val="16"/>
          <w:szCs w:val="16"/>
          <w:lang w:val="en-GB"/>
        </w:rPr>
        <w:t xml:space="preserve"> hybridization.</w:t>
      </w:r>
    </w:p>
    <w:p w14:paraId="208D7B67" w14:textId="77777777" w:rsidR="006E58E6" w:rsidRDefault="006E58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B62BEAC" w14:textId="64620CAF" w:rsidR="007A3274" w:rsidRPr="00371B17" w:rsidRDefault="007A3274" w:rsidP="007A3274">
      <w:pPr>
        <w:spacing w:line="276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t>Table H.</w:t>
      </w:r>
      <w:r w:rsidRPr="00371B17">
        <w:rPr>
          <w:rFonts w:ascii="Arial" w:hAnsi="Arial" w:cs="Arial"/>
        </w:rPr>
        <w:t xml:space="preserve"> </w:t>
      </w:r>
      <w:r w:rsidR="006E58E6">
        <w:rPr>
          <w:rFonts w:ascii="Arial" w:hAnsi="Arial" w:cs="Arial"/>
          <w:sz w:val="20"/>
          <w:szCs w:val="20"/>
        </w:rPr>
        <w:t>Table S1</w:t>
      </w:r>
      <w:r w:rsidR="006E58E6">
        <w:rPr>
          <w:rFonts w:ascii="Arial" w:hAnsi="Arial" w:cs="Arial"/>
          <w:sz w:val="20"/>
          <w:szCs w:val="20"/>
        </w:rPr>
        <w:t>7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 xml:space="preserve">Guidelines used in clinical </w:t>
      </w:r>
      <w:proofErr w:type="gramStart"/>
      <w:r w:rsidRPr="00371B17">
        <w:rPr>
          <w:rFonts w:ascii="Arial" w:hAnsi="Arial" w:cs="Arial"/>
        </w:rPr>
        <w:t>practice</w:t>
      </w:r>
      <w:proofErr w:type="gramEnd"/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317"/>
        <w:gridCol w:w="851"/>
      </w:tblGrid>
      <w:tr w:rsidR="007A3274" w:rsidRPr="00371B17" w14:paraId="202E7046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81C2" w14:textId="77777777" w:rsidR="007A3274" w:rsidRPr="00371B17" w:rsidRDefault="007A3274" w:rsidP="00C74F6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371B17">
              <w:rPr>
                <w:rFonts w:ascii="Arial" w:hAnsi="Arial" w:cs="Arial"/>
                <w:b/>
                <w:bCs/>
              </w:rPr>
              <w:t xml:space="preserve">Guidelines used in clinical practice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CEE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906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%</w:t>
            </w:r>
          </w:p>
        </w:tc>
      </w:tr>
      <w:tr w:rsidR="007A3274" w:rsidRPr="00371B17" w14:paraId="759CCCBD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F164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WHO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598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6AF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20.00</w:t>
            </w:r>
          </w:p>
        </w:tc>
      </w:tr>
      <w:tr w:rsidR="007A3274" w:rsidRPr="00371B17" w14:paraId="22623D6A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5949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IDSA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0B4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80C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65.00</w:t>
            </w:r>
          </w:p>
        </w:tc>
      </w:tr>
      <w:tr w:rsidR="007A3274" w:rsidRPr="00371B17" w14:paraId="6194AED5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C20F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ESCMID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75E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824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25.00</w:t>
            </w:r>
          </w:p>
        </w:tc>
      </w:tr>
      <w:tr w:rsidR="007A3274" w:rsidRPr="00371B17" w14:paraId="7D544DEC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1C90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BSAC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8B7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353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5.00</w:t>
            </w:r>
          </w:p>
        </w:tc>
      </w:tr>
      <w:tr w:rsidR="007A3274" w:rsidRPr="00371B17" w14:paraId="4309A7C8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4E9F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National guidelines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F53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157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40.00</w:t>
            </w:r>
          </w:p>
        </w:tc>
      </w:tr>
      <w:tr w:rsidR="007A3274" w:rsidRPr="00371B17" w14:paraId="161564A2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76AD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Hospital guidelines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AE9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348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30.00</w:t>
            </w:r>
          </w:p>
        </w:tc>
      </w:tr>
      <w:tr w:rsidR="007A3274" w:rsidRPr="00371B17" w14:paraId="105031D3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4DCD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 xml:space="preserve">I </w:t>
            </w:r>
            <w:proofErr w:type="gramStart"/>
            <w:r w:rsidRPr="00371B17">
              <w:rPr>
                <w:rFonts w:ascii="Arial" w:hAnsi="Arial" w:cs="Arial"/>
              </w:rPr>
              <w:t>don’t</w:t>
            </w:r>
            <w:proofErr w:type="gramEnd"/>
            <w:r w:rsidRPr="00371B17">
              <w:rPr>
                <w:rFonts w:ascii="Arial" w:hAnsi="Arial" w:cs="Arial"/>
              </w:rPr>
              <w:t xml:space="preserve"> know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9F1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2B9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41A1ABB5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29B1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hAnsi="Arial" w:cs="Arial"/>
              </w:rPr>
            </w:pPr>
            <w:r w:rsidRPr="00371B17">
              <w:rPr>
                <w:rFonts w:ascii="Arial" w:hAnsi="Arial" w:cs="Arial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546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AD7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303A6B2E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7245088E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Other guidelines impacting on clinical practice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D662C9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3C88F9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71178C54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4C2E81D3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Yes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376BB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2D4E0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50.00</w:t>
            </w:r>
          </w:p>
        </w:tc>
      </w:tr>
      <w:tr w:rsidR="007A3274" w:rsidRPr="00371B17" w14:paraId="5018B9B8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2F6F636F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4668F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35F58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50.00</w:t>
            </w:r>
          </w:p>
        </w:tc>
      </w:tr>
      <w:tr w:rsidR="007A3274" w:rsidRPr="00371B17" w14:paraId="21125258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5F99AFD8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FBCFC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5FDF9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63821C60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56EDB84F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C48D5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6EDF8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  <w:tr w:rsidR="007A3274" w:rsidRPr="00371B17" w14:paraId="60183658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11878304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Guidelines implemented adequate for managing MDR Gram-negative infections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6B9F8C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7890F2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2BA6A5B5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1BE9B7B2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38E67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EDD23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10.00</w:t>
            </w:r>
          </w:p>
        </w:tc>
      </w:tr>
      <w:tr w:rsidR="007A3274" w:rsidRPr="00371B17" w14:paraId="7CFFDD73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332FD1CB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9025B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030C6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40.00</w:t>
            </w:r>
          </w:p>
        </w:tc>
      </w:tr>
      <w:tr w:rsidR="007A3274" w:rsidRPr="00371B17" w14:paraId="6D019E32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7EDF85A7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Partially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1741B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3FFE0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45.00</w:t>
            </w:r>
          </w:p>
        </w:tc>
      </w:tr>
      <w:tr w:rsidR="007A3274" w:rsidRPr="00371B17" w14:paraId="4DA4CC60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721ED8F9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76CF8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05413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5.00</w:t>
            </w:r>
          </w:p>
        </w:tc>
      </w:tr>
      <w:tr w:rsidR="007A3274" w:rsidRPr="00371B17" w14:paraId="34B6E246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46416B99" w14:textId="77777777" w:rsidR="007A3274" w:rsidRPr="00371B17" w:rsidRDefault="007A3274" w:rsidP="00C74F68">
            <w:pPr>
              <w:spacing w:after="0" w:line="240" w:lineRule="auto"/>
              <w:ind w:left="306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C9959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7B8C0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</w:tbl>
    <w:p w14:paraId="67135E16" w14:textId="77777777" w:rsidR="007A3274" w:rsidRPr="00371B17" w:rsidRDefault="007A3274" w:rsidP="007A3274">
      <w:pPr>
        <w:spacing w:after="120" w:line="240" w:lineRule="auto"/>
        <w:rPr>
          <w:rFonts w:ascii="Arial" w:hAnsi="Arial" w:cs="Arial"/>
          <w:sz w:val="16"/>
          <w:szCs w:val="16"/>
        </w:rPr>
      </w:pPr>
      <w:r w:rsidRPr="00371B17">
        <w:rPr>
          <w:rFonts w:ascii="Arial" w:hAnsi="Arial" w:cs="Arial"/>
          <w:sz w:val="16"/>
          <w:szCs w:val="16"/>
        </w:rPr>
        <w:t xml:space="preserve">BSAC, British Society for Antimicrobial Chemotherapy; ESCMID, European Society of Clinical Microbiology and Infectious Diseases; </w:t>
      </w:r>
      <w:r w:rsidRPr="00371B17">
        <w:rPr>
          <w:rFonts w:ascii="Arial" w:hAnsi="Arial" w:cs="Arial"/>
          <w:sz w:val="16"/>
          <w:szCs w:val="16"/>
        </w:rPr>
        <w:br/>
        <w:t>IDSA, Infectious Diseases Society of America; MDR, multidrug-resistant; WHO, World Health Organization.</w:t>
      </w:r>
    </w:p>
    <w:p w14:paraId="6D0D56D8" w14:textId="6E3A779B" w:rsidR="007A3274" w:rsidRPr="00371B17" w:rsidRDefault="007A3274" w:rsidP="007A3274">
      <w:pPr>
        <w:spacing w:line="276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br w:type="column"/>
        <w:t xml:space="preserve">Table I. </w:t>
      </w:r>
      <w:r w:rsidR="006E58E6">
        <w:rPr>
          <w:rFonts w:ascii="Arial" w:hAnsi="Arial" w:cs="Arial"/>
          <w:sz w:val="20"/>
          <w:szCs w:val="20"/>
        </w:rPr>
        <w:t>Table S1</w:t>
      </w:r>
      <w:r w:rsidR="006E58E6">
        <w:rPr>
          <w:rFonts w:ascii="Arial" w:hAnsi="Arial" w:cs="Arial"/>
          <w:sz w:val="20"/>
          <w:szCs w:val="20"/>
        </w:rPr>
        <w:t>8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 xml:space="preserve">Protocols used in clinical practice and antimicrobial stewardship </w:t>
      </w:r>
      <w:proofErr w:type="gramStart"/>
      <w:r w:rsidRPr="00371B17">
        <w:rPr>
          <w:rFonts w:ascii="Arial" w:hAnsi="Arial" w:cs="Arial"/>
        </w:rPr>
        <w:t>capabilities</w:t>
      </w:r>
      <w:proofErr w:type="gramEnd"/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317"/>
        <w:gridCol w:w="851"/>
      </w:tblGrid>
      <w:tr w:rsidR="007A3274" w:rsidRPr="00371B17" w14:paraId="1B73FFBA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33C9890A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Hospital-specific protocol or SOP for the treatment of Gram-negative infections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9B261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120C7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%</w:t>
            </w:r>
          </w:p>
        </w:tc>
      </w:tr>
      <w:tr w:rsidR="007A3274" w:rsidRPr="00371B17" w14:paraId="5BDCE1D1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4C2650A5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F0AE1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54AF7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60.00</w:t>
            </w:r>
          </w:p>
        </w:tc>
      </w:tr>
      <w:tr w:rsidR="007A3274" w:rsidRPr="00371B17" w14:paraId="6C7D1C17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43CFEA7D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6395E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7A863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35.00</w:t>
            </w:r>
          </w:p>
        </w:tc>
      </w:tr>
      <w:tr w:rsidR="007A3274" w:rsidRPr="00371B17" w14:paraId="08CE04D0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16AB8C47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31454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3A90B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5.00</w:t>
            </w:r>
          </w:p>
        </w:tc>
      </w:tr>
      <w:tr w:rsidR="007A3274" w:rsidRPr="00371B17" w14:paraId="4A963F34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629B549C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09D59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53D16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  <w:tr w:rsidR="007A3274" w:rsidRPr="00371B17" w14:paraId="33D8FCE4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8A5B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Application of MDR Gram-negative infection risk prediction protocols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F7E1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4A7D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168337E2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795E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Yes, formalised risk prediction approach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CA0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BE2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10.00</w:t>
            </w:r>
          </w:p>
        </w:tc>
      </w:tr>
      <w:tr w:rsidR="007A3274" w:rsidRPr="00371B17" w14:paraId="6F140DA0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939F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Yes, mixture of informal and formal risk prediction approaches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0F4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12C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5.00</w:t>
            </w:r>
          </w:p>
        </w:tc>
      </w:tr>
      <w:tr w:rsidR="007A3274" w:rsidRPr="00371B17" w14:paraId="628E6B56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9414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No, MDRO risk prediction is generally not used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C54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A13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75.00</w:t>
            </w:r>
          </w:p>
        </w:tc>
      </w:tr>
      <w:tr w:rsidR="007A3274" w:rsidRPr="00371B17" w14:paraId="60D3E593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BBB4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ACB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283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10.00</w:t>
            </w:r>
          </w:p>
        </w:tc>
      </w:tr>
      <w:tr w:rsidR="007A3274" w:rsidRPr="00371B17" w14:paraId="009683C2" w14:textId="77777777" w:rsidTr="00C74F68">
        <w:trPr>
          <w:trHeight w:val="30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348F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2AF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177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022F40D5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29495430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Local epidemiology data used in treatment decision-making and contributing to AMS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D2F7D7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1EC52B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108E139E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69D6DDE1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0AEAE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E2EC4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65.00</w:t>
            </w:r>
          </w:p>
        </w:tc>
      </w:tr>
      <w:tr w:rsidR="007A3274" w:rsidRPr="00371B17" w14:paraId="614D5604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35934900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644C1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C8901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25.00</w:t>
            </w:r>
          </w:p>
        </w:tc>
      </w:tr>
      <w:tr w:rsidR="007A3274" w:rsidRPr="00371B17" w14:paraId="6821347F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6EE9BB1B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BBEAF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324F8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10.00</w:t>
            </w:r>
          </w:p>
        </w:tc>
      </w:tr>
      <w:tr w:rsidR="007A3274" w:rsidRPr="00371B17" w14:paraId="6ABD9D64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5CE7D928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82B86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E8742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  <w:tr w:rsidR="007A3274" w:rsidRPr="00371B17" w14:paraId="15B87D3B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074BE444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Specific AMS program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80BD8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N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F2A53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%</w:t>
            </w:r>
          </w:p>
        </w:tc>
      </w:tr>
      <w:tr w:rsidR="007A3274" w:rsidRPr="00371B17" w14:paraId="45B1AFB4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61A902E5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Yes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E0E97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68CDF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55.00</w:t>
            </w:r>
          </w:p>
        </w:tc>
      </w:tr>
      <w:tr w:rsidR="007A3274" w:rsidRPr="00371B17" w14:paraId="69D02F23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4CAE70B8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27250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C348E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45.00</w:t>
            </w:r>
          </w:p>
        </w:tc>
      </w:tr>
      <w:tr w:rsidR="007A3274" w:rsidRPr="00371B17" w14:paraId="12E3164D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72AD4986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EA848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EB09C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1781207B" w14:textId="77777777" w:rsidTr="00C74F68">
        <w:trPr>
          <w:trHeight w:val="300"/>
        </w:trPr>
        <w:tc>
          <w:tcPr>
            <w:tcW w:w="7508" w:type="dxa"/>
            <w:shd w:val="clear" w:color="auto" w:fill="auto"/>
            <w:noWrap/>
            <w:vAlign w:val="center"/>
            <w:hideMark/>
          </w:tcPr>
          <w:p w14:paraId="2CDB36E1" w14:textId="77777777" w:rsidR="007A3274" w:rsidRPr="00371B17" w:rsidRDefault="007A3274" w:rsidP="00C74F68">
            <w:pPr>
              <w:spacing w:after="0" w:line="240" w:lineRule="auto"/>
              <w:ind w:left="319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D5245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DFE5D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</w:tbl>
    <w:p w14:paraId="4FC7CB13" w14:textId="77777777" w:rsidR="007A3274" w:rsidRPr="00371B17" w:rsidRDefault="007A3274" w:rsidP="007A3274">
      <w:pPr>
        <w:spacing w:line="276" w:lineRule="auto"/>
        <w:rPr>
          <w:rFonts w:ascii="Arial" w:hAnsi="Arial" w:cs="Arial"/>
          <w:sz w:val="16"/>
          <w:szCs w:val="16"/>
        </w:rPr>
      </w:pPr>
      <w:r w:rsidRPr="00371B17">
        <w:rPr>
          <w:rFonts w:ascii="Arial" w:hAnsi="Arial" w:cs="Arial"/>
          <w:sz w:val="16"/>
          <w:szCs w:val="16"/>
        </w:rPr>
        <w:t xml:space="preserve">AMS, </w:t>
      </w:r>
      <w:r w:rsidRPr="00371B17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antimicrobial stewardship; </w:t>
      </w:r>
      <w:r w:rsidRPr="00371B17">
        <w:rPr>
          <w:rFonts w:ascii="Arial" w:hAnsi="Arial" w:cs="Arial"/>
          <w:sz w:val="16"/>
          <w:szCs w:val="16"/>
        </w:rPr>
        <w:t>MDR, multidrug-resistant; MDRO, multidrug-resistant organism; SOP, standard operating procedure.</w:t>
      </w:r>
    </w:p>
    <w:p w14:paraId="3EC6812D" w14:textId="77777777" w:rsidR="007A3274" w:rsidRPr="00371B17" w:rsidRDefault="007A3274" w:rsidP="007A3274">
      <w:pPr>
        <w:rPr>
          <w:rFonts w:ascii="Arial" w:hAnsi="Arial" w:cs="Arial"/>
          <w:b/>
          <w:bCs/>
        </w:rPr>
      </w:pPr>
      <w:r w:rsidRPr="00371B17">
        <w:rPr>
          <w:rFonts w:ascii="Arial" w:hAnsi="Arial" w:cs="Arial"/>
          <w:b/>
          <w:bCs/>
        </w:rPr>
        <w:br w:type="page"/>
      </w:r>
    </w:p>
    <w:p w14:paraId="60567D0D" w14:textId="52696539" w:rsidR="007A3274" w:rsidRPr="00371B17" w:rsidRDefault="007A3274" w:rsidP="007A3274">
      <w:pPr>
        <w:spacing w:line="276" w:lineRule="auto"/>
        <w:rPr>
          <w:rFonts w:ascii="Arial" w:hAnsi="Arial" w:cs="Arial"/>
        </w:rPr>
      </w:pPr>
      <w:r w:rsidRPr="00371B17">
        <w:rPr>
          <w:rFonts w:ascii="Arial" w:hAnsi="Arial" w:cs="Arial"/>
          <w:b/>
          <w:bCs/>
        </w:rPr>
        <w:t xml:space="preserve">Table J. </w:t>
      </w:r>
      <w:r w:rsidR="006E58E6">
        <w:rPr>
          <w:rFonts w:ascii="Arial" w:hAnsi="Arial" w:cs="Arial"/>
          <w:sz w:val="20"/>
          <w:szCs w:val="20"/>
        </w:rPr>
        <w:t>Table S1</w:t>
      </w:r>
      <w:r w:rsidR="006E58E6">
        <w:rPr>
          <w:rFonts w:ascii="Arial" w:hAnsi="Arial" w:cs="Arial"/>
          <w:sz w:val="20"/>
          <w:szCs w:val="20"/>
        </w:rPr>
        <w:t>9</w:t>
      </w:r>
      <w:r w:rsidR="006E58E6">
        <w:rPr>
          <w:rFonts w:ascii="Arial" w:hAnsi="Arial" w:cs="Arial"/>
          <w:sz w:val="20"/>
          <w:szCs w:val="20"/>
        </w:rPr>
        <w:t xml:space="preserve">: </w:t>
      </w:r>
      <w:r w:rsidRPr="00371B17">
        <w:rPr>
          <w:rFonts w:ascii="Arial" w:hAnsi="Arial" w:cs="Arial"/>
        </w:rPr>
        <w:t>Barriers and challenges in AMR surveillance, susceptibility testing and management of MDR gram-negative infections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317"/>
        <w:gridCol w:w="828"/>
      </w:tblGrid>
      <w:tr w:rsidR="007A3274" w:rsidRPr="00371B17" w14:paraId="060E6060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71085687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Issues relating to AMR surveillance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EC6E1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Number of responses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447EAF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%</w:t>
            </w:r>
          </w:p>
        </w:tc>
      </w:tr>
      <w:tr w:rsidR="007A3274" w:rsidRPr="00371B17" w14:paraId="1A801E6C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7093F78C" w14:textId="77777777" w:rsidR="007A3274" w:rsidRPr="00371B17" w:rsidRDefault="007A3274" w:rsidP="00C74F68">
            <w:pPr>
              <w:spacing w:after="0" w:line="240" w:lineRule="auto"/>
              <w:ind w:left="177"/>
              <w:rPr>
                <w:rFonts w:ascii="Arial" w:hAnsi="Arial" w:cs="Arial"/>
                <w:b/>
                <w:bCs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collaboration and communication between the laboratory and clinical staff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78CAA4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12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6A6E09F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54.55</w:t>
            </w:r>
          </w:p>
        </w:tc>
      </w:tr>
      <w:tr w:rsidR="007A3274" w:rsidRPr="00371B17" w14:paraId="1E8154BE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401BCDBB" w14:textId="77777777" w:rsidR="007A3274" w:rsidRPr="00371B17" w:rsidRDefault="007A3274" w:rsidP="00C74F68">
            <w:pPr>
              <w:spacing w:after="0" w:line="240" w:lineRule="auto"/>
              <w:ind w:left="164" w:firstLine="22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Incomplete data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B0572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90B387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36.36</w:t>
            </w:r>
          </w:p>
        </w:tc>
      </w:tr>
      <w:tr w:rsidR="007A3274" w:rsidRPr="00371B17" w14:paraId="5542102F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629CC301" w14:textId="77777777" w:rsidR="007A3274" w:rsidRPr="00371B17" w:rsidRDefault="007A3274" w:rsidP="00C74F68">
            <w:pPr>
              <w:spacing w:after="0" w:line="240" w:lineRule="auto"/>
              <w:ind w:left="164" w:firstLine="22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regulation governing surveillance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2F1F03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7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0699CC5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31.82</w:t>
            </w:r>
          </w:p>
        </w:tc>
      </w:tr>
      <w:tr w:rsidR="007A3274" w:rsidRPr="00371B17" w14:paraId="7761FFE9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6273B357" w14:textId="77777777" w:rsidR="007A3274" w:rsidRPr="00371B17" w:rsidRDefault="007A3274" w:rsidP="00C74F68">
            <w:pPr>
              <w:spacing w:after="0" w:line="240" w:lineRule="auto"/>
              <w:ind w:left="164" w:firstLine="22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Poor-quality data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B3E96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00DAAE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22.73</w:t>
            </w:r>
          </w:p>
        </w:tc>
      </w:tr>
      <w:tr w:rsidR="007A3274" w:rsidRPr="00371B17" w14:paraId="4585DF26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05A37CFE" w14:textId="77777777" w:rsidR="007A3274" w:rsidRPr="00371B17" w:rsidRDefault="007A3274" w:rsidP="00C74F68">
            <w:pPr>
              <w:spacing w:after="0" w:line="240" w:lineRule="auto"/>
              <w:ind w:left="164" w:firstLine="22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resource to collect or validate data, including a lack of funding or lack of experienced microbiologists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FECCC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901CF9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18.18</w:t>
            </w:r>
          </w:p>
        </w:tc>
      </w:tr>
      <w:tr w:rsidR="007A3274" w:rsidRPr="00371B17" w14:paraId="0144FA8F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3BCE81FB" w14:textId="77777777" w:rsidR="007A3274" w:rsidRPr="00371B17" w:rsidRDefault="007A3274" w:rsidP="00C74F68">
            <w:pPr>
              <w:spacing w:after="0" w:line="240" w:lineRule="auto"/>
              <w:ind w:left="164" w:firstLine="22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laboratory infrastructure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C5D577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23F175E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13.64</w:t>
            </w:r>
          </w:p>
        </w:tc>
      </w:tr>
      <w:tr w:rsidR="007A3274" w:rsidRPr="00371B17" w14:paraId="33C5703A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4E4CF90B" w14:textId="77777777" w:rsidR="007A3274" w:rsidRPr="00371B17" w:rsidRDefault="007A3274" w:rsidP="00C74F68">
            <w:pPr>
              <w:spacing w:after="0" w:line="240" w:lineRule="auto"/>
              <w:ind w:left="164" w:firstLine="22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9FB049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2DEB37B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9.09</w:t>
            </w:r>
          </w:p>
        </w:tc>
      </w:tr>
      <w:tr w:rsidR="007A3274" w:rsidRPr="00371B17" w14:paraId="7A3545A2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386F2781" w14:textId="77777777" w:rsidR="007A3274" w:rsidRPr="00371B17" w:rsidRDefault="007A3274" w:rsidP="00C74F68">
            <w:pPr>
              <w:spacing w:after="0" w:line="240" w:lineRule="auto"/>
              <w:ind w:left="164" w:firstLine="22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cooperation between public and private sector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4B4FD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3341B12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4.55</w:t>
            </w:r>
          </w:p>
        </w:tc>
      </w:tr>
      <w:tr w:rsidR="007A3274" w:rsidRPr="00371B17" w14:paraId="22E1F670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68BD4159" w14:textId="77777777" w:rsidR="007A3274" w:rsidRPr="00371B17" w:rsidRDefault="007A3274" w:rsidP="00C74F68">
            <w:pPr>
              <w:spacing w:after="0" w:line="240" w:lineRule="auto"/>
              <w:ind w:left="164" w:firstLine="22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80E9F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F9BB0F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  <w:tr w:rsidR="007A3274" w:rsidRPr="00371B17" w14:paraId="4D170CDA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51B7EB52" w14:textId="77777777" w:rsidR="007A3274" w:rsidRPr="00371B17" w:rsidRDefault="007A3274" w:rsidP="00C74F6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371B17">
              <w:rPr>
                <w:rFonts w:ascii="Arial" w:hAnsi="Arial" w:cs="Arial"/>
                <w:b/>
                <w:bCs/>
              </w:rPr>
              <w:t>Barriers to ideal susceptibility testing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CB915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779292CF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41AA0872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0854F891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Cost of tests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D07F5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FB1C39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62.50</w:t>
            </w:r>
          </w:p>
        </w:tc>
      </w:tr>
      <w:tr w:rsidR="007A3274" w:rsidRPr="00371B17" w14:paraId="41128413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3312CFE9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Knowledge gaps in clinicians of relevance to antimicrobial surveillance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3BEF6F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9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001502A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56.25</w:t>
            </w:r>
          </w:p>
        </w:tc>
      </w:tr>
      <w:tr w:rsidR="007A3274" w:rsidRPr="00371B17" w14:paraId="151BB19F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7E619F79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Speed of test result reporting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2FD2E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FB9C73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43.75</w:t>
            </w:r>
          </w:p>
        </w:tc>
      </w:tr>
      <w:tr w:rsidR="007A3274" w:rsidRPr="00371B17" w14:paraId="776E54FE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6279CCE5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Availability of tests in laboratory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B6468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6CBBB07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37.50</w:t>
            </w:r>
          </w:p>
        </w:tc>
      </w:tr>
      <w:tr w:rsidR="007A3274" w:rsidRPr="00371B17" w14:paraId="2620C88F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5EBF8D48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Distance in work relation between clinician and diagnostics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59BEA7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797F5D0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25.00</w:t>
            </w:r>
          </w:p>
        </w:tc>
      </w:tr>
      <w:tr w:rsidR="007A3274" w:rsidRPr="00371B17" w14:paraId="6B3AE7E3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52BAE8E5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access to advanced AST technology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78575F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060AE68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25.00</w:t>
            </w:r>
          </w:p>
        </w:tc>
      </w:tr>
      <w:tr w:rsidR="007A3274" w:rsidRPr="00371B17" w14:paraId="06E97418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4DDEF2AA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adequate sampling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03FB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36864A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18.75</w:t>
            </w:r>
          </w:p>
        </w:tc>
      </w:tr>
      <w:tr w:rsidR="007A3274" w:rsidRPr="00371B17" w14:paraId="07C55F75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45177D15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microbiology laboratory resource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266998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9ADB35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18.75</w:t>
            </w:r>
          </w:p>
        </w:tc>
      </w:tr>
      <w:tr w:rsidR="007A3274" w:rsidRPr="00371B17" w14:paraId="4A03FE48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39EBB8FC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sufficient numbers of qualified microbiologists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47F3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4A30B7B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18.75</w:t>
            </w:r>
          </w:p>
        </w:tc>
      </w:tr>
      <w:tr w:rsidR="007A3274" w:rsidRPr="00371B17" w14:paraId="15D04326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163EE919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AST technology limitations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812ED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24EF926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18.75</w:t>
            </w:r>
          </w:p>
        </w:tc>
      </w:tr>
      <w:tr w:rsidR="007A3274" w:rsidRPr="00371B17" w14:paraId="6918B4FC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71ACD873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F8B73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699107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7DA6B85B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73E42426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There are no barriers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4BC8A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05CA80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04E07E82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7FFB7484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1E51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7FAF586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  <w:tr w:rsidR="007A3274" w:rsidRPr="00371B17" w14:paraId="0A90741D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3361EF29" w14:textId="77777777" w:rsidR="007A3274" w:rsidRPr="00371B17" w:rsidRDefault="007A3274" w:rsidP="00C74F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371B17">
              <w:rPr>
                <w:rFonts w:ascii="Arial" w:hAnsi="Arial" w:cs="Arial"/>
                <w:b/>
                <w:bCs/>
              </w:rPr>
              <w:t>Barriers to successful management of MDR gram-negative infections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20B8A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3557F64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7A3274" w:rsidRPr="00371B17" w14:paraId="46F4CFF0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62C34058" w14:textId="77777777" w:rsidR="007A3274" w:rsidRPr="00371B17" w:rsidRDefault="007A3274" w:rsidP="00C74F68">
            <w:pPr>
              <w:spacing w:after="0" w:line="240" w:lineRule="auto"/>
              <w:ind w:left="176"/>
              <w:rPr>
                <w:rFonts w:ascii="Arial" w:hAnsi="Arial" w:cs="Arial"/>
                <w:b/>
                <w:bCs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Cost of newer treatments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7885891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11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44BAA26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55.00</w:t>
            </w:r>
          </w:p>
        </w:tc>
      </w:tr>
      <w:tr w:rsidR="007A3274" w:rsidRPr="00371B17" w14:paraId="1E3E2343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38D9FC76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access to newer antibiotics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B6FF4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06C1A6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50.00</w:t>
            </w:r>
          </w:p>
        </w:tc>
      </w:tr>
      <w:tr w:rsidR="007A3274" w:rsidRPr="00371B17" w14:paraId="506171BF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50DB7125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formal AMS programs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D906DF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9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78D64D5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45.00</w:t>
            </w:r>
          </w:p>
        </w:tc>
      </w:tr>
      <w:tr w:rsidR="007A3274" w:rsidRPr="00371B17" w14:paraId="3BC97899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45558B52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Clinical teams’ poor compliance with recommendations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DCEA7F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6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7C0DE2FA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30.00</w:t>
            </w:r>
          </w:p>
        </w:tc>
      </w:tr>
      <w:tr w:rsidR="007A3274" w:rsidRPr="00371B17" w14:paraId="4F772C95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3B244F16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Insufficient susceptibility testing/lack of identification of carbapenem resistance as part of routine diagnostic procedures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FAE019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574088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25.00</w:t>
            </w:r>
          </w:p>
        </w:tc>
      </w:tr>
      <w:tr w:rsidR="007A3274" w:rsidRPr="00371B17" w14:paraId="0AA5EB67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29F6234D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access to or time for diagnostics of causative organism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2B50C4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56A4C853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20.00</w:t>
            </w:r>
          </w:p>
        </w:tc>
      </w:tr>
      <w:tr w:rsidR="007A3274" w:rsidRPr="00371B17" w14:paraId="5DA20898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1A447A54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Lack of knowledge of local epidemiology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15ACED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6A97D3B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20.00</w:t>
            </w:r>
          </w:p>
        </w:tc>
      </w:tr>
      <w:tr w:rsidR="007A3274" w:rsidRPr="00371B17" w14:paraId="27F546F6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2C308563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Lack of guidelines to guide informed decision-making 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C79FC7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4ED6F80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15.00</w:t>
            </w:r>
          </w:p>
        </w:tc>
      </w:tr>
      <w:tr w:rsidR="007A3274" w:rsidRPr="00371B17" w14:paraId="04B6F368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07B003DE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Restrictive AMS policies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910D7B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5BED32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10.00</w:t>
            </w:r>
          </w:p>
        </w:tc>
      </w:tr>
      <w:tr w:rsidR="007A3274" w:rsidRPr="00371B17" w14:paraId="7421DED7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</w:tcPr>
          <w:p w14:paraId="79A4A2C3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Inadequate support from higher administration 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C0505B5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14:paraId="27B8B5C4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10.00</w:t>
            </w:r>
          </w:p>
        </w:tc>
      </w:tr>
      <w:tr w:rsidR="007A3274" w:rsidRPr="00371B17" w14:paraId="72C0E59F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526ED89D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Inadequate staffing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78D84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40DDC16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45F860D3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6D3601DA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Other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F1FEC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1DC9135C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204CE958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64A76587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 </w:t>
            </w:r>
            <w:proofErr w:type="gramStart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don’t</w:t>
            </w:r>
            <w:proofErr w:type="gramEnd"/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know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EED4F2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596C06C7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0.00</w:t>
            </w:r>
          </w:p>
        </w:tc>
      </w:tr>
      <w:tr w:rsidR="007A3274" w:rsidRPr="00371B17" w14:paraId="31A0DA5D" w14:textId="77777777" w:rsidTr="00C74F68">
        <w:trPr>
          <w:trHeight w:val="300"/>
        </w:trPr>
        <w:tc>
          <w:tcPr>
            <w:tcW w:w="7792" w:type="dxa"/>
            <w:shd w:val="clear" w:color="auto" w:fill="auto"/>
            <w:noWrap/>
            <w:vAlign w:val="center"/>
            <w:hideMark/>
          </w:tcPr>
          <w:p w14:paraId="41A0A1C5" w14:textId="77777777" w:rsidR="007A3274" w:rsidRPr="00371B17" w:rsidRDefault="007A3274" w:rsidP="00C74F68">
            <w:pPr>
              <w:spacing w:after="0" w:line="240" w:lineRule="auto"/>
              <w:ind w:left="164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Missing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6AE360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26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14:paraId="01A1A76E" w14:textId="77777777" w:rsidR="007A3274" w:rsidRPr="00371B17" w:rsidRDefault="007A3274" w:rsidP="00C74F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371B17">
              <w:rPr>
                <w:rFonts w:ascii="Arial" w:eastAsia="Times New Roman" w:hAnsi="Arial" w:cs="Arial"/>
                <w:color w:val="000000"/>
                <w:lang w:val="en-GB" w:eastAsia="en-GB"/>
              </w:rPr>
              <w:t>-</w:t>
            </w:r>
          </w:p>
        </w:tc>
      </w:tr>
    </w:tbl>
    <w:p w14:paraId="3B77CB98" w14:textId="02E5EC7E" w:rsidR="00DF3344" w:rsidRPr="00DF21F0" w:rsidRDefault="007A3274" w:rsidP="000876B5">
      <w:pPr>
        <w:rPr>
          <w:rFonts w:ascii="Arial" w:hAnsi="Arial" w:cs="Arial"/>
          <w:sz w:val="20"/>
          <w:szCs w:val="20"/>
        </w:rPr>
      </w:pPr>
      <w:r w:rsidRPr="00371B17">
        <w:rPr>
          <w:rFonts w:ascii="Arial" w:hAnsi="Arial" w:cs="Arial"/>
          <w:sz w:val="16"/>
          <w:szCs w:val="16"/>
          <w:lang w:val="en-GB"/>
        </w:rPr>
        <w:t>AMR, antimicrobial resistance; AMD, antimicrobial stewardship; AST, antibiotic susceptibility testing; MDR, multidrug-</w:t>
      </w:r>
      <w:proofErr w:type="spellStart"/>
      <w:r w:rsidRPr="00371B17">
        <w:rPr>
          <w:rFonts w:ascii="Arial" w:hAnsi="Arial" w:cs="Arial"/>
          <w:sz w:val="16"/>
          <w:szCs w:val="16"/>
          <w:lang w:val="en-GB"/>
        </w:rPr>
        <w:t>resista</w:t>
      </w:r>
      <w:proofErr w:type="spellEnd"/>
    </w:p>
    <w:sectPr w:rsidR="00DF3344" w:rsidRPr="00DF21F0" w:rsidSect="000876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A3D2" w14:textId="77777777" w:rsidR="00420720" w:rsidRDefault="00420720" w:rsidP="00CE5091">
      <w:pPr>
        <w:spacing w:after="0" w:line="240" w:lineRule="auto"/>
      </w:pPr>
      <w:r>
        <w:separator/>
      </w:r>
    </w:p>
  </w:endnote>
  <w:endnote w:type="continuationSeparator" w:id="0">
    <w:p w14:paraId="6BA07932" w14:textId="77777777" w:rsidR="00420720" w:rsidRDefault="00420720" w:rsidP="00CE5091">
      <w:pPr>
        <w:spacing w:after="0" w:line="240" w:lineRule="auto"/>
      </w:pPr>
      <w:r>
        <w:continuationSeparator/>
      </w:r>
    </w:p>
  </w:endnote>
  <w:endnote w:type="continuationNotice" w:id="1">
    <w:p w14:paraId="3B13ABA9" w14:textId="77777777" w:rsidR="00420720" w:rsidRDefault="004207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86252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AF8AEA" w14:textId="77777777" w:rsidR="007A3274" w:rsidRDefault="007A32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D71207B" w14:textId="77777777" w:rsidR="007A3274" w:rsidRDefault="007A3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E3190" w14:textId="77777777" w:rsidR="00420720" w:rsidRDefault="00420720" w:rsidP="00CE5091">
      <w:pPr>
        <w:spacing w:after="0" w:line="240" w:lineRule="auto"/>
      </w:pPr>
      <w:r>
        <w:separator/>
      </w:r>
    </w:p>
  </w:footnote>
  <w:footnote w:type="continuationSeparator" w:id="0">
    <w:p w14:paraId="7380BC88" w14:textId="77777777" w:rsidR="00420720" w:rsidRDefault="00420720" w:rsidP="00CE5091">
      <w:pPr>
        <w:spacing w:after="0" w:line="240" w:lineRule="auto"/>
      </w:pPr>
      <w:r>
        <w:continuationSeparator/>
      </w:r>
    </w:p>
  </w:footnote>
  <w:footnote w:type="continuationNotice" w:id="1">
    <w:p w14:paraId="67736379" w14:textId="77777777" w:rsidR="00420720" w:rsidRDefault="004207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B853" w14:textId="77777777" w:rsidR="007A3274" w:rsidRDefault="007A3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0956"/>
    <w:multiLevelType w:val="hybridMultilevel"/>
    <w:tmpl w:val="D32E0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06EEB"/>
    <w:multiLevelType w:val="hybridMultilevel"/>
    <w:tmpl w:val="54A83DE0"/>
    <w:lvl w:ilvl="0" w:tplc="190E7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EF1EDD5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17EF9"/>
    <w:multiLevelType w:val="hybridMultilevel"/>
    <w:tmpl w:val="DD7C6A08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14548"/>
    <w:multiLevelType w:val="hybridMultilevel"/>
    <w:tmpl w:val="272AFC4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131ABD"/>
    <w:multiLevelType w:val="hybridMultilevel"/>
    <w:tmpl w:val="F2C2805C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611A5"/>
    <w:multiLevelType w:val="hybridMultilevel"/>
    <w:tmpl w:val="3A2E7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23945"/>
    <w:multiLevelType w:val="hybridMultilevel"/>
    <w:tmpl w:val="A36AB8AE"/>
    <w:lvl w:ilvl="0" w:tplc="6BE6D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2BC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463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90B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26A6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927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FE8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285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14B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C14EC7"/>
    <w:multiLevelType w:val="hybridMultilevel"/>
    <w:tmpl w:val="3BDCF61E"/>
    <w:lvl w:ilvl="0" w:tplc="E1422FC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655BF"/>
    <w:multiLevelType w:val="multilevel"/>
    <w:tmpl w:val="78F4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77A58"/>
    <w:multiLevelType w:val="multilevel"/>
    <w:tmpl w:val="B6F2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24A3A"/>
    <w:multiLevelType w:val="hybridMultilevel"/>
    <w:tmpl w:val="EED619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058D5"/>
    <w:multiLevelType w:val="hybridMultilevel"/>
    <w:tmpl w:val="6CE882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DC1752"/>
    <w:multiLevelType w:val="multilevel"/>
    <w:tmpl w:val="C160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E52622"/>
    <w:multiLevelType w:val="hybridMultilevel"/>
    <w:tmpl w:val="34FAD87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B31D5"/>
    <w:multiLevelType w:val="hybridMultilevel"/>
    <w:tmpl w:val="00120C5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3321D"/>
    <w:multiLevelType w:val="hybridMultilevel"/>
    <w:tmpl w:val="EFAE7DB6"/>
    <w:lvl w:ilvl="0" w:tplc="A60E0A7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22B74"/>
    <w:multiLevelType w:val="hybridMultilevel"/>
    <w:tmpl w:val="79589EC4"/>
    <w:lvl w:ilvl="0" w:tplc="43568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20C0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22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E60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69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EB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FE3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6C3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B48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0C87BF1"/>
    <w:multiLevelType w:val="hybridMultilevel"/>
    <w:tmpl w:val="3202F69C"/>
    <w:lvl w:ilvl="0" w:tplc="7E227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465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A6A3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5C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2B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6F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A6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2C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360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7EB3799"/>
    <w:multiLevelType w:val="multilevel"/>
    <w:tmpl w:val="565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89548F"/>
    <w:multiLevelType w:val="hybridMultilevel"/>
    <w:tmpl w:val="5E541B86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B5058"/>
    <w:multiLevelType w:val="hybridMultilevel"/>
    <w:tmpl w:val="2796FE54"/>
    <w:lvl w:ilvl="0" w:tplc="EBBAF2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4"/>
  </w:num>
  <w:num w:numId="4">
    <w:abstractNumId w:val="19"/>
  </w:num>
  <w:num w:numId="5">
    <w:abstractNumId w:val="16"/>
  </w:num>
  <w:num w:numId="6">
    <w:abstractNumId w:val="6"/>
  </w:num>
  <w:num w:numId="7">
    <w:abstractNumId w:val="1"/>
  </w:num>
  <w:num w:numId="8">
    <w:abstractNumId w:val="0"/>
  </w:num>
  <w:num w:numId="9">
    <w:abstractNumId w:val="17"/>
  </w:num>
  <w:num w:numId="10">
    <w:abstractNumId w:val="2"/>
  </w:num>
  <w:num w:numId="11">
    <w:abstractNumId w:val="4"/>
  </w:num>
  <w:num w:numId="12">
    <w:abstractNumId w:val="3"/>
  </w:num>
  <w:num w:numId="13">
    <w:abstractNumId w:val="11"/>
  </w:num>
  <w:num w:numId="14">
    <w:abstractNumId w:val="10"/>
  </w:num>
  <w:num w:numId="15">
    <w:abstractNumId w:val="13"/>
  </w:num>
  <w:num w:numId="16">
    <w:abstractNumId w:val="5"/>
  </w:num>
  <w:num w:numId="17">
    <w:abstractNumId w:val="9"/>
  </w:num>
  <w:num w:numId="18">
    <w:abstractNumId w:val="18"/>
  </w:num>
  <w:num w:numId="19">
    <w:abstractNumId w:val="8"/>
  </w:num>
  <w:num w:numId="20">
    <w:abstractNumId w:val="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B5"/>
    <w:rsid w:val="00003EE0"/>
    <w:rsid w:val="00023D7D"/>
    <w:rsid w:val="00044424"/>
    <w:rsid w:val="00067694"/>
    <w:rsid w:val="000876B5"/>
    <w:rsid w:val="000876CE"/>
    <w:rsid w:val="000F49B7"/>
    <w:rsid w:val="000F4EBB"/>
    <w:rsid w:val="00127A15"/>
    <w:rsid w:val="001451C8"/>
    <w:rsid w:val="00165BD6"/>
    <w:rsid w:val="00190D97"/>
    <w:rsid w:val="001A6785"/>
    <w:rsid w:val="001A72B6"/>
    <w:rsid w:val="001C5305"/>
    <w:rsid w:val="001E71C3"/>
    <w:rsid w:val="001E7BD3"/>
    <w:rsid w:val="001F17F1"/>
    <w:rsid w:val="001F5D8F"/>
    <w:rsid w:val="002338F5"/>
    <w:rsid w:val="00242227"/>
    <w:rsid w:val="00290CF2"/>
    <w:rsid w:val="002A7CD4"/>
    <w:rsid w:val="002E037C"/>
    <w:rsid w:val="00346198"/>
    <w:rsid w:val="003476ED"/>
    <w:rsid w:val="00352DDE"/>
    <w:rsid w:val="00367136"/>
    <w:rsid w:val="00377FCA"/>
    <w:rsid w:val="00381B29"/>
    <w:rsid w:val="0038635A"/>
    <w:rsid w:val="003A6EA8"/>
    <w:rsid w:val="003D7788"/>
    <w:rsid w:val="003E3F9D"/>
    <w:rsid w:val="003E45F2"/>
    <w:rsid w:val="003F2A66"/>
    <w:rsid w:val="00406E39"/>
    <w:rsid w:val="00420720"/>
    <w:rsid w:val="00425893"/>
    <w:rsid w:val="00427C80"/>
    <w:rsid w:val="0043170F"/>
    <w:rsid w:val="00460923"/>
    <w:rsid w:val="00472D96"/>
    <w:rsid w:val="00490F07"/>
    <w:rsid w:val="00496642"/>
    <w:rsid w:val="004A3697"/>
    <w:rsid w:val="004E2B89"/>
    <w:rsid w:val="00537ADB"/>
    <w:rsid w:val="0056598B"/>
    <w:rsid w:val="00596A3D"/>
    <w:rsid w:val="005A34FF"/>
    <w:rsid w:val="005A6BEF"/>
    <w:rsid w:val="005A7BE6"/>
    <w:rsid w:val="005B47E8"/>
    <w:rsid w:val="00634C8A"/>
    <w:rsid w:val="0065126D"/>
    <w:rsid w:val="00663C58"/>
    <w:rsid w:val="006B1CF0"/>
    <w:rsid w:val="006C2136"/>
    <w:rsid w:val="006E58E6"/>
    <w:rsid w:val="0075211B"/>
    <w:rsid w:val="007A3274"/>
    <w:rsid w:val="007D06C4"/>
    <w:rsid w:val="007E6E18"/>
    <w:rsid w:val="007F6625"/>
    <w:rsid w:val="00840B88"/>
    <w:rsid w:val="008471A4"/>
    <w:rsid w:val="00847573"/>
    <w:rsid w:val="00882F52"/>
    <w:rsid w:val="008A26BC"/>
    <w:rsid w:val="008D583B"/>
    <w:rsid w:val="00913F16"/>
    <w:rsid w:val="009327B3"/>
    <w:rsid w:val="00937E54"/>
    <w:rsid w:val="009702AF"/>
    <w:rsid w:val="00980DA2"/>
    <w:rsid w:val="0099445F"/>
    <w:rsid w:val="009D400D"/>
    <w:rsid w:val="00A004CD"/>
    <w:rsid w:val="00A41E82"/>
    <w:rsid w:val="00A5619C"/>
    <w:rsid w:val="00A67A05"/>
    <w:rsid w:val="00AD01E5"/>
    <w:rsid w:val="00AE44F7"/>
    <w:rsid w:val="00AE7D1D"/>
    <w:rsid w:val="00B23BF4"/>
    <w:rsid w:val="00B53208"/>
    <w:rsid w:val="00B54428"/>
    <w:rsid w:val="00B7736C"/>
    <w:rsid w:val="00B954ED"/>
    <w:rsid w:val="00B956E3"/>
    <w:rsid w:val="00BA5EB4"/>
    <w:rsid w:val="00BB338B"/>
    <w:rsid w:val="00BE0C93"/>
    <w:rsid w:val="00C5470C"/>
    <w:rsid w:val="00C54FE0"/>
    <w:rsid w:val="00C73E7B"/>
    <w:rsid w:val="00C77870"/>
    <w:rsid w:val="00CA74BE"/>
    <w:rsid w:val="00CB7E75"/>
    <w:rsid w:val="00CE38D1"/>
    <w:rsid w:val="00CE5091"/>
    <w:rsid w:val="00D21653"/>
    <w:rsid w:val="00D22A43"/>
    <w:rsid w:val="00D22C59"/>
    <w:rsid w:val="00D26DD0"/>
    <w:rsid w:val="00D342CD"/>
    <w:rsid w:val="00D44827"/>
    <w:rsid w:val="00D52467"/>
    <w:rsid w:val="00D85350"/>
    <w:rsid w:val="00DA6BD7"/>
    <w:rsid w:val="00DB111B"/>
    <w:rsid w:val="00DC55B2"/>
    <w:rsid w:val="00DF21F0"/>
    <w:rsid w:val="00DF3344"/>
    <w:rsid w:val="00E34440"/>
    <w:rsid w:val="00E37F14"/>
    <w:rsid w:val="00E40E64"/>
    <w:rsid w:val="00E95D0D"/>
    <w:rsid w:val="00EA241E"/>
    <w:rsid w:val="00EA761A"/>
    <w:rsid w:val="00F20CCA"/>
    <w:rsid w:val="00F324DD"/>
    <w:rsid w:val="00F41C81"/>
    <w:rsid w:val="00F42896"/>
    <w:rsid w:val="00F51723"/>
    <w:rsid w:val="00F57CCC"/>
    <w:rsid w:val="00F90080"/>
    <w:rsid w:val="00FA5E44"/>
    <w:rsid w:val="00FA61B5"/>
    <w:rsid w:val="00FF0248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07F75"/>
  <w15:chartTrackingRefBased/>
  <w15:docId w15:val="{91FD2CC5-9589-4892-9A7C-A771B922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6B5"/>
  </w:style>
  <w:style w:type="paragraph" w:styleId="Heading1">
    <w:name w:val="heading 1"/>
    <w:basedOn w:val="Normal"/>
    <w:next w:val="Normal"/>
    <w:link w:val="Heading1Char"/>
    <w:qFormat/>
    <w:rsid w:val="000876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A32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32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7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8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6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7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6B5"/>
  </w:style>
  <w:style w:type="paragraph" w:styleId="Footer">
    <w:name w:val="footer"/>
    <w:basedOn w:val="Normal"/>
    <w:link w:val="FooterChar"/>
    <w:uiPriority w:val="99"/>
    <w:unhideWhenUsed/>
    <w:rsid w:val="000876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6B5"/>
  </w:style>
  <w:style w:type="paragraph" w:styleId="BalloonText">
    <w:name w:val="Balloon Text"/>
    <w:basedOn w:val="Normal"/>
    <w:link w:val="BalloonTextChar"/>
    <w:uiPriority w:val="99"/>
    <w:semiHidden/>
    <w:unhideWhenUsed/>
    <w:rsid w:val="003A6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EA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00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4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4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092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7A32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32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A327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327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A327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A3274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7A3274"/>
    <w:rPr>
      <w:i/>
      <w:iCs/>
    </w:rPr>
  </w:style>
  <w:style w:type="character" w:customStyle="1" w:styleId="hvr">
    <w:name w:val="hvr"/>
    <w:basedOn w:val="DefaultParagraphFont"/>
    <w:rsid w:val="007A3274"/>
  </w:style>
  <w:style w:type="paragraph" w:styleId="Title">
    <w:name w:val="Title"/>
    <w:basedOn w:val="Normal"/>
    <w:next w:val="Normal"/>
    <w:link w:val="TitleChar"/>
    <w:uiPriority w:val="10"/>
    <w:qFormat/>
    <w:rsid w:val="007A32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ournal-title">
    <w:name w:val="journal-title"/>
    <w:basedOn w:val="DefaultParagraphFont"/>
    <w:rsid w:val="007A3274"/>
  </w:style>
  <w:style w:type="character" w:customStyle="1" w:styleId="ng-binding">
    <w:name w:val="ng-binding"/>
    <w:basedOn w:val="DefaultParagraphFont"/>
    <w:rsid w:val="007A3274"/>
  </w:style>
  <w:style w:type="character" w:styleId="Hyperlink">
    <w:name w:val="Hyperlink"/>
    <w:basedOn w:val="DefaultParagraphFont"/>
    <w:uiPriority w:val="99"/>
    <w:unhideWhenUsed/>
    <w:rsid w:val="007A3274"/>
    <w:rPr>
      <w:color w:val="0563C1" w:themeColor="hyperlink"/>
      <w:u w:val="single"/>
    </w:rPr>
  </w:style>
  <w:style w:type="character" w:customStyle="1" w:styleId="identifier">
    <w:name w:val="identifier"/>
    <w:basedOn w:val="DefaultParagraphFont"/>
    <w:rsid w:val="007A3274"/>
  </w:style>
  <w:style w:type="character" w:styleId="FollowedHyperlink">
    <w:name w:val="FollowedHyperlink"/>
    <w:basedOn w:val="DefaultParagraphFont"/>
    <w:uiPriority w:val="99"/>
    <w:semiHidden/>
    <w:unhideWhenUsed/>
    <w:rsid w:val="007A327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3274"/>
    <w:rPr>
      <w:color w:val="605E5C"/>
      <w:shd w:val="clear" w:color="auto" w:fill="E1DFDD"/>
    </w:rPr>
  </w:style>
  <w:style w:type="character" w:customStyle="1" w:styleId="period">
    <w:name w:val="period"/>
    <w:basedOn w:val="DefaultParagraphFont"/>
    <w:rsid w:val="007A3274"/>
  </w:style>
  <w:style w:type="character" w:customStyle="1" w:styleId="cit">
    <w:name w:val="cit"/>
    <w:basedOn w:val="DefaultParagraphFont"/>
    <w:rsid w:val="007A3274"/>
  </w:style>
  <w:style w:type="character" w:customStyle="1" w:styleId="citation-doi">
    <w:name w:val="citation-doi"/>
    <w:basedOn w:val="DefaultParagraphFont"/>
    <w:rsid w:val="007A3274"/>
  </w:style>
  <w:style w:type="character" w:styleId="UnresolvedMention">
    <w:name w:val="Unresolved Mention"/>
    <w:basedOn w:val="DefaultParagraphFont"/>
    <w:uiPriority w:val="99"/>
    <w:semiHidden/>
    <w:unhideWhenUsed/>
    <w:rsid w:val="007A327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A3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BA01D8DC9AD4A9A2AF2FB67CD9278" ma:contentTypeVersion="12" ma:contentTypeDescription="Create a new document." ma:contentTypeScope="" ma:versionID="c66f4799193552325f0de01ac06507bd">
  <xsd:schema xmlns:xsd="http://www.w3.org/2001/XMLSchema" xmlns:xs="http://www.w3.org/2001/XMLSchema" xmlns:p="http://schemas.microsoft.com/office/2006/metadata/properties" xmlns:ns2="b004fa5e-b3a8-44ed-9cb1-846e0d577d03" xmlns:ns3="e1012918-9730-4452-b14b-216494bf243d" targetNamespace="http://schemas.microsoft.com/office/2006/metadata/properties" ma:root="true" ma:fieldsID="bd3f103b9e0e8c8b7f85b35d650ebc0e" ns2:_="" ns3:_="">
    <xsd:import namespace="b004fa5e-b3a8-44ed-9cb1-846e0d577d03"/>
    <xsd:import namespace="e1012918-9730-4452-b14b-216494bf2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4fa5e-b3a8-44ed-9cb1-846e0d577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12918-9730-4452-b14b-216494bf24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F8F91F-9AB0-4C05-B359-350FF4B7F8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827C7A-482B-4336-9D51-507681A1A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4fa5e-b3a8-44ed-9cb1-846e0d577d03"/>
    <ds:schemaRef ds:uri="e1012918-9730-4452-b14b-216494bf2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178549-346B-4E2A-A9F1-211F774DA2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4139</Words>
  <Characters>23594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Holland</dc:creator>
  <cp:keywords/>
  <dc:description/>
  <cp:lastModifiedBy>Mel Phimester</cp:lastModifiedBy>
  <cp:revision>2</cp:revision>
  <dcterms:created xsi:type="dcterms:W3CDTF">2021-04-20T16:53:00Z</dcterms:created>
  <dcterms:modified xsi:type="dcterms:W3CDTF">2021-04-20T16:53:00Z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0x010100F0FBA01D8DC9AD4A9A2AF2FB67CD9278</vt:lpwstr>
  </property>
</Properties>
</file>