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A9E11" w14:textId="77777777" w:rsidR="00D21D94" w:rsidRPr="00DC5DF9" w:rsidRDefault="00D21D94" w:rsidP="00D21D94">
      <w:pPr>
        <w:keepNext/>
        <w:spacing w:line="240" w:lineRule="auto"/>
        <w:rPr>
          <w:rFonts w:ascii="Times New Roman" w:hAnsi="Times New Roman" w:cs="Times New Roman"/>
        </w:rPr>
      </w:pPr>
      <w:r w:rsidRPr="00DC5DF9">
        <w:rPr>
          <w:rFonts w:ascii="Times New Roman" w:hAnsi="Times New Roman" w:cs="Times New Roman"/>
          <w:b/>
          <w:bCs/>
        </w:rPr>
        <w:t>Supplementary Table 1</w:t>
      </w:r>
      <w:r w:rsidRPr="00DC5DF9">
        <w:rPr>
          <w:rFonts w:ascii="Times New Roman" w:hAnsi="Times New Roman" w:cs="Times New Roman"/>
        </w:rPr>
        <w:t xml:space="preserve"> Fifty vascular tumor patients enrolled in the study</w:t>
      </w:r>
    </w:p>
    <w:tbl>
      <w:tblPr>
        <w:tblW w:w="15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1134"/>
        <w:gridCol w:w="1575"/>
        <w:gridCol w:w="720"/>
        <w:gridCol w:w="1530"/>
        <w:gridCol w:w="1710"/>
        <w:gridCol w:w="990"/>
        <w:gridCol w:w="990"/>
        <w:gridCol w:w="1219"/>
        <w:gridCol w:w="1301"/>
        <w:gridCol w:w="1530"/>
        <w:gridCol w:w="1530"/>
      </w:tblGrid>
      <w:tr w:rsidR="00D21D94" w:rsidRPr="00DC5DF9" w14:paraId="02D59613" w14:textId="77777777" w:rsidTr="004372EA">
        <w:trPr>
          <w:trHeight w:val="20"/>
          <w:tblHeader/>
          <w:jc w:val="center"/>
        </w:trPr>
        <w:tc>
          <w:tcPr>
            <w:tcW w:w="851" w:type="dxa"/>
            <w:shd w:val="clear" w:color="auto" w:fill="D9D9D9"/>
            <w:hideMark/>
          </w:tcPr>
          <w:p w14:paraId="0E2EDD7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Study ID</w:t>
            </w:r>
          </w:p>
        </w:tc>
        <w:tc>
          <w:tcPr>
            <w:tcW w:w="1134" w:type="dxa"/>
            <w:shd w:val="clear" w:color="auto" w:fill="D9D9D9"/>
            <w:hideMark/>
          </w:tcPr>
          <w:p w14:paraId="36F348F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 xml:space="preserve">Age of </w:t>
            </w:r>
            <w:r w:rsidRPr="00DC5DF9">
              <w:rPr>
                <w:rFonts w:ascii="Times New Roman" w:hAnsi="Times New Roman" w:cs="Times New Roman"/>
              </w:rPr>
              <w:t>d</w:t>
            </w:r>
            <w:r w:rsidRPr="00DC5DF9">
              <w:rPr>
                <w:rFonts w:ascii="Times New Roman" w:hAnsi="Times New Roman" w:cs="Times New Roman"/>
                <w:szCs w:val="22"/>
              </w:rPr>
              <w:t>iagnosis (years)</w:t>
            </w:r>
          </w:p>
        </w:tc>
        <w:tc>
          <w:tcPr>
            <w:tcW w:w="1575" w:type="dxa"/>
            <w:shd w:val="clear" w:color="auto" w:fill="D9D9D9"/>
            <w:hideMark/>
          </w:tcPr>
          <w:p w14:paraId="2E44108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Diagnosis</w:t>
            </w:r>
          </w:p>
        </w:tc>
        <w:tc>
          <w:tcPr>
            <w:tcW w:w="720" w:type="dxa"/>
            <w:shd w:val="clear" w:color="auto" w:fill="D9D9D9"/>
            <w:hideMark/>
          </w:tcPr>
          <w:p w14:paraId="043B56E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Size (cm)</w:t>
            </w:r>
          </w:p>
        </w:tc>
        <w:tc>
          <w:tcPr>
            <w:tcW w:w="1530" w:type="dxa"/>
            <w:shd w:val="clear" w:color="auto" w:fill="D9D9D9"/>
            <w:hideMark/>
          </w:tcPr>
          <w:p w14:paraId="73827EF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 xml:space="preserve">Location </w:t>
            </w:r>
          </w:p>
        </w:tc>
        <w:tc>
          <w:tcPr>
            <w:tcW w:w="1710" w:type="dxa"/>
            <w:shd w:val="clear" w:color="auto" w:fill="D9D9D9"/>
            <w:hideMark/>
          </w:tcPr>
          <w:p w14:paraId="704CA9E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Specific location</w:t>
            </w:r>
          </w:p>
        </w:tc>
        <w:tc>
          <w:tcPr>
            <w:tcW w:w="990" w:type="dxa"/>
            <w:shd w:val="clear" w:color="auto" w:fill="D9D9D9"/>
            <w:hideMark/>
          </w:tcPr>
          <w:p w14:paraId="481F18B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 xml:space="preserve">Visceral involvement </w:t>
            </w:r>
          </w:p>
        </w:tc>
        <w:tc>
          <w:tcPr>
            <w:tcW w:w="990" w:type="dxa"/>
            <w:shd w:val="clear" w:color="auto" w:fill="D9D9D9"/>
            <w:hideMark/>
          </w:tcPr>
          <w:p w14:paraId="6C0368C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 xml:space="preserve">Biopsy </w:t>
            </w:r>
          </w:p>
        </w:tc>
        <w:tc>
          <w:tcPr>
            <w:tcW w:w="1219" w:type="dxa"/>
            <w:shd w:val="clear" w:color="auto" w:fill="D9D9D9"/>
            <w:hideMark/>
          </w:tcPr>
          <w:p w14:paraId="59D6E39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Imaging</w:t>
            </w:r>
            <w:r w:rsidRPr="00DC5DF9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1301" w:type="dxa"/>
            <w:shd w:val="clear" w:color="auto" w:fill="D9D9D9"/>
            <w:hideMark/>
          </w:tcPr>
          <w:p w14:paraId="23E627A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 xml:space="preserve">Treatment </w:t>
            </w:r>
          </w:p>
        </w:tc>
        <w:tc>
          <w:tcPr>
            <w:tcW w:w="1530" w:type="dxa"/>
            <w:shd w:val="clear" w:color="auto" w:fill="DBDBDB"/>
          </w:tcPr>
          <w:p w14:paraId="4F8BAE3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Complication</w:t>
            </w:r>
          </w:p>
        </w:tc>
        <w:tc>
          <w:tcPr>
            <w:tcW w:w="1530" w:type="dxa"/>
            <w:shd w:val="clear" w:color="auto" w:fill="D9D9D9"/>
            <w:hideMark/>
          </w:tcPr>
          <w:p w14:paraId="3CA78CE9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Outcome</w:t>
            </w:r>
          </w:p>
        </w:tc>
      </w:tr>
      <w:tr w:rsidR="00D21D94" w:rsidRPr="00DC5DF9" w14:paraId="7035B5DF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56EAF8B2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001</w:t>
            </w:r>
          </w:p>
        </w:tc>
        <w:tc>
          <w:tcPr>
            <w:tcW w:w="1134" w:type="dxa"/>
            <w:shd w:val="clear" w:color="auto" w:fill="auto"/>
            <w:hideMark/>
          </w:tcPr>
          <w:p w14:paraId="0F539B7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14.00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157EC8D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BEBBFF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E2F403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Head and neck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55C04D22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Scalp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4D5BFD8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5D1AC8C9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6795BA8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 -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7622DD3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328E261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258B57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1CBE7C45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578F159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002</w:t>
            </w:r>
          </w:p>
        </w:tc>
        <w:tc>
          <w:tcPr>
            <w:tcW w:w="1134" w:type="dxa"/>
            <w:shd w:val="clear" w:color="auto" w:fill="auto"/>
            <w:hideMark/>
          </w:tcPr>
          <w:p w14:paraId="273BF2C9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7.00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41DDD3F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618DD5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0.3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2EFC75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Head and neck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33C031B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Eyelid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6F3F5D9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6CF75C1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68943179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 -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183AD07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235B3E9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E7D01E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341B2819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52B2210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003</w:t>
            </w:r>
          </w:p>
        </w:tc>
        <w:tc>
          <w:tcPr>
            <w:tcW w:w="1134" w:type="dxa"/>
            <w:shd w:val="clear" w:color="auto" w:fill="auto"/>
            <w:hideMark/>
          </w:tcPr>
          <w:p w14:paraId="16AA121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8.50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1583C7B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B9120B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3.5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9A06AD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Head and neck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6A2F7EA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Neck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3B1B215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1AD9E6F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347D35B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Ultrasound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42838879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4B176A9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C61EF0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1DB4FB0F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10DE110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004</w:t>
            </w:r>
          </w:p>
        </w:tc>
        <w:tc>
          <w:tcPr>
            <w:tcW w:w="1134" w:type="dxa"/>
            <w:shd w:val="clear" w:color="auto" w:fill="auto"/>
            <w:hideMark/>
          </w:tcPr>
          <w:p w14:paraId="32406AD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4.58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6C4EF159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B8DD539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B39C92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Extremity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72E65752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Elbow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09B0DEB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615C40E2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2B31FF5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MRI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381E3D6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7B27194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6015F62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22F63DBB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43103AB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005</w:t>
            </w:r>
          </w:p>
        </w:tc>
        <w:tc>
          <w:tcPr>
            <w:tcW w:w="1134" w:type="dxa"/>
            <w:shd w:val="clear" w:color="auto" w:fill="auto"/>
            <w:hideMark/>
          </w:tcPr>
          <w:p w14:paraId="60A9C7F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16.58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6C6912C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601C059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0.5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C3CD36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Extremity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2486CB52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Shoulder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6232C56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50CBFE99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3CF308E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 -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52AA41A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68A6013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38A128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001DAABA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5BAB039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006</w:t>
            </w:r>
          </w:p>
        </w:tc>
        <w:tc>
          <w:tcPr>
            <w:tcW w:w="1134" w:type="dxa"/>
            <w:shd w:val="clear" w:color="auto" w:fill="auto"/>
            <w:hideMark/>
          </w:tcPr>
          <w:p w14:paraId="4AB60E8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14.00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455813E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EFF797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 N/A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9E415E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Head and neck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0E2873C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Scalp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40EDF8E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047363F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59CE68E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 -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5E9B108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Observation</w:t>
            </w:r>
          </w:p>
        </w:tc>
        <w:tc>
          <w:tcPr>
            <w:tcW w:w="1530" w:type="dxa"/>
            <w:shd w:val="clear" w:color="auto" w:fill="auto"/>
          </w:tcPr>
          <w:p w14:paraId="7DD6D89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6413F1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2A8AA704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0D2B477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lastRenderedPageBreak/>
              <w:t>007</w:t>
            </w:r>
          </w:p>
        </w:tc>
        <w:tc>
          <w:tcPr>
            <w:tcW w:w="1134" w:type="dxa"/>
            <w:shd w:val="clear" w:color="auto" w:fill="auto"/>
            <w:hideMark/>
          </w:tcPr>
          <w:p w14:paraId="5062367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5.25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62CF5F7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Infantile hepatic hemangioma*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88E1B4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EB9D58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Liver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0A41684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Liver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0A49085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2ED0AD3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1692141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Ultrasound and CT scan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7D1A5D0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77707E42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1A88F3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11A4CA0D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2436183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008</w:t>
            </w:r>
          </w:p>
        </w:tc>
        <w:tc>
          <w:tcPr>
            <w:tcW w:w="1134" w:type="dxa"/>
            <w:shd w:val="clear" w:color="auto" w:fill="auto"/>
            <w:hideMark/>
          </w:tcPr>
          <w:p w14:paraId="4A4C1F6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12.42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655D339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3920AA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0.8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4AF120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Extremity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5B53E90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Elbow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3D1F210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6E4417C9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455163F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 -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5E74F4F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47E57ED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A3FEE4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Deceased without disease</w:t>
            </w:r>
          </w:p>
        </w:tc>
      </w:tr>
      <w:tr w:rsidR="00D21D94" w:rsidRPr="00DC5DF9" w14:paraId="3639CDBC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79E8074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009</w:t>
            </w:r>
          </w:p>
        </w:tc>
        <w:tc>
          <w:tcPr>
            <w:tcW w:w="1134" w:type="dxa"/>
            <w:shd w:val="clear" w:color="auto" w:fill="auto"/>
            <w:hideMark/>
          </w:tcPr>
          <w:p w14:paraId="556CDFC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15.08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4CD0AD6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C9839E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0.8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6F240A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Head and neck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46A87DD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Nasal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48EFD20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335A4B1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29FF695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 -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4678894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1937CA8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Bleeding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C6267E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27F13499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6296689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010</w:t>
            </w:r>
          </w:p>
        </w:tc>
        <w:tc>
          <w:tcPr>
            <w:tcW w:w="1134" w:type="dxa"/>
            <w:shd w:val="clear" w:color="auto" w:fill="auto"/>
            <w:hideMark/>
          </w:tcPr>
          <w:p w14:paraId="3F36FA5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14.83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3B2DB54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38FC24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D1BF53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Trunk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549AB19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Abdomen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4D9AF42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4C96166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34E7104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Ultrasound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1F68C5A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11740259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A8ABFE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62BE38F5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6B7B9B1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011</w:t>
            </w:r>
          </w:p>
        </w:tc>
        <w:tc>
          <w:tcPr>
            <w:tcW w:w="1134" w:type="dxa"/>
            <w:shd w:val="clear" w:color="auto" w:fill="auto"/>
            <w:hideMark/>
          </w:tcPr>
          <w:p w14:paraId="7FF97C1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12.58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211AB482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88BA89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1.5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0CF2F4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Head and neck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6756684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Nose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78EB3452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7243276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154B466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 -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03D8A8E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29D3497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9B6BEB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73DA2B20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369BF2B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012</w:t>
            </w:r>
          </w:p>
        </w:tc>
        <w:tc>
          <w:tcPr>
            <w:tcW w:w="1134" w:type="dxa"/>
            <w:shd w:val="clear" w:color="auto" w:fill="auto"/>
            <w:hideMark/>
          </w:tcPr>
          <w:p w14:paraId="17BBE71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10.92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1E9C700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282E29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23B5BC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Head and neck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5A3BA4B2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Nose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3D2A3999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17F082D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00D941C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 -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29BD8C4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67BAFB2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B41BC1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0F400E9A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13B56A3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lastRenderedPageBreak/>
              <w:t>013</w:t>
            </w:r>
          </w:p>
        </w:tc>
        <w:tc>
          <w:tcPr>
            <w:tcW w:w="1134" w:type="dxa"/>
            <w:shd w:val="clear" w:color="auto" w:fill="auto"/>
            <w:hideMark/>
          </w:tcPr>
          <w:p w14:paraId="31B919C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13.67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251F821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4CDDA02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2.45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831670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Extremity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0A4A4B6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Leg intramuscular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5F3AF89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7460B59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3D22524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MRI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68BBE02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0A945C3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8A28E7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72F1E2DD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277CD33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014</w:t>
            </w:r>
          </w:p>
        </w:tc>
        <w:tc>
          <w:tcPr>
            <w:tcW w:w="1134" w:type="dxa"/>
            <w:shd w:val="clear" w:color="auto" w:fill="auto"/>
            <w:hideMark/>
          </w:tcPr>
          <w:p w14:paraId="7AC05B7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2.00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4082E18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813533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86BFD8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Extremity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01EB209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Scapula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344EA2F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47CFA51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03FD6AC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Ultrasound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2BF52A3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776100A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F62F8D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3D74753B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44993B69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015</w:t>
            </w:r>
          </w:p>
        </w:tc>
        <w:tc>
          <w:tcPr>
            <w:tcW w:w="1134" w:type="dxa"/>
            <w:shd w:val="clear" w:color="auto" w:fill="auto"/>
            <w:hideMark/>
          </w:tcPr>
          <w:p w14:paraId="4589003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13.67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33D9117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98109B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1.4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65F278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Head and neck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1B7CECD2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Lip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2295E84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6BFD3AF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6CCC1EF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 -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6DCE13D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15DC456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Bleeding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E5E29C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7008D754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37C2210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016</w:t>
            </w:r>
          </w:p>
        </w:tc>
        <w:tc>
          <w:tcPr>
            <w:tcW w:w="1134" w:type="dxa"/>
            <w:shd w:val="clear" w:color="auto" w:fill="auto"/>
            <w:hideMark/>
          </w:tcPr>
          <w:p w14:paraId="2D7A56D9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17.17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496290F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560D85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0.7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F5804F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Head and neck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7EC3CB5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Eyelid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385C2D8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434C8AE9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6A79DCD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 -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6019256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3FBCB45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55F31D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282B628A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1E39AEE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017</w:t>
            </w:r>
          </w:p>
        </w:tc>
        <w:tc>
          <w:tcPr>
            <w:tcW w:w="1134" w:type="dxa"/>
            <w:shd w:val="clear" w:color="auto" w:fill="auto"/>
            <w:hideMark/>
          </w:tcPr>
          <w:p w14:paraId="25F67682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13.50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7B2D165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BBFF662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E5BC62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Head and neck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01CE652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Oral cavity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660B0A2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5090EEC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6325481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 -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284CA27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1F012A2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Bleeding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ABA4D12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1FB77B2A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2370080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018</w:t>
            </w:r>
          </w:p>
        </w:tc>
        <w:tc>
          <w:tcPr>
            <w:tcW w:w="1134" w:type="dxa"/>
            <w:shd w:val="clear" w:color="auto" w:fill="auto"/>
            <w:hideMark/>
          </w:tcPr>
          <w:p w14:paraId="1BF18BE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9.00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1C8FF03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8FF074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0.6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AC8244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Trunk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7B25D6E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Supraclavicular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75B1F41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46EF168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5D3F83E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 --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68B4B08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76E502E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AAE672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4FF68243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5CFCBEB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019</w:t>
            </w:r>
          </w:p>
        </w:tc>
        <w:tc>
          <w:tcPr>
            <w:tcW w:w="1134" w:type="dxa"/>
            <w:shd w:val="clear" w:color="auto" w:fill="auto"/>
            <w:hideMark/>
          </w:tcPr>
          <w:p w14:paraId="672E599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18.25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7830A6A9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D769E4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8.5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AA3C20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Extremity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07570FC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Wrist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32046C6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6EC0817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6A33935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MRI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57A833A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6AD2F06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95D6B9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 disease</w:t>
            </w:r>
          </w:p>
        </w:tc>
      </w:tr>
      <w:tr w:rsidR="00D21D94" w:rsidRPr="00DC5DF9" w14:paraId="1B041304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3EF0137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lastRenderedPageBreak/>
              <w:t>020</w:t>
            </w:r>
          </w:p>
        </w:tc>
        <w:tc>
          <w:tcPr>
            <w:tcW w:w="1134" w:type="dxa"/>
            <w:shd w:val="clear" w:color="auto" w:fill="auto"/>
            <w:hideMark/>
          </w:tcPr>
          <w:p w14:paraId="1B278EE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10.50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57A10EA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8BAF58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769267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Extremity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37F64DF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Leg intramuscular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7F1A04A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2431412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109E325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MRI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1FFE090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6FAD07B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C0DDDD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23AAAB25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065A43B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021</w:t>
            </w:r>
          </w:p>
        </w:tc>
        <w:tc>
          <w:tcPr>
            <w:tcW w:w="1134" w:type="dxa"/>
            <w:shd w:val="clear" w:color="auto" w:fill="auto"/>
            <w:hideMark/>
          </w:tcPr>
          <w:p w14:paraId="4FE587D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13.33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33994FA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B924A09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62EF8D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Extremity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630DF599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Leg, foot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2993DB1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284868B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7CE5A47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MRI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10E2883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5D8FDDD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33DC49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 disease</w:t>
            </w:r>
          </w:p>
        </w:tc>
      </w:tr>
      <w:tr w:rsidR="00D21D94" w:rsidRPr="00DC5DF9" w14:paraId="469F4B60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6574746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022</w:t>
            </w:r>
          </w:p>
        </w:tc>
        <w:tc>
          <w:tcPr>
            <w:tcW w:w="1134" w:type="dxa"/>
            <w:shd w:val="clear" w:color="auto" w:fill="auto"/>
            <w:hideMark/>
          </w:tcPr>
          <w:p w14:paraId="3FA22B3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17.25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4B61E09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4F1A60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0.6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57AEB4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Extremity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179FE38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Leg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6BE7528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24560B9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14086892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 -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21A0570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1F382F1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972727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3BC4B313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681B888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351770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0.67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675085D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72C30D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55AE33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Head and neck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5ACB0AB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Neck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3A6723F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21DB7C8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7C44C039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 -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748F369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352EA15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8F14A8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0A0A22EC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0416A2D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70E74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13.50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4D65168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A1D6E5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4.5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61ED5C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Extremity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37FBE26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 xml:space="preserve">Leg, foot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552A2CB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4E0330E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6B7779A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Bone scan , plain film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61842D2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26C41CE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C94F86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30F23B18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41EA5E3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2E7EA9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5.92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2DBE093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E73509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8E704F2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Head and neck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31B5A75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Ear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20E1458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7D359AE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0C8516C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Ultrasound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68C73E8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3EB6E5B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998409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1314C904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57D1CC9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A220D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12.92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34D267C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6E3A29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0.5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5E26E2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Extremity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3AA79C9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Finger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4B2F13F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681DACA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5575EFF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 -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2883BA6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609231C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38C292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49543885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1F70693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lastRenderedPageBreak/>
              <w:t>027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81E0E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12.50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2F9E3AB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440344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E2397C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Extremity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0681DE3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 xml:space="preserve">Elbow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3F37D88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5C7A6B0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5F68463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Ultrasound and plain film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3E5B0DB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462AF05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853FE6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422B882C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3F0924A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CFE87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13.08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2F1525B9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954E88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96A217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Extremity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6793C86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Hand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2B7CB56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6A48B012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0197997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 -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2FE6B4B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40B04F9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6EB0BA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6DA71B86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1B13CCC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029</w:t>
            </w:r>
          </w:p>
        </w:tc>
        <w:tc>
          <w:tcPr>
            <w:tcW w:w="1134" w:type="dxa"/>
            <w:shd w:val="clear" w:color="auto" w:fill="auto"/>
            <w:hideMark/>
          </w:tcPr>
          <w:p w14:paraId="61A41BD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10.33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6FCC619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EC7D17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0.3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2BAA6E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Head and neck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6DA1D75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Nose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74CFF6C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693A409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7ACC27F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 -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0526CD8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3CA8A6B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D10841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2D0E0015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3ED7C8F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746353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9.25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5B73D492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5AEC66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0.7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CFD027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Trunk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3154E59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Abdominal wall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20F9124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0E3ECC4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1A3009F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 -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3FFA8BA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09CCD12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1816BB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15B55360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0D25ECB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031</w:t>
            </w:r>
          </w:p>
        </w:tc>
        <w:tc>
          <w:tcPr>
            <w:tcW w:w="1134" w:type="dxa"/>
            <w:shd w:val="clear" w:color="auto" w:fill="auto"/>
            <w:hideMark/>
          </w:tcPr>
          <w:p w14:paraId="02F7D09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9.42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780A516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EE2A64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1.5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810EC8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Head and neck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5C4D98A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Tongue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27E63AA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4665C9E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4A00631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 -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0BE6229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16CA3F1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Bleeding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7E34AB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 disease</w:t>
            </w:r>
          </w:p>
        </w:tc>
      </w:tr>
      <w:tr w:rsidR="00D21D94" w:rsidRPr="00DC5DF9" w14:paraId="045CD78F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684C530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032</w:t>
            </w:r>
          </w:p>
        </w:tc>
        <w:tc>
          <w:tcPr>
            <w:tcW w:w="1134" w:type="dxa"/>
            <w:shd w:val="clear" w:color="auto" w:fill="auto"/>
            <w:hideMark/>
          </w:tcPr>
          <w:p w14:paraId="531931F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7.58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089FB4F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1ED48F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0.8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714BCD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Head and neck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319C614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Scalp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574D12A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42D2329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14EAB59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 -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0B458F0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068C5D8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1ECCC0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4D8C2170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78C62B5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lastRenderedPageBreak/>
              <w:t>033</w:t>
            </w:r>
          </w:p>
        </w:tc>
        <w:tc>
          <w:tcPr>
            <w:tcW w:w="1134" w:type="dxa"/>
            <w:shd w:val="clear" w:color="auto" w:fill="auto"/>
            <w:hideMark/>
          </w:tcPr>
          <w:p w14:paraId="657990C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13.75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03B3288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B26E33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1.5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DE8825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Head and neck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0BDCFBA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Lip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37AF0A6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512F48B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1E049362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 -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3096CB5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240410B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Bleeding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B0302B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6B622660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13EBA24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034</w:t>
            </w:r>
          </w:p>
        </w:tc>
        <w:tc>
          <w:tcPr>
            <w:tcW w:w="1134" w:type="dxa"/>
            <w:shd w:val="clear" w:color="auto" w:fill="auto"/>
            <w:hideMark/>
          </w:tcPr>
          <w:p w14:paraId="51BE2AE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18.58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0781C6D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8B568B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27FFD92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Head and neck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032F748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Scalp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4E96122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6E4301A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1BA2812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 -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4440FB19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0BEDD0B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D6BCB4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30754496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2F672AE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035</w:t>
            </w:r>
          </w:p>
        </w:tc>
        <w:tc>
          <w:tcPr>
            <w:tcW w:w="1134" w:type="dxa"/>
            <w:shd w:val="clear" w:color="auto" w:fill="auto"/>
            <w:hideMark/>
          </w:tcPr>
          <w:p w14:paraId="23E6E89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17.58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6C76CE69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4D98A42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899C00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Extremity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4D695D6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Shoulder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5E32335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46E80CB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4F3C6AD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 -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5BDCD529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41EA722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A2AA12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24120BC8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1DD50C2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036</w:t>
            </w:r>
          </w:p>
        </w:tc>
        <w:tc>
          <w:tcPr>
            <w:tcW w:w="1134" w:type="dxa"/>
            <w:shd w:val="clear" w:color="auto" w:fill="auto"/>
            <w:hideMark/>
          </w:tcPr>
          <w:p w14:paraId="11400FF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8.33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61B0F109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C1BC79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0C536E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Extremity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18D86BE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Scapula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41B1306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459B8A7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7B1B819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 -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69469A6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549F201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79ED9A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02771218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635ABF3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037</w:t>
            </w:r>
          </w:p>
        </w:tc>
        <w:tc>
          <w:tcPr>
            <w:tcW w:w="1134" w:type="dxa"/>
            <w:shd w:val="clear" w:color="auto" w:fill="auto"/>
            <w:hideMark/>
          </w:tcPr>
          <w:p w14:paraId="2B66665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15.33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1271DF4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58F199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DD62A59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Intracranial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2C236669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 xml:space="preserve">Temporal lobe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651C87F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1298BC9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0887A6A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MRI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571023B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2135EF6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Seizure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D2F164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72FB9F4B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2CFDC3D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038</w:t>
            </w:r>
          </w:p>
        </w:tc>
        <w:tc>
          <w:tcPr>
            <w:tcW w:w="1134" w:type="dxa"/>
            <w:shd w:val="clear" w:color="auto" w:fill="auto"/>
            <w:hideMark/>
          </w:tcPr>
          <w:p w14:paraId="1E4ECD8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9.50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502F63E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5193132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0.5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2812A8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Extremity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604A1F7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Hand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16A5F392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777DEB9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34C52CD2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 -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0B554A1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6207E0A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341EBB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02C14BB9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3A1AF0B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039</w:t>
            </w:r>
          </w:p>
        </w:tc>
        <w:tc>
          <w:tcPr>
            <w:tcW w:w="1134" w:type="dxa"/>
            <w:shd w:val="clear" w:color="auto" w:fill="auto"/>
            <w:hideMark/>
          </w:tcPr>
          <w:p w14:paraId="369168A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1.25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0369D10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D83B529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2.5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0C9964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Head and neck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2097C87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Orbit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79F325F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00039A2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253D403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CT scan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39D4DEA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366EE3E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Proptosis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72A09A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27F42880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4C82BBF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lastRenderedPageBreak/>
              <w:t>040</w:t>
            </w:r>
          </w:p>
        </w:tc>
        <w:tc>
          <w:tcPr>
            <w:tcW w:w="1134" w:type="dxa"/>
            <w:shd w:val="clear" w:color="auto" w:fill="auto"/>
            <w:hideMark/>
          </w:tcPr>
          <w:p w14:paraId="4E70EE2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0.02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5D6E658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F3AC25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C3D6D1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Extremity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1B8E4F0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Foot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3D7B040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33557E3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71D8EF3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Ultrasound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2A5E9B0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0A6F1BD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38CB47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5A189502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5CC28639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A41CB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0.42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0BEF44F2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534B9E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2CD93E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Head and neck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23B0312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Face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395B7BE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05ACC3E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4FE53CB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Ultrasound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28579F69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Medication</w:t>
            </w:r>
          </w:p>
        </w:tc>
        <w:tc>
          <w:tcPr>
            <w:tcW w:w="1530" w:type="dxa"/>
            <w:shd w:val="clear" w:color="auto" w:fill="auto"/>
          </w:tcPr>
          <w:p w14:paraId="448B51F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FD3596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 disease</w:t>
            </w:r>
          </w:p>
        </w:tc>
      </w:tr>
      <w:tr w:rsidR="00D21D94" w:rsidRPr="00DC5DF9" w14:paraId="232536C0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7C19657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042</w:t>
            </w:r>
          </w:p>
        </w:tc>
        <w:tc>
          <w:tcPr>
            <w:tcW w:w="1134" w:type="dxa"/>
            <w:shd w:val="clear" w:color="auto" w:fill="auto"/>
            <w:hideMark/>
          </w:tcPr>
          <w:p w14:paraId="755643B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15.42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0971D52D" w14:textId="64D5C9C0" w:rsidR="00D21D94" w:rsidRPr="00DC5DF9" w:rsidRDefault="00DF3873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Juvenile nasal angiofibroma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F0BCA4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4.6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25C0912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Head and neck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0FD4B402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Nose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6E0A7A9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230E69E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7B014B1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MRI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7BAA5D1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51C2FE5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Bleeding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0A55E7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0BFECE0B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65B21679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151F0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0.00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5154788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KHE with KMP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09FDDC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6.5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00C113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Extremity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69FDDA8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Leg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4AB53B92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25BB1EF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169EC14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Ultrasound and MRI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636A277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Medication</w:t>
            </w:r>
          </w:p>
        </w:tc>
        <w:tc>
          <w:tcPr>
            <w:tcW w:w="1530" w:type="dxa"/>
            <w:shd w:val="clear" w:color="auto" w:fill="auto"/>
          </w:tcPr>
          <w:p w14:paraId="7A7A176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Bleeding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8E0328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1856506B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4933388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0CD6F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10.00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00A034A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Hemangioma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D10998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0DD8B2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 xml:space="preserve">Extremity 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6E2F6F3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Leg intramuscular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2CCA09E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5DEAA34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0D86DC1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MRI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09B7585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Observation</w:t>
            </w:r>
          </w:p>
        </w:tc>
        <w:tc>
          <w:tcPr>
            <w:tcW w:w="1530" w:type="dxa"/>
            <w:shd w:val="clear" w:color="auto" w:fill="auto"/>
          </w:tcPr>
          <w:p w14:paraId="59C5F67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A8C6DA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 disease</w:t>
            </w:r>
          </w:p>
        </w:tc>
      </w:tr>
      <w:tr w:rsidR="00D21D94" w:rsidRPr="00DC5DF9" w14:paraId="7760F44B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4257E2A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045</w:t>
            </w:r>
          </w:p>
        </w:tc>
        <w:tc>
          <w:tcPr>
            <w:tcW w:w="1134" w:type="dxa"/>
            <w:shd w:val="clear" w:color="auto" w:fill="auto"/>
            <w:hideMark/>
          </w:tcPr>
          <w:p w14:paraId="409FDD7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0.50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4FFFF72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Infantile hepatic hemangioma*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9BA1DC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7.8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414A65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Liver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073D618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Liver multiple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58D2FAF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30F2B2C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69C1E02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Ultrasound and MRI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4DC0F9C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Observation</w:t>
            </w:r>
          </w:p>
        </w:tc>
        <w:tc>
          <w:tcPr>
            <w:tcW w:w="1530" w:type="dxa"/>
            <w:shd w:val="clear" w:color="auto" w:fill="auto"/>
          </w:tcPr>
          <w:p w14:paraId="7F3C322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Poor weight gain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35D8FC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 disease</w:t>
            </w:r>
          </w:p>
        </w:tc>
      </w:tr>
      <w:tr w:rsidR="00D21D94" w:rsidRPr="00DC5DF9" w14:paraId="0EEE07AB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5D88D3E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lastRenderedPageBreak/>
              <w:t>046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35820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0.25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50C958B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KHE with KMP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75C99E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689FD3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C5DF9">
              <w:rPr>
                <w:rFonts w:ascii="Times New Roman" w:hAnsi="Times New Roman" w:cs="Times New Roman"/>
                <w:szCs w:val="22"/>
              </w:rPr>
              <w:t>Retroperito</w:t>
            </w:r>
            <w:proofErr w:type="spellEnd"/>
            <w:r w:rsidRPr="00DC5DF9">
              <w:rPr>
                <w:rFonts w:ascii="Times New Roman" w:hAnsi="Times New Roman" w:cs="Times New Roman"/>
                <w:szCs w:val="22"/>
              </w:rPr>
              <w:t xml:space="preserve">- </w:t>
            </w:r>
            <w:proofErr w:type="spellStart"/>
            <w:r w:rsidRPr="00DC5DF9">
              <w:rPr>
                <w:rFonts w:ascii="Times New Roman" w:hAnsi="Times New Roman" w:cs="Times New Roman"/>
                <w:szCs w:val="22"/>
              </w:rPr>
              <w:t>neum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hideMark/>
          </w:tcPr>
          <w:p w14:paraId="46C3812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Retroperitoneum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553E265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4C51661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219" w:type="dxa"/>
            <w:shd w:val="clear" w:color="auto" w:fill="auto"/>
            <w:noWrap/>
            <w:hideMark/>
          </w:tcPr>
          <w:p w14:paraId="69C5762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Ultrasound, CT scan, MRI and Tc-99m RBCs scan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5753EB6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Medication</w:t>
            </w:r>
          </w:p>
        </w:tc>
        <w:tc>
          <w:tcPr>
            <w:tcW w:w="1530" w:type="dxa"/>
            <w:shd w:val="clear" w:color="auto" w:fill="auto"/>
          </w:tcPr>
          <w:p w14:paraId="497996D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Bleeding, feeding intolerance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89CB58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3EBF24F2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</w:tcPr>
          <w:p w14:paraId="5CA8E0F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047</w:t>
            </w:r>
          </w:p>
        </w:tc>
        <w:tc>
          <w:tcPr>
            <w:tcW w:w="1134" w:type="dxa"/>
            <w:shd w:val="clear" w:color="auto" w:fill="auto"/>
            <w:noWrap/>
          </w:tcPr>
          <w:p w14:paraId="55CC611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1575" w:type="dxa"/>
            <w:shd w:val="clear" w:color="auto" w:fill="auto"/>
            <w:noWrap/>
          </w:tcPr>
          <w:p w14:paraId="1CB68482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Pyogenic granuloma</w:t>
            </w:r>
          </w:p>
        </w:tc>
        <w:tc>
          <w:tcPr>
            <w:tcW w:w="720" w:type="dxa"/>
            <w:shd w:val="clear" w:color="auto" w:fill="auto"/>
            <w:noWrap/>
          </w:tcPr>
          <w:p w14:paraId="2106231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0.5</w:t>
            </w:r>
          </w:p>
        </w:tc>
        <w:tc>
          <w:tcPr>
            <w:tcW w:w="1530" w:type="dxa"/>
            <w:shd w:val="clear" w:color="auto" w:fill="auto"/>
            <w:noWrap/>
          </w:tcPr>
          <w:p w14:paraId="037C846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Head and neck</w:t>
            </w:r>
          </w:p>
        </w:tc>
        <w:tc>
          <w:tcPr>
            <w:tcW w:w="1710" w:type="dxa"/>
            <w:shd w:val="clear" w:color="auto" w:fill="auto"/>
            <w:noWrap/>
          </w:tcPr>
          <w:p w14:paraId="5AF0C1A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Scalp</w:t>
            </w:r>
          </w:p>
        </w:tc>
        <w:tc>
          <w:tcPr>
            <w:tcW w:w="990" w:type="dxa"/>
            <w:shd w:val="clear" w:color="auto" w:fill="auto"/>
            <w:noWrap/>
          </w:tcPr>
          <w:p w14:paraId="61421A2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</w:tcPr>
          <w:p w14:paraId="3FF1447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</w:tcPr>
          <w:p w14:paraId="25DD942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01" w:type="dxa"/>
            <w:shd w:val="clear" w:color="auto" w:fill="auto"/>
            <w:noWrap/>
          </w:tcPr>
          <w:p w14:paraId="408A6C99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1974F2C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</w:tcPr>
          <w:p w14:paraId="3692F49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27EBB547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</w:tcPr>
          <w:p w14:paraId="45F91FB2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048</w:t>
            </w:r>
          </w:p>
        </w:tc>
        <w:tc>
          <w:tcPr>
            <w:tcW w:w="1134" w:type="dxa"/>
            <w:shd w:val="clear" w:color="auto" w:fill="auto"/>
            <w:noWrap/>
          </w:tcPr>
          <w:p w14:paraId="0141C9F5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575" w:type="dxa"/>
            <w:shd w:val="clear" w:color="auto" w:fill="auto"/>
            <w:noWrap/>
          </w:tcPr>
          <w:p w14:paraId="53ED6AC2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Pyogenic granuloma</w:t>
            </w:r>
          </w:p>
        </w:tc>
        <w:tc>
          <w:tcPr>
            <w:tcW w:w="720" w:type="dxa"/>
            <w:shd w:val="clear" w:color="auto" w:fill="auto"/>
            <w:noWrap/>
          </w:tcPr>
          <w:p w14:paraId="56257B8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N/A</w:t>
            </w:r>
          </w:p>
        </w:tc>
        <w:tc>
          <w:tcPr>
            <w:tcW w:w="1530" w:type="dxa"/>
            <w:shd w:val="clear" w:color="auto" w:fill="auto"/>
            <w:noWrap/>
          </w:tcPr>
          <w:p w14:paraId="76FFDFCC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Head and neck</w:t>
            </w:r>
          </w:p>
        </w:tc>
        <w:tc>
          <w:tcPr>
            <w:tcW w:w="1710" w:type="dxa"/>
            <w:shd w:val="clear" w:color="auto" w:fill="auto"/>
            <w:noWrap/>
          </w:tcPr>
          <w:p w14:paraId="5139907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Cheek</w:t>
            </w:r>
          </w:p>
        </w:tc>
        <w:tc>
          <w:tcPr>
            <w:tcW w:w="990" w:type="dxa"/>
            <w:shd w:val="clear" w:color="auto" w:fill="auto"/>
            <w:noWrap/>
          </w:tcPr>
          <w:p w14:paraId="2867184B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</w:tcPr>
          <w:p w14:paraId="161BB58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</w:tcPr>
          <w:p w14:paraId="40101CC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01" w:type="dxa"/>
            <w:shd w:val="clear" w:color="auto" w:fill="auto"/>
            <w:noWrap/>
          </w:tcPr>
          <w:p w14:paraId="452C566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50FCA1E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</w:tcPr>
          <w:p w14:paraId="06DB58D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2915FA3D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</w:tcPr>
          <w:p w14:paraId="18962CB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049</w:t>
            </w:r>
          </w:p>
        </w:tc>
        <w:tc>
          <w:tcPr>
            <w:tcW w:w="1134" w:type="dxa"/>
            <w:shd w:val="clear" w:color="auto" w:fill="auto"/>
            <w:noWrap/>
          </w:tcPr>
          <w:p w14:paraId="543E9D6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575" w:type="dxa"/>
            <w:shd w:val="clear" w:color="auto" w:fill="auto"/>
            <w:noWrap/>
          </w:tcPr>
          <w:p w14:paraId="012A783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Pyogenic granuloma</w:t>
            </w:r>
          </w:p>
        </w:tc>
        <w:tc>
          <w:tcPr>
            <w:tcW w:w="720" w:type="dxa"/>
            <w:shd w:val="clear" w:color="auto" w:fill="auto"/>
            <w:noWrap/>
          </w:tcPr>
          <w:p w14:paraId="5552244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0.5</w:t>
            </w:r>
          </w:p>
        </w:tc>
        <w:tc>
          <w:tcPr>
            <w:tcW w:w="1530" w:type="dxa"/>
            <w:shd w:val="clear" w:color="auto" w:fill="auto"/>
            <w:noWrap/>
          </w:tcPr>
          <w:p w14:paraId="4B478DC4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Head and neck</w:t>
            </w:r>
          </w:p>
        </w:tc>
        <w:tc>
          <w:tcPr>
            <w:tcW w:w="1710" w:type="dxa"/>
            <w:shd w:val="clear" w:color="auto" w:fill="auto"/>
            <w:noWrap/>
          </w:tcPr>
          <w:p w14:paraId="13167DCF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Scalp</w:t>
            </w:r>
          </w:p>
        </w:tc>
        <w:tc>
          <w:tcPr>
            <w:tcW w:w="990" w:type="dxa"/>
            <w:shd w:val="clear" w:color="auto" w:fill="auto"/>
            <w:noWrap/>
          </w:tcPr>
          <w:p w14:paraId="60E52D5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</w:tcPr>
          <w:p w14:paraId="530A2758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</w:tcPr>
          <w:p w14:paraId="47943DA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01" w:type="dxa"/>
            <w:shd w:val="clear" w:color="auto" w:fill="auto"/>
            <w:noWrap/>
          </w:tcPr>
          <w:p w14:paraId="1D0DEB9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3A14A58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</w:tcPr>
          <w:p w14:paraId="451DF392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  <w:tr w:rsidR="00D21D94" w:rsidRPr="00DC5DF9" w14:paraId="7B736A42" w14:textId="77777777" w:rsidTr="004372EA">
        <w:trPr>
          <w:trHeight w:val="20"/>
          <w:jc w:val="center"/>
        </w:trPr>
        <w:tc>
          <w:tcPr>
            <w:tcW w:w="851" w:type="dxa"/>
            <w:shd w:val="clear" w:color="auto" w:fill="auto"/>
            <w:noWrap/>
          </w:tcPr>
          <w:p w14:paraId="4B2DB39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050</w:t>
            </w:r>
          </w:p>
        </w:tc>
        <w:tc>
          <w:tcPr>
            <w:tcW w:w="1134" w:type="dxa"/>
            <w:shd w:val="clear" w:color="auto" w:fill="auto"/>
            <w:noWrap/>
          </w:tcPr>
          <w:p w14:paraId="334FF2B0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575" w:type="dxa"/>
            <w:shd w:val="clear" w:color="auto" w:fill="auto"/>
            <w:noWrap/>
          </w:tcPr>
          <w:p w14:paraId="1D1E185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Pyogenic granuloma</w:t>
            </w:r>
          </w:p>
        </w:tc>
        <w:tc>
          <w:tcPr>
            <w:tcW w:w="720" w:type="dxa"/>
            <w:shd w:val="clear" w:color="auto" w:fill="auto"/>
            <w:noWrap/>
          </w:tcPr>
          <w:p w14:paraId="26978EC1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N/A</w:t>
            </w:r>
          </w:p>
        </w:tc>
        <w:tc>
          <w:tcPr>
            <w:tcW w:w="1530" w:type="dxa"/>
            <w:shd w:val="clear" w:color="auto" w:fill="auto"/>
            <w:noWrap/>
          </w:tcPr>
          <w:p w14:paraId="1F4C45DA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Head and neck</w:t>
            </w:r>
          </w:p>
        </w:tc>
        <w:tc>
          <w:tcPr>
            <w:tcW w:w="1710" w:type="dxa"/>
            <w:shd w:val="clear" w:color="auto" w:fill="auto"/>
            <w:noWrap/>
          </w:tcPr>
          <w:p w14:paraId="4C207777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Scalp</w:t>
            </w:r>
          </w:p>
        </w:tc>
        <w:tc>
          <w:tcPr>
            <w:tcW w:w="990" w:type="dxa"/>
            <w:shd w:val="clear" w:color="auto" w:fill="auto"/>
            <w:noWrap/>
          </w:tcPr>
          <w:p w14:paraId="1493DDB6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990" w:type="dxa"/>
            <w:shd w:val="clear" w:color="auto" w:fill="auto"/>
            <w:noWrap/>
          </w:tcPr>
          <w:p w14:paraId="07AD3B8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Yes</w:t>
            </w:r>
          </w:p>
        </w:tc>
        <w:tc>
          <w:tcPr>
            <w:tcW w:w="1219" w:type="dxa"/>
            <w:shd w:val="clear" w:color="auto" w:fill="auto"/>
            <w:noWrap/>
          </w:tcPr>
          <w:p w14:paraId="1BD25F0D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01" w:type="dxa"/>
            <w:shd w:val="clear" w:color="auto" w:fill="auto"/>
            <w:noWrap/>
          </w:tcPr>
          <w:p w14:paraId="70952C7E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Surgery</w:t>
            </w:r>
          </w:p>
        </w:tc>
        <w:tc>
          <w:tcPr>
            <w:tcW w:w="1530" w:type="dxa"/>
            <w:shd w:val="clear" w:color="auto" w:fill="auto"/>
          </w:tcPr>
          <w:p w14:paraId="25D8D583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noWrap/>
          </w:tcPr>
          <w:p w14:paraId="0A83C042" w14:textId="77777777" w:rsidR="00D21D94" w:rsidRPr="00DC5DF9" w:rsidRDefault="00D21D94" w:rsidP="004372EA">
            <w:pPr>
              <w:spacing w:after="0" w:line="480" w:lineRule="auto"/>
              <w:rPr>
                <w:rFonts w:ascii="Times New Roman" w:hAnsi="Times New Roman" w:cs="Times New Roman"/>
                <w:szCs w:val="22"/>
              </w:rPr>
            </w:pPr>
            <w:r w:rsidRPr="00DC5DF9">
              <w:rPr>
                <w:rFonts w:ascii="Times New Roman" w:hAnsi="Times New Roman" w:cs="Times New Roman"/>
                <w:szCs w:val="22"/>
              </w:rPr>
              <w:t>Alive without disease</w:t>
            </w:r>
          </w:p>
        </w:tc>
      </w:tr>
    </w:tbl>
    <w:p w14:paraId="15C04E5B" w14:textId="2EB5C55E" w:rsidR="00D21D94" w:rsidRPr="00DC5DF9" w:rsidRDefault="00D21D94" w:rsidP="00D21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5DF9">
        <w:rPr>
          <w:rFonts w:ascii="Times New Roman" w:hAnsi="Times New Roman" w:cs="Times New Roman"/>
          <w:b/>
          <w:bCs/>
          <w:sz w:val="18"/>
          <w:szCs w:val="18"/>
        </w:rPr>
        <w:t xml:space="preserve">Abbreviations: </w:t>
      </w:r>
      <w:r w:rsidRPr="00DC5DF9">
        <w:rPr>
          <w:rFonts w:ascii="Times New Roman" w:hAnsi="Times New Roman" w:cs="Times New Roman"/>
          <w:sz w:val="20"/>
          <w:szCs w:val="20"/>
        </w:rPr>
        <w:t xml:space="preserve">KHE, </w:t>
      </w:r>
      <w:proofErr w:type="spellStart"/>
      <w:r w:rsidRPr="00DC5DF9">
        <w:rPr>
          <w:rFonts w:ascii="Times New Roman" w:hAnsi="Times New Roman" w:cs="Times New Roman"/>
          <w:sz w:val="20"/>
          <w:szCs w:val="20"/>
        </w:rPr>
        <w:t>Kapasiform</w:t>
      </w:r>
      <w:proofErr w:type="spellEnd"/>
      <w:r w:rsidRPr="00DC5DF9">
        <w:rPr>
          <w:rFonts w:ascii="Times New Roman" w:hAnsi="Times New Roman" w:cs="Times New Roman"/>
          <w:sz w:val="20"/>
          <w:szCs w:val="20"/>
        </w:rPr>
        <w:t xml:space="preserve"> hemangioendothelioma; KMP, </w:t>
      </w:r>
      <w:proofErr w:type="spellStart"/>
      <w:r w:rsidRPr="00DC5DF9">
        <w:rPr>
          <w:rFonts w:ascii="Times New Roman" w:hAnsi="Times New Roman" w:cs="Times New Roman"/>
          <w:sz w:val="20"/>
          <w:szCs w:val="20"/>
        </w:rPr>
        <w:t>Kasabach-Meritt</w:t>
      </w:r>
      <w:proofErr w:type="spellEnd"/>
      <w:r w:rsidRPr="00DC5DF9">
        <w:rPr>
          <w:rFonts w:ascii="Times New Roman" w:hAnsi="Times New Roman" w:cs="Times New Roman"/>
          <w:sz w:val="20"/>
          <w:szCs w:val="20"/>
        </w:rPr>
        <w:t xml:space="preserve"> Phenomenon, MRI</w:t>
      </w:r>
      <w:r w:rsidR="003B3CCB" w:rsidRPr="00DC5DF9">
        <w:rPr>
          <w:rFonts w:ascii="Times New Roman" w:hAnsi="Times New Roman" w:cs="Times New Roman"/>
          <w:sz w:val="20"/>
          <w:szCs w:val="20"/>
        </w:rPr>
        <w:t>,</w:t>
      </w:r>
      <w:r w:rsidRPr="00DC5DF9">
        <w:rPr>
          <w:rFonts w:ascii="Times New Roman" w:hAnsi="Times New Roman" w:cs="Times New Roman"/>
          <w:sz w:val="20"/>
          <w:szCs w:val="20"/>
        </w:rPr>
        <w:t xml:space="preserve"> magnetic resonance imaging; CT, computed tomography; RBCs, red blood cells</w:t>
      </w:r>
      <w:r w:rsidR="003B3CCB" w:rsidRPr="00DC5DF9">
        <w:rPr>
          <w:rFonts w:ascii="Times New Roman" w:hAnsi="Times New Roman" w:cs="Times New Roman"/>
          <w:sz w:val="20"/>
          <w:szCs w:val="20"/>
        </w:rPr>
        <w:t>; N/A, not available</w:t>
      </w:r>
    </w:p>
    <w:p w14:paraId="007F0F9B" w14:textId="77777777" w:rsidR="005A0879" w:rsidRPr="00DC5DF9" w:rsidRDefault="00D21D94" w:rsidP="00D21D94">
      <w:pPr>
        <w:autoSpaceDE w:val="0"/>
        <w:autoSpaceDN w:val="0"/>
        <w:adjustRightInd w:val="0"/>
        <w:spacing w:after="0" w:line="240" w:lineRule="auto"/>
        <w:ind w:left="2268" w:hanging="2268"/>
        <w:rPr>
          <w:rFonts w:ascii="Times New Roman" w:hAnsi="Times New Roman" w:cs="Times New Roman"/>
          <w:sz w:val="20"/>
          <w:szCs w:val="20"/>
        </w:rPr>
        <w:sectPr w:rsidR="005A0879" w:rsidRPr="00DC5DF9" w:rsidSect="00D21D94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DC5DF9">
        <w:rPr>
          <w:rFonts w:ascii="Times New Roman" w:hAnsi="Times New Roman" w:cs="Times New Roman"/>
          <w:sz w:val="20"/>
          <w:szCs w:val="20"/>
        </w:rPr>
        <w:t xml:space="preserve">*Infantile hepatic hemangioma </w:t>
      </w:r>
      <w:r w:rsidR="003B3CCB" w:rsidRPr="00DC5DF9">
        <w:rPr>
          <w:rFonts w:ascii="Times New Roman" w:hAnsi="Times New Roman" w:cs="Times New Roman"/>
          <w:sz w:val="20"/>
          <w:szCs w:val="20"/>
        </w:rPr>
        <w:t>means</w:t>
      </w:r>
      <w:r w:rsidRPr="00DC5DF9">
        <w:rPr>
          <w:rFonts w:ascii="Times New Roman" w:hAnsi="Times New Roman" w:cs="Times New Roman"/>
          <w:sz w:val="20"/>
          <w:szCs w:val="20"/>
        </w:rPr>
        <w:t xml:space="preserve"> liver hemangioendothelioma </w:t>
      </w:r>
    </w:p>
    <w:p w14:paraId="31459E45" w14:textId="00208384" w:rsidR="005A0879" w:rsidRPr="00DC5DF9" w:rsidRDefault="005A0879" w:rsidP="005A0879">
      <w:pPr>
        <w:spacing w:line="480" w:lineRule="auto"/>
        <w:rPr>
          <w:rFonts w:ascii="Times New Roman" w:hAnsi="Times New Roman" w:cs="Times New Roman"/>
          <w:iCs/>
        </w:rPr>
      </w:pPr>
      <w:r w:rsidRPr="00DC5DF9">
        <w:rPr>
          <w:rFonts w:ascii="Times New Roman" w:hAnsi="Times New Roman" w:cs="Times New Roman"/>
          <w:b/>
          <w:bCs/>
        </w:rPr>
        <w:lastRenderedPageBreak/>
        <w:t>Supplementary Table 2</w:t>
      </w:r>
      <w:r w:rsidRPr="00DC5DF9">
        <w:rPr>
          <w:rFonts w:ascii="Times New Roman" w:hAnsi="Times New Roman" w:cs="Times New Roman"/>
        </w:rPr>
        <w:t xml:space="preserve"> Characteristics of two cases of </w:t>
      </w:r>
      <w:proofErr w:type="spellStart"/>
      <w:r w:rsidRPr="00DC5DF9">
        <w:rPr>
          <w:rFonts w:ascii="Times New Roman" w:hAnsi="Times New Roman" w:cs="Times New Roman"/>
        </w:rPr>
        <w:t>k</w:t>
      </w:r>
      <w:r w:rsidRPr="00DC5DF9">
        <w:rPr>
          <w:rFonts w:ascii="Times New Roman" w:hAnsi="Times New Roman" w:cs="Times New Roman"/>
          <w:iCs/>
        </w:rPr>
        <w:t>apasiform</w:t>
      </w:r>
      <w:proofErr w:type="spellEnd"/>
      <w:r w:rsidRPr="00DC5DF9">
        <w:rPr>
          <w:rFonts w:ascii="Times New Roman" w:hAnsi="Times New Roman" w:cs="Times New Roman"/>
          <w:iCs/>
        </w:rPr>
        <w:t xml:space="preserve"> hemangioendothelioma (KHE) with </w:t>
      </w:r>
      <w:proofErr w:type="spellStart"/>
      <w:r w:rsidRPr="00DC5DF9">
        <w:rPr>
          <w:rFonts w:ascii="Times New Roman" w:hAnsi="Times New Roman" w:cs="Times New Roman"/>
          <w:iCs/>
        </w:rPr>
        <w:t>Kasabach</w:t>
      </w:r>
      <w:proofErr w:type="spellEnd"/>
      <w:r w:rsidRPr="00DC5DF9">
        <w:rPr>
          <w:rFonts w:ascii="Times New Roman" w:hAnsi="Times New Roman" w:cs="Times New Roman"/>
          <w:iCs/>
        </w:rPr>
        <w:t>-Mer</w:t>
      </w:r>
      <w:r w:rsidR="00EB2175">
        <w:rPr>
          <w:rFonts w:ascii="Times New Roman" w:hAnsi="Times New Roman" w:cs="Times New Roman"/>
          <w:iCs/>
        </w:rPr>
        <w:t>r</w:t>
      </w:r>
      <w:r w:rsidRPr="00DC5DF9">
        <w:rPr>
          <w:rFonts w:ascii="Times New Roman" w:hAnsi="Times New Roman" w:cs="Times New Roman"/>
          <w:iCs/>
        </w:rPr>
        <w:t>itt phenomenon (KMP)</w:t>
      </w:r>
    </w:p>
    <w:tbl>
      <w:tblPr>
        <w:tblpPr w:leftFromText="180" w:rightFromText="180" w:vertAnchor="page" w:horzAnchor="page" w:tblpX="615" w:tblpY="2801"/>
        <w:tblW w:w="14567" w:type="dxa"/>
        <w:tblBorders>
          <w:top w:val="single" w:sz="4" w:space="0" w:color="auto"/>
          <w:bottom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29"/>
        <w:gridCol w:w="734"/>
        <w:gridCol w:w="1617"/>
        <w:gridCol w:w="1196"/>
        <w:gridCol w:w="1273"/>
        <w:gridCol w:w="1706"/>
        <w:gridCol w:w="1276"/>
        <w:gridCol w:w="1276"/>
        <w:gridCol w:w="1275"/>
        <w:gridCol w:w="1271"/>
        <w:gridCol w:w="1814"/>
      </w:tblGrid>
      <w:tr w:rsidR="005A0879" w:rsidRPr="00DC5DF9" w14:paraId="486F5FBD" w14:textId="77777777" w:rsidTr="00862CC5">
        <w:trPr>
          <w:trHeight w:val="841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56D57856" w14:textId="77777777" w:rsidR="005A0879" w:rsidRPr="00DC5DF9" w:rsidRDefault="005A0879" w:rsidP="00862CC5">
            <w:pPr>
              <w:spacing w:line="480" w:lineRule="auto"/>
              <w:rPr>
                <w:rFonts w:ascii="Times New Roman" w:hAnsi="Times New Roman" w:cs="Times New Roman"/>
                <w:iCs/>
                <w:szCs w:val="22"/>
              </w:rPr>
            </w:pPr>
            <w:r w:rsidRPr="00DC5DF9">
              <w:rPr>
                <w:rFonts w:ascii="Times New Roman" w:hAnsi="Times New Roman" w:cs="Times New Roman"/>
                <w:iCs/>
                <w:szCs w:val="22"/>
              </w:rPr>
              <w:t>Age at diagnosis (months)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56765FB8" w14:textId="77777777" w:rsidR="005A0879" w:rsidRPr="00DC5DF9" w:rsidRDefault="005A0879" w:rsidP="00862CC5">
            <w:pPr>
              <w:spacing w:line="480" w:lineRule="auto"/>
              <w:rPr>
                <w:rFonts w:ascii="Times New Roman" w:hAnsi="Times New Roman" w:cs="Times New Roman"/>
                <w:iCs/>
                <w:szCs w:val="22"/>
              </w:rPr>
            </w:pPr>
            <w:r w:rsidRPr="00DC5DF9">
              <w:rPr>
                <w:rFonts w:ascii="Times New Roman" w:hAnsi="Times New Roman" w:cs="Times New Roman"/>
                <w:iCs/>
                <w:szCs w:val="22"/>
              </w:rPr>
              <w:t>Size (cm)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164305F0" w14:textId="77777777" w:rsidR="005A0879" w:rsidRPr="00DC5DF9" w:rsidRDefault="005A0879" w:rsidP="00862CC5">
            <w:pPr>
              <w:spacing w:line="480" w:lineRule="auto"/>
              <w:rPr>
                <w:rFonts w:ascii="Times New Roman" w:hAnsi="Times New Roman" w:cs="Times New Roman"/>
                <w:iCs/>
                <w:szCs w:val="22"/>
              </w:rPr>
            </w:pPr>
            <w:r w:rsidRPr="00DC5DF9">
              <w:rPr>
                <w:rFonts w:ascii="Times New Roman" w:hAnsi="Times New Roman" w:cs="Times New Roman"/>
                <w:iCs/>
                <w:szCs w:val="22"/>
              </w:rPr>
              <w:t>Location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244797D7" w14:textId="77777777" w:rsidR="005A0879" w:rsidRPr="00DC5DF9" w:rsidRDefault="005A0879" w:rsidP="00862CC5">
            <w:pPr>
              <w:spacing w:line="480" w:lineRule="auto"/>
              <w:rPr>
                <w:rFonts w:ascii="Times New Roman" w:hAnsi="Times New Roman" w:cs="Times New Roman"/>
                <w:iCs/>
                <w:szCs w:val="22"/>
              </w:rPr>
            </w:pPr>
            <w:r w:rsidRPr="00DC5DF9">
              <w:rPr>
                <w:rFonts w:ascii="Times New Roman" w:hAnsi="Times New Roman" w:cs="Times New Roman"/>
                <w:iCs/>
                <w:szCs w:val="22"/>
              </w:rPr>
              <w:t>Initial platelet count (cell/mm</w:t>
            </w:r>
            <w:r w:rsidRPr="00DC5DF9">
              <w:rPr>
                <w:rFonts w:ascii="Times New Roman" w:hAnsi="Times New Roman" w:cs="Times New Roman"/>
                <w:iCs/>
                <w:szCs w:val="22"/>
                <w:vertAlign w:val="superscript"/>
              </w:rPr>
              <w:t>3</w:t>
            </w:r>
            <w:r w:rsidRPr="00DC5DF9">
              <w:rPr>
                <w:rFonts w:ascii="Times New Roman" w:hAnsi="Times New Roman" w:cs="Times New Roman"/>
                <w:iCs/>
                <w:szCs w:val="22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6998C9CD" w14:textId="77777777" w:rsidR="005A0879" w:rsidRPr="00DC5DF9" w:rsidRDefault="005A0879" w:rsidP="00862CC5">
            <w:pPr>
              <w:spacing w:line="480" w:lineRule="auto"/>
              <w:rPr>
                <w:rFonts w:ascii="Times New Roman" w:hAnsi="Times New Roman" w:cs="Times New Roman"/>
                <w:iCs/>
                <w:szCs w:val="22"/>
              </w:rPr>
            </w:pPr>
            <w:r w:rsidRPr="00DC5DF9">
              <w:rPr>
                <w:rFonts w:ascii="Times New Roman" w:hAnsi="Times New Roman" w:cs="Times New Roman"/>
                <w:iCs/>
                <w:szCs w:val="22"/>
              </w:rPr>
              <w:t>Lowest platelet count (cell/mm</w:t>
            </w:r>
            <w:r w:rsidRPr="00DC5DF9">
              <w:rPr>
                <w:rFonts w:ascii="Times New Roman" w:hAnsi="Times New Roman" w:cs="Times New Roman"/>
                <w:iCs/>
                <w:szCs w:val="22"/>
                <w:vertAlign w:val="superscript"/>
              </w:rPr>
              <w:t>3</w:t>
            </w:r>
            <w:r w:rsidRPr="00DC5DF9">
              <w:rPr>
                <w:rFonts w:ascii="Times New Roman" w:hAnsi="Times New Roman" w:cs="Times New Roman"/>
                <w:iCs/>
                <w:szCs w:val="22"/>
              </w:rPr>
              <w:t>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2582AE3E" w14:textId="77777777" w:rsidR="005A0879" w:rsidRPr="00DC5DF9" w:rsidRDefault="005A0879" w:rsidP="00862CC5">
            <w:pPr>
              <w:spacing w:line="480" w:lineRule="auto"/>
              <w:rPr>
                <w:rFonts w:ascii="Times New Roman" w:hAnsi="Times New Roman" w:cs="Times New Roman"/>
                <w:iCs/>
                <w:szCs w:val="22"/>
              </w:rPr>
            </w:pPr>
            <w:r w:rsidRPr="00DC5DF9">
              <w:rPr>
                <w:rFonts w:ascii="Times New Roman" w:hAnsi="Times New Roman" w:cs="Times New Roman"/>
                <w:iCs/>
                <w:szCs w:val="22"/>
              </w:rPr>
              <w:t>Time to platelet recovery &gt;150,000/mm</w:t>
            </w:r>
            <w:r w:rsidRPr="00DC5DF9">
              <w:rPr>
                <w:rFonts w:ascii="Times New Roman" w:hAnsi="Times New Roman" w:cs="Times New Roman"/>
                <w:iCs/>
                <w:szCs w:val="22"/>
                <w:vertAlign w:val="superscript"/>
              </w:rPr>
              <w:t>3</w:t>
            </w:r>
            <w:r w:rsidRPr="00DC5DF9">
              <w:rPr>
                <w:rFonts w:ascii="Times New Roman" w:hAnsi="Times New Roman" w:cs="Times New Roman"/>
                <w:iCs/>
                <w:szCs w:val="22"/>
              </w:rPr>
              <w:t xml:space="preserve"> (days)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2163422A" w14:textId="77777777" w:rsidR="005A0879" w:rsidRPr="00DC5DF9" w:rsidRDefault="005A0879" w:rsidP="00862CC5">
            <w:pPr>
              <w:spacing w:line="480" w:lineRule="auto"/>
              <w:rPr>
                <w:rFonts w:ascii="Times New Roman" w:hAnsi="Times New Roman" w:cs="Times New Roman"/>
                <w:iCs/>
                <w:szCs w:val="22"/>
              </w:rPr>
            </w:pPr>
            <w:r w:rsidRPr="00DC5DF9">
              <w:rPr>
                <w:rFonts w:ascii="Times New Roman" w:hAnsi="Times New Roman" w:cs="Times New Roman"/>
                <w:iCs/>
                <w:szCs w:val="22"/>
              </w:rPr>
              <w:t>Initial fibrinogen (mg/dl)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77EDFD3A" w14:textId="77777777" w:rsidR="005A0879" w:rsidRPr="00DC5DF9" w:rsidRDefault="005A0879" w:rsidP="00862CC5">
            <w:pPr>
              <w:spacing w:line="480" w:lineRule="auto"/>
              <w:rPr>
                <w:rFonts w:ascii="Times New Roman" w:hAnsi="Times New Roman" w:cs="Times New Roman"/>
                <w:iCs/>
                <w:szCs w:val="22"/>
              </w:rPr>
            </w:pPr>
            <w:r w:rsidRPr="00DC5DF9">
              <w:rPr>
                <w:rFonts w:ascii="Times New Roman" w:hAnsi="Times New Roman" w:cs="Times New Roman"/>
                <w:iCs/>
                <w:szCs w:val="22"/>
              </w:rPr>
              <w:t>Lowest fibrinogen (mg/dl)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00188E37" w14:textId="77777777" w:rsidR="005A0879" w:rsidRPr="00DC5DF9" w:rsidRDefault="005A0879" w:rsidP="00862CC5">
            <w:pPr>
              <w:spacing w:line="480" w:lineRule="auto"/>
              <w:rPr>
                <w:rFonts w:ascii="Times New Roman" w:hAnsi="Times New Roman" w:cs="Times New Roman"/>
                <w:iCs/>
                <w:szCs w:val="22"/>
              </w:rPr>
            </w:pPr>
            <w:r w:rsidRPr="00DC5DF9">
              <w:rPr>
                <w:rFonts w:ascii="Times New Roman" w:hAnsi="Times New Roman" w:cs="Times New Roman"/>
                <w:iCs/>
                <w:szCs w:val="22"/>
              </w:rPr>
              <w:t>Time to fibrinogen &gt;200 mg/dl (days)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49147613" w14:textId="77777777" w:rsidR="005A0879" w:rsidRPr="00DC5DF9" w:rsidRDefault="005A0879" w:rsidP="00862CC5">
            <w:pPr>
              <w:spacing w:line="480" w:lineRule="auto"/>
              <w:rPr>
                <w:rFonts w:ascii="Times New Roman" w:hAnsi="Times New Roman" w:cs="Times New Roman"/>
                <w:iCs/>
                <w:szCs w:val="22"/>
              </w:rPr>
            </w:pPr>
            <w:r w:rsidRPr="00DC5DF9">
              <w:rPr>
                <w:rFonts w:ascii="Times New Roman" w:hAnsi="Times New Roman" w:cs="Times New Roman"/>
                <w:iCs/>
                <w:szCs w:val="22"/>
              </w:rPr>
              <w:t>Time to complete remission (months)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3102832F" w14:textId="77777777" w:rsidR="005A0879" w:rsidRPr="00DC5DF9" w:rsidRDefault="005A0879" w:rsidP="00862CC5">
            <w:pPr>
              <w:spacing w:line="480" w:lineRule="auto"/>
              <w:rPr>
                <w:rFonts w:ascii="Times New Roman" w:hAnsi="Times New Roman" w:cs="Times New Roman"/>
                <w:iCs/>
                <w:szCs w:val="22"/>
              </w:rPr>
            </w:pPr>
            <w:r w:rsidRPr="00DC5DF9">
              <w:rPr>
                <w:rFonts w:ascii="Times New Roman" w:hAnsi="Times New Roman" w:cs="Times New Roman"/>
                <w:iCs/>
                <w:szCs w:val="22"/>
              </w:rPr>
              <w:t xml:space="preserve">Last status </w:t>
            </w:r>
          </w:p>
        </w:tc>
      </w:tr>
      <w:tr w:rsidR="005A0879" w:rsidRPr="00DC5DF9" w14:paraId="099D41CD" w14:textId="77777777" w:rsidTr="00862CC5">
        <w:trPr>
          <w:trHeight w:val="300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73B8C24E" w14:textId="77777777" w:rsidR="005A0879" w:rsidRPr="00DC5DF9" w:rsidRDefault="005A0879" w:rsidP="00862CC5">
            <w:pPr>
              <w:spacing w:line="480" w:lineRule="auto"/>
              <w:rPr>
                <w:rFonts w:ascii="Times New Roman" w:hAnsi="Times New Roman" w:cs="Times New Roman"/>
                <w:iCs/>
                <w:szCs w:val="22"/>
              </w:rPr>
            </w:pPr>
            <w:r w:rsidRPr="00DC5DF9">
              <w:rPr>
                <w:rFonts w:ascii="Times New Roman" w:hAnsi="Times New Roman" w:cs="Times New Roman"/>
                <w:iCs/>
                <w:szCs w:val="22"/>
              </w:rPr>
              <w:t>Birth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120312B7" w14:textId="77777777" w:rsidR="005A0879" w:rsidRPr="00DC5DF9" w:rsidRDefault="005A0879" w:rsidP="00862CC5">
            <w:pPr>
              <w:spacing w:line="480" w:lineRule="auto"/>
              <w:rPr>
                <w:rFonts w:ascii="Times New Roman" w:hAnsi="Times New Roman" w:cs="Times New Roman"/>
                <w:iCs/>
                <w:szCs w:val="22"/>
              </w:rPr>
            </w:pPr>
            <w:r w:rsidRPr="00DC5DF9">
              <w:rPr>
                <w:rFonts w:ascii="Times New Roman" w:hAnsi="Times New Roman" w:cs="Times New Roman"/>
                <w:iCs/>
                <w:szCs w:val="22"/>
              </w:rPr>
              <w:t>6.5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1AF1AB02" w14:textId="77777777" w:rsidR="005A0879" w:rsidRPr="00DC5DF9" w:rsidRDefault="005A0879" w:rsidP="00862CC5">
            <w:pPr>
              <w:spacing w:line="480" w:lineRule="auto"/>
              <w:rPr>
                <w:rFonts w:ascii="Times New Roman" w:hAnsi="Times New Roman" w:cs="Times New Roman"/>
                <w:iCs/>
                <w:szCs w:val="22"/>
              </w:rPr>
            </w:pPr>
            <w:r w:rsidRPr="00DC5DF9">
              <w:rPr>
                <w:rFonts w:ascii="Times New Roman" w:hAnsi="Times New Roman" w:cs="Times New Roman"/>
                <w:iCs/>
                <w:szCs w:val="22"/>
              </w:rPr>
              <w:t>Leg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443A2BDE" w14:textId="77777777" w:rsidR="005A0879" w:rsidRPr="00DC5DF9" w:rsidRDefault="005A0879" w:rsidP="00862CC5">
            <w:pPr>
              <w:spacing w:line="480" w:lineRule="auto"/>
              <w:rPr>
                <w:rFonts w:ascii="Times New Roman" w:hAnsi="Times New Roman" w:cs="Times New Roman"/>
                <w:iCs/>
                <w:szCs w:val="22"/>
              </w:rPr>
            </w:pPr>
            <w:r w:rsidRPr="00DC5DF9">
              <w:rPr>
                <w:rFonts w:ascii="Times New Roman" w:hAnsi="Times New Roman" w:cs="Times New Roman"/>
                <w:iCs/>
                <w:szCs w:val="22"/>
              </w:rPr>
              <w:t>18,000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06B1A9B6" w14:textId="77777777" w:rsidR="005A0879" w:rsidRPr="00DC5DF9" w:rsidRDefault="005A0879" w:rsidP="00862CC5">
            <w:pPr>
              <w:spacing w:line="480" w:lineRule="auto"/>
              <w:rPr>
                <w:rFonts w:ascii="Times New Roman" w:hAnsi="Times New Roman" w:cs="Times New Roman"/>
                <w:iCs/>
                <w:szCs w:val="22"/>
              </w:rPr>
            </w:pPr>
            <w:r w:rsidRPr="00DC5DF9">
              <w:rPr>
                <w:rFonts w:ascii="Times New Roman" w:hAnsi="Times New Roman" w:cs="Times New Roman"/>
                <w:iCs/>
                <w:szCs w:val="22"/>
              </w:rPr>
              <w:t>5,000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68C85839" w14:textId="77777777" w:rsidR="005A0879" w:rsidRPr="00DC5DF9" w:rsidRDefault="005A0879" w:rsidP="00862CC5">
            <w:pPr>
              <w:spacing w:line="480" w:lineRule="auto"/>
              <w:rPr>
                <w:rFonts w:ascii="Times New Roman" w:hAnsi="Times New Roman" w:cs="Times New Roman"/>
                <w:iCs/>
                <w:szCs w:val="22"/>
              </w:rPr>
            </w:pPr>
            <w:r w:rsidRPr="00DC5DF9">
              <w:rPr>
                <w:rFonts w:ascii="Times New Roman" w:hAnsi="Times New Roman" w:cs="Times New Roman"/>
                <w:iCs/>
                <w:szCs w:val="22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68ED69E2" w14:textId="77777777" w:rsidR="005A0879" w:rsidRPr="00DC5DF9" w:rsidRDefault="005A0879" w:rsidP="00862CC5">
            <w:pPr>
              <w:spacing w:line="480" w:lineRule="auto"/>
              <w:rPr>
                <w:rFonts w:ascii="Times New Roman" w:hAnsi="Times New Roman" w:cs="Times New Roman"/>
                <w:iCs/>
                <w:szCs w:val="22"/>
              </w:rPr>
            </w:pPr>
            <w:r w:rsidRPr="00DC5DF9">
              <w:rPr>
                <w:rFonts w:ascii="Times New Roman" w:hAnsi="Times New Roman" w:cs="Times New Roman"/>
                <w:iCs/>
                <w:szCs w:val="22"/>
              </w:rPr>
              <w:t>72.5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7703E182" w14:textId="77777777" w:rsidR="005A0879" w:rsidRPr="00DC5DF9" w:rsidRDefault="005A0879" w:rsidP="00862CC5">
            <w:pPr>
              <w:spacing w:line="480" w:lineRule="auto"/>
              <w:rPr>
                <w:rFonts w:ascii="Times New Roman" w:hAnsi="Times New Roman" w:cs="Times New Roman"/>
                <w:iCs/>
                <w:szCs w:val="22"/>
              </w:rPr>
            </w:pPr>
            <w:r w:rsidRPr="00DC5DF9">
              <w:rPr>
                <w:rFonts w:ascii="Times New Roman" w:hAnsi="Times New Roman" w:cs="Times New Roman"/>
                <w:iCs/>
                <w:szCs w:val="22"/>
              </w:rPr>
              <w:t>&lt;50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6AEF3355" w14:textId="77777777" w:rsidR="005A0879" w:rsidRPr="00DC5DF9" w:rsidRDefault="005A0879" w:rsidP="00862CC5">
            <w:pPr>
              <w:spacing w:line="480" w:lineRule="auto"/>
              <w:rPr>
                <w:rFonts w:ascii="Times New Roman" w:hAnsi="Times New Roman" w:cs="Times New Roman"/>
                <w:iCs/>
                <w:szCs w:val="22"/>
              </w:rPr>
            </w:pPr>
            <w:r w:rsidRPr="00DC5DF9">
              <w:rPr>
                <w:rFonts w:ascii="Times New Roman" w:hAnsi="Times New Roman" w:cs="Times New Roman"/>
                <w:iCs/>
                <w:szCs w:val="22"/>
              </w:rPr>
              <w:t> 240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75912E80" w14:textId="77777777" w:rsidR="005A0879" w:rsidRPr="00DC5DF9" w:rsidRDefault="005A0879" w:rsidP="00862CC5">
            <w:pPr>
              <w:spacing w:line="480" w:lineRule="auto"/>
              <w:rPr>
                <w:rFonts w:ascii="Times New Roman" w:hAnsi="Times New Roman" w:cs="Times New Roman"/>
                <w:iCs/>
                <w:szCs w:val="22"/>
              </w:rPr>
            </w:pPr>
            <w:r w:rsidRPr="00DC5DF9">
              <w:rPr>
                <w:rFonts w:ascii="Times New Roman" w:hAnsi="Times New Roman" w:cs="Times New Roman"/>
                <w:iCs/>
                <w:szCs w:val="22"/>
              </w:rPr>
              <w:t xml:space="preserve"> 8 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5DB1D09F" w14:textId="77777777" w:rsidR="005A0879" w:rsidRPr="00DC5DF9" w:rsidRDefault="005A0879" w:rsidP="00862CC5">
            <w:pPr>
              <w:spacing w:line="480" w:lineRule="auto"/>
              <w:rPr>
                <w:rFonts w:ascii="Times New Roman" w:hAnsi="Times New Roman" w:cs="Times New Roman"/>
                <w:iCs/>
                <w:szCs w:val="22"/>
              </w:rPr>
            </w:pPr>
            <w:r w:rsidRPr="00DC5DF9">
              <w:rPr>
                <w:rFonts w:ascii="Times New Roman" w:hAnsi="Times New Roman" w:cs="Times New Roman"/>
                <w:iCs/>
                <w:szCs w:val="22"/>
              </w:rPr>
              <w:t>Alive, no evidence of disease</w:t>
            </w:r>
          </w:p>
        </w:tc>
      </w:tr>
      <w:tr w:rsidR="005A0879" w:rsidRPr="00C05F2D" w14:paraId="4A025E19" w14:textId="77777777" w:rsidTr="00862CC5">
        <w:trPr>
          <w:trHeight w:val="300"/>
        </w:trPr>
        <w:tc>
          <w:tcPr>
            <w:tcW w:w="1129" w:type="dxa"/>
            <w:shd w:val="clear" w:color="auto" w:fill="FFFFFF" w:themeFill="background1"/>
            <w:hideMark/>
          </w:tcPr>
          <w:p w14:paraId="70F2075F" w14:textId="77777777" w:rsidR="005A0879" w:rsidRPr="00DC5DF9" w:rsidRDefault="005A0879" w:rsidP="00862CC5">
            <w:pPr>
              <w:spacing w:line="480" w:lineRule="auto"/>
              <w:rPr>
                <w:rFonts w:ascii="Times New Roman" w:hAnsi="Times New Roman" w:cs="Times New Roman"/>
                <w:iCs/>
                <w:szCs w:val="22"/>
              </w:rPr>
            </w:pPr>
            <w:r w:rsidRPr="00DC5DF9">
              <w:rPr>
                <w:rFonts w:ascii="Times New Roman" w:hAnsi="Times New Roman" w:cs="Times New Roman"/>
                <w:iCs/>
                <w:szCs w:val="22"/>
              </w:rPr>
              <w:t>3</w:t>
            </w:r>
          </w:p>
        </w:tc>
        <w:tc>
          <w:tcPr>
            <w:tcW w:w="734" w:type="dxa"/>
            <w:shd w:val="clear" w:color="auto" w:fill="FFFFFF" w:themeFill="background1"/>
            <w:noWrap/>
            <w:hideMark/>
          </w:tcPr>
          <w:p w14:paraId="1011C6AB" w14:textId="77777777" w:rsidR="005A0879" w:rsidRPr="00DC5DF9" w:rsidRDefault="005A0879" w:rsidP="00862CC5">
            <w:pPr>
              <w:spacing w:line="480" w:lineRule="auto"/>
              <w:rPr>
                <w:rFonts w:ascii="Times New Roman" w:hAnsi="Times New Roman" w:cs="Times New Roman"/>
                <w:iCs/>
                <w:szCs w:val="22"/>
              </w:rPr>
            </w:pPr>
            <w:r w:rsidRPr="00DC5DF9">
              <w:rPr>
                <w:rFonts w:ascii="Times New Roman" w:hAnsi="Times New Roman" w:cs="Times New Roman"/>
                <w:iCs/>
                <w:szCs w:val="22"/>
              </w:rPr>
              <w:t>15</w:t>
            </w:r>
          </w:p>
        </w:tc>
        <w:tc>
          <w:tcPr>
            <w:tcW w:w="1617" w:type="dxa"/>
            <w:shd w:val="clear" w:color="auto" w:fill="FFFFFF" w:themeFill="background1"/>
            <w:noWrap/>
            <w:hideMark/>
          </w:tcPr>
          <w:p w14:paraId="14FF4B0A" w14:textId="77777777" w:rsidR="005A0879" w:rsidRPr="00DC5DF9" w:rsidRDefault="005A0879" w:rsidP="00862CC5">
            <w:pPr>
              <w:spacing w:line="480" w:lineRule="auto"/>
              <w:rPr>
                <w:rFonts w:ascii="Times New Roman" w:hAnsi="Times New Roman" w:cs="Times New Roman"/>
                <w:iCs/>
                <w:szCs w:val="22"/>
              </w:rPr>
            </w:pPr>
            <w:proofErr w:type="spellStart"/>
            <w:r w:rsidRPr="00DC5DF9">
              <w:rPr>
                <w:rFonts w:ascii="Times New Roman" w:hAnsi="Times New Roman" w:cs="Times New Roman"/>
                <w:iCs/>
                <w:szCs w:val="22"/>
              </w:rPr>
              <w:t>Retroperito</w:t>
            </w:r>
            <w:proofErr w:type="spellEnd"/>
            <w:r w:rsidRPr="00DC5DF9">
              <w:rPr>
                <w:rFonts w:ascii="Times New Roman" w:hAnsi="Times New Roman" w:cs="Times New Roman"/>
                <w:iCs/>
                <w:szCs w:val="22"/>
              </w:rPr>
              <w:t xml:space="preserve">- </w:t>
            </w:r>
            <w:proofErr w:type="spellStart"/>
            <w:r w:rsidRPr="00DC5DF9">
              <w:rPr>
                <w:rFonts w:ascii="Times New Roman" w:hAnsi="Times New Roman" w:cs="Times New Roman"/>
                <w:iCs/>
                <w:szCs w:val="22"/>
              </w:rPr>
              <w:t>neum</w:t>
            </w:r>
            <w:proofErr w:type="spellEnd"/>
          </w:p>
        </w:tc>
        <w:tc>
          <w:tcPr>
            <w:tcW w:w="1196" w:type="dxa"/>
            <w:shd w:val="clear" w:color="auto" w:fill="FFFFFF" w:themeFill="background1"/>
            <w:noWrap/>
            <w:hideMark/>
          </w:tcPr>
          <w:p w14:paraId="20EE8BF6" w14:textId="77777777" w:rsidR="005A0879" w:rsidRPr="00DC5DF9" w:rsidRDefault="005A0879" w:rsidP="00862CC5">
            <w:pPr>
              <w:spacing w:line="480" w:lineRule="auto"/>
              <w:rPr>
                <w:rFonts w:ascii="Times New Roman" w:hAnsi="Times New Roman" w:cs="Times New Roman"/>
                <w:iCs/>
                <w:szCs w:val="22"/>
              </w:rPr>
            </w:pPr>
            <w:r w:rsidRPr="00DC5DF9">
              <w:rPr>
                <w:rFonts w:ascii="Times New Roman" w:hAnsi="Times New Roman" w:cs="Times New Roman"/>
                <w:iCs/>
                <w:szCs w:val="22"/>
              </w:rPr>
              <w:t>22,000</w:t>
            </w:r>
          </w:p>
        </w:tc>
        <w:tc>
          <w:tcPr>
            <w:tcW w:w="1273" w:type="dxa"/>
            <w:shd w:val="clear" w:color="auto" w:fill="FFFFFF" w:themeFill="background1"/>
            <w:noWrap/>
            <w:hideMark/>
          </w:tcPr>
          <w:p w14:paraId="7A7C2139" w14:textId="77777777" w:rsidR="005A0879" w:rsidRPr="00DC5DF9" w:rsidRDefault="005A0879" w:rsidP="00862CC5">
            <w:pPr>
              <w:spacing w:line="480" w:lineRule="auto"/>
              <w:rPr>
                <w:rFonts w:ascii="Times New Roman" w:hAnsi="Times New Roman" w:cs="Times New Roman"/>
                <w:iCs/>
                <w:szCs w:val="22"/>
              </w:rPr>
            </w:pPr>
            <w:r w:rsidRPr="00DC5DF9">
              <w:rPr>
                <w:rFonts w:ascii="Times New Roman" w:hAnsi="Times New Roman" w:cs="Times New Roman"/>
                <w:iCs/>
                <w:szCs w:val="22"/>
              </w:rPr>
              <w:t>7,000</w:t>
            </w:r>
          </w:p>
        </w:tc>
        <w:tc>
          <w:tcPr>
            <w:tcW w:w="1706" w:type="dxa"/>
            <w:shd w:val="clear" w:color="auto" w:fill="FFFFFF" w:themeFill="background1"/>
            <w:noWrap/>
            <w:hideMark/>
          </w:tcPr>
          <w:p w14:paraId="07138524" w14:textId="77777777" w:rsidR="005A0879" w:rsidRPr="00DC5DF9" w:rsidRDefault="005A0879" w:rsidP="00862CC5">
            <w:pPr>
              <w:spacing w:line="480" w:lineRule="auto"/>
              <w:rPr>
                <w:rFonts w:ascii="Times New Roman" w:hAnsi="Times New Roman" w:cs="Times New Roman"/>
                <w:iCs/>
                <w:szCs w:val="22"/>
              </w:rPr>
            </w:pPr>
            <w:r w:rsidRPr="00DC5DF9">
              <w:rPr>
                <w:rFonts w:ascii="Times New Roman" w:hAnsi="Times New Roman" w:cs="Times New Roman"/>
                <w:iCs/>
                <w:szCs w:val="22"/>
              </w:rPr>
              <w:t>119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14:paraId="12E76C41" w14:textId="77777777" w:rsidR="005A0879" w:rsidRPr="00DC5DF9" w:rsidRDefault="005A0879" w:rsidP="00862CC5">
            <w:pPr>
              <w:spacing w:line="480" w:lineRule="auto"/>
              <w:rPr>
                <w:rFonts w:ascii="Times New Roman" w:hAnsi="Times New Roman" w:cs="Times New Roman"/>
                <w:iCs/>
                <w:szCs w:val="22"/>
              </w:rPr>
            </w:pPr>
            <w:r w:rsidRPr="00DC5DF9">
              <w:rPr>
                <w:rFonts w:ascii="Times New Roman" w:hAnsi="Times New Roman" w:cs="Times New Roman"/>
                <w:iCs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14:paraId="5330B99A" w14:textId="77777777" w:rsidR="005A0879" w:rsidRPr="00DC5DF9" w:rsidRDefault="005A0879" w:rsidP="00862CC5">
            <w:pPr>
              <w:spacing w:line="480" w:lineRule="auto"/>
              <w:rPr>
                <w:rFonts w:ascii="Times New Roman" w:hAnsi="Times New Roman" w:cs="Times New Roman"/>
                <w:iCs/>
                <w:szCs w:val="22"/>
              </w:rPr>
            </w:pPr>
            <w:r w:rsidRPr="00DC5DF9">
              <w:rPr>
                <w:rFonts w:ascii="Times New Roman" w:hAnsi="Times New Roman" w:cs="Times New Roman"/>
                <w:iCs/>
                <w:szCs w:val="22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noWrap/>
            <w:hideMark/>
          </w:tcPr>
          <w:p w14:paraId="0F4D276F" w14:textId="77777777" w:rsidR="005A0879" w:rsidRPr="00DC5DF9" w:rsidRDefault="005A0879" w:rsidP="00862CC5">
            <w:pPr>
              <w:spacing w:line="480" w:lineRule="auto"/>
              <w:rPr>
                <w:rFonts w:ascii="Times New Roman" w:hAnsi="Times New Roman" w:cs="Times New Roman"/>
                <w:iCs/>
                <w:szCs w:val="22"/>
              </w:rPr>
            </w:pPr>
            <w:r w:rsidRPr="00DC5DF9">
              <w:rPr>
                <w:rFonts w:ascii="Times New Roman" w:hAnsi="Times New Roman" w:cs="Times New Roman"/>
                <w:iCs/>
                <w:szCs w:val="22"/>
              </w:rPr>
              <w:t>70</w:t>
            </w:r>
          </w:p>
        </w:tc>
        <w:tc>
          <w:tcPr>
            <w:tcW w:w="1271" w:type="dxa"/>
            <w:shd w:val="clear" w:color="auto" w:fill="FFFFFF" w:themeFill="background1"/>
            <w:noWrap/>
            <w:hideMark/>
          </w:tcPr>
          <w:p w14:paraId="1DEE82AD" w14:textId="77777777" w:rsidR="005A0879" w:rsidRPr="00DC5DF9" w:rsidRDefault="005A0879" w:rsidP="00862CC5">
            <w:pPr>
              <w:spacing w:line="480" w:lineRule="auto"/>
              <w:rPr>
                <w:rFonts w:ascii="Times New Roman" w:hAnsi="Times New Roman" w:cs="Times New Roman"/>
                <w:iCs/>
                <w:szCs w:val="22"/>
              </w:rPr>
            </w:pPr>
            <w:r w:rsidRPr="00DC5DF9">
              <w:rPr>
                <w:rFonts w:ascii="Times New Roman" w:hAnsi="Times New Roman" w:cs="Times New Roman"/>
                <w:iCs/>
                <w:szCs w:val="22"/>
              </w:rPr>
              <w:t>6</w:t>
            </w:r>
          </w:p>
        </w:tc>
        <w:tc>
          <w:tcPr>
            <w:tcW w:w="1814" w:type="dxa"/>
            <w:shd w:val="clear" w:color="auto" w:fill="FFFFFF" w:themeFill="background1"/>
            <w:noWrap/>
            <w:hideMark/>
          </w:tcPr>
          <w:p w14:paraId="6217E6E9" w14:textId="77777777" w:rsidR="005A0879" w:rsidRPr="00C05F2D" w:rsidRDefault="005A0879" w:rsidP="00862CC5">
            <w:pPr>
              <w:spacing w:line="480" w:lineRule="auto"/>
              <w:rPr>
                <w:rFonts w:ascii="Times New Roman" w:hAnsi="Times New Roman" w:cs="Times New Roman"/>
                <w:iCs/>
                <w:szCs w:val="22"/>
              </w:rPr>
            </w:pPr>
            <w:r w:rsidRPr="00DC5DF9">
              <w:rPr>
                <w:rFonts w:ascii="Times New Roman" w:hAnsi="Times New Roman" w:cs="Times New Roman"/>
                <w:iCs/>
                <w:szCs w:val="22"/>
              </w:rPr>
              <w:t>Alive, no evidence of disease</w:t>
            </w:r>
          </w:p>
        </w:tc>
      </w:tr>
    </w:tbl>
    <w:p w14:paraId="57E0BCAC" w14:textId="77777777" w:rsidR="005A0879" w:rsidRPr="002B0306" w:rsidRDefault="005A0879" w:rsidP="005A0879">
      <w:pPr>
        <w:rPr>
          <w:rFonts w:ascii="Times New Roman" w:hAnsi="Times New Roman" w:cs="Times New Roman"/>
        </w:rPr>
      </w:pPr>
    </w:p>
    <w:p w14:paraId="0D8AAD96" w14:textId="0C1443F0" w:rsidR="003A6A5D" w:rsidRDefault="003A6A5D" w:rsidP="00D21D94">
      <w:pPr>
        <w:autoSpaceDE w:val="0"/>
        <w:autoSpaceDN w:val="0"/>
        <w:adjustRightInd w:val="0"/>
        <w:spacing w:after="0" w:line="240" w:lineRule="auto"/>
        <w:ind w:left="2268" w:hanging="2268"/>
      </w:pPr>
    </w:p>
    <w:sectPr w:rsidR="003A6A5D" w:rsidSect="002B03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0NzMwNTGzNLMwNDdV0lEKTi0uzszPAykwrgUAHWCOsiwAAAA="/>
  </w:docVars>
  <w:rsids>
    <w:rsidRoot w:val="00D21D94"/>
    <w:rsid w:val="003A6A5D"/>
    <w:rsid w:val="003B3CCB"/>
    <w:rsid w:val="005A0879"/>
    <w:rsid w:val="00D21D94"/>
    <w:rsid w:val="00DC5DF9"/>
    <w:rsid w:val="00DF3873"/>
    <w:rsid w:val="00EB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C75E8"/>
  <w15:chartTrackingRefBased/>
  <w15:docId w15:val="{02FB609C-6BDC-492E-9FD7-7BDD872D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D94"/>
    <w:pPr>
      <w:spacing w:after="200" w:line="276" w:lineRule="auto"/>
    </w:pPr>
    <w:rPr>
      <w:rFonts w:ascii="Calibri" w:eastAsia="Calibri" w:hAnsi="Calibri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Chalinee Monsereenusorn</dc:creator>
  <cp:keywords/>
  <dc:description/>
  <cp:lastModifiedBy>Pratt, Lucas</cp:lastModifiedBy>
  <cp:revision>2</cp:revision>
  <dcterms:created xsi:type="dcterms:W3CDTF">2021-02-10T20:56:00Z</dcterms:created>
  <dcterms:modified xsi:type="dcterms:W3CDTF">2021-02-10T20:56:00Z</dcterms:modified>
</cp:coreProperties>
</file>