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CDCF2" w14:textId="0DC65BFD" w:rsidR="008673AC" w:rsidRPr="008673AC" w:rsidRDefault="008673AC" w:rsidP="008A710B">
      <w:pPr>
        <w:widowControl w:val="0"/>
        <w:autoSpaceDE w:val="0"/>
        <w:autoSpaceDN w:val="0"/>
        <w:adjustRightInd w:val="0"/>
        <w:spacing w:line="480" w:lineRule="auto"/>
        <w:rPr>
          <w:b/>
          <w:bCs/>
        </w:rPr>
      </w:pPr>
      <w:r w:rsidRPr="008673AC">
        <w:rPr>
          <w:b/>
          <w:bCs/>
        </w:rPr>
        <w:t xml:space="preserve">Cost of </w:t>
      </w:r>
      <w:r>
        <w:rPr>
          <w:b/>
          <w:bCs/>
        </w:rPr>
        <w:t>B</w:t>
      </w:r>
      <w:r w:rsidRPr="008673AC">
        <w:rPr>
          <w:b/>
          <w:bCs/>
        </w:rPr>
        <w:t>iopsy and Complications in Patients with Lung Cancer</w:t>
      </w:r>
      <w:r w:rsidR="00D8744D">
        <w:rPr>
          <w:b/>
          <w:bCs/>
        </w:rPr>
        <w:t xml:space="preserve">  </w:t>
      </w:r>
      <w:bookmarkStart w:id="0" w:name="_GoBack"/>
      <w:bookmarkEnd w:id="0"/>
    </w:p>
    <w:p w14:paraId="72BC0D8A" w14:textId="40F54972" w:rsidR="008A710B" w:rsidRPr="00503521" w:rsidRDefault="00491DBC" w:rsidP="008A710B">
      <w:pPr>
        <w:widowControl w:val="0"/>
        <w:autoSpaceDE w:val="0"/>
        <w:autoSpaceDN w:val="0"/>
        <w:adjustRightInd w:val="0"/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SUPPLEMENTA</w:t>
      </w:r>
      <w:r w:rsidR="00947AFA">
        <w:rPr>
          <w:b/>
          <w:bCs/>
          <w:sz w:val="20"/>
          <w:szCs w:val="20"/>
          <w:u w:val="single"/>
        </w:rPr>
        <w:t>RY MATERIAL</w:t>
      </w:r>
    </w:p>
    <w:p w14:paraId="33605BF2" w14:textId="31489B9C" w:rsidR="008A710B" w:rsidRPr="00887565" w:rsidRDefault="008A710B" w:rsidP="008A710B">
      <w:pPr>
        <w:spacing w:after="160" w:line="259" w:lineRule="auto"/>
        <w:rPr>
          <w:rFonts w:eastAsiaTheme="minorHAnsi"/>
          <w:b/>
          <w:sz w:val="20"/>
          <w:szCs w:val="20"/>
        </w:rPr>
      </w:pPr>
      <w:r w:rsidRPr="00887565">
        <w:rPr>
          <w:rFonts w:eastAsiaTheme="minorHAnsi"/>
          <w:b/>
          <w:sz w:val="20"/>
          <w:szCs w:val="20"/>
        </w:rPr>
        <w:t xml:space="preserve">Coding  </w:t>
      </w:r>
    </w:p>
    <w:p w14:paraId="12B433A6" w14:textId="77777777" w:rsidR="008A710B" w:rsidRPr="00503521" w:rsidRDefault="008A710B" w:rsidP="008A710B">
      <w:pPr>
        <w:spacing w:after="160" w:line="259" w:lineRule="auto"/>
        <w:rPr>
          <w:rFonts w:eastAsiaTheme="minorHAnsi"/>
          <w:sz w:val="20"/>
          <w:szCs w:val="20"/>
        </w:rPr>
      </w:pPr>
      <w:r w:rsidRPr="00503521">
        <w:rPr>
          <w:rFonts w:eastAsiaTheme="minorHAnsi"/>
          <w:sz w:val="20"/>
          <w:szCs w:val="20"/>
        </w:rPr>
        <w:t>Lung cancer diagnosis coding for patient selection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8A710B" w:rsidRPr="00503521" w14:paraId="1528B607" w14:textId="77777777" w:rsidTr="00BC1B40">
        <w:tc>
          <w:tcPr>
            <w:tcW w:w="1795" w:type="dxa"/>
          </w:tcPr>
          <w:p w14:paraId="262E2DE4" w14:textId="77777777" w:rsidR="008A710B" w:rsidRPr="00503521" w:rsidRDefault="008A710B" w:rsidP="00BC1B40">
            <w:pPr>
              <w:rPr>
                <w:rFonts w:eastAsiaTheme="minorHAnsi"/>
                <w:sz w:val="20"/>
                <w:szCs w:val="20"/>
              </w:rPr>
            </w:pPr>
            <w:r w:rsidRPr="00503521">
              <w:rPr>
                <w:rFonts w:eastAsiaTheme="minorHAnsi"/>
                <w:sz w:val="20"/>
                <w:szCs w:val="20"/>
              </w:rPr>
              <w:t>ICD-9</w:t>
            </w:r>
          </w:p>
        </w:tc>
        <w:tc>
          <w:tcPr>
            <w:tcW w:w="7555" w:type="dxa"/>
          </w:tcPr>
          <w:p w14:paraId="54A33B59" w14:textId="77777777" w:rsidR="008A710B" w:rsidRPr="00503521" w:rsidRDefault="008A710B" w:rsidP="00BC1B40">
            <w:pPr>
              <w:rPr>
                <w:rFonts w:eastAsiaTheme="minorHAnsi"/>
                <w:sz w:val="20"/>
                <w:szCs w:val="20"/>
              </w:rPr>
            </w:pPr>
            <w:r w:rsidRPr="00503521">
              <w:rPr>
                <w:rFonts w:eastAsiaTheme="minorHAnsi"/>
                <w:sz w:val="20"/>
                <w:szCs w:val="20"/>
              </w:rPr>
              <w:t>162.0, 162.2, 162.3, 162.4, 162.5, 162.8, 162.9</w:t>
            </w:r>
          </w:p>
        </w:tc>
      </w:tr>
      <w:tr w:rsidR="008A710B" w:rsidRPr="00503521" w14:paraId="2B82454E" w14:textId="77777777" w:rsidTr="00BC1B40">
        <w:tc>
          <w:tcPr>
            <w:tcW w:w="1795" w:type="dxa"/>
          </w:tcPr>
          <w:p w14:paraId="55DBE536" w14:textId="77777777" w:rsidR="008A710B" w:rsidRPr="00503521" w:rsidRDefault="008A710B" w:rsidP="00BC1B40">
            <w:pPr>
              <w:rPr>
                <w:rFonts w:eastAsiaTheme="minorHAnsi"/>
                <w:sz w:val="20"/>
                <w:szCs w:val="20"/>
              </w:rPr>
            </w:pPr>
            <w:r w:rsidRPr="00503521">
              <w:rPr>
                <w:rFonts w:eastAsiaTheme="minorHAnsi"/>
                <w:sz w:val="20"/>
                <w:szCs w:val="20"/>
              </w:rPr>
              <w:t>ICD-10</w:t>
            </w:r>
          </w:p>
        </w:tc>
        <w:tc>
          <w:tcPr>
            <w:tcW w:w="7555" w:type="dxa"/>
          </w:tcPr>
          <w:p w14:paraId="6FF52B12" w14:textId="77777777" w:rsidR="008A710B" w:rsidRPr="00503521" w:rsidRDefault="008A710B" w:rsidP="00BC1B40">
            <w:pPr>
              <w:rPr>
                <w:rFonts w:eastAsiaTheme="minorHAnsi"/>
                <w:sz w:val="20"/>
                <w:szCs w:val="20"/>
              </w:rPr>
            </w:pPr>
            <w:r w:rsidRPr="00503521">
              <w:rPr>
                <w:rFonts w:eastAsiaTheme="minorHAnsi"/>
                <w:sz w:val="20"/>
                <w:szCs w:val="20"/>
              </w:rPr>
              <w:t>C33, C34.00, C34.01, C34.02, C34.10, C34.11, C34.12, C34.2, C34.30, C34.31, C34.32, C34.80, C34.81, C34.82, C34.90, C34.91, C34.92</w:t>
            </w:r>
          </w:p>
        </w:tc>
      </w:tr>
    </w:tbl>
    <w:p w14:paraId="3FA98D3D" w14:textId="77777777" w:rsidR="008A710B" w:rsidRPr="00503521" w:rsidRDefault="008A710B" w:rsidP="008A710B">
      <w:pPr>
        <w:spacing w:after="160" w:line="259" w:lineRule="auto"/>
        <w:rPr>
          <w:rFonts w:eastAsiaTheme="minorHAnsi"/>
          <w:sz w:val="20"/>
          <w:szCs w:val="20"/>
        </w:rPr>
      </w:pPr>
    </w:p>
    <w:p w14:paraId="669C3712" w14:textId="77777777" w:rsidR="008A710B" w:rsidRPr="00503521" w:rsidRDefault="008A710B" w:rsidP="008A710B">
      <w:pPr>
        <w:spacing w:after="160" w:line="259" w:lineRule="auto"/>
        <w:rPr>
          <w:rFonts w:eastAsiaTheme="minorHAnsi"/>
          <w:sz w:val="20"/>
          <w:szCs w:val="20"/>
        </w:rPr>
      </w:pPr>
      <w:r w:rsidRPr="00503521">
        <w:rPr>
          <w:rFonts w:eastAsiaTheme="minorHAnsi"/>
          <w:sz w:val="20"/>
          <w:szCs w:val="20"/>
        </w:rPr>
        <w:t>Cross walk created to capture ICD-9 and ICD-10 procedures for inpatient stays</w:t>
      </w:r>
    </w:p>
    <w:p w14:paraId="11F9AC8C" w14:textId="77777777" w:rsidR="008A710B" w:rsidRPr="00503521" w:rsidRDefault="008A710B" w:rsidP="008A710B">
      <w:pPr>
        <w:spacing w:after="160" w:line="259" w:lineRule="auto"/>
        <w:rPr>
          <w:rFonts w:eastAsiaTheme="minorHAnsi"/>
          <w:sz w:val="20"/>
          <w:szCs w:val="20"/>
        </w:rPr>
      </w:pPr>
      <w:r w:rsidRPr="00503521">
        <w:rPr>
          <w:rFonts w:eastAsiaTheme="minorHAnsi"/>
          <w:sz w:val="20"/>
          <w:szCs w:val="20"/>
        </w:rPr>
        <w:t>Treatment: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A710B" w:rsidRPr="00503521" w14:paraId="3A7E9ECE" w14:textId="77777777" w:rsidTr="00BC1B40">
        <w:tc>
          <w:tcPr>
            <w:tcW w:w="9350" w:type="dxa"/>
          </w:tcPr>
          <w:p w14:paraId="325D25C4" w14:textId="77777777" w:rsidR="008A710B" w:rsidRPr="00503521" w:rsidRDefault="008A710B" w:rsidP="00BC1B40">
            <w:pPr>
              <w:rPr>
                <w:rFonts w:eastAsiaTheme="minorHAnsi"/>
                <w:sz w:val="20"/>
                <w:szCs w:val="20"/>
              </w:rPr>
            </w:pPr>
            <w:r w:rsidRPr="00503521">
              <w:rPr>
                <w:rFonts w:eastAsiaTheme="minorHAnsi"/>
                <w:sz w:val="20"/>
                <w:szCs w:val="20"/>
              </w:rPr>
              <w:t>77013, 77022, 76940, 31640, 31641, 32663, 32666, 32667, 32670, 32671, 32668, 32480, 32482, 32484, 32486, 32505, 32506, 31643, 77401-77409, 77411-77414, 77416, G6003-G6014, 77385, 77386, G6015, G6016, 77387, 76950, 77421, 0197T, G6001, G6002, G6017, 77014, 77520, 77522, 77523, 77525, 77422, 77423, 77371, 77372, 77373, 77600, 77605, 77610, 77615, 77620, 77767, 77768, 77778, 77770, 77771, 77772, 0394T, 0395T, 77424, 77425, 77750, 77761, 77762, 77763, 77790, 96413, 96415, 96417, 96409, 96411</w:t>
            </w:r>
          </w:p>
        </w:tc>
      </w:tr>
    </w:tbl>
    <w:p w14:paraId="269F0D12" w14:textId="77777777" w:rsidR="008A710B" w:rsidRPr="00503521" w:rsidRDefault="008A710B" w:rsidP="008A710B">
      <w:pPr>
        <w:spacing w:after="160" w:line="259" w:lineRule="auto"/>
        <w:rPr>
          <w:rFonts w:eastAsiaTheme="minorHAnsi"/>
          <w:sz w:val="20"/>
          <w:szCs w:val="20"/>
        </w:rPr>
      </w:pPr>
    </w:p>
    <w:p w14:paraId="3EC522E9" w14:textId="77777777" w:rsidR="008A710B" w:rsidRPr="00503521" w:rsidRDefault="008A710B" w:rsidP="008A710B">
      <w:pPr>
        <w:spacing w:after="160" w:line="259" w:lineRule="auto"/>
        <w:rPr>
          <w:rFonts w:eastAsiaTheme="minorHAnsi"/>
          <w:sz w:val="20"/>
          <w:szCs w:val="20"/>
        </w:rPr>
      </w:pPr>
      <w:r w:rsidRPr="00503521">
        <w:rPr>
          <w:rFonts w:eastAsiaTheme="minorHAnsi"/>
          <w:sz w:val="20"/>
          <w:szCs w:val="20"/>
        </w:rPr>
        <w:t>CT Scan: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A710B" w:rsidRPr="00503521" w14:paraId="44C95D54" w14:textId="77777777" w:rsidTr="00BC1B40">
        <w:tc>
          <w:tcPr>
            <w:tcW w:w="9350" w:type="dxa"/>
          </w:tcPr>
          <w:p w14:paraId="2BD92767" w14:textId="77777777" w:rsidR="008A710B" w:rsidRPr="00503521" w:rsidRDefault="008A710B" w:rsidP="00BC1B40">
            <w:pPr>
              <w:rPr>
                <w:rFonts w:eastAsiaTheme="minorHAnsi"/>
                <w:sz w:val="20"/>
                <w:szCs w:val="20"/>
              </w:rPr>
            </w:pPr>
            <w:r w:rsidRPr="00503521">
              <w:rPr>
                <w:rFonts w:eastAsiaTheme="minorHAnsi"/>
                <w:sz w:val="20"/>
                <w:szCs w:val="20"/>
              </w:rPr>
              <w:t>71250, 71260, 71270</w:t>
            </w:r>
          </w:p>
        </w:tc>
      </w:tr>
    </w:tbl>
    <w:p w14:paraId="7C0E4138" w14:textId="77777777" w:rsidR="008A710B" w:rsidRPr="00503521" w:rsidRDefault="008A710B" w:rsidP="008A710B">
      <w:pPr>
        <w:spacing w:after="160" w:line="259" w:lineRule="auto"/>
        <w:rPr>
          <w:rFonts w:eastAsiaTheme="minorHAnsi"/>
          <w:sz w:val="20"/>
          <w:szCs w:val="20"/>
        </w:rPr>
      </w:pPr>
    </w:p>
    <w:p w14:paraId="49E8FC27" w14:textId="77777777" w:rsidR="008A710B" w:rsidRPr="00503521" w:rsidRDefault="008A710B" w:rsidP="008A710B">
      <w:pPr>
        <w:spacing w:after="160" w:line="259" w:lineRule="auto"/>
        <w:rPr>
          <w:rFonts w:eastAsiaTheme="minorHAnsi"/>
          <w:sz w:val="20"/>
          <w:szCs w:val="20"/>
        </w:rPr>
      </w:pPr>
      <w:r w:rsidRPr="00503521">
        <w:rPr>
          <w:rFonts w:eastAsiaTheme="minorHAnsi"/>
          <w:sz w:val="20"/>
          <w:szCs w:val="20"/>
        </w:rPr>
        <w:t>Biopsy Procedure: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8A710B" w:rsidRPr="00503521" w14:paraId="28237EA1" w14:textId="77777777" w:rsidTr="00BC1B40">
        <w:tc>
          <w:tcPr>
            <w:tcW w:w="1795" w:type="dxa"/>
          </w:tcPr>
          <w:p w14:paraId="0A1E32EC" w14:textId="77777777" w:rsidR="008A710B" w:rsidRPr="00503521" w:rsidRDefault="008A710B" w:rsidP="00BC1B40">
            <w:pPr>
              <w:rPr>
                <w:rFonts w:eastAsiaTheme="minorHAnsi"/>
                <w:sz w:val="20"/>
                <w:szCs w:val="20"/>
              </w:rPr>
            </w:pPr>
            <w:r w:rsidRPr="00503521">
              <w:rPr>
                <w:rFonts w:eastAsiaTheme="minorHAnsi"/>
                <w:sz w:val="20"/>
                <w:szCs w:val="20"/>
              </w:rPr>
              <w:t xml:space="preserve">Percutaneous </w:t>
            </w:r>
          </w:p>
        </w:tc>
        <w:tc>
          <w:tcPr>
            <w:tcW w:w="7555" w:type="dxa"/>
          </w:tcPr>
          <w:p w14:paraId="4394378A" w14:textId="77777777" w:rsidR="008A710B" w:rsidRPr="00503521" w:rsidRDefault="008A710B" w:rsidP="00BC1B40">
            <w:pPr>
              <w:rPr>
                <w:rFonts w:eastAsiaTheme="minorHAnsi"/>
                <w:sz w:val="20"/>
                <w:szCs w:val="20"/>
              </w:rPr>
            </w:pPr>
            <w:r w:rsidRPr="00503521">
              <w:rPr>
                <w:rFonts w:eastAsiaTheme="minorHAnsi"/>
                <w:sz w:val="20"/>
                <w:szCs w:val="20"/>
              </w:rPr>
              <w:t>32400, 32405, 32554, 32555, 32556, 32557, 10021, 10022</w:t>
            </w:r>
          </w:p>
        </w:tc>
      </w:tr>
      <w:tr w:rsidR="008A710B" w:rsidRPr="00503521" w14:paraId="3D2226C7" w14:textId="77777777" w:rsidTr="00BC1B40">
        <w:tc>
          <w:tcPr>
            <w:tcW w:w="1795" w:type="dxa"/>
          </w:tcPr>
          <w:p w14:paraId="74BDA3A0" w14:textId="77777777" w:rsidR="008A710B" w:rsidRPr="00503521" w:rsidRDefault="008A710B" w:rsidP="00BC1B40">
            <w:pPr>
              <w:rPr>
                <w:rFonts w:eastAsiaTheme="minorHAnsi"/>
                <w:sz w:val="20"/>
                <w:szCs w:val="20"/>
              </w:rPr>
            </w:pPr>
            <w:r w:rsidRPr="00503521">
              <w:rPr>
                <w:rFonts w:eastAsiaTheme="minorHAnsi"/>
                <w:sz w:val="20"/>
                <w:szCs w:val="20"/>
              </w:rPr>
              <w:t>Surgical</w:t>
            </w:r>
          </w:p>
        </w:tc>
        <w:tc>
          <w:tcPr>
            <w:tcW w:w="7555" w:type="dxa"/>
          </w:tcPr>
          <w:p w14:paraId="2A3B39B9" w14:textId="77777777" w:rsidR="008A710B" w:rsidRPr="00503521" w:rsidRDefault="008A710B" w:rsidP="00BC1B40">
            <w:pPr>
              <w:rPr>
                <w:rFonts w:eastAsiaTheme="minorHAnsi"/>
                <w:sz w:val="20"/>
                <w:szCs w:val="20"/>
              </w:rPr>
            </w:pPr>
            <w:r w:rsidRPr="00503521">
              <w:rPr>
                <w:rFonts w:eastAsiaTheme="minorHAnsi"/>
                <w:sz w:val="20"/>
                <w:szCs w:val="20"/>
              </w:rPr>
              <w:t>32096, 32097, 32098, 32100, 32484, 32505,32507, 32601, 32606, 32607, 32608, 32609, 32666, 32667, 32668</w:t>
            </w:r>
          </w:p>
        </w:tc>
      </w:tr>
      <w:tr w:rsidR="008A710B" w:rsidRPr="00503521" w14:paraId="09AAE9CF" w14:textId="77777777" w:rsidTr="00BC1B40">
        <w:tc>
          <w:tcPr>
            <w:tcW w:w="1795" w:type="dxa"/>
          </w:tcPr>
          <w:p w14:paraId="62367F73" w14:textId="77777777" w:rsidR="008A710B" w:rsidRPr="00503521" w:rsidRDefault="008A710B" w:rsidP="00BC1B40">
            <w:pPr>
              <w:rPr>
                <w:rFonts w:eastAsiaTheme="minorHAnsi"/>
                <w:sz w:val="20"/>
                <w:szCs w:val="20"/>
              </w:rPr>
            </w:pPr>
            <w:r w:rsidRPr="00503521">
              <w:rPr>
                <w:rFonts w:eastAsiaTheme="minorHAnsi"/>
                <w:sz w:val="20"/>
                <w:szCs w:val="20"/>
              </w:rPr>
              <w:t>Bronchoscopy</w:t>
            </w:r>
          </w:p>
        </w:tc>
        <w:tc>
          <w:tcPr>
            <w:tcW w:w="7555" w:type="dxa"/>
          </w:tcPr>
          <w:p w14:paraId="5FC452D7" w14:textId="77777777" w:rsidR="008A710B" w:rsidRPr="00503521" w:rsidRDefault="008A710B" w:rsidP="00BC1B40">
            <w:pPr>
              <w:rPr>
                <w:rFonts w:eastAsiaTheme="minorHAnsi"/>
                <w:sz w:val="20"/>
                <w:szCs w:val="20"/>
              </w:rPr>
            </w:pPr>
            <w:r w:rsidRPr="00503521">
              <w:rPr>
                <w:rFonts w:eastAsiaTheme="minorHAnsi"/>
                <w:sz w:val="20"/>
                <w:szCs w:val="20"/>
              </w:rPr>
              <w:t>31620, 31622, 31623, 31624, 31625, 31626, 31627, 31628, 31629, 31632, 31633, 31652, 31653, 31654</w:t>
            </w:r>
          </w:p>
        </w:tc>
      </w:tr>
      <w:tr w:rsidR="008A710B" w:rsidRPr="00503521" w14:paraId="04F48CFE" w14:textId="77777777" w:rsidTr="00BC1B40">
        <w:tc>
          <w:tcPr>
            <w:tcW w:w="1795" w:type="dxa"/>
          </w:tcPr>
          <w:p w14:paraId="7CD86CA8" w14:textId="77777777" w:rsidR="008A710B" w:rsidRPr="00503521" w:rsidRDefault="008A710B" w:rsidP="00BC1B40">
            <w:pPr>
              <w:rPr>
                <w:rFonts w:eastAsiaTheme="minorHAnsi"/>
                <w:sz w:val="20"/>
                <w:szCs w:val="20"/>
              </w:rPr>
            </w:pPr>
            <w:r w:rsidRPr="00503521">
              <w:rPr>
                <w:rFonts w:eastAsiaTheme="minorHAnsi"/>
                <w:sz w:val="20"/>
                <w:szCs w:val="20"/>
              </w:rPr>
              <w:t>Mediastinoscopy</w:t>
            </w:r>
          </w:p>
        </w:tc>
        <w:tc>
          <w:tcPr>
            <w:tcW w:w="7555" w:type="dxa"/>
          </w:tcPr>
          <w:p w14:paraId="15CD6DA8" w14:textId="77777777" w:rsidR="008A710B" w:rsidRPr="00503521" w:rsidRDefault="008A710B" w:rsidP="00BC1B40">
            <w:pPr>
              <w:rPr>
                <w:rFonts w:eastAsiaTheme="minorHAnsi"/>
                <w:sz w:val="20"/>
                <w:szCs w:val="20"/>
              </w:rPr>
            </w:pPr>
            <w:r w:rsidRPr="00503521">
              <w:rPr>
                <w:rFonts w:eastAsiaTheme="minorHAnsi"/>
                <w:sz w:val="20"/>
                <w:szCs w:val="20"/>
              </w:rPr>
              <w:t>39400, 39401, 39402</w:t>
            </w:r>
          </w:p>
        </w:tc>
      </w:tr>
    </w:tbl>
    <w:p w14:paraId="34D1A046" w14:textId="77777777" w:rsidR="008A710B" w:rsidRPr="00503521" w:rsidRDefault="008A710B" w:rsidP="008A710B">
      <w:pPr>
        <w:spacing w:after="160" w:line="259" w:lineRule="auto"/>
        <w:rPr>
          <w:rFonts w:eastAsiaTheme="minorHAnsi"/>
          <w:sz w:val="20"/>
          <w:szCs w:val="20"/>
        </w:rPr>
      </w:pPr>
    </w:p>
    <w:p w14:paraId="53D06F34" w14:textId="35742431" w:rsidR="008A710B" w:rsidRPr="00503521" w:rsidRDefault="00503521" w:rsidP="008A710B">
      <w:pPr>
        <w:spacing w:after="160" w:line="259" w:lineRule="auto"/>
        <w:rPr>
          <w:sz w:val="20"/>
          <w:szCs w:val="20"/>
        </w:rPr>
      </w:pPr>
      <w:r w:rsidRPr="00503521">
        <w:rPr>
          <w:color w:val="000000"/>
          <w:sz w:val="20"/>
          <w:szCs w:val="20"/>
        </w:rPr>
        <w:t>ICD-9/ICD-10 and CPT Codes used to Identified Post-Procedural Complication and Treatment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875"/>
        <w:gridCol w:w="972"/>
        <w:gridCol w:w="1122"/>
        <w:gridCol w:w="916"/>
        <w:gridCol w:w="1668"/>
        <w:gridCol w:w="1797"/>
      </w:tblGrid>
      <w:tr w:rsidR="005C7181" w:rsidRPr="00503521" w14:paraId="0005F825" w14:textId="77777777" w:rsidTr="00707ACD">
        <w:trPr>
          <w:trHeight w:val="300"/>
          <w:jc w:val="center"/>
        </w:trPr>
        <w:tc>
          <w:tcPr>
            <w:tcW w:w="1542" w:type="pct"/>
            <w:noWrap/>
            <w:hideMark/>
          </w:tcPr>
          <w:p w14:paraId="2E1F8149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Complication types</w:t>
            </w:r>
          </w:p>
        </w:tc>
        <w:tc>
          <w:tcPr>
            <w:tcW w:w="512" w:type="pct"/>
            <w:noWrap/>
            <w:hideMark/>
          </w:tcPr>
          <w:p w14:paraId="09AFA5CA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ICD9CM</w:t>
            </w:r>
          </w:p>
        </w:tc>
        <w:tc>
          <w:tcPr>
            <w:tcW w:w="591" w:type="pct"/>
            <w:noWrap/>
            <w:hideMark/>
          </w:tcPr>
          <w:p w14:paraId="3277E8D0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ICD10CM</w:t>
            </w:r>
          </w:p>
        </w:tc>
        <w:tc>
          <w:tcPr>
            <w:tcW w:w="494" w:type="pct"/>
            <w:noWrap/>
            <w:hideMark/>
          </w:tcPr>
          <w:p w14:paraId="3D2B3068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CPT</w:t>
            </w:r>
          </w:p>
        </w:tc>
        <w:tc>
          <w:tcPr>
            <w:tcW w:w="896" w:type="pct"/>
            <w:noWrap/>
            <w:hideMark/>
          </w:tcPr>
          <w:p w14:paraId="3CECCC24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ICD9 Procedure</w:t>
            </w:r>
          </w:p>
        </w:tc>
        <w:tc>
          <w:tcPr>
            <w:tcW w:w="965" w:type="pct"/>
            <w:noWrap/>
            <w:hideMark/>
          </w:tcPr>
          <w:p w14:paraId="63604A0E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ICD10 Procedure</w:t>
            </w:r>
          </w:p>
        </w:tc>
      </w:tr>
      <w:tr w:rsidR="005C7181" w:rsidRPr="00503521" w14:paraId="3AF2ED02" w14:textId="77777777" w:rsidTr="00707ACD">
        <w:trPr>
          <w:trHeight w:val="144"/>
          <w:jc w:val="center"/>
        </w:trPr>
        <w:tc>
          <w:tcPr>
            <w:tcW w:w="1542" w:type="pct"/>
            <w:vMerge w:val="restart"/>
            <w:hideMark/>
          </w:tcPr>
          <w:p w14:paraId="000D5CFE" w14:textId="1739E801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Pneumothorax with or without indwelling catheter</w:t>
            </w:r>
          </w:p>
        </w:tc>
        <w:tc>
          <w:tcPr>
            <w:tcW w:w="512" w:type="pct"/>
            <w:noWrap/>
            <w:hideMark/>
          </w:tcPr>
          <w:p w14:paraId="1BB51C92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512.1</w:t>
            </w:r>
          </w:p>
        </w:tc>
        <w:tc>
          <w:tcPr>
            <w:tcW w:w="591" w:type="pct"/>
            <w:noWrap/>
            <w:hideMark/>
          </w:tcPr>
          <w:p w14:paraId="0E15D930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J95.811</w:t>
            </w:r>
          </w:p>
        </w:tc>
        <w:tc>
          <w:tcPr>
            <w:tcW w:w="494" w:type="pct"/>
            <w:noWrap/>
            <w:hideMark/>
          </w:tcPr>
          <w:p w14:paraId="7739C2B7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32554</w:t>
            </w:r>
          </w:p>
        </w:tc>
        <w:tc>
          <w:tcPr>
            <w:tcW w:w="896" w:type="pct"/>
            <w:noWrap/>
            <w:hideMark/>
          </w:tcPr>
          <w:p w14:paraId="7DEFD87B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34.04</w:t>
            </w:r>
          </w:p>
        </w:tc>
        <w:tc>
          <w:tcPr>
            <w:tcW w:w="965" w:type="pct"/>
            <w:noWrap/>
            <w:hideMark/>
          </w:tcPr>
          <w:p w14:paraId="7550E1CA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0W9930Z</w:t>
            </w:r>
          </w:p>
        </w:tc>
      </w:tr>
      <w:tr w:rsidR="005C7181" w:rsidRPr="00503521" w14:paraId="081DE404" w14:textId="77777777" w:rsidTr="00707ACD">
        <w:trPr>
          <w:trHeight w:val="20"/>
          <w:jc w:val="center"/>
        </w:trPr>
        <w:tc>
          <w:tcPr>
            <w:tcW w:w="1542" w:type="pct"/>
            <w:vMerge/>
            <w:hideMark/>
          </w:tcPr>
          <w:p w14:paraId="147B2B7D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noWrap/>
            <w:hideMark/>
          </w:tcPr>
          <w:p w14:paraId="54401202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591" w:type="pct"/>
            <w:noWrap/>
            <w:hideMark/>
          </w:tcPr>
          <w:p w14:paraId="38FFA806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J93.11</w:t>
            </w:r>
          </w:p>
        </w:tc>
        <w:tc>
          <w:tcPr>
            <w:tcW w:w="494" w:type="pct"/>
            <w:noWrap/>
            <w:hideMark/>
          </w:tcPr>
          <w:p w14:paraId="42DDCB17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32555</w:t>
            </w:r>
          </w:p>
        </w:tc>
        <w:tc>
          <w:tcPr>
            <w:tcW w:w="896" w:type="pct"/>
            <w:noWrap/>
            <w:hideMark/>
          </w:tcPr>
          <w:p w14:paraId="51C5142F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34.06</w:t>
            </w:r>
          </w:p>
        </w:tc>
        <w:tc>
          <w:tcPr>
            <w:tcW w:w="965" w:type="pct"/>
            <w:noWrap/>
            <w:hideMark/>
          </w:tcPr>
          <w:p w14:paraId="10A43F52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0W9B30Z</w:t>
            </w:r>
          </w:p>
        </w:tc>
      </w:tr>
      <w:tr w:rsidR="005C7181" w:rsidRPr="00503521" w14:paraId="7907F501" w14:textId="77777777" w:rsidTr="00707ACD">
        <w:trPr>
          <w:trHeight w:val="20"/>
          <w:jc w:val="center"/>
        </w:trPr>
        <w:tc>
          <w:tcPr>
            <w:tcW w:w="1542" w:type="pct"/>
            <w:vMerge/>
            <w:hideMark/>
          </w:tcPr>
          <w:p w14:paraId="7DC11BE8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noWrap/>
            <w:hideMark/>
          </w:tcPr>
          <w:p w14:paraId="745884CB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518</w:t>
            </w:r>
          </w:p>
        </w:tc>
        <w:tc>
          <w:tcPr>
            <w:tcW w:w="591" w:type="pct"/>
            <w:noWrap/>
            <w:hideMark/>
          </w:tcPr>
          <w:p w14:paraId="02EB6725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J93.83</w:t>
            </w:r>
          </w:p>
        </w:tc>
        <w:tc>
          <w:tcPr>
            <w:tcW w:w="494" w:type="pct"/>
            <w:noWrap/>
            <w:hideMark/>
          </w:tcPr>
          <w:p w14:paraId="1BE0B29D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32551</w:t>
            </w:r>
          </w:p>
        </w:tc>
        <w:tc>
          <w:tcPr>
            <w:tcW w:w="896" w:type="pct"/>
            <w:noWrap/>
            <w:hideMark/>
          </w:tcPr>
          <w:p w14:paraId="1630DF0C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34.09</w:t>
            </w:r>
          </w:p>
        </w:tc>
        <w:tc>
          <w:tcPr>
            <w:tcW w:w="965" w:type="pct"/>
            <w:noWrap/>
            <w:hideMark/>
          </w:tcPr>
          <w:p w14:paraId="6BE987B4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0W9940Z</w:t>
            </w:r>
          </w:p>
        </w:tc>
      </w:tr>
      <w:tr w:rsidR="005C7181" w:rsidRPr="00503521" w14:paraId="2BC1F8EE" w14:textId="77777777" w:rsidTr="00707ACD">
        <w:trPr>
          <w:trHeight w:val="20"/>
          <w:jc w:val="center"/>
        </w:trPr>
        <w:tc>
          <w:tcPr>
            <w:tcW w:w="1542" w:type="pct"/>
            <w:vMerge/>
            <w:hideMark/>
          </w:tcPr>
          <w:p w14:paraId="414F27DE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noWrap/>
            <w:hideMark/>
          </w:tcPr>
          <w:p w14:paraId="14B936E9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14:paraId="207C3228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J93.9</w:t>
            </w:r>
          </w:p>
        </w:tc>
        <w:tc>
          <w:tcPr>
            <w:tcW w:w="494" w:type="pct"/>
            <w:noWrap/>
            <w:hideMark/>
          </w:tcPr>
          <w:p w14:paraId="579CF422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noWrap/>
            <w:hideMark/>
          </w:tcPr>
          <w:p w14:paraId="3B4EA0C2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34.01</w:t>
            </w:r>
          </w:p>
        </w:tc>
        <w:tc>
          <w:tcPr>
            <w:tcW w:w="965" w:type="pct"/>
            <w:noWrap/>
            <w:hideMark/>
          </w:tcPr>
          <w:p w14:paraId="5279F53D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0W9B40Z</w:t>
            </w:r>
          </w:p>
        </w:tc>
      </w:tr>
      <w:tr w:rsidR="005C7181" w:rsidRPr="00503521" w14:paraId="0E9561A3" w14:textId="77777777" w:rsidTr="00707ACD">
        <w:trPr>
          <w:trHeight w:val="20"/>
          <w:jc w:val="center"/>
        </w:trPr>
        <w:tc>
          <w:tcPr>
            <w:tcW w:w="1542" w:type="pct"/>
            <w:vMerge/>
            <w:hideMark/>
          </w:tcPr>
          <w:p w14:paraId="4B779F26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noWrap/>
            <w:hideMark/>
          </w:tcPr>
          <w:p w14:paraId="472142BB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14:paraId="6209D62D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J93.8</w:t>
            </w:r>
          </w:p>
        </w:tc>
        <w:tc>
          <w:tcPr>
            <w:tcW w:w="494" w:type="pct"/>
            <w:noWrap/>
            <w:hideMark/>
          </w:tcPr>
          <w:p w14:paraId="2E6A58D0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noWrap/>
            <w:hideMark/>
          </w:tcPr>
          <w:p w14:paraId="40DDDC95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pct"/>
            <w:noWrap/>
            <w:hideMark/>
          </w:tcPr>
          <w:p w14:paraId="1A6422BD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0BHQ3YZ</w:t>
            </w:r>
          </w:p>
        </w:tc>
      </w:tr>
      <w:tr w:rsidR="005C7181" w:rsidRPr="00503521" w14:paraId="1CDBC9C8" w14:textId="77777777" w:rsidTr="00707ACD">
        <w:trPr>
          <w:trHeight w:val="20"/>
          <w:jc w:val="center"/>
        </w:trPr>
        <w:tc>
          <w:tcPr>
            <w:tcW w:w="1542" w:type="pct"/>
            <w:vMerge/>
            <w:hideMark/>
          </w:tcPr>
          <w:p w14:paraId="13CF6DCE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noWrap/>
            <w:hideMark/>
          </w:tcPr>
          <w:p w14:paraId="17B4252C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14:paraId="7502B856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noWrap/>
            <w:hideMark/>
          </w:tcPr>
          <w:p w14:paraId="0466B3A8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pct"/>
            <w:noWrap/>
            <w:hideMark/>
          </w:tcPr>
          <w:p w14:paraId="7306E39C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pct"/>
            <w:noWrap/>
            <w:hideMark/>
          </w:tcPr>
          <w:p w14:paraId="6A56BE9F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0WP830Z</w:t>
            </w:r>
          </w:p>
        </w:tc>
      </w:tr>
      <w:tr w:rsidR="005C7181" w:rsidRPr="00503521" w14:paraId="45882005" w14:textId="77777777" w:rsidTr="00707ACD">
        <w:trPr>
          <w:trHeight w:val="20"/>
          <w:jc w:val="center"/>
        </w:trPr>
        <w:tc>
          <w:tcPr>
            <w:tcW w:w="1542" w:type="pct"/>
            <w:vMerge w:val="restart"/>
            <w:hideMark/>
          </w:tcPr>
          <w:p w14:paraId="36D8C656" w14:textId="4122C172" w:rsidR="005C7181" w:rsidRPr="00503521" w:rsidRDefault="00CC5E5F" w:rsidP="005C7181">
            <w:pPr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 xml:space="preserve">Prolonged air leak </w:t>
            </w:r>
            <w:r w:rsidRPr="00503521">
              <w:rPr>
                <w:color w:val="000000"/>
                <w:sz w:val="20"/>
                <w:szCs w:val="20"/>
                <w:u w:val="single"/>
              </w:rPr>
              <w:t>&gt;</w:t>
            </w:r>
            <w:r w:rsidR="005C7181" w:rsidRPr="00503521">
              <w:rPr>
                <w:color w:val="000000"/>
                <w:sz w:val="20"/>
                <w:szCs w:val="20"/>
              </w:rPr>
              <w:t>5 days</w:t>
            </w:r>
          </w:p>
        </w:tc>
        <w:tc>
          <w:tcPr>
            <w:tcW w:w="512" w:type="pct"/>
            <w:noWrap/>
            <w:hideMark/>
          </w:tcPr>
          <w:p w14:paraId="353DB26D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512.2</w:t>
            </w:r>
          </w:p>
        </w:tc>
        <w:tc>
          <w:tcPr>
            <w:tcW w:w="591" w:type="pct"/>
            <w:noWrap/>
            <w:hideMark/>
          </w:tcPr>
          <w:p w14:paraId="1AF2C9A1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J93.0</w:t>
            </w:r>
          </w:p>
        </w:tc>
        <w:tc>
          <w:tcPr>
            <w:tcW w:w="494" w:type="pct"/>
            <w:noWrap/>
            <w:hideMark/>
          </w:tcPr>
          <w:p w14:paraId="6F2DEAA5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32554</w:t>
            </w:r>
          </w:p>
        </w:tc>
        <w:tc>
          <w:tcPr>
            <w:tcW w:w="896" w:type="pct"/>
            <w:noWrap/>
            <w:hideMark/>
          </w:tcPr>
          <w:p w14:paraId="4F8FAEE1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34.04</w:t>
            </w:r>
          </w:p>
        </w:tc>
        <w:tc>
          <w:tcPr>
            <w:tcW w:w="965" w:type="pct"/>
            <w:noWrap/>
            <w:hideMark/>
          </w:tcPr>
          <w:p w14:paraId="5634E027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0W9930Z</w:t>
            </w:r>
          </w:p>
        </w:tc>
      </w:tr>
      <w:tr w:rsidR="005C7181" w:rsidRPr="00503521" w14:paraId="331E7610" w14:textId="77777777" w:rsidTr="00707ACD">
        <w:trPr>
          <w:trHeight w:val="20"/>
          <w:jc w:val="center"/>
        </w:trPr>
        <w:tc>
          <w:tcPr>
            <w:tcW w:w="1542" w:type="pct"/>
            <w:vMerge/>
            <w:hideMark/>
          </w:tcPr>
          <w:p w14:paraId="12413038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noWrap/>
            <w:hideMark/>
          </w:tcPr>
          <w:p w14:paraId="69E383FF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14:paraId="584BBB8E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J93.82</w:t>
            </w:r>
          </w:p>
        </w:tc>
        <w:tc>
          <w:tcPr>
            <w:tcW w:w="494" w:type="pct"/>
            <w:noWrap/>
            <w:hideMark/>
          </w:tcPr>
          <w:p w14:paraId="6C672255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32555</w:t>
            </w:r>
          </w:p>
        </w:tc>
        <w:tc>
          <w:tcPr>
            <w:tcW w:w="896" w:type="pct"/>
            <w:noWrap/>
            <w:hideMark/>
          </w:tcPr>
          <w:p w14:paraId="4B9CF85C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34.06</w:t>
            </w:r>
          </w:p>
        </w:tc>
        <w:tc>
          <w:tcPr>
            <w:tcW w:w="965" w:type="pct"/>
            <w:noWrap/>
            <w:hideMark/>
          </w:tcPr>
          <w:p w14:paraId="5FF0C766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0W9B30Z</w:t>
            </w:r>
          </w:p>
        </w:tc>
      </w:tr>
      <w:tr w:rsidR="005C7181" w:rsidRPr="00503521" w14:paraId="04857CD0" w14:textId="77777777" w:rsidTr="00707ACD">
        <w:trPr>
          <w:trHeight w:val="20"/>
          <w:jc w:val="center"/>
        </w:trPr>
        <w:tc>
          <w:tcPr>
            <w:tcW w:w="1542" w:type="pct"/>
            <w:vMerge/>
            <w:hideMark/>
          </w:tcPr>
          <w:p w14:paraId="32A40DC5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noWrap/>
            <w:hideMark/>
          </w:tcPr>
          <w:p w14:paraId="5AB0FCC1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14:paraId="52DD6F2C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J95.812</w:t>
            </w:r>
          </w:p>
        </w:tc>
        <w:tc>
          <w:tcPr>
            <w:tcW w:w="494" w:type="pct"/>
            <w:noWrap/>
            <w:hideMark/>
          </w:tcPr>
          <w:p w14:paraId="13FEDCE1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32551</w:t>
            </w:r>
          </w:p>
        </w:tc>
        <w:tc>
          <w:tcPr>
            <w:tcW w:w="896" w:type="pct"/>
            <w:noWrap/>
            <w:hideMark/>
          </w:tcPr>
          <w:p w14:paraId="336C5AD0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34.09</w:t>
            </w:r>
          </w:p>
        </w:tc>
        <w:tc>
          <w:tcPr>
            <w:tcW w:w="965" w:type="pct"/>
            <w:noWrap/>
            <w:hideMark/>
          </w:tcPr>
          <w:p w14:paraId="5EE4A471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0W9940Z</w:t>
            </w:r>
          </w:p>
        </w:tc>
      </w:tr>
      <w:tr w:rsidR="005C7181" w:rsidRPr="00503521" w14:paraId="3EA0E96D" w14:textId="77777777" w:rsidTr="00707ACD">
        <w:trPr>
          <w:trHeight w:val="20"/>
          <w:jc w:val="center"/>
        </w:trPr>
        <w:tc>
          <w:tcPr>
            <w:tcW w:w="1542" w:type="pct"/>
            <w:vMerge/>
            <w:hideMark/>
          </w:tcPr>
          <w:p w14:paraId="1011F169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noWrap/>
            <w:hideMark/>
          </w:tcPr>
          <w:p w14:paraId="1B670551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14:paraId="5A43A26E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noWrap/>
            <w:hideMark/>
          </w:tcPr>
          <w:p w14:paraId="6FBB4407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pct"/>
            <w:noWrap/>
            <w:hideMark/>
          </w:tcPr>
          <w:p w14:paraId="7E2DBA39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  <w:r w:rsidRPr="00503521">
              <w:rPr>
                <w:sz w:val="20"/>
                <w:szCs w:val="20"/>
              </w:rPr>
              <w:t>34.01</w:t>
            </w:r>
          </w:p>
        </w:tc>
        <w:tc>
          <w:tcPr>
            <w:tcW w:w="965" w:type="pct"/>
            <w:noWrap/>
            <w:hideMark/>
          </w:tcPr>
          <w:p w14:paraId="3B4E1C4F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  <w:r w:rsidRPr="00503521">
              <w:rPr>
                <w:sz w:val="20"/>
                <w:szCs w:val="20"/>
              </w:rPr>
              <w:t>0W9B40Z</w:t>
            </w:r>
          </w:p>
        </w:tc>
      </w:tr>
      <w:tr w:rsidR="005C7181" w:rsidRPr="00503521" w14:paraId="6EB9097F" w14:textId="77777777" w:rsidTr="00707ACD">
        <w:trPr>
          <w:trHeight w:val="20"/>
          <w:jc w:val="center"/>
        </w:trPr>
        <w:tc>
          <w:tcPr>
            <w:tcW w:w="1542" w:type="pct"/>
            <w:vMerge/>
            <w:hideMark/>
          </w:tcPr>
          <w:p w14:paraId="3E27D590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noWrap/>
            <w:hideMark/>
          </w:tcPr>
          <w:p w14:paraId="1938BC6C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14:paraId="30A13D2C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noWrap/>
            <w:hideMark/>
          </w:tcPr>
          <w:p w14:paraId="34B494D5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pct"/>
            <w:noWrap/>
            <w:hideMark/>
          </w:tcPr>
          <w:p w14:paraId="0EBE6CAC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pct"/>
            <w:noWrap/>
            <w:hideMark/>
          </w:tcPr>
          <w:p w14:paraId="3A5BCC4A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  <w:r w:rsidRPr="00503521">
              <w:rPr>
                <w:sz w:val="20"/>
                <w:szCs w:val="20"/>
              </w:rPr>
              <w:t>0BHQ3YZ</w:t>
            </w:r>
          </w:p>
        </w:tc>
      </w:tr>
      <w:tr w:rsidR="005C7181" w:rsidRPr="00503521" w14:paraId="3AE82733" w14:textId="77777777" w:rsidTr="00707ACD">
        <w:trPr>
          <w:trHeight w:val="20"/>
          <w:jc w:val="center"/>
        </w:trPr>
        <w:tc>
          <w:tcPr>
            <w:tcW w:w="1542" w:type="pct"/>
            <w:vMerge/>
            <w:hideMark/>
          </w:tcPr>
          <w:p w14:paraId="4BAE4C71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noWrap/>
            <w:hideMark/>
          </w:tcPr>
          <w:p w14:paraId="78B755E7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14:paraId="2C676A5E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noWrap/>
            <w:hideMark/>
          </w:tcPr>
          <w:p w14:paraId="16685DE9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pct"/>
            <w:noWrap/>
            <w:hideMark/>
          </w:tcPr>
          <w:p w14:paraId="3CE76B3E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pct"/>
            <w:noWrap/>
            <w:hideMark/>
          </w:tcPr>
          <w:p w14:paraId="1509FAD3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  <w:r w:rsidRPr="00503521">
              <w:rPr>
                <w:sz w:val="20"/>
                <w:szCs w:val="20"/>
              </w:rPr>
              <w:t xml:space="preserve">0WP830Z </w:t>
            </w:r>
          </w:p>
        </w:tc>
      </w:tr>
      <w:tr w:rsidR="005C7181" w:rsidRPr="00503521" w14:paraId="3E65B3B3" w14:textId="77777777" w:rsidTr="00707ACD">
        <w:trPr>
          <w:trHeight w:val="20"/>
          <w:jc w:val="center"/>
        </w:trPr>
        <w:tc>
          <w:tcPr>
            <w:tcW w:w="1542" w:type="pct"/>
            <w:vMerge w:val="restart"/>
          </w:tcPr>
          <w:p w14:paraId="7734B25B" w14:textId="11714A51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 xml:space="preserve">Hemorrhage </w:t>
            </w:r>
          </w:p>
        </w:tc>
        <w:tc>
          <w:tcPr>
            <w:tcW w:w="512" w:type="pct"/>
            <w:noWrap/>
          </w:tcPr>
          <w:p w14:paraId="3BAB3D4D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459.0</w:t>
            </w:r>
          </w:p>
        </w:tc>
        <w:tc>
          <w:tcPr>
            <w:tcW w:w="591" w:type="pct"/>
            <w:noWrap/>
          </w:tcPr>
          <w:p w14:paraId="335B90B6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03521">
              <w:rPr>
                <w:color w:val="000000"/>
                <w:sz w:val="20"/>
                <w:szCs w:val="20"/>
              </w:rPr>
              <w:t>R58</w:t>
            </w:r>
          </w:p>
        </w:tc>
        <w:tc>
          <w:tcPr>
            <w:tcW w:w="494" w:type="pct"/>
            <w:noWrap/>
          </w:tcPr>
          <w:p w14:paraId="5ACB5282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36430</w:t>
            </w:r>
          </w:p>
        </w:tc>
        <w:tc>
          <w:tcPr>
            <w:tcW w:w="896" w:type="pct"/>
            <w:noWrap/>
          </w:tcPr>
          <w:p w14:paraId="45292E80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99.04</w:t>
            </w:r>
          </w:p>
        </w:tc>
        <w:tc>
          <w:tcPr>
            <w:tcW w:w="965" w:type="pct"/>
            <w:noWrap/>
          </w:tcPr>
          <w:p w14:paraId="57E9C635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30233N1</w:t>
            </w:r>
          </w:p>
        </w:tc>
      </w:tr>
      <w:tr w:rsidR="005C7181" w:rsidRPr="00503521" w14:paraId="23FE21EA" w14:textId="77777777" w:rsidTr="00707ACD">
        <w:trPr>
          <w:trHeight w:val="20"/>
          <w:jc w:val="center"/>
        </w:trPr>
        <w:tc>
          <w:tcPr>
            <w:tcW w:w="1542" w:type="pct"/>
            <w:vMerge/>
          </w:tcPr>
          <w:p w14:paraId="5EABA8B3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noWrap/>
          </w:tcPr>
          <w:p w14:paraId="7A73D096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  <w:r w:rsidRPr="00503521">
              <w:rPr>
                <w:sz w:val="20"/>
                <w:szCs w:val="20"/>
              </w:rPr>
              <w:t>285.1</w:t>
            </w:r>
          </w:p>
        </w:tc>
        <w:tc>
          <w:tcPr>
            <w:tcW w:w="591" w:type="pct"/>
            <w:noWrap/>
          </w:tcPr>
          <w:p w14:paraId="48160A78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  <w:r w:rsidRPr="00503521">
              <w:rPr>
                <w:sz w:val="20"/>
                <w:szCs w:val="20"/>
              </w:rPr>
              <w:t>D62</w:t>
            </w:r>
          </w:p>
        </w:tc>
        <w:tc>
          <w:tcPr>
            <w:tcW w:w="494" w:type="pct"/>
            <w:noWrap/>
          </w:tcPr>
          <w:p w14:paraId="109C80BA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noWrap/>
          </w:tcPr>
          <w:p w14:paraId="5F031EF5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pct"/>
            <w:noWrap/>
          </w:tcPr>
          <w:p w14:paraId="15C79079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30233P1</w:t>
            </w:r>
          </w:p>
        </w:tc>
      </w:tr>
      <w:tr w:rsidR="005C7181" w:rsidRPr="00503521" w14:paraId="71F5C11F" w14:textId="77777777" w:rsidTr="00707ACD">
        <w:trPr>
          <w:trHeight w:val="20"/>
          <w:jc w:val="center"/>
        </w:trPr>
        <w:tc>
          <w:tcPr>
            <w:tcW w:w="1542" w:type="pct"/>
            <w:vMerge/>
            <w:hideMark/>
          </w:tcPr>
          <w:p w14:paraId="6767CB13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noWrap/>
            <w:hideMark/>
          </w:tcPr>
          <w:p w14:paraId="13E6732B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998.11</w:t>
            </w:r>
          </w:p>
        </w:tc>
        <w:tc>
          <w:tcPr>
            <w:tcW w:w="591" w:type="pct"/>
            <w:noWrap/>
            <w:hideMark/>
          </w:tcPr>
          <w:p w14:paraId="0ADCF53E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J95.830</w:t>
            </w:r>
          </w:p>
        </w:tc>
        <w:tc>
          <w:tcPr>
            <w:tcW w:w="494" w:type="pct"/>
            <w:noWrap/>
            <w:hideMark/>
          </w:tcPr>
          <w:p w14:paraId="59B8FCFA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noWrap/>
            <w:hideMark/>
          </w:tcPr>
          <w:p w14:paraId="28CDD82A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pct"/>
            <w:noWrap/>
            <w:hideMark/>
          </w:tcPr>
          <w:p w14:paraId="7BEA98D3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7181" w:rsidRPr="00503521" w14:paraId="568EA961" w14:textId="77777777" w:rsidTr="00707ACD">
        <w:trPr>
          <w:trHeight w:val="20"/>
          <w:jc w:val="center"/>
        </w:trPr>
        <w:tc>
          <w:tcPr>
            <w:tcW w:w="1542" w:type="pct"/>
            <w:vMerge/>
            <w:hideMark/>
          </w:tcPr>
          <w:p w14:paraId="7BFEC6CE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noWrap/>
            <w:hideMark/>
          </w:tcPr>
          <w:p w14:paraId="781DD979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998.2</w:t>
            </w:r>
          </w:p>
        </w:tc>
        <w:tc>
          <w:tcPr>
            <w:tcW w:w="591" w:type="pct"/>
            <w:noWrap/>
            <w:hideMark/>
          </w:tcPr>
          <w:p w14:paraId="2C2CF4EA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J95.831</w:t>
            </w:r>
          </w:p>
        </w:tc>
        <w:tc>
          <w:tcPr>
            <w:tcW w:w="494" w:type="pct"/>
            <w:noWrap/>
            <w:hideMark/>
          </w:tcPr>
          <w:p w14:paraId="53BC7585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noWrap/>
            <w:hideMark/>
          </w:tcPr>
          <w:p w14:paraId="7FF55836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pct"/>
            <w:noWrap/>
            <w:hideMark/>
          </w:tcPr>
          <w:p w14:paraId="02461B36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7181" w:rsidRPr="00503521" w14:paraId="7C5041F6" w14:textId="77777777" w:rsidTr="00707ACD">
        <w:trPr>
          <w:trHeight w:val="20"/>
          <w:jc w:val="center"/>
        </w:trPr>
        <w:tc>
          <w:tcPr>
            <w:tcW w:w="1542" w:type="pct"/>
            <w:vMerge/>
            <w:hideMark/>
          </w:tcPr>
          <w:p w14:paraId="3A04C203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noWrap/>
            <w:hideMark/>
          </w:tcPr>
          <w:p w14:paraId="6393BA6A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998.12</w:t>
            </w:r>
          </w:p>
        </w:tc>
        <w:tc>
          <w:tcPr>
            <w:tcW w:w="591" w:type="pct"/>
            <w:noWrap/>
            <w:hideMark/>
          </w:tcPr>
          <w:p w14:paraId="35635FBB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J95.71</w:t>
            </w:r>
          </w:p>
        </w:tc>
        <w:tc>
          <w:tcPr>
            <w:tcW w:w="494" w:type="pct"/>
            <w:noWrap/>
            <w:hideMark/>
          </w:tcPr>
          <w:p w14:paraId="405C6000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noWrap/>
            <w:hideMark/>
          </w:tcPr>
          <w:p w14:paraId="32DBBC63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pct"/>
            <w:noWrap/>
            <w:hideMark/>
          </w:tcPr>
          <w:p w14:paraId="32D6FA62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</w:p>
        </w:tc>
      </w:tr>
      <w:tr w:rsidR="005C7181" w:rsidRPr="00503521" w14:paraId="0A3A68A3" w14:textId="77777777" w:rsidTr="00707ACD">
        <w:trPr>
          <w:trHeight w:val="20"/>
          <w:jc w:val="center"/>
        </w:trPr>
        <w:tc>
          <w:tcPr>
            <w:tcW w:w="1542" w:type="pct"/>
            <w:vMerge/>
            <w:hideMark/>
          </w:tcPr>
          <w:p w14:paraId="2DFF7BB2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noWrap/>
            <w:hideMark/>
          </w:tcPr>
          <w:p w14:paraId="3D3922EC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786.30</w:t>
            </w:r>
          </w:p>
        </w:tc>
        <w:tc>
          <w:tcPr>
            <w:tcW w:w="591" w:type="pct"/>
            <w:noWrap/>
            <w:hideMark/>
          </w:tcPr>
          <w:p w14:paraId="53FD879B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J95.62</w:t>
            </w:r>
          </w:p>
        </w:tc>
        <w:tc>
          <w:tcPr>
            <w:tcW w:w="494" w:type="pct"/>
            <w:noWrap/>
            <w:hideMark/>
          </w:tcPr>
          <w:p w14:paraId="40483746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noWrap/>
            <w:hideMark/>
          </w:tcPr>
          <w:p w14:paraId="2D7D5CD6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pct"/>
            <w:noWrap/>
            <w:hideMark/>
          </w:tcPr>
          <w:p w14:paraId="3D5F4081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</w:p>
        </w:tc>
      </w:tr>
      <w:tr w:rsidR="005C7181" w:rsidRPr="00503521" w14:paraId="26F1F746" w14:textId="77777777" w:rsidTr="00707ACD">
        <w:trPr>
          <w:trHeight w:val="20"/>
          <w:jc w:val="center"/>
        </w:trPr>
        <w:tc>
          <w:tcPr>
            <w:tcW w:w="1542" w:type="pct"/>
            <w:vMerge/>
            <w:hideMark/>
          </w:tcPr>
          <w:p w14:paraId="7DCCEB89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noWrap/>
            <w:hideMark/>
          </w:tcPr>
          <w:p w14:paraId="3974DB0F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14:paraId="5304A4B1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R04.2</w:t>
            </w:r>
          </w:p>
        </w:tc>
        <w:tc>
          <w:tcPr>
            <w:tcW w:w="494" w:type="pct"/>
            <w:noWrap/>
            <w:hideMark/>
          </w:tcPr>
          <w:p w14:paraId="742EF6C2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noWrap/>
            <w:hideMark/>
          </w:tcPr>
          <w:p w14:paraId="48BD7639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pct"/>
            <w:noWrap/>
            <w:hideMark/>
          </w:tcPr>
          <w:p w14:paraId="276D4B64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</w:p>
        </w:tc>
      </w:tr>
      <w:tr w:rsidR="005C7181" w:rsidRPr="00503521" w14:paraId="3B65AA9E" w14:textId="77777777" w:rsidTr="00707ACD">
        <w:trPr>
          <w:trHeight w:val="20"/>
          <w:jc w:val="center"/>
        </w:trPr>
        <w:tc>
          <w:tcPr>
            <w:tcW w:w="1542" w:type="pct"/>
            <w:vMerge/>
            <w:hideMark/>
          </w:tcPr>
          <w:p w14:paraId="2BA7F7E5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noWrap/>
            <w:hideMark/>
          </w:tcPr>
          <w:p w14:paraId="65DDE042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14:paraId="0BF13C8A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 R04.9</w:t>
            </w:r>
          </w:p>
        </w:tc>
        <w:tc>
          <w:tcPr>
            <w:tcW w:w="494" w:type="pct"/>
            <w:noWrap/>
            <w:hideMark/>
          </w:tcPr>
          <w:p w14:paraId="40AC3793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noWrap/>
            <w:hideMark/>
          </w:tcPr>
          <w:p w14:paraId="29DCDA25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pct"/>
            <w:noWrap/>
            <w:hideMark/>
          </w:tcPr>
          <w:p w14:paraId="18A98BD2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</w:p>
        </w:tc>
      </w:tr>
      <w:tr w:rsidR="005C7181" w:rsidRPr="00503521" w14:paraId="48DA51A3" w14:textId="77777777" w:rsidTr="00707ACD">
        <w:trPr>
          <w:trHeight w:val="20"/>
          <w:jc w:val="center"/>
        </w:trPr>
        <w:tc>
          <w:tcPr>
            <w:tcW w:w="1542" w:type="pct"/>
            <w:vMerge w:val="restart"/>
            <w:hideMark/>
          </w:tcPr>
          <w:p w14:paraId="464F3322" w14:textId="51651A48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Post treatment change in clinical status to intubated / mechanical ventilation</w:t>
            </w:r>
          </w:p>
        </w:tc>
        <w:tc>
          <w:tcPr>
            <w:tcW w:w="512" w:type="pct"/>
            <w:noWrap/>
            <w:hideMark/>
          </w:tcPr>
          <w:p w14:paraId="676980FB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518.51</w:t>
            </w:r>
          </w:p>
        </w:tc>
        <w:tc>
          <w:tcPr>
            <w:tcW w:w="591" w:type="pct"/>
            <w:noWrap/>
            <w:hideMark/>
          </w:tcPr>
          <w:p w14:paraId="55861106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 xml:space="preserve">J95.821 </w:t>
            </w:r>
          </w:p>
        </w:tc>
        <w:tc>
          <w:tcPr>
            <w:tcW w:w="494" w:type="pct"/>
            <w:noWrap/>
            <w:hideMark/>
          </w:tcPr>
          <w:p w14:paraId="1347E5FA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31500</w:t>
            </w:r>
          </w:p>
        </w:tc>
        <w:tc>
          <w:tcPr>
            <w:tcW w:w="896" w:type="pct"/>
            <w:noWrap/>
            <w:hideMark/>
          </w:tcPr>
          <w:p w14:paraId="484E76A5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96.04</w:t>
            </w:r>
          </w:p>
        </w:tc>
        <w:tc>
          <w:tcPr>
            <w:tcW w:w="965" w:type="pct"/>
            <w:noWrap/>
            <w:hideMark/>
          </w:tcPr>
          <w:p w14:paraId="052A7515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0BH17EZ</w:t>
            </w:r>
          </w:p>
        </w:tc>
      </w:tr>
      <w:tr w:rsidR="005C7181" w:rsidRPr="00503521" w14:paraId="50C96617" w14:textId="77777777" w:rsidTr="00707ACD">
        <w:trPr>
          <w:trHeight w:val="20"/>
          <w:jc w:val="center"/>
        </w:trPr>
        <w:tc>
          <w:tcPr>
            <w:tcW w:w="1542" w:type="pct"/>
            <w:vMerge/>
            <w:hideMark/>
          </w:tcPr>
          <w:p w14:paraId="7A7ABE17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noWrap/>
            <w:hideMark/>
          </w:tcPr>
          <w:p w14:paraId="51DB7D6D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518.53</w:t>
            </w:r>
          </w:p>
        </w:tc>
        <w:tc>
          <w:tcPr>
            <w:tcW w:w="591" w:type="pct"/>
            <w:noWrap/>
            <w:hideMark/>
          </w:tcPr>
          <w:p w14:paraId="6C67AF36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 xml:space="preserve">J96.00 </w:t>
            </w:r>
          </w:p>
        </w:tc>
        <w:tc>
          <w:tcPr>
            <w:tcW w:w="494" w:type="pct"/>
            <w:noWrap/>
            <w:hideMark/>
          </w:tcPr>
          <w:p w14:paraId="60B9AB0B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94002</w:t>
            </w:r>
          </w:p>
        </w:tc>
        <w:tc>
          <w:tcPr>
            <w:tcW w:w="896" w:type="pct"/>
            <w:noWrap/>
            <w:hideMark/>
          </w:tcPr>
          <w:p w14:paraId="4DE3ABB9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96.71</w:t>
            </w:r>
          </w:p>
        </w:tc>
        <w:tc>
          <w:tcPr>
            <w:tcW w:w="965" w:type="pct"/>
            <w:noWrap/>
            <w:hideMark/>
          </w:tcPr>
          <w:p w14:paraId="323FB32C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5A1935Z</w:t>
            </w:r>
          </w:p>
        </w:tc>
      </w:tr>
      <w:tr w:rsidR="005C7181" w:rsidRPr="00503521" w14:paraId="0DF154F1" w14:textId="77777777" w:rsidTr="00707ACD">
        <w:trPr>
          <w:trHeight w:val="20"/>
          <w:jc w:val="center"/>
        </w:trPr>
        <w:tc>
          <w:tcPr>
            <w:tcW w:w="1542" w:type="pct"/>
            <w:vMerge/>
            <w:hideMark/>
          </w:tcPr>
          <w:p w14:paraId="595E68A8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noWrap/>
            <w:hideMark/>
          </w:tcPr>
          <w:p w14:paraId="15E1C8E1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518.81</w:t>
            </w:r>
          </w:p>
        </w:tc>
        <w:tc>
          <w:tcPr>
            <w:tcW w:w="591" w:type="pct"/>
            <w:noWrap/>
            <w:hideMark/>
          </w:tcPr>
          <w:p w14:paraId="11E41D08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 xml:space="preserve">J95.822 </w:t>
            </w:r>
          </w:p>
        </w:tc>
        <w:tc>
          <w:tcPr>
            <w:tcW w:w="494" w:type="pct"/>
            <w:noWrap/>
            <w:hideMark/>
          </w:tcPr>
          <w:p w14:paraId="773A85B5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94003</w:t>
            </w:r>
          </w:p>
        </w:tc>
        <w:tc>
          <w:tcPr>
            <w:tcW w:w="896" w:type="pct"/>
            <w:noWrap/>
            <w:hideMark/>
          </w:tcPr>
          <w:p w14:paraId="1B286DBD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96.72</w:t>
            </w:r>
          </w:p>
        </w:tc>
        <w:tc>
          <w:tcPr>
            <w:tcW w:w="965" w:type="pct"/>
            <w:noWrap/>
            <w:hideMark/>
          </w:tcPr>
          <w:p w14:paraId="79069E3C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5A1945Z</w:t>
            </w:r>
          </w:p>
        </w:tc>
      </w:tr>
      <w:tr w:rsidR="005C7181" w:rsidRPr="00503521" w14:paraId="10B8AAC8" w14:textId="77777777" w:rsidTr="00707ACD">
        <w:trPr>
          <w:trHeight w:val="20"/>
          <w:jc w:val="center"/>
        </w:trPr>
        <w:tc>
          <w:tcPr>
            <w:tcW w:w="1542" w:type="pct"/>
            <w:vMerge/>
            <w:hideMark/>
          </w:tcPr>
          <w:p w14:paraId="7E545FD0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noWrap/>
            <w:hideMark/>
          </w:tcPr>
          <w:p w14:paraId="05ECAC99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14:paraId="63A60AC6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 xml:space="preserve">J96.20 </w:t>
            </w:r>
          </w:p>
        </w:tc>
        <w:tc>
          <w:tcPr>
            <w:tcW w:w="494" w:type="pct"/>
            <w:noWrap/>
            <w:hideMark/>
          </w:tcPr>
          <w:p w14:paraId="73F839AC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noWrap/>
            <w:hideMark/>
          </w:tcPr>
          <w:p w14:paraId="14C98355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pct"/>
            <w:noWrap/>
            <w:hideMark/>
          </w:tcPr>
          <w:p w14:paraId="11C0137F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5A1955Z</w:t>
            </w:r>
          </w:p>
        </w:tc>
      </w:tr>
      <w:tr w:rsidR="005C7181" w:rsidRPr="00503521" w14:paraId="1C7097E8" w14:textId="77777777" w:rsidTr="00707ACD">
        <w:trPr>
          <w:trHeight w:val="20"/>
          <w:jc w:val="center"/>
        </w:trPr>
        <w:tc>
          <w:tcPr>
            <w:tcW w:w="1542" w:type="pct"/>
            <w:vMerge/>
            <w:hideMark/>
          </w:tcPr>
          <w:p w14:paraId="177C849D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noWrap/>
            <w:hideMark/>
          </w:tcPr>
          <w:p w14:paraId="1EF8393A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14:paraId="33B836C5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J96.00</w:t>
            </w:r>
          </w:p>
        </w:tc>
        <w:tc>
          <w:tcPr>
            <w:tcW w:w="494" w:type="pct"/>
            <w:noWrap/>
            <w:hideMark/>
          </w:tcPr>
          <w:p w14:paraId="3D19EF18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noWrap/>
            <w:hideMark/>
          </w:tcPr>
          <w:p w14:paraId="26F64928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pct"/>
            <w:tcBorders>
              <w:bottom w:val="single" w:sz="4" w:space="0" w:color="auto"/>
            </w:tcBorders>
            <w:noWrap/>
            <w:hideMark/>
          </w:tcPr>
          <w:p w14:paraId="51614A6A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</w:p>
        </w:tc>
      </w:tr>
      <w:tr w:rsidR="005C7181" w:rsidRPr="00503521" w14:paraId="148CF437" w14:textId="77777777" w:rsidTr="00707ACD">
        <w:trPr>
          <w:trHeight w:val="20"/>
          <w:jc w:val="center"/>
        </w:trPr>
        <w:tc>
          <w:tcPr>
            <w:tcW w:w="1542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6805921" w14:textId="111957F1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Mediastinitis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0328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 xml:space="preserve">519.2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CDE9E6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J98.51</w:t>
            </w:r>
          </w:p>
        </w:tc>
        <w:tc>
          <w:tcPr>
            <w:tcW w:w="494" w:type="pct"/>
          </w:tcPr>
          <w:p w14:paraId="3D930AA0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96365</w:t>
            </w:r>
          </w:p>
        </w:tc>
        <w:tc>
          <w:tcPr>
            <w:tcW w:w="896" w:type="pct"/>
          </w:tcPr>
          <w:p w14:paraId="4D0B6F85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99.21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2186" w14:textId="77777777" w:rsidR="005C7181" w:rsidRPr="00503521" w:rsidRDefault="005C7181" w:rsidP="005C7181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503521">
              <w:rPr>
                <w:rFonts w:eastAsiaTheme="minorHAnsi"/>
                <w:color w:val="000000"/>
                <w:sz w:val="20"/>
                <w:szCs w:val="20"/>
              </w:rPr>
              <w:t>3E03329</w:t>
            </w:r>
          </w:p>
        </w:tc>
      </w:tr>
      <w:tr w:rsidR="005C7181" w:rsidRPr="00503521" w14:paraId="1F68BCEB" w14:textId="77777777" w:rsidTr="00707ACD">
        <w:trPr>
          <w:trHeight w:val="20"/>
          <w:jc w:val="center"/>
        </w:trPr>
        <w:tc>
          <w:tcPr>
            <w:tcW w:w="154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7E818FFC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A49E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sz w:val="20"/>
                <w:szCs w:val="20"/>
              </w:rPr>
              <w:t>998.59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2114CC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sz w:val="20"/>
                <w:szCs w:val="20"/>
              </w:rPr>
              <w:t>T81.4XXA</w:t>
            </w:r>
            <w:r w:rsidRPr="00503521" w:rsidDel="008676E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4" w:type="pct"/>
          </w:tcPr>
          <w:p w14:paraId="46278FF4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49405</w:t>
            </w:r>
          </w:p>
        </w:tc>
        <w:tc>
          <w:tcPr>
            <w:tcW w:w="896" w:type="pct"/>
          </w:tcPr>
          <w:p w14:paraId="76CA662B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34.1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E7A5A" w14:textId="77777777" w:rsidR="005C7181" w:rsidRPr="00503521" w:rsidRDefault="005C7181" w:rsidP="005C7181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503521">
              <w:rPr>
                <w:rFonts w:eastAsiaTheme="minorHAnsi"/>
                <w:color w:val="000000"/>
                <w:sz w:val="20"/>
                <w:szCs w:val="20"/>
              </w:rPr>
              <w:t>0W9C00Z</w:t>
            </w:r>
          </w:p>
        </w:tc>
      </w:tr>
      <w:tr w:rsidR="005C7181" w:rsidRPr="00503521" w14:paraId="2FB002BB" w14:textId="77777777" w:rsidTr="00707ACD">
        <w:trPr>
          <w:trHeight w:val="20"/>
          <w:jc w:val="center"/>
        </w:trPr>
        <w:tc>
          <w:tcPr>
            <w:tcW w:w="154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10243E45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87B3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  <w:r w:rsidRPr="00503521">
              <w:rPr>
                <w:sz w:val="20"/>
                <w:szCs w:val="20"/>
              </w:rPr>
              <w:t>998.89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E3C56F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  <w:r w:rsidRPr="00503521">
              <w:rPr>
                <w:sz w:val="20"/>
                <w:szCs w:val="20"/>
              </w:rPr>
              <w:t>T81.89XA</w:t>
            </w:r>
            <w:r w:rsidRPr="00503521" w:rsidDel="008676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4" w:type="pct"/>
          </w:tcPr>
          <w:p w14:paraId="1919D9EA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pct"/>
          </w:tcPr>
          <w:p w14:paraId="0FC9AE64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F7A3" w14:textId="77777777" w:rsidR="005C7181" w:rsidRPr="00503521" w:rsidRDefault="005C7181" w:rsidP="005C7181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503521">
              <w:rPr>
                <w:rFonts w:eastAsiaTheme="minorHAnsi"/>
                <w:color w:val="000000"/>
                <w:sz w:val="20"/>
                <w:szCs w:val="20"/>
              </w:rPr>
              <w:t>0W9C30Z</w:t>
            </w:r>
          </w:p>
        </w:tc>
      </w:tr>
      <w:tr w:rsidR="005C7181" w:rsidRPr="00503521" w14:paraId="7C8FBEDC" w14:textId="77777777" w:rsidTr="00707ACD">
        <w:trPr>
          <w:trHeight w:val="20"/>
          <w:jc w:val="center"/>
        </w:trPr>
        <w:tc>
          <w:tcPr>
            <w:tcW w:w="154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0E658399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38E1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7107B3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34413073" w14:textId="77777777" w:rsidR="005C7181" w:rsidRPr="00503521" w:rsidRDefault="005C7181" w:rsidP="005C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pct"/>
          </w:tcPr>
          <w:p w14:paraId="43EC7E20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F5D00" w14:textId="77777777" w:rsidR="005C7181" w:rsidRPr="00503521" w:rsidRDefault="005C7181" w:rsidP="005C7181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503521">
              <w:rPr>
                <w:rFonts w:eastAsiaTheme="minorHAnsi"/>
                <w:color w:val="000000"/>
                <w:sz w:val="20"/>
                <w:szCs w:val="20"/>
              </w:rPr>
              <w:t>0W9C40Z</w:t>
            </w:r>
          </w:p>
        </w:tc>
      </w:tr>
      <w:tr w:rsidR="005C7181" w:rsidRPr="00503521" w14:paraId="6EF823B0" w14:textId="77777777" w:rsidTr="00707ACD">
        <w:trPr>
          <w:trHeight w:val="20"/>
          <w:jc w:val="center"/>
        </w:trPr>
        <w:tc>
          <w:tcPr>
            <w:tcW w:w="154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3199F369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D5CA" w14:textId="77777777" w:rsidR="005C7181" w:rsidRPr="00503521" w:rsidRDefault="005C7181" w:rsidP="005C71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E58DA3" w14:textId="77777777" w:rsidR="005C7181" w:rsidRPr="00503521" w:rsidRDefault="005C7181" w:rsidP="005C71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4" w:type="pct"/>
          </w:tcPr>
          <w:p w14:paraId="39776561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</w:tcPr>
          <w:p w14:paraId="347918CC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2CCB" w14:textId="77777777" w:rsidR="005C7181" w:rsidRPr="00503521" w:rsidRDefault="005C7181" w:rsidP="005C7181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503521">
              <w:rPr>
                <w:rFonts w:eastAsiaTheme="minorHAnsi"/>
                <w:color w:val="000000"/>
                <w:sz w:val="20"/>
                <w:szCs w:val="20"/>
              </w:rPr>
              <w:t>0W9C0ZZ</w:t>
            </w:r>
          </w:p>
        </w:tc>
      </w:tr>
      <w:tr w:rsidR="005C7181" w:rsidRPr="00503521" w14:paraId="2C82974D" w14:textId="77777777" w:rsidTr="00707ACD">
        <w:trPr>
          <w:trHeight w:val="20"/>
          <w:jc w:val="center"/>
        </w:trPr>
        <w:tc>
          <w:tcPr>
            <w:tcW w:w="154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407DFCC4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BF59" w14:textId="77777777" w:rsidR="005C7181" w:rsidRPr="00503521" w:rsidRDefault="005C7181" w:rsidP="005C71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7927F" w14:textId="77777777" w:rsidR="005C7181" w:rsidRPr="00503521" w:rsidRDefault="005C7181" w:rsidP="005C71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4" w:type="pct"/>
          </w:tcPr>
          <w:p w14:paraId="42BBF1D2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</w:tcPr>
          <w:p w14:paraId="3F38DD68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2A9A3" w14:textId="77777777" w:rsidR="005C7181" w:rsidRPr="00503521" w:rsidRDefault="005C7181" w:rsidP="005C7181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503521">
              <w:rPr>
                <w:rFonts w:eastAsiaTheme="minorHAnsi"/>
                <w:color w:val="000000"/>
                <w:sz w:val="20"/>
                <w:szCs w:val="20"/>
              </w:rPr>
              <w:t>0W9C3ZZ</w:t>
            </w:r>
          </w:p>
        </w:tc>
      </w:tr>
      <w:tr w:rsidR="005C7181" w:rsidRPr="00503521" w14:paraId="60CA80DA" w14:textId="77777777" w:rsidTr="00707ACD">
        <w:trPr>
          <w:trHeight w:val="20"/>
          <w:jc w:val="center"/>
        </w:trPr>
        <w:tc>
          <w:tcPr>
            <w:tcW w:w="154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28F32A95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6628" w14:textId="77777777" w:rsidR="005C7181" w:rsidRPr="00503521" w:rsidRDefault="005C7181" w:rsidP="005C71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1CBFB5" w14:textId="77777777" w:rsidR="005C7181" w:rsidRPr="00503521" w:rsidRDefault="005C7181" w:rsidP="005C71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14:paraId="36F35EEB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</w:tcPr>
          <w:p w14:paraId="318D20E2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4AD5" w14:textId="77777777" w:rsidR="005C7181" w:rsidRPr="00503521" w:rsidRDefault="005C7181" w:rsidP="005C7181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503521">
              <w:rPr>
                <w:rFonts w:eastAsiaTheme="minorHAnsi"/>
                <w:color w:val="000000"/>
                <w:sz w:val="20"/>
                <w:szCs w:val="20"/>
              </w:rPr>
              <w:t>0W9C4ZZ</w:t>
            </w:r>
          </w:p>
        </w:tc>
      </w:tr>
      <w:tr w:rsidR="005C7181" w:rsidRPr="00503521" w14:paraId="48D0545F" w14:textId="77777777" w:rsidTr="00707ACD">
        <w:trPr>
          <w:trHeight w:val="20"/>
          <w:jc w:val="center"/>
        </w:trPr>
        <w:tc>
          <w:tcPr>
            <w:tcW w:w="1542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3BE233B" w14:textId="39521AC2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67D3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486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4DD7E0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 xml:space="preserve">J18.8 </w:t>
            </w:r>
          </w:p>
        </w:tc>
        <w:tc>
          <w:tcPr>
            <w:tcW w:w="494" w:type="pct"/>
          </w:tcPr>
          <w:p w14:paraId="305F9E7E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96365</w:t>
            </w:r>
          </w:p>
        </w:tc>
        <w:tc>
          <w:tcPr>
            <w:tcW w:w="896" w:type="pct"/>
          </w:tcPr>
          <w:p w14:paraId="5F5013C0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99.21</w:t>
            </w:r>
          </w:p>
        </w:tc>
        <w:tc>
          <w:tcPr>
            <w:tcW w:w="965" w:type="pct"/>
            <w:tcBorders>
              <w:top w:val="single" w:sz="4" w:space="0" w:color="auto"/>
            </w:tcBorders>
          </w:tcPr>
          <w:p w14:paraId="1E128DA2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rFonts w:eastAsiaTheme="minorHAnsi"/>
                <w:color w:val="000000"/>
                <w:sz w:val="20"/>
                <w:szCs w:val="20"/>
              </w:rPr>
              <w:t>3E03329</w:t>
            </w:r>
          </w:p>
        </w:tc>
      </w:tr>
      <w:tr w:rsidR="005C7181" w:rsidRPr="00503521" w14:paraId="0C1DE120" w14:textId="77777777" w:rsidTr="00707ACD">
        <w:trPr>
          <w:trHeight w:val="20"/>
          <w:jc w:val="center"/>
        </w:trPr>
        <w:tc>
          <w:tcPr>
            <w:tcW w:w="154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7B419627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479D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A05CF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 xml:space="preserve">J18.9 </w:t>
            </w: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14:paraId="368DC3BF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</w:tcPr>
          <w:p w14:paraId="779B3F4A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pct"/>
            <w:tcBorders>
              <w:bottom w:val="single" w:sz="4" w:space="0" w:color="auto"/>
            </w:tcBorders>
          </w:tcPr>
          <w:p w14:paraId="19D7EFF9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</w:tr>
      <w:tr w:rsidR="005C7181" w:rsidRPr="00503521" w14:paraId="24BDFF05" w14:textId="77777777" w:rsidTr="00707ACD">
        <w:trPr>
          <w:trHeight w:val="20"/>
          <w:jc w:val="center"/>
        </w:trPr>
        <w:tc>
          <w:tcPr>
            <w:tcW w:w="1542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1524EE8" w14:textId="2A27662C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Empyema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02A7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510.0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C1EA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J86.0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3AF3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96365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4961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99.21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5E48F" w14:textId="77777777" w:rsidR="005C7181" w:rsidRPr="00503521" w:rsidRDefault="005C7181" w:rsidP="005C7181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503521">
              <w:rPr>
                <w:rFonts w:eastAsiaTheme="minorHAnsi"/>
                <w:color w:val="000000"/>
                <w:sz w:val="20"/>
                <w:szCs w:val="20"/>
              </w:rPr>
              <w:t>3E03329</w:t>
            </w:r>
          </w:p>
        </w:tc>
      </w:tr>
      <w:tr w:rsidR="005C7181" w:rsidRPr="00503521" w14:paraId="31531497" w14:textId="77777777" w:rsidTr="00707ACD">
        <w:trPr>
          <w:trHeight w:val="20"/>
          <w:jc w:val="center"/>
        </w:trPr>
        <w:tc>
          <w:tcPr>
            <w:tcW w:w="154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27ED17B8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AA76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510.9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48B0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 xml:space="preserve">J86.9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36EA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32554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AAF2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34.04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9AF34" w14:textId="77777777" w:rsidR="005C7181" w:rsidRPr="00503521" w:rsidRDefault="005C7181" w:rsidP="005C7181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503521">
              <w:rPr>
                <w:rFonts w:eastAsiaTheme="minorHAnsi"/>
                <w:color w:val="000000"/>
                <w:sz w:val="20"/>
                <w:szCs w:val="20"/>
              </w:rPr>
              <w:t>0W9930Z</w:t>
            </w:r>
          </w:p>
        </w:tc>
      </w:tr>
      <w:tr w:rsidR="005C7181" w:rsidRPr="00503521" w14:paraId="21A74DFB" w14:textId="77777777" w:rsidTr="00707ACD">
        <w:trPr>
          <w:trHeight w:val="20"/>
          <w:jc w:val="center"/>
        </w:trPr>
        <w:tc>
          <w:tcPr>
            <w:tcW w:w="154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5B49AF43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75FB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F373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77BD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32555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7C54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34.06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38739" w14:textId="77777777" w:rsidR="005C7181" w:rsidRPr="00503521" w:rsidRDefault="005C7181" w:rsidP="005C7181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503521">
              <w:rPr>
                <w:rFonts w:eastAsiaTheme="minorHAnsi"/>
                <w:color w:val="000000"/>
                <w:sz w:val="20"/>
                <w:szCs w:val="20"/>
              </w:rPr>
              <w:t>0W9B30Z</w:t>
            </w:r>
          </w:p>
        </w:tc>
      </w:tr>
      <w:tr w:rsidR="005C7181" w:rsidRPr="00503521" w14:paraId="1EA9EA58" w14:textId="77777777" w:rsidTr="00707ACD">
        <w:trPr>
          <w:trHeight w:val="20"/>
          <w:jc w:val="center"/>
        </w:trPr>
        <w:tc>
          <w:tcPr>
            <w:tcW w:w="154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2A675979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2EC7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6E80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CEB0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32551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F388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34.09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A67B9" w14:textId="77777777" w:rsidR="005C7181" w:rsidRPr="00503521" w:rsidRDefault="005C7181" w:rsidP="005C7181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503521">
              <w:rPr>
                <w:rFonts w:eastAsiaTheme="minorHAnsi"/>
                <w:color w:val="000000"/>
                <w:sz w:val="20"/>
                <w:szCs w:val="20"/>
              </w:rPr>
              <w:t>0BHQ3YZ</w:t>
            </w:r>
          </w:p>
        </w:tc>
      </w:tr>
      <w:tr w:rsidR="005C7181" w:rsidRPr="00503521" w14:paraId="356EC05A" w14:textId="77777777" w:rsidTr="00707ACD">
        <w:trPr>
          <w:trHeight w:val="20"/>
          <w:jc w:val="center"/>
        </w:trPr>
        <w:tc>
          <w:tcPr>
            <w:tcW w:w="154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778FE60A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170D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2CA8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0831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49405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0D80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34.1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9CF33" w14:textId="77777777" w:rsidR="005C7181" w:rsidRPr="00503521" w:rsidRDefault="005C7181" w:rsidP="005C7181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503521">
              <w:rPr>
                <w:rFonts w:eastAsiaTheme="minorHAnsi"/>
                <w:color w:val="000000"/>
                <w:sz w:val="20"/>
                <w:szCs w:val="20"/>
              </w:rPr>
              <w:t>0W9940Z</w:t>
            </w:r>
          </w:p>
        </w:tc>
      </w:tr>
      <w:tr w:rsidR="005C7181" w:rsidRPr="00503521" w14:paraId="4CA0AC1B" w14:textId="77777777" w:rsidTr="00707ACD">
        <w:trPr>
          <w:trHeight w:val="20"/>
          <w:jc w:val="center"/>
        </w:trPr>
        <w:tc>
          <w:tcPr>
            <w:tcW w:w="154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74D61AF4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EFCF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CB11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B101D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32225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E036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34.51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72986" w14:textId="77777777" w:rsidR="005C7181" w:rsidRPr="00503521" w:rsidRDefault="005C7181" w:rsidP="005C7181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503521">
              <w:rPr>
                <w:rFonts w:eastAsiaTheme="minorHAnsi"/>
                <w:color w:val="000000"/>
                <w:sz w:val="20"/>
                <w:szCs w:val="20"/>
              </w:rPr>
              <w:t>0W9B40Z</w:t>
            </w:r>
          </w:p>
        </w:tc>
      </w:tr>
      <w:tr w:rsidR="005C7181" w:rsidRPr="00503521" w14:paraId="19B244C4" w14:textId="77777777" w:rsidTr="00707ACD">
        <w:trPr>
          <w:trHeight w:val="20"/>
          <w:jc w:val="center"/>
        </w:trPr>
        <w:tc>
          <w:tcPr>
            <w:tcW w:w="154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4AF76B03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3ED0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7A8B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FD2F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32651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DFA59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34.52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9EEFD" w14:textId="77777777" w:rsidR="005C7181" w:rsidRPr="00503521" w:rsidRDefault="005C7181" w:rsidP="005C7181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503521">
              <w:rPr>
                <w:rFonts w:eastAsiaTheme="minorHAnsi"/>
                <w:color w:val="000000"/>
                <w:sz w:val="20"/>
                <w:szCs w:val="20"/>
              </w:rPr>
              <w:t xml:space="preserve">0WP830Z </w:t>
            </w:r>
          </w:p>
        </w:tc>
      </w:tr>
      <w:tr w:rsidR="005C7181" w:rsidRPr="00503521" w14:paraId="2F6175DA" w14:textId="77777777" w:rsidTr="00707ACD">
        <w:trPr>
          <w:trHeight w:val="20"/>
          <w:jc w:val="center"/>
        </w:trPr>
        <w:tc>
          <w:tcPr>
            <w:tcW w:w="154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6704D969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728D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6A29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5FB1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32320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D701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34.01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102B4" w14:textId="77777777" w:rsidR="005C7181" w:rsidRPr="00503521" w:rsidRDefault="005C7181" w:rsidP="005C7181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503521">
              <w:rPr>
                <w:rFonts w:eastAsiaTheme="minorHAnsi"/>
                <w:color w:val="000000"/>
                <w:sz w:val="20"/>
                <w:szCs w:val="20"/>
              </w:rPr>
              <w:t>0W9C00Z</w:t>
            </w:r>
          </w:p>
        </w:tc>
      </w:tr>
      <w:tr w:rsidR="005C7181" w:rsidRPr="00503521" w14:paraId="6CEB383C" w14:textId="77777777" w:rsidTr="00707ACD">
        <w:trPr>
          <w:trHeight w:val="20"/>
          <w:jc w:val="center"/>
        </w:trPr>
        <w:tc>
          <w:tcPr>
            <w:tcW w:w="154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48F30A74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F150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567E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DDBD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32220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7DD2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692D0" w14:textId="77777777" w:rsidR="005C7181" w:rsidRPr="00503521" w:rsidRDefault="005C7181" w:rsidP="005C7181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503521">
              <w:rPr>
                <w:rFonts w:eastAsiaTheme="minorHAnsi"/>
                <w:color w:val="000000"/>
                <w:sz w:val="20"/>
                <w:szCs w:val="20"/>
              </w:rPr>
              <w:t>0W9C30Z</w:t>
            </w:r>
          </w:p>
        </w:tc>
      </w:tr>
      <w:tr w:rsidR="005C7181" w:rsidRPr="00503521" w14:paraId="1A3E9FDB" w14:textId="77777777" w:rsidTr="00707ACD">
        <w:trPr>
          <w:trHeight w:val="20"/>
          <w:jc w:val="center"/>
        </w:trPr>
        <w:tc>
          <w:tcPr>
            <w:tcW w:w="154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16D94D9C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1E3C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9EFE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3CC7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32652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9B93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C24DA" w14:textId="77777777" w:rsidR="005C7181" w:rsidRPr="00503521" w:rsidRDefault="005C7181" w:rsidP="005C7181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503521">
              <w:rPr>
                <w:rFonts w:eastAsiaTheme="minorHAnsi"/>
                <w:color w:val="000000"/>
                <w:sz w:val="20"/>
                <w:szCs w:val="20"/>
              </w:rPr>
              <w:t>0W9C40Z</w:t>
            </w:r>
          </w:p>
        </w:tc>
      </w:tr>
      <w:tr w:rsidR="005C7181" w:rsidRPr="00503521" w14:paraId="79CA2931" w14:textId="77777777" w:rsidTr="00707ACD">
        <w:trPr>
          <w:trHeight w:val="20"/>
          <w:jc w:val="center"/>
        </w:trPr>
        <w:tc>
          <w:tcPr>
            <w:tcW w:w="154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6F875452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BDBC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9728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CCC6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8958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9BE67" w14:textId="77777777" w:rsidR="005C7181" w:rsidRPr="00503521" w:rsidRDefault="005C7181" w:rsidP="005C7181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503521">
              <w:rPr>
                <w:rFonts w:eastAsiaTheme="minorHAnsi"/>
                <w:color w:val="000000"/>
                <w:sz w:val="20"/>
                <w:szCs w:val="20"/>
              </w:rPr>
              <w:t>0W9C0ZZ</w:t>
            </w:r>
          </w:p>
        </w:tc>
      </w:tr>
      <w:tr w:rsidR="005C7181" w:rsidRPr="00503521" w14:paraId="16AF6CB3" w14:textId="77777777" w:rsidTr="00707ACD">
        <w:trPr>
          <w:trHeight w:val="20"/>
          <w:jc w:val="center"/>
        </w:trPr>
        <w:tc>
          <w:tcPr>
            <w:tcW w:w="154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5B9B2A58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6163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F0A1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05E9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A90B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8C5F8" w14:textId="77777777" w:rsidR="005C7181" w:rsidRPr="00503521" w:rsidRDefault="005C7181" w:rsidP="005C7181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503521">
              <w:rPr>
                <w:rFonts w:eastAsiaTheme="minorHAnsi"/>
                <w:color w:val="000000"/>
                <w:sz w:val="20"/>
                <w:szCs w:val="20"/>
              </w:rPr>
              <w:t>0W9C3ZZ</w:t>
            </w:r>
          </w:p>
        </w:tc>
      </w:tr>
      <w:tr w:rsidR="005C7181" w:rsidRPr="00503521" w14:paraId="0C783E17" w14:textId="77777777" w:rsidTr="00707ACD">
        <w:trPr>
          <w:trHeight w:val="20"/>
          <w:jc w:val="center"/>
        </w:trPr>
        <w:tc>
          <w:tcPr>
            <w:tcW w:w="154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62E9CBF1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D03E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E9F61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49AB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801A8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47062" w14:textId="77777777" w:rsidR="005C7181" w:rsidRPr="00503521" w:rsidRDefault="005C7181" w:rsidP="005C7181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503521">
              <w:rPr>
                <w:rFonts w:eastAsiaTheme="minorHAnsi"/>
                <w:color w:val="000000"/>
                <w:sz w:val="20"/>
                <w:szCs w:val="20"/>
              </w:rPr>
              <w:t>0W9C4ZZ</w:t>
            </w:r>
          </w:p>
        </w:tc>
      </w:tr>
      <w:tr w:rsidR="005C7181" w:rsidRPr="00503521" w14:paraId="5C004F0F" w14:textId="77777777" w:rsidTr="00707ACD">
        <w:trPr>
          <w:trHeight w:val="20"/>
          <w:jc w:val="center"/>
        </w:trPr>
        <w:tc>
          <w:tcPr>
            <w:tcW w:w="154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7BF2ADB3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B8D2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0F73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B3B3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BCDB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A0DCD" w14:textId="77777777" w:rsidR="005C7181" w:rsidRPr="00503521" w:rsidRDefault="005C7181" w:rsidP="005C7181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503521">
              <w:rPr>
                <w:rFonts w:eastAsiaTheme="minorHAnsi"/>
                <w:color w:val="000000"/>
                <w:sz w:val="20"/>
                <w:szCs w:val="20"/>
              </w:rPr>
              <w:t xml:space="preserve">0BDN0ZZ </w:t>
            </w:r>
          </w:p>
        </w:tc>
      </w:tr>
      <w:tr w:rsidR="005C7181" w:rsidRPr="00503521" w14:paraId="1E43D120" w14:textId="77777777" w:rsidTr="00707ACD">
        <w:trPr>
          <w:trHeight w:val="20"/>
          <w:jc w:val="center"/>
        </w:trPr>
        <w:tc>
          <w:tcPr>
            <w:tcW w:w="154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12E5C745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6D39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DE4D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0B76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7F63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8EAC8" w14:textId="77777777" w:rsidR="005C7181" w:rsidRPr="00503521" w:rsidRDefault="005C7181" w:rsidP="005C7181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503521">
              <w:rPr>
                <w:rFonts w:eastAsiaTheme="minorHAnsi"/>
                <w:color w:val="000000"/>
                <w:sz w:val="20"/>
                <w:szCs w:val="20"/>
              </w:rPr>
              <w:t xml:space="preserve">0BDP0ZZ </w:t>
            </w:r>
          </w:p>
        </w:tc>
      </w:tr>
      <w:tr w:rsidR="005C7181" w:rsidRPr="00503521" w14:paraId="055F3B12" w14:textId="77777777" w:rsidTr="00707ACD">
        <w:trPr>
          <w:trHeight w:val="20"/>
          <w:jc w:val="center"/>
        </w:trPr>
        <w:tc>
          <w:tcPr>
            <w:tcW w:w="154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2ABA83A1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8A82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80F4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07C7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2FF1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4F171" w14:textId="77777777" w:rsidR="005C7181" w:rsidRPr="00503521" w:rsidRDefault="005C7181" w:rsidP="005C7181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503521">
              <w:rPr>
                <w:rFonts w:eastAsiaTheme="minorHAnsi"/>
                <w:color w:val="000000"/>
                <w:sz w:val="20"/>
                <w:szCs w:val="20"/>
              </w:rPr>
              <w:t xml:space="preserve"> 0BDN4ZZ </w:t>
            </w:r>
          </w:p>
        </w:tc>
      </w:tr>
      <w:tr w:rsidR="005C7181" w:rsidRPr="00503521" w14:paraId="3457C2A4" w14:textId="77777777" w:rsidTr="00707ACD">
        <w:trPr>
          <w:trHeight w:val="20"/>
          <w:jc w:val="center"/>
        </w:trPr>
        <w:tc>
          <w:tcPr>
            <w:tcW w:w="154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3169CBCD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3C08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57E076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</w:tcPr>
          <w:p w14:paraId="284AFBBD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</w:tcPr>
          <w:p w14:paraId="5FA85893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AF437" w14:textId="77777777" w:rsidR="005C7181" w:rsidRPr="00503521" w:rsidRDefault="005C7181" w:rsidP="005C7181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503521">
              <w:rPr>
                <w:rFonts w:eastAsiaTheme="minorHAnsi"/>
                <w:color w:val="000000"/>
                <w:sz w:val="20"/>
                <w:szCs w:val="20"/>
              </w:rPr>
              <w:t>0BDP4ZZ</w:t>
            </w:r>
          </w:p>
        </w:tc>
      </w:tr>
      <w:tr w:rsidR="005C7181" w:rsidRPr="00503521" w14:paraId="71AADBA2" w14:textId="77777777" w:rsidTr="00707ACD">
        <w:trPr>
          <w:trHeight w:val="20"/>
          <w:jc w:val="center"/>
        </w:trPr>
        <w:tc>
          <w:tcPr>
            <w:tcW w:w="1542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5D2CD32" w14:textId="2991CDD2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Abscess of lung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B2CF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 xml:space="preserve">513.0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67927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J85.0</w:t>
            </w:r>
          </w:p>
        </w:tc>
        <w:tc>
          <w:tcPr>
            <w:tcW w:w="494" w:type="pct"/>
          </w:tcPr>
          <w:p w14:paraId="16F2B1B9" w14:textId="77777777" w:rsidR="005C7181" w:rsidRPr="00503521" w:rsidRDefault="005C7181" w:rsidP="005C7181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503521">
              <w:rPr>
                <w:rFonts w:eastAsiaTheme="minorHAnsi"/>
                <w:color w:val="000000"/>
                <w:sz w:val="20"/>
                <w:szCs w:val="20"/>
              </w:rPr>
              <w:t>96365</w:t>
            </w:r>
          </w:p>
        </w:tc>
        <w:tc>
          <w:tcPr>
            <w:tcW w:w="896" w:type="pct"/>
          </w:tcPr>
          <w:p w14:paraId="7798D6E7" w14:textId="77777777" w:rsidR="005C7181" w:rsidRPr="00503521" w:rsidRDefault="005C7181" w:rsidP="005C7181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503521">
              <w:rPr>
                <w:rFonts w:eastAsiaTheme="minorHAnsi"/>
                <w:color w:val="000000"/>
                <w:sz w:val="20"/>
                <w:szCs w:val="20"/>
              </w:rPr>
              <w:t>99.21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94DCF" w14:textId="77777777" w:rsidR="005C7181" w:rsidRPr="00503521" w:rsidRDefault="005C7181" w:rsidP="005C7181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503521">
              <w:rPr>
                <w:rFonts w:eastAsiaTheme="minorHAnsi"/>
                <w:color w:val="000000"/>
                <w:sz w:val="20"/>
                <w:szCs w:val="20"/>
              </w:rPr>
              <w:t>3E03329</w:t>
            </w:r>
          </w:p>
        </w:tc>
      </w:tr>
      <w:tr w:rsidR="005C7181" w:rsidRPr="00503521" w14:paraId="285BEE5A" w14:textId="77777777" w:rsidTr="00707ACD">
        <w:trPr>
          <w:trHeight w:val="20"/>
          <w:jc w:val="center"/>
        </w:trPr>
        <w:tc>
          <w:tcPr>
            <w:tcW w:w="154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42B8C319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69A1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DE0D45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J85.1</w:t>
            </w:r>
          </w:p>
        </w:tc>
        <w:tc>
          <w:tcPr>
            <w:tcW w:w="494" w:type="pct"/>
          </w:tcPr>
          <w:p w14:paraId="3AAFEA5B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</w:tcPr>
          <w:p w14:paraId="09BE7A2E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auto"/>
            </w:tcBorders>
          </w:tcPr>
          <w:p w14:paraId="6B61F75F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</w:tr>
      <w:tr w:rsidR="005C7181" w:rsidRPr="00503521" w14:paraId="7681C36E" w14:textId="77777777" w:rsidTr="00707ACD">
        <w:trPr>
          <w:trHeight w:val="20"/>
          <w:jc w:val="center"/>
        </w:trPr>
        <w:tc>
          <w:tcPr>
            <w:tcW w:w="154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69D3A977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31F6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9EB49B" w14:textId="77777777" w:rsidR="005C7181" w:rsidRPr="00503521" w:rsidRDefault="005C7181" w:rsidP="005C7181">
            <w:pPr>
              <w:jc w:val="center"/>
              <w:rPr>
                <w:color w:val="000000"/>
                <w:sz w:val="20"/>
                <w:szCs w:val="20"/>
              </w:rPr>
            </w:pPr>
            <w:r w:rsidRPr="00503521">
              <w:rPr>
                <w:color w:val="000000"/>
                <w:sz w:val="20"/>
                <w:szCs w:val="20"/>
              </w:rPr>
              <w:t>J85.2</w:t>
            </w: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14:paraId="5883A374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</w:tcPr>
          <w:p w14:paraId="4D2290CD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pct"/>
            <w:tcBorders>
              <w:bottom w:val="single" w:sz="4" w:space="0" w:color="auto"/>
            </w:tcBorders>
          </w:tcPr>
          <w:p w14:paraId="4219E562" w14:textId="77777777" w:rsidR="005C7181" w:rsidRPr="00503521" w:rsidRDefault="005C7181" w:rsidP="005C7181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6F69C476" w14:textId="45F725DB" w:rsidR="009F5FBF" w:rsidRPr="00503521" w:rsidRDefault="009F5FBF" w:rsidP="001D7800">
      <w:pPr>
        <w:spacing w:line="480" w:lineRule="auto"/>
        <w:rPr>
          <w:sz w:val="20"/>
          <w:szCs w:val="20"/>
          <w:u w:val="single"/>
        </w:rPr>
      </w:pPr>
    </w:p>
    <w:p w14:paraId="3F2887CB" w14:textId="1AC984CE" w:rsidR="00B6796F" w:rsidRPr="00503521" w:rsidRDefault="00B6796F" w:rsidP="001D7800">
      <w:pPr>
        <w:spacing w:after="160" w:line="480" w:lineRule="auto"/>
        <w:rPr>
          <w:sz w:val="20"/>
          <w:szCs w:val="20"/>
          <w:u w:val="single"/>
        </w:rPr>
      </w:pPr>
    </w:p>
    <w:p w14:paraId="78533138" w14:textId="77777777" w:rsidR="0081557B" w:rsidRDefault="0081557B">
      <w:pPr>
        <w:spacing w:after="160" w:line="259" w:lineRule="auto"/>
        <w:rPr>
          <w:b/>
          <w:color w:val="000000"/>
          <w:szCs w:val="20"/>
        </w:rPr>
      </w:pPr>
      <w:r>
        <w:rPr>
          <w:b/>
          <w:color w:val="000000"/>
          <w:szCs w:val="20"/>
        </w:rPr>
        <w:br w:type="page"/>
      </w:r>
    </w:p>
    <w:p w14:paraId="33CA11B0" w14:textId="1D110F78" w:rsidR="00CB6A6C" w:rsidRPr="001D219E" w:rsidRDefault="00CB6A6C" w:rsidP="00707ACD">
      <w:pPr>
        <w:rPr>
          <w:b/>
          <w:color w:val="000000"/>
          <w:sz w:val="20"/>
          <w:szCs w:val="20"/>
        </w:rPr>
      </w:pPr>
      <w:r w:rsidRPr="001D219E">
        <w:rPr>
          <w:b/>
          <w:color w:val="000000"/>
          <w:sz w:val="20"/>
          <w:szCs w:val="20"/>
        </w:rPr>
        <w:lastRenderedPageBreak/>
        <w:t xml:space="preserve">Day of procedure for inpatient biopsies. Procedures performed after day 2 are considered to be incidental to the primary reason for admission and therefore costed at the rate of the same procedure performed on an outpatient basis. </w:t>
      </w:r>
    </w:p>
    <w:p w14:paraId="328B2B23" w14:textId="2002AE91" w:rsidR="00707ACD" w:rsidRDefault="00707ACD" w:rsidP="00707ACD">
      <w:pPr>
        <w:rPr>
          <w:b/>
          <w:color w:val="000000"/>
          <w:szCs w:val="20"/>
        </w:rPr>
      </w:pPr>
    </w:p>
    <w:p w14:paraId="21EFA3C7" w14:textId="2ADA78F3" w:rsidR="00707ACD" w:rsidRDefault="00707ACD" w:rsidP="00707ACD">
      <w:pPr>
        <w:rPr>
          <w:b/>
          <w:color w:val="000000"/>
          <w:szCs w:val="20"/>
        </w:rPr>
      </w:pPr>
      <w:r>
        <w:rPr>
          <w:noProof/>
        </w:rPr>
        <w:drawing>
          <wp:inline distT="0" distB="0" distL="0" distR="0" wp14:anchorId="1A5ED7D9" wp14:editId="477B1298">
            <wp:extent cx="5943600" cy="3242945"/>
            <wp:effectExtent l="0" t="0" r="0" b="1460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9A0E8D5" w14:textId="77777777" w:rsidR="00707ACD" w:rsidRPr="00707ACD" w:rsidRDefault="00707ACD" w:rsidP="00707ACD">
      <w:pPr>
        <w:rPr>
          <w:b/>
          <w:color w:val="000000"/>
          <w:szCs w:val="20"/>
        </w:rPr>
      </w:pPr>
    </w:p>
    <w:p w14:paraId="12AAD4B2" w14:textId="148D7CFC" w:rsidR="0081557B" w:rsidRDefault="0081557B" w:rsidP="001D7800">
      <w:pPr>
        <w:spacing w:line="480" w:lineRule="auto"/>
      </w:pPr>
      <w:r w:rsidRPr="0081557B">
        <w:rPr>
          <w:noProof/>
        </w:rPr>
        <w:drawing>
          <wp:inline distT="0" distB="0" distL="0" distR="0" wp14:anchorId="42E2A5BF" wp14:editId="0BFD6EBA">
            <wp:extent cx="5942857" cy="3457143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2857" cy="3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E51A1" w14:textId="74762180" w:rsidR="0081557B" w:rsidRPr="00503521" w:rsidRDefault="00CB6A6C" w:rsidP="001D7800">
      <w:pPr>
        <w:spacing w:line="480" w:lineRule="auto"/>
      </w:pPr>
      <w:r w:rsidRPr="00CB6A6C">
        <w:rPr>
          <w:noProof/>
        </w:rPr>
        <w:lastRenderedPageBreak/>
        <w:drawing>
          <wp:inline distT="0" distB="0" distL="0" distR="0" wp14:anchorId="72F02674" wp14:editId="02003332">
            <wp:extent cx="5942857" cy="3257143"/>
            <wp:effectExtent l="0" t="0" r="127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2857" cy="3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557B" w:rsidRPr="00503521" w:rsidSect="00707192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FDBAE" w14:textId="77777777" w:rsidR="00660ADC" w:rsidRDefault="00660ADC" w:rsidP="004A0F13">
      <w:r>
        <w:separator/>
      </w:r>
    </w:p>
  </w:endnote>
  <w:endnote w:type="continuationSeparator" w:id="0">
    <w:p w14:paraId="3AFC83B9" w14:textId="77777777" w:rsidR="00660ADC" w:rsidRDefault="00660ADC" w:rsidP="004A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13AC3" w14:textId="77777777" w:rsidR="00660ADC" w:rsidRDefault="00660ADC" w:rsidP="004A0F13">
      <w:r>
        <w:separator/>
      </w:r>
    </w:p>
  </w:footnote>
  <w:footnote w:type="continuationSeparator" w:id="0">
    <w:p w14:paraId="4DF967C1" w14:textId="77777777" w:rsidR="00660ADC" w:rsidRDefault="00660ADC" w:rsidP="004A0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31B02"/>
    <w:multiLevelType w:val="hybridMultilevel"/>
    <w:tmpl w:val="A0A8D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B6715"/>
    <w:multiLevelType w:val="hybridMultilevel"/>
    <w:tmpl w:val="C3AACD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A681A"/>
    <w:multiLevelType w:val="multilevel"/>
    <w:tmpl w:val="0794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E90AA7"/>
    <w:multiLevelType w:val="multilevel"/>
    <w:tmpl w:val="90383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E811C87"/>
    <w:multiLevelType w:val="hybridMultilevel"/>
    <w:tmpl w:val="28523A82"/>
    <w:lvl w:ilvl="0" w:tplc="D62E5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9C0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4AAB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886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C6A0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80A9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52B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2ADF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569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610182"/>
    <w:multiLevelType w:val="hybridMultilevel"/>
    <w:tmpl w:val="F058F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F67"/>
    <w:rsid w:val="0000420E"/>
    <w:rsid w:val="00010A0D"/>
    <w:rsid w:val="00011E75"/>
    <w:rsid w:val="00013A0A"/>
    <w:rsid w:val="00015FA4"/>
    <w:rsid w:val="00017181"/>
    <w:rsid w:val="00025DA7"/>
    <w:rsid w:val="00026E33"/>
    <w:rsid w:val="00037193"/>
    <w:rsid w:val="00041DFA"/>
    <w:rsid w:val="00042579"/>
    <w:rsid w:val="0005740D"/>
    <w:rsid w:val="0006368D"/>
    <w:rsid w:val="00064D4B"/>
    <w:rsid w:val="00066E95"/>
    <w:rsid w:val="00070C1B"/>
    <w:rsid w:val="00077471"/>
    <w:rsid w:val="000800EE"/>
    <w:rsid w:val="000809F3"/>
    <w:rsid w:val="0008678A"/>
    <w:rsid w:val="00090019"/>
    <w:rsid w:val="00091704"/>
    <w:rsid w:val="00091C70"/>
    <w:rsid w:val="00092AC4"/>
    <w:rsid w:val="00095C57"/>
    <w:rsid w:val="000A08F3"/>
    <w:rsid w:val="000A198D"/>
    <w:rsid w:val="000A3CF8"/>
    <w:rsid w:val="000A4425"/>
    <w:rsid w:val="000B484B"/>
    <w:rsid w:val="000B64E3"/>
    <w:rsid w:val="000B6514"/>
    <w:rsid w:val="000B783A"/>
    <w:rsid w:val="000C22A3"/>
    <w:rsid w:val="000C4F0F"/>
    <w:rsid w:val="000C59BA"/>
    <w:rsid w:val="000D1D1B"/>
    <w:rsid w:val="000D2166"/>
    <w:rsid w:val="000E26F8"/>
    <w:rsid w:val="000E6C32"/>
    <w:rsid w:val="000E6CD2"/>
    <w:rsid w:val="00106944"/>
    <w:rsid w:val="001072C6"/>
    <w:rsid w:val="00111E40"/>
    <w:rsid w:val="0011240E"/>
    <w:rsid w:val="00112A44"/>
    <w:rsid w:val="001163D9"/>
    <w:rsid w:val="00120070"/>
    <w:rsid w:val="00125E08"/>
    <w:rsid w:val="0013135E"/>
    <w:rsid w:val="00133608"/>
    <w:rsid w:val="00136D32"/>
    <w:rsid w:val="001379B4"/>
    <w:rsid w:val="00155357"/>
    <w:rsid w:val="00155A38"/>
    <w:rsid w:val="00160BBD"/>
    <w:rsid w:val="0016291A"/>
    <w:rsid w:val="00170679"/>
    <w:rsid w:val="001729BD"/>
    <w:rsid w:val="001735CA"/>
    <w:rsid w:val="001758D6"/>
    <w:rsid w:val="001912DE"/>
    <w:rsid w:val="001928F4"/>
    <w:rsid w:val="00194A47"/>
    <w:rsid w:val="001965FC"/>
    <w:rsid w:val="001A322D"/>
    <w:rsid w:val="001A36E1"/>
    <w:rsid w:val="001A52B0"/>
    <w:rsid w:val="001A763D"/>
    <w:rsid w:val="001A772D"/>
    <w:rsid w:val="001C43F5"/>
    <w:rsid w:val="001C4C6E"/>
    <w:rsid w:val="001C5542"/>
    <w:rsid w:val="001D0AFF"/>
    <w:rsid w:val="001D1EBA"/>
    <w:rsid w:val="001D219E"/>
    <w:rsid w:val="001D3925"/>
    <w:rsid w:val="001D6637"/>
    <w:rsid w:val="001D7800"/>
    <w:rsid w:val="001E1196"/>
    <w:rsid w:val="001E1DB9"/>
    <w:rsid w:val="001E2932"/>
    <w:rsid w:val="001E7B35"/>
    <w:rsid w:val="001F353B"/>
    <w:rsid w:val="001F664D"/>
    <w:rsid w:val="001F76C1"/>
    <w:rsid w:val="001F78E2"/>
    <w:rsid w:val="00203246"/>
    <w:rsid w:val="00203CDF"/>
    <w:rsid w:val="00211BB1"/>
    <w:rsid w:val="00225696"/>
    <w:rsid w:val="00225CA9"/>
    <w:rsid w:val="00233A89"/>
    <w:rsid w:val="00235A75"/>
    <w:rsid w:val="00237DF7"/>
    <w:rsid w:val="002421D2"/>
    <w:rsid w:val="00244173"/>
    <w:rsid w:val="00244E72"/>
    <w:rsid w:val="00245528"/>
    <w:rsid w:val="00246602"/>
    <w:rsid w:val="00246D49"/>
    <w:rsid w:val="00247141"/>
    <w:rsid w:val="002477E7"/>
    <w:rsid w:val="00250E04"/>
    <w:rsid w:val="00252CB6"/>
    <w:rsid w:val="002546F3"/>
    <w:rsid w:val="00254E27"/>
    <w:rsid w:val="002555E8"/>
    <w:rsid w:val="00261568"/>
    <w:rsid w:val="0026447C"/>
    <w:rsid w:val="00271F09"/>
    <w:rsid w:val="002751A1"/>
    <w:rsid w:val="00276EC1"/>
    <w:rsid w:val="00280090"/>
    <w:rsid w:val="00283BBC"/>
    <w:rsid w:val="002912A3"/>
    <w:rsid w:val="0029652B"/>
    <w:rsid w:val="002A6833"/>
    <w:rsid w:val="002A748A"/>
    <w:rsid w:val="002A7F24"/>
    <w:rsid w:val="002B45CA"/>
    <w:rsid w:val="002B59BF"/>
    <w:rsid w:val="002C1519"/>
    <w:rsid w:val="002C20A3"/>
    <w:rsid w:val="002C26CF"/>
    <w:rsid w:val="002D49B6"/>
    <w:rsid w:val="002F0085"/>
    <w:rsid w:val="002F0684"/>
    <w:rsid w:val="002F1821"/>
    <w:rsid w:val="002F32B4"/>
    <w:rsid w:val="002F5E69"/>
    <w:rsid w:val="002F6573"/>
    <w:rsid w:val="002F7400"/>
    <w:rsid w:val="00301099"/>
    <w:rsid w:val="003140A9"/>
    <w:rsid w:val="00315DE6"/>
    <w:rsid w:val="003234DC"/>
    <w:rsid w:val="00325631"/>
    <w:rsid w:val="003277B5"/>
    <w:rsid w:val="00334A81"/>
    <w:rsid w:val="003358A1"/>
    <w:rsid w:val="00335EEA"/>
    <w:rsid w:val="00345864"/>
    <w:rsid w:val="00351DB4"/>
    <w:rsid w:val="003559B1"/>
    <w:rsid w:val="00355BFF"/>
    <w:rsid w:val="00355F06"/>
    <w:rsid w:val="003563D9"/>
    <w:rsid w:val="003568AB"/>
    <w:rsid w:val="00362039"/>
    <w:rsid w:val="00363423"/>
    <w:rsid w:val="00364D1F"/>
    <w:rsid w:val="00365847"/>
    <w:rsid w:val="0037324B"/>
    <w:rsid w:val="003775C3"/>
    <w:rsid w:val="00385714"/>
    <w:rsid w:val="00392E93"/>
    <w:rsid w:val="0039321B"/>
    <w:rsid w:val="003A14DC"/>
    <w:rsid w:val="003A4112"/>
    <w:rsid w:val="003A78DE"/>
    <w:rsid w:val="003B3F9A"/>
    <w:rsid w:val="003B6D5D"/>
    <w:rsid w:val="003C03FE"/>
    <w:rsid w:val="003C213C"/>
    <w:rsid w:val="003E0882"/>
    <w:rsid w:val="003E1416"/>
    <w:rsid w:val="003E28A1"/>
    <w:rsid w:val="003E37DF"/>
    <w:rsid w:val="003E4BE4"/>
    <w:rsid w:val="003E4C8C"/>
    <w:rsid w:val="003E7B77"/>
    <w:rsid w:val="003F442D"/>
    <w:rsid w:val="003F74DB"/>
    <w:rsid w:val="00403E4D"/>
    <w:rsid w:val="004046CB"/>
    <w:rsid w:val="004055D1"/>
    <w:rsid w:val="00411324"/>
    <w:rsid w:val="00416B4E"/>
    <w:rsid w:val="00417B07"/>
    <w:rsid w:val="00427B7C"/>
    <w:rsid w:val="004325AD"/>
    <w:rsid w:val="004343E5"/>
    <w:rsid w:val="00435453"/>
    <w:rsid w:val="00442195"/>
    <w:rsid w:val="00442742"/>
    <w:rsid w:val="004554CF"/>
    <w:rsid w:val="00456415"/>
    <w:rsid w:val="00461647"/>
    <w:rsid w:val="00471F55"/>
    <w:rsid w:val="00474581"/>
    <w:rsid w:val="004822EE"/>
    <w:rsid w:val="00491DBC"/>
    <w:rsid w:val="00491FCA"/>
    <w:rsid w:val="00496073"/>
    <w:rsid w:val="004A0F13"/>
    <w:rsid w:val="004B0814"/>
    <w:rsid w:val="004B5528"/>
    <w:rsid w:val="004B6749"/>
    <w:rsid w:val="004E2D17"/>
    <w:rsid w:val="004F13EE"/>
    <w:rsid w:val="004F3CCC"/>
    <w:rsid w:val="005020BD"/>
    <w:rsid w:val="00503521"/>
    <w:rsid w:val="0050359B"/>
    <w:rsid w:val="00504B8D"/>
    <w:rsid w:val="00507A12"/>
    <w:rsid w:val="0051293E"/>
    <w:rsid w:val="00512DCB"/>
    <w:rsid w:val="00517E0F"/>
    <w:rsid w:val="00523122"/>
    <w:rsid w:val="00544D4B"/>
    <w:rsid w:val="00546EB3"/>
    <w:rsid w:val="00561835"/>
    <w:rsid w:val="005644FE"/>
    <w:rsid w:val="00570C35"/>
    <w:rsid w:val="005719C3"/>
    <w:rsid w:val="0057225E"/>
    <w:rsid w:val="00576C9C"/>
    <w:rsid w:val="0057776E"/>
    <w:rsid w:val="0058120A"/>
    <w:rsid w:val="00581A87"/>
    <w:rsid w:val="005832BE"/>
    <w:rsid w:val="005832D7"/>
    <w:rsid w:val="00591C07"/>
    <w:rsid w:val="00594338"/>
    <w:rsid w:val="00594C22"/>
    <w:rsid w:val="00597C12"/>
    <w:rsid w:val="005A0F5B"/>
    <w:rsid w:val="005A259F"/>
    <w:rsid w:val="005A755D"/>
    <w:rsid w:val="005B040E"/>
    <w:rsid w:val="005B07B4"/>
    <w:rsid w:val="005B229F"/>
    <w:rsid w:val="005B563F"/>
    <w:rsid w:val="005B7A59"/>
    <w:rsid w:val="005C22C3"/>
    <w:rsid w:val="005C7181"/>
    <w:rsid w:val="005D7BFB"/>
    <w:rsid w:val="005E1052"/>
    <w:rsid w:val="005E1927"/>
    <w:rsid w:val="005E642B"/>
    <w:rsid w:val="005F163B"/>
    <w:rsid w:val="005F3CDB"/>
    <w:rsid w:val="005F5313"/>
    <w:rsid w:val="005F7E0E"/>
    <w:rsid w:val="00610EA4"/>
    <w:rsid w:val="0061122C"/>
    <w:rsid w:val="006130C9"/>
    <w:rsid w:val="00617E12"/>
    <w:rsid w:val="00622A21"/>
    <w:rsid w:val="00626084"/>
    <w:rsid w:val="00626A7B"/>
    <w:rsid w:val="00626B3F"/>
    <w:rsid w:val="00633BC4"/>
    <w:rsid w:val="0064742C"/>
    <w:rsid w:val="00660ADC"/>
    <w:rsid w:val="00672A6D"/>
    <w:rsid w:val="00676842"/>
    <w:rsid w:val="00686660"/>
    <w:rsid w:val="00691043"/>
    <w:rsid w:val="00693349"/>
    <w:rsid w:val="00693D89"/>
    <w:rsid w:val="00694512"/>
    <w:rsid w:val="006958A4"/>
    <w:rsid w:val="006A03E7"/>
    <w:rsid w:val="006A178A"/>
    <w:rsid w:val="006A3297"/>
    <w:rsid w:val="006A51D1"/>
    <w:rsid w:val="006A7EE4"/>
    <w:rsid w:val="006C5F5E"/>
    <w:rsid w:val="006C7C03"/>
    <w:rsid w:val="006D00E8"/>
    <w:rsid w:val="006D098B"/>
    <w:rsid w:val="006D3000"/>
    <w:rsid w:val="006D3072"/>
    <w:rsid w:val="006D3BFF"/>
    <w:rsid w:val="006E3924"/>
    <w:rsid w:val="006E6B31"/>
    <w:rsid w:val="006E6F9A"/>
    <w:rsid w:val="006E7188"/>
    <w:rsid w:val="006F0FE2"/>
    <w:rsid w:val="006F457E"/>
    <w:rsid w:val="00700889"/>
    <w:rsid w:val="00702370"/>
    <w:rsid w:val="00707192"/>
    <w:rsid w:val="00707ACD"/>
    <w:rsid w:val="00712C37"/>
    <w:rsid w:val="0071329C"/>
    <w:rsid w:val="00716841"/>
    <w:rsid w:val="00716B78"/>
    <w:rsid w:val="00727D42"/>
    <w:rsid w:val="00735C0F"/>
    <w:rsid w:val="00736475"/>
    <w:rsid w:val="00744CFF"/>
    <w:rsid w:val="00757E18"/>
    <w:rsid w:val="007654D7"/>
    <w:rsid w:val="00765A68"/>
    <w:rsid w:val="007715A1"/>
    <w:rsid w:val="0077387F"/>
    <w:rsid w:val="00774FED"/>
    <w:rsid w:val="007847FF"/>
    <w:rsid w:val="007860B2"/>
    <w:rsid w:val="00791DEC"/>
    <w:rsid w:val="007A1656"/>
    <w:rsid w:val="007B0B49"/>
    <w:rsid w:val="007B35B0"/>
    <w:rsid w:val="007B4561"/>
    <w:rsid w:val="007B51D4"/>
    <w:rsid w:val="007B66B8"/>
    <w:rsid w:val="007D3194"/>
    <w:rsid w:val="007F25C6"/>
    <w:rsid w:val="00800F18"/>
    <w:rsid w:val="00801456"/>
    <w:rsid w:val="00802057"/>
    <w:rsid w:val="00805E3B"/>
    <w:rsid w:val="00807786"/>
    <w:rsid w:val="00807BE7"/>
    <w:rsid w:val="0081557B"/>
    <w:rsid w:val="00817827"/>
    <w:rsid w:val="00821606"/>
    <w:rsid w:val="00822166"/>
    <w:rsid w:val="0082235E"/>
    <w:rsid w:val="008233E4"/>
    <w:rsid w:val="00823D28"/>
    <w:rsid w:val="00826F67"/>
    <w:rsid w:val="0082749E"/>
    <w:rsid w:val="0083357D"/>
    <w:rsid w:val="008411BA"/>
    <w:rsid w:val="0084198B"/>
    <w:rsid w:val="0084449A"/>
    <w:rsid w:val="008476D9"/>
    <w:rsid w:val="00847D92"/>
    <w:rsid w:val="00850230"/>
    <w:rsid w:val="0085145E"/>
    <w:rsid w:val="00853FAB"/>
    <w:rsid w:val="00861684"/>
    <w:rsid w:val="008673AC"/>
    <w:rsid w:val="0087219E"/>
    <w:rsid w:val="0087546F"/>
    <w:rsid w:val="00882B45"/>
    <w:rsid w:val="00884197"/>
    <w:rsid w:val="00887565"/>
    <w:rsid w:val="00896A0A"/>
    <w:rsid w:val="00897D95"/>
    <w:rsid w:val="008A5E8B"/>
    <w:rsid w:val="008A710B"/>
    <w:rsid w:val="008A7379"/>
    <w:rsid w:val="008D09F2"/>
    <w:rsid w:val="008E3AFB"/>
    <w:rsid w:val="008F11E4"/>
    <w:rsid w:val="008F1866"/>
    <w:rsid w:val="008F250A"/>
    <w:rsid w:val="009017DF"/>
    <w:rsid w:val="00904A21"/>
    <w:rsid w:val="00906993"/>
    <w:rsid w:val="00906D16"/>
    <w:rsid w:val="00911DC7"/>
    <w:rsid w:val="009266CD"/>
    <w:rsid w:val="009268B9"/>
    <w:rsid w:val="00932494"/>
    <w:rsid w:val="00947AFA"/>
    <w:rsid w:val="009570F0"/>
    <w:rsid w:val="00962310"/>
    <w:rsid w:val="00965668"/>
    <w:rsid w:val="00974D52"/>
    <w:rsid w:val="009810B3"/>
    <w:rsid w:val="00982175"/>
    <w:rsid w:val="00984062"/>
    <w:rsid w:val="0098533D"/>
    <w:rsid w:val="00987327"/>
    <w:rsid w:val="00993C6A"/>
    <w:rsid w:val="00994554"/>
    <w:rsid w:val="00995846"/>
    <w:rsid w:val="009A04A1"/>
    <w:rsid w:val="009A26F5"/>
    <w:rsid w:val="009B3337"/>
    <w:rsid w:val="009C04AD"/>
    <w:rsid w:val="009C0AC7"/>
    <w:rsid w:val="009C27BF"/>
    <w:rsid w:val="009D0B86"/>
    <w:rsid w:val="009D471C"/>
    <w:rsid w:val="009D5179"/>
    <w:rsid w:val="009E0127"/>
    <w:rsid w:val="009E0264"/>
    <w:rsid w:val="009E63AD"/>
    <w:rsid w:val="009F458A"/>
    <w:rsid w:val="009F5FBF"/>
    <w:rsid w:val="009F61D0"/>
    <w:rsid w:val="009F70A6"/>
    <w:rsid w:val="00A0640E"/>
    <w:rsid w:val="00A11D35"/>
    <w:rsid w:val="00A175B8"/>
    <w:rsid w:val="00A175D3"/>
    <w:rsid w:val="00A23F1E"/>
    <w:rsid w:val="00A26FA3"/>
    <w:rsid w:val="00A3021E"/>
    <w:rsid w:val="00A358D0"/>
    <w:rsid w:val="00A40CF6"/>
    <w:rsid w:val="00A43401"/>
    <w:rsid w:val="00A466CB"/>
    <w:rsid w:val="00A47B99"/>
    <w:rsid w:val="00A575FE"/>
    <w:rsid w:val="00A60B33"/>
    <w:rsid w:val="00A72D3F"/>
    <w:rsid w:val="00A72F98"/>
    <w:rsid w:val="00A74B67"/>
    <w:rsid w:val="00A7502A"/>
    <w:rsid w:val="00A75184"/>
    <w:rsid w:val="00A81AC6"/>
    <w:rsid w:val="00A85221"/>
    <w:rsid w:val="00AA0D68"/>
    <w:rsid w:val="00AA6052"/>
    <w:rsid w:val="00AA73F7"/>
    <w:rsid w:val="00AB2FEE"/>
    <w:rsid w:val="00AB4D98"/>
    <w:rsid w:val="00AB66DF"/>
    <w:rsid w:val="00AC181D"/>
    <w:rsid w:val="00AC1EF6"/>
    <w:rsid w:val="00AC6720"/>
    <w:rsid w:val="00AC6CDC"/>
    <w:rsid w:val="00AC7740"/>
    <w:rsid w:val="00AE02F4"/>
    <w:rsid w:val="00AE29C4"/>
    <w:rsid w:val="00AE2AFD"/>
    <w:rsid w:val="00AE6246"/>
    <w:rsid w:val="00AE6A95"/>
    <w:rsid w:val="00AF48C8"/>
    <w:rsid w:val="00AF6FEF"/>
    <w:rsid w:val="00B01B64"/>
    <w:rsid w:val="00B032A7"/>
    <w:rsid w:val="00B10E01"/>
    <w:rsid w:val="00B129B5"/>
    <w:rsid w:val="00B12D10"/>
    <w:rsid w:val="00B15999"/>
    <w:rsid w:val="00B45F60"/>
    <w:rsid w:val="00B554A0"/>
    <w:rsid w:val="00B617D5"/>
    <w:rsid w:val="00B65749"/>
    <w:rsid w:val="00B6796F"/>
    <w:rsid w:val="00B748E9"/>
    <w:rsid w:val="00B81087"/>
    <w:rsid w:val="00B85296"/>
    <w:rsid w:val="00B86A92"/>
    <w:rsid w:val="00B92218"/>
    <w:rsid w:val="00BA5B05"/>
    <w:rsid w:val="00BB1176"/>
    <w:rsid w:val="00BB3B62"/>
    <w:rsid w:val="00BB4953"/>
    <w:rsid w:val="00BB51ED"/>
    <w:rsid w:val="00BB5C19"/>
    <w:rsid w:val="00BB705E"/>
    <w:rsid w:val="00BC0494"/>
    <w:rsid w:val="00BC1B40"/>
    <w:rsid w:val="00BC599B"/>
    <w:rsid w:val="00BC5FBA"/>
    <w:rsid w:val="00BD0F22"/>
    <w:rsid w:val="00BD1B12"/>
    <w:rsid w:val="00BD4062"/>
    <w:rsid w:val="00BD42EB"/>
    <w:rsid w:val="00BD4C85"/>
    <w:rsid w:val="00BE614A"/>
    <w:rsid w:val="00BE6901"/>
    <w:rsid w:val="00C0161C"/>
    <w:rsid w:val="00C01ACF"/>
    <w:rsid w:val="00C01B0F"/>
    <w:rsid w:val="00C04763"/>
    <w:rsid w:val="00C07127"/>
    <w:rsid w:val="00C07E7E"/>
    <w:rsid w:val="00C1141D"/>
    <w:rsid w:val="00C12D65"/>
    <w:rsid w:val="00C13A71"/>
    <w:rsid w:val="00C17146"/>
    <w:rsid w:val="00C1734E"/>
    <w:rsid w:val="00C26CC7"/>
    <w:rsid w:val="00C30114"/>
    <w:rsid w:val="00C303F0"/>
    <w:rsid w:val="00C3346E"/>
    <w:rsid w:val="00C36283"/>
    <w:rsid w:val="00C40503"/>
    <w:rsid w:val="00C4353D"/>
    <w:rsid w:val="00C44BBA"/>
    <w:rsid w:val="00C54041"/>
    <w:rsid w:val="00C60862"/>
    <w:rsid w:val="00C61F9E"/>
    <w:rsid w:val="00C62470"/>
    <w:rsid w:val="00C71438"/>
    <w:rsid w:val="00C7232E"/>
    <w:rsid w:val="00C756A5"/>
    <w:rsid w:val="00C7571B"/>
    <w:rsid w:val="00C80591"/>
    <w:rsid w:val="00C82669"/>
    <w:rsid w:val="00C915B6"/>
    <w:rsid w:val="00C91D1F"/>
    <w:rsid w:val="00C91F17"/>
    <w:rsid w:val="00C939CA"/>
    <w:rsid w:val="00CA1293"/>
    <w:rsid w:val="00CA2CEE"/>
    <w:rsid w:val="00CA7655"/>
    <w:rsid w:val="00CA7A71"/>
    <w:rsid w:val="00CB09CD"/>
    <w:rsid w:val="00CB1F00"/>
    <w:rsid w:val="00CB2D5F"/>
    <w:rsid w:val="00CB388F"/>
    <w:rsid w:val="00CB6A6C"/>
    <w:rsid w:val="00CC27F5"/>
    <w:rsid w:val="00CC5E5F"/>
    <w:rsid w:val="00CD2CE7"/>
    <w:rsid w:val="00CE3BC7"/>
    <w:rsid w:val="00CE54EF"/>
    <w:rsid w:val="00CF0E8D"/>
    <w:rsid w:val="00CF3389"/>
    <w:rsid w:val="00CF5395"/>
    <w:rsid w:val="00CF57A0"/>
    <w:rsid w:val="00D0111B"/>
    <w:rsid w:val="00D07E28"/>
    <w:rsid w:val="00D1498C"/>
    <w:rsid w:val="00D22D3B"/>
    <w:rsid w:val="00D269B5"/>
    <w:rsid w:val="00D30A0E"/>
    <w:rsid w:val="00D30B67"/>
    <w:rsid w:val="00D3675B"/>
    <w:rsid w:val="00D40612"/>
    <w:rsid w:val="00D4539C"/>
    <w:rsid w:val="00D458ED"/>
    <w:rsid w:val="00D506F4"/>
    <w:rsid w:val="00D50CE8"/>
    <w:rsid w:val="00D523BC"/>
    <w:rsid w:val="00D52440"/>
    <w:rsid w:val="00D54AE8"/>
    <w:rsid w:val="00D664E6"/>
    <w:rsid w:val="00D666AA"/>
    <w:rsid w:val="00D66BB7"/>
    <w:rsid w:val="00D711AD"/>
    <w:rsid w:val="00D8744D"/>
    <w:rsid w:val="00D90F4E"/>
    <w:rsid w:val="00D921D1"/>
    <w:rsid w:val="00D963E8"/>
    <w:rsid w:val="00DB1704"/>
    <w:rsid w:val="00DB21E4"/>
    <w:rsid w:val="00DB2C8B"/>
    <w:rsid w:val="00DB5201"/>
    <w:rsid w:val="00DB5A3E"/>
    <w:rsid w:val="00DB6D6E"/>
    <w:rsid w:val="00DC067B"/>
    <w:rsid w:val="00DC665A"/>
    <w:rsid w:val="00DC67DE"/>
    <w:rsid w:val="00DE3192"/>
    <w:rsid w:val="00DE35F7"/>
    <w:rsid w:val="00DE4327"/>
    <w:rsid w:val="00DE4A45"/>
    <w:rsid w:val="00DE7B03"/>
    <w:rsid w:val="00E1216D"/>
    <w:rsid w:val="00E21099"/>
    <w:rsid w:val="00E21187"/>
    <w:rsid w:val="00E223B1"/>
    <w:rsid w:val="00E23FA1"/>
    <w:rsid w:val="00E2439E"/>
    <w:rsid w:val="00E25B1E"/>
    <w:rsid w:val="00E26E2B"/>
    <w:rsid w:val="00E33915"/>
    <w:rsid w:val="00E33B63"/>
    <w:rsid w:val="00E41027"/>
    <w:rsid w:val="00E423D4"/>
    <w:rsid w:val="00E43CB3"/>
    <w:rsid w:val="00E446B8"/>
    <w:rsid w:val="00E44E83"/>
    <w:rsid w:val="00E46708"/>
    <w:rsid w:val="00E52A50"/>
    <w:rsid w:val="00E5709F"/>
    <w:rsid w:val="00E650DA"/>
    <w:rsid w:val="00E672EB"/>
    <w:rsid w:val="00E72D69"/>
    <w:rsid w:val="00E73BA1"/>
    <w:rsid w:val="00E91A81"/>
    <w:rsid w:val="00E928AE"/>
    <w:rsid w:val="00E93BAA"/>
    <w:rsid w:val="00EA093D"/>
    <w:rsid w:val="00EA27E0"/>
    <w:rsid w:val="00EA706E"/>
    <w:rsid w:val="00EB0F7D"/>
    <w:rsid w:val="00EB2B92"/>
    <w:rsid w:val="00EB2E3E"/>
    <w:rsid w:val="00EC4B9A"/>
    <w:rsid w:val="00ED4D5F"/>
    <w:rsid w:val="00ED4FB2"/>
    <w:rsid w:val="00ED61E6"/>
    <w:rsid w:val="00EE1F0C"/>
    <w:rsid w:val="00EF7B28"/>
    <w:rsid w:val="00F03614"/>
    <w:rsid w:val="00F045DB"/>
    <w:rsid w:val="00F04995"/>
    <w:rsid w:val="00F056EF"/>
    <w:rsid w:val="00F057E7"/>
    <w:rsid w:val="00F14274"/>
    <w:rsid w:val="00F16E2B"/>
    <w:rsid w:val="00F16ECB"/>
    <w:rsid w:val="00F21EBA"/>
    <w:rsid w:val="00F31F08"/>
    <w:rsid w:val="00F34F76"/>
    <w:rsid w:val="00F529DA"/>
    <w:rsid w:val="00F64970"/>
    <w:rsid w:val="00F66C72"/>
    <w:rsid w:val="00F77199"/>
    <w:rsid w:val="00F96933"/>
    <w:rsid w:val="00FA56F5"/>
    <w:rsid w:val="00FA7460"/>
    <w:rsid w:val="00FA7F57"/>
    <w:rsid w:val="00FB0563"/>
    <w:rsid w:val="00FB18D9"/>
    <w:rsid w:val="00FB6270"/>
    <w:rsid w:val="00FB6575"/>
    <w:rsid w:val="00FC17D6"/>
    <w:rsid w:val="00FC2F85"/>
    <w:rsid w:val="00FC3711"/>
    <w:rsid w:val="00FD5C19"/>
    <w:rsid w:val="00FD62F2"/>
    <w:rsid w:val="00FE040D"/>
    <w:rsid w:val="00FE6D11"/>
    <w:rsid w:val="00FF0D54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66076"/>
  <w15:chartTrackingRefBased/>
  <w15:docId w15:val="{4471F882-D2FB-4857-A512-EB2E2F3A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565"/>
    <w:pPr>
      <w:keepNext/>
      <w:keepLines/>
      <w:spacing w:line="240" w:lineRule="atLeast"/>
      <w:outlineLvl w:val="0"/>
    </w:pPr>
    <w:rPr>
      <w:rFonts w:asciiTheme="majorHAnsi" w:eastAsiaTheme="majorEastAsia" w:hAnsiTheme="majorHAnsi" w:cstheme="majorBidi"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E67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2EB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2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2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2EB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2E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B22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5B229F"/>
    <w:rPr>
      <w:color w:val="0000FF"/>
      <w:u w:val="single"/>
    </w:rPr>
  </w:style>
  <w:style w:type="character" w:customStyle="1" w:styleId="cit">
    <w:name w:val="cit"/>
    <w:basedOn w:val="DefaultParagraphFont"/>
    <w:rsid w:val="005B229F"/>
  </w:style>
  <w:style w:type="character" w:customStyle="1" w:styleId="title-text">
    <w:name w:val="title-text"/>
    <w:basedOn w:val="DefaultParagraphFont"/>
    <w:rsid w:val="005B229F"/>
  </w:style>
  <w:style w:type="character" w:customStyle="1" w:styleId="text">
    <w:name w:val="text"/>
    <w:basedOn w:val="DefaultParagraphFont"/>
    <w:rsid w:val="005B229F"/>
  </w:style>
  <w:style w:type="paragraph" w:styleId="NormalWeb">
    <w:name w:val="Normal (Web)"/>
    <w:basedOn w:val="Normal"/>
    <w:uiPriority w:val="99"/>
    <w:unhideWhenUsed/>
    <w:rsid w:val="005B229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B484B"/>
    <w:rPr>
      <w:b/>
      <w:bCs/>
    </w:rPr>
  </w:style>
  <w:style w:type="character" w:customStyle="1" w:styleId="apple-converted-space">
    <w:name w:val="apple-converted-space"/>
    <w:basedOn w:val="DefaultParagraphFont"/>
    <w:rsid w:val="000B484B"/>
  </w:style>
  <w:style w:type="paragraph" w:styleId="Header">
    <w:name w:val="header"/>
    <w:basedOn w:val="Normal"/>
    <w:link w:val="HeaderChar"/>
    <w:uiPriority w:val="99"/>
    <w:unhideWhenUsed/>
    <w:rsid w:val="004A0F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F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4A0F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A0F13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26E2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87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C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87565"/>
    <w:rPr>
      <w:rFonts w:asciiTheme="majorHAnsi" w:eastAsiaTheme="majorEastAsia" w:hAnsiTheme="majorHAnsi" w:cstheme="majorBidi"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42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4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62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1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dgsmith\Desktop\Research%20Proj%202020\Biopsy\Copy%20of%20Inpatient_Biopeis_days%20and%20Imputed_Cos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Inpatient Percutaneous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Biopsy_Days!$C$1</c:f>
              <c:strCache>
                <c:ptCount val="1"/>
                <c:pt idx="0">
                  <c:v># of Biopsies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Biopsy_Days!$B$2:$B$21</c:f>
              <c:numCache>
                <c:formatCode>General</c:formatCode>
                <c:ptCount val="20"/>
                <c:pt idx="0">
                  <c:v>-1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  <c:pt idx="16">
                  <c:v>15</c:v>
                </c:pt>
                <c:pt idx="17">
                  <c:v>16</c:v>
                </c:pt>
                <c:pt idx="18">
                  <c:v>17</c:v>
                </c:pt>
                <c:pt idx="19">
                  <c:v>18</c:v>
                </c:pt>
              </c:numCache>
            </c:numRef>
          </c:cat>
          <c:val>
            <c:numRef>
              <c:f>Biopsy_Days!$C$2:$C$21</c:f>
              <c:numCache>
                <c:formatCode>General</c:formatCode>
                <c:ptCount val="20"/>
                <c:pt idx="0">
                  <c:v>2</c:v>
                </c:pt>
                <c:pt idx="1">
                  <c:v>354</c:v>
                </c:pt>
                <c:pt idx="2">
                  <c:v>441</c:v>
                </c:pt>
                <c:pt idx="3">
                  <c:v>289</c:v>
                </c:pt>
                <c:pt idx="4">
                  <c:v>206</c:v>
                </c:pt>
                <c:pt idx="5">
                  <c:v>107</c:v>
                </c:pt>
                <c:pt idx="6">
                  <c:v>58</c:v>
                </c:pt>
                <c:pt idx="7">
                  <c:v>47</c:v>
                </c:pt>
                <c:pt idx="8">
                  <c:v>31</c:v>
                </c:pt>
                <c:pt idx="9">
                  <c:v>15</c:v>
                </c:pt>
                <c:pt idx="10">
                  <c:v>10</c:v>
                </c:pt>
                <c:pt idx="11">
                  <c:v>4</c:v>
                </c:pt>
                <c:pt idx="12">
                  <c:v>7</c:v>
                </c:pt>
                <c:pt idx="13">
                  <c:v>4</c:v>
                </c:pt>
                <c:pt idx="14">
                  <c:v>2</c:v>
                </c:pt>
                <c:pt idx="15">
                  <c:v>4</c:v>
                </c:pt>
                <c:pt idx="16">
                  <c:v>2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E5-42D0-842E-0BFF97AFB1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"/>
        <c:axId val="630569696"/>
        <c:axId val="630570024"/>
      </c:barChart>
      <c:catAx>
        <c:axId val="6305696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Day</a:t>
                </a:r>
                <a:r>
                  <a:rPr lang="en-US" baseline="0">
                    <a:solidFill>
                      <a:sysClr val="windowText" lastClr="000000"/>
                    </a:solidFill>
                  </a:rPr>
                  <a:t> of Biopsy</a:t>
                </a:r>
                <a:endParaRPr lang="en-US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0570024"/>
        <c:crosses val="autoZero"/>
        <c:auto val="1"/>
        <c:lblAlgn val="ctr"/>
        <c:lblOffset val="100"/>
        <c:noMultiLvlLbl val="0"/>
      </c:catAx>
      <c:valAx>
        <c:axId val="630570024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#</a:t>
                </a:r>
                <a:r>
                  <a:rPr lang="en-US" baseline="0">
                    <a:solidFill>
                      <a:sysClr val="windowText" lastClr="000000"/>
                    </a:solidFill>
                  </a:rPr>
                  <a:t> of Biopsies</a:t>
                </a:r>
                <a:endParaRPr lang="en-US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0569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248EB-2462-42E2-8AEE-13FB6802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Chiu, Yu-Wen</dc:creator>
  <cp:keywords/>
  <dc:description/>
  <cp:lastModifiedBy>Smith, Dean G.</cp:lastModifiedBy>
  <cp:revision>3</cp:revision>
  <cp:lastPrinted>2020-02-28T20:33:00Z</cp:lastPrinted>
  <dcterms:created xsi:type="dcterms:W3CDTF">2021-01-20T16:16:00Z</dcterms:created>
  <dcterms:modified xsi:type="dcterms:W3CDTF">2021-02-03T21:28:00Z</dcterms:modified>
</cp:coreProperties>
</file>