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41FC7" w14:textId="77777777" w:rsidR="00555937" w:rsidRPr="00CD38E5" w:rsidRDefault="00555937" w:rsidP="00555937">
      <w:pPr>
        <w:rPr>
          <w:rFonts w:ascii="Times New Roman" w:hAnsi="Times New Roman" w:cs="Times New Roman"/>
          <w:b/>
          <w:bCs/>
          <w:color w:val="000000"/>
          <w:lang w:val="en-US"/>
        </w:rPr>
      </w:pPr>
      <w:r w:rsidRPr="00CD38E5">
        <w:rPr>
          <w:rFonts w:ascii="Times New Roman" w:hAnsi="Times New Roman" w:cs="Times New Roman"/>
          <w:b/>
          <w:bCs/>
          <w:color w:val="000000"/>
          <w:lang w:val="en-US"/>
        </w:rPr>
        <w:t>Appendix</w:t>
      </w:r>
    </w:p>
    <w:p w14:paraId="5113EDC8" w14:textId="77777777" w:rsidR="00555937" w:rsidRPr="00CD38E5" w:rsidRDefault="00555937" w:rsidP="00555937">
      <w:pPr>
        <w:rPr>
          <w:rFonts w:ascii="Times New Roman" w:hAnsi="Times New Roman" w:cs="Times New Roman"/>
          <w:color w:val="000000"/>
          <w:lang w:val="en-US"/>
        </w:rPr>
      </w:pPr>
    </w:p>
    <w:p w14:paraId="0495FF5B" w14:textId="77777777" w:rsidR="00555937" w:rsidRPr="00CD38E5" w:rsidRDefault="00555937" w:rsidP="00555937">
      <w:pPr>
        <w:rPr>
          <w:rFonts w:ascii="Times New Roman" w:hAnsi="Times New Roman" w:cs="Times New Roman"/>
          <w:color w:val="000000"/>
          <w:lang w:val="en-US"/>
        </w:rPr>
      </w:pPr>
    </w:p>
    <w:p w14:paraId="0971F68A" w14:textId="77777777" w:rsidR="00555937" w:rsidRPr="00CD38E5" w:rsidRDefault="00555937" w:rsidP="00555937">
      <w:pPr>
        <w:rPr>
          <w:rFonts w:ascii="Times New Roman" w:hAnsi="Times New Roman" w:cs="Times New Roman"/>
          <w:color w:val="000000"/>
          <w:lang w:val="en-US"/>
        </w:rPr>
      </w:pPr>
      <w:r w:rsidRPr="00CD38E5">
        <w:rPr>
          <w:rFonts w:ascii="Times New Roman" w:hAnsi="Times New Roman" w:cs="Times New Roman"/>
          <w:color w:val="000000"/>
          <w:lang w:val="en-US"/>
        </w:rPr>
        <w:br w:type="page"/>
      </w:r>
    </w:p>
    <w:p w14:paraId="740BD39D" w14:textId="77777777" w:rsidR="00555937" w:rsidRPr="00CD38E5" w:rsidRDefault="00555937" w:rsidP="00555937">
      <w:pPr>
        <w:rPr>
          <w:rFonts w:ascii="Times New Roman" w:hAnsi="Times New Roman" w:cs="Times New Roman"/>
          <w:color w:val="000000"/>
          <w:lang w:val="en-US"/>
        </w:rPr>
      </w:pPr>
    </w:p>
    <w:p w14:paraId="04C212D1" w14:textId="3EAB00F9" w:rsidR="00555937" w:rsidRPr="00CD38E5" w:rsidRDefault="00555937" w:rsidP="00555937">
      <w:pPr>
        <w:rPr>
          <w:rFonts w:ascii="Times New Roman" w:hAnsi="Times New Roman" w:cs="Times New Roman"/>
          <w:b/>
          <w:color w:val="000000"/>
          <w:lang w:val="en-US"/>
        </w:rPr>
      </w:pPr>
      <w:r w:rsidRPr="00CD38E5">
        <w:rPr>
          <w:rFonts w:ascii="Times New Roman" w:eastAsia="Times New Roman" w:hAnsi="Times New Roman" w:cs="Times New Roman"/>
          <w:b/>
          <w:color w:val="000000"/>
          <w:lang w:val="en-US" w:eastAsia="de-DE"/>
        </w:rPr>
        <w:t xml:space="preserve">Table </w:t>
      </w:r>
      <w:r w:rsidR="00330AC9">
        <w:rPr>
          <w:rFonts w:ascii="Times New Roman" w:eastAsia="Times New Roman" w:hAnsi="Times New Roman" w:cs="Times New Roman"/>
          <w:b/>
          <w:color w:val="000000"/>
          <w:lang w:val="en-US" w:eastAsia="de-DE"/>
        </w:rPr>
        <w:t>S</w:t>
      </w:r>
      <w:r w:rsidRPr="00CD38E5">
        <w:rPr>
          <w:rFonts w:ascii="Times New Roman" w:eastAsia="Times New Roman" w:hAnsi="Times New Roman" w:cs="Times New Roman"/>
          <w:b/>
          <w:color w:val="000000"/>
          <w:lang w:val="en-US" w:eastAsia="de-DE"/>
        </w:rPr>
        <w:t>1. Characteristics of the whole sample and selected populations. HNR study</w:t>
      </w:r>
    </w:p>
    <w:p w14:paraId="24589B3E" w14:textId="77777777" w:rsidR="00555937" w:rsidRPr="00CD38E5" w:rsidRDefault="00555937" w:rsidP="00555937">
      <w:pPr>
        <w:spacing w:line="480" w:lineRule="auto"/>
        <w:jc w:val="both"/>
        <w:rPr>
          <w:rFonts w:ascii="Times New Roman" w:hAnsi="Times New Roman" w:cs="Times New Roman"/>
          <w:color w:val="000000"/>
          <w:lang w:val="en-US"/>
        </w:rPr>
      </w:pPr>
    </w:p>
    <w:tbl>
      <w:tblPr>
        <w:tblW w:w="93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1320"/>
        <w:gridCol w:w="1300"/>
        <w:gridCol w:w="1085"/>
        <w:gridCol w:w="1020"/>
        <w:gridCol w:w="1620"/>
      </w:tblGrid>
      <w:tr w:rsidR="00555937" w:rsidRPr="00CD38E5" w14:paraId="36424B13" w14:textId="77777777" w:rsidTr="000F4602">
        <w:trPr>
          <w:trHeight w:val="780"/>
        </w:trPr>
        <w:tc>
          <w:tcPr>
            <w:tcW w:w="2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5FA7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18A8A78" w14:textId="77777777" w:rsidR="00555937" w:rsidRPr="00CD38E5" w:rsidRDefault="00555937" w:rsidP="000F4602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Whole Sample 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AEF00B9" w14:textId="77777777" w:rsidR="00555937" w:rsidRPr="00CD38E5" w:rsidRDefault="00555937" w:rsidP="000F4602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Baseline Depression Missing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DFB9EF6" w14:textId="77777777" w:rsidR="00555937" w:rsidRPr="00CD38E5" w:rsidRDefault="00555937" w:rsidP="000F4602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Baseline Depression "Yes"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90E1078" w14:textId="77777777" w:rsidR="00555937" w:rsidRPr="00CD38E5" w:rsidRDefault="00555937" w:rsidP="000F4602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Primary Outcome non valid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B9AA1E9" w14:textId="77777777" w:rsidR="00555937" w:rsidRPr="00CD38E5" w:rsidRDefault="00555937" w:rsidP="000F4602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Study Population</w:t>
            </w:r>
          </w:p>
        </w:tc>
      </w:tr>
      <w:tr w:rsidR="00555937" w:rsidRPr="00CD38E5" w14:paraId="6171068D" w14:textId="77777777" w:rsidTr="000F4602">
        <w:trPr>
          <w:trHeight w:val="290"/>
        </w:trPr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6F32B" w14:textId="77777777" w:rsidR="00555937" w:rsidRPr="00CD38E5" w:rsidRDefault="00555937" w:rsidP="000F4602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B753D" w14:textId="75FE87EA" w:rsidR="00555937" w:rsidRPr="00CD38E5" w:rsidRDefault="00555937" w:rsidP="00C83419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(n=4814)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D7CFB" w14:textId="77777777" w:rsidR="00555937" w:rsidRPr="00CD38E5" w:rsidRDefault="00555937" w:rsidP="000F4602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(n=995)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05829" w14:textId="77777777" w:rsidR="00555937" w:rsidRPr="00CD38E5" w:rsidRDefault="00555937" w:rsidP="000F4602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(n=653)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318D3" w14:textId="77777777" w:rsidR="00555937" w:rsidRPr="00CD38E5" w:rsidRDefault="00555937" w:rsidP="000F4602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(n=353)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C4147" w14:textId="40B12175" w:rsidR="00555937" w:rsidRPr="00CD38E5" w:rsidRDefault="00555937" w:rsidP="00C83419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(n=2813)</w:t>
            </w:r>
          </w:p>
        </w:tc>
      </w:tr>
      <w:tr w:rsidR="00555937" w:rsidRPr="00CD38E5" w14:paraId="6E06534D" w14:textId="77777777" w:rsidTr="000F4602">
        <w:trPr>
          <w:trHeight w:val="280"/>
        </w:trPr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2D2F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Diabetes group n (%)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355E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5A6D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C411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8A0F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18AC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55937" w:rsidRPr="00CD38E5" w14:paraId="6D830A45" w14:textId="77777777" w:rsidTr="000F4602">
        <w:trPr>
          <w:trHeight w:val="28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A27E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Diagnosed diabetes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7672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393 (8.2)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AF82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101 (10.2)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DBA1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43 (6.6)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7B52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 (13.6)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A55F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201 (7.2)</w:t>
            </w:r>
          </w:p>
        </w:tc>
      </w:tr>
      <w:tr w:rsidR="00555937" w:rsidRPr="00CD38E5" w14:paraId="13BE28B3" w14:textId="77777777" w:rsidTr="000F4602">
        <w:trPr>
          <w:trHeight w:val="28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F453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Undetected diabetes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E65A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259 (5.4)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C824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49 (4.9)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BE75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21 (3.2)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5CE1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31 (8.8)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FD6E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158 (5.6)</w:t>
            </w:r>
          </w:p>
        </w:tc>
      </w:tr>
      <w:tr w:rsidR="00555937" w:rsidRPr="00CD38E5" w14:paraId="5BC19EFA" w14:textId="77777777" w:rsidTr="000F4602">
        <w:trPr>
          <w:trHeight w:val="28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164D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No diabetes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02F17" w14:textId="665D4C4F" w:rsidR="00555937" w:rsidRPr="00CD38E5" w:rsidRDefault="00555937" w:rsidP="00C83419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4162 (86.5)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31C9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845 (84.9)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ECB6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589 (90.2)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C794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274 (77.6)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3AD9" w14:textId="2445657E" w:rsidR="00555937" w:rsidRPr="00CD38E5" w:rsidRDefault="00555937" w:rsidP="00C83419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2454 (87.2)</w:t>
            </w:r>
          </w:p>
        </w:tc>
      </w:tr>
      <w:tr w:rsidR="00555937" w:rsidRPr="00CD38E5" w14:paraId="23829218" w14:textId="77777777" w:rsidTr="000F4602">
        <w:trPr>
          <w:trHeight w:val="41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B84F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Age, mean (SD), 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8038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59.6 (7.8)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D62A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61.4 (7.8)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B95C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59.0 (7.6)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EFC9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61.5 (8.3)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EB7A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58.9 (7.7)</w:t>
            </w:r>
          </w:p>
        </w:tc>
      </w:tr>
      <w:tr w:rsidR="00555937" w:rsidRPr="00CD38E5" w14:paraId="72D71563" w14:textId="77777777" w:rsidTr="000F4602">
        <w:trPr>
          <w:trHeight w:val="28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7656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Male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B65C" w14:textId="155350BE" w:rsidR="00555937" w:rsidRPr="00CD38E5" w:rsidRDefault="00555937" w:rsidP="00895EE3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2395 (49.8)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973A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487 (48.9)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6191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211 (32.3)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B4D2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208 (58.9)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9829" w14:textId="384D44D1" w:rsidR="00555937" w:rsidRPr="00CD38E5" w:rsidRDefault="00555937" w:rsidP="00C83419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1489 (52.9)</w:t>
            </w:r>
          </w:p>
        </w:tc>
      </w:tr>
      <w:tr w:rsidR="00555937" w:rsidRPr="00581F96" w14:paraId="77A25AF3" w14:textId="77777777" w:rsidTr="000F4602">
        <w:trPr>
          <w:trHeight w:val="28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C7585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Education: years of school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4137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A2E9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ACDF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B3E3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F33E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55937" w:rsidRPr="00CD38E5" w14:paraId="6EE203C7" w14:textId="77777777" w:rsidTr="000F4602">
        <w:trPr>
          <w:trHeight w:val="28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1CC8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≤</w:t>
            </w: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EBEA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547 (11.4)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3FE2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150 (15.2)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8CB4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96 (14.7)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B9CC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56 (16.0)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89DE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245 (8.7)</w:t>
            </w:r>
          </w:p>
        </w:tc>
      </w:tr>
      <w:tr w:rsidR="00555937" w:rsidRPr="00CD38E5" w14:paraId="130C764F" w14:textId="77777777" w:rsidTr="000F4602">
        <w:trPr>
          <w:trHeight w:val="28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EC7D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11-13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79B5" w14:textId="0755DDD2" w:rsidR="00555937" w:rsidRPr="00CD38E5" w:rsidRDefault="00555937" w:rsidP="00C83419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2676 (55.8)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1029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539 (54.7)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D508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391 (60.0)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491B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196 (55.8)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694D" w14:textId="042B773E" w:rsidR="00555937" w:rsidRPr="00CD38E5" w:rsidRDefault="00555937" w:rsidP="00C83419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1550 (55.2)</w:t>
            </w:r>
          </w:p>
        </w:tc>
      </w:tr>
      <w:tr w:rsidR="00555937" w:rsidRPr="00CD38E5" w14:paraId="140FBE77" w14:textId="77777777" w:rsidTr="000F4602">
        <w:trPr>
          <w:trHeight w:val="28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652D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14-17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5D31" w14:textId="128A309C" w:rsidR="00555937" w:rsidRPr="00CD38E5" w:rsidRDefault="00555937" w:rsidP="00C83419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1068 (22.3)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0594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210 (21.3)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E45E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107 (16.4)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CFAE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76 (21.7)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FE68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675 (24.0)</w:t>
            </w:r>
          </w:p>
        </w:tc>
      </w:tr>
      <w:tr w:rsidR="00555937" w:rsidRPr="00CD38E5" w14:paraId="37FFD960" w14:textId="77777777" w:rsidTr="000F4602">
        <w:trPr>
          <w:trHeight w:val="28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972C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CD38E5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≥</w:t>
            </w: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58D0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507 (10.6)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F7A2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87 (8.8)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D40C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58 (8.9)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B42A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23 (6,6)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8700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339 (12.1)</w:t>
            </w:r>
          </w:p>
        </w:tc>
      </w:tr>
      <w:tr w:rsidR="00555937" w:rsidRPr="00CD38E5" w14:paraId="67ADF2CE" w14:textId="77777777" w:rsidTr="000F4602">
        <w:trPr>
          <w:trHeight w:val="44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1190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No regular physical exercise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AB69" w14:textId="5A779528" w:rsidR="00555937" w:rsidRPr="00CD38E5" w:rsidRDefault="00555937" w:rsidP="00C83419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2360 (49.0)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BCC7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526 (52.9)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EBC6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335 (51.3)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B75C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207 (58.6)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399C" w14:textId="38A1FA1F" w:rsidR="00555937" w:rsidRPr="00CD38E5" w:rsidRDefault="00555937" w:rsidP="00C83419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1292 (45.9)</w:t>
            </w:r>
          </w:p>
        </w:tc>
      </w:tr>
      <w:tr w:rsidR="00555937" w:rsidRPr="00CD38E5" w14:paraId="2B4FF8C5" w14:textId="77777777" w:rsidTr="000F4602">
        <w:trPr>
          <w:trHeight w:val="28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C093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BMI mean (SD), kg/m²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84EB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27.9 (4.6)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0A14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28.5 (4.8)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91E2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28.1 (4.9)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652B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28.4 (4.5)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E2D6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27.6 (4.5)</w:t>
            </w:r>
          </w:p>
        </w:tc>
      </w:tr>
      <w:tr w:rsidR="00555937" w:rsidRPr="00CD38E5" w14:paraId="1D411BEE" w14:textId="77777777" w:rsidTr="000F4602">
        <w:trPr>
          <w:trHeight w:val="28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6CEB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BMI &gt;30 kg/m²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348F" w14:textId="390541E4" w:rsidR="00555937" w:rsidRPr="00CD38E5" w:rsidRDefault="00555937" w:rsidP="00C83419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1282 (26.8)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2CD7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305 (31.0)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F43F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192 (29.6)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DAF1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105 (29.8)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4962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680 (24.3)</w:t>
            </w:r>
          </w:p>
        </w:tc>
      </w:tr>
      <w:tr w:rsidR="00555937" w:rsidRPr="00CD38E5" w14:paraId="6C469193" w14:textId="77777777" w:rsidTr="000F4602">
        <w:trPr>
          <w:trHeight w:val="28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3F71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Smoking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C4EA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304E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FE5E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5AC8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5D3B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55937" w:rsidRPr="00CD38E5" w14:paraId="37EDAFBF" w14:textId="77777777" w:rsidTr="000F4602">
        <w:trPr>
          <w:trHeight w:val="28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9907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Former smoker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9FA5" w14:textId="19BD9E5F" w:rsidR="00555937" w:rsidRPr="00CD38E5" w:rsidRDefault="00555937" w:rsidP="00C83419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1662 (34.6)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71AD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337 (34.1)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FA0C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193 (29.6)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9678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108 (30.8)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59F4" w14:textId="1A71747C" w:rsidR="00555937" w:rsidRPr="00CD38E5" w:rsidRDefault="00555937" w:rsidP="00C83419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1024 (36.4)</w:t>
            </w:r>
          </w:p>
        </w:tc>
      </w:tr>
      <w:tr w:rsidR="00555937" w:rsidRPr="00CD38E5" w14:paraId="2C2BFDA5" w14:textId="77777777" w:rsidTr="000F4602">
        <w:trPr>
          <w:trHeight w:val="28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FE84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Current smoker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D669" w14:textId="0D8E87F3" w:rsidR="00555937" w:rsidRPr="00CD38E5" w:rsidRDefault="00555937" w:rsidP="00C83419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1128 (23.5)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466D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213 (21.6)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73A1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183 (28.0)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AB86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112 (31.9)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0AD2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620 (22.1)</w:t>
            </w:r>
          </w:p>
        </w:tc>
      </w:tr>
      <w:tr w:rsidR="00555937" w:rsidRPr="00CD38E5" w14:paraId="11BAE672" w14:textId="77777777" w:rsidTr="000F4602">
        <w:trPr>
          <w:trHeight w:val="4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773D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Comorbidities n (%)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1FE5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91FE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BC93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449E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4CD8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55937" w:rsidRPr="00CD38E5" w14:paraId="275FDA2B" w14:textId="77777777" w:rsidTr="000F4602">
        <w:trPr>
          <w:trHeight w:val="28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4D13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CVD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AB71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327 (6.8)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EA36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79 (8.1)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037E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45 (6.9)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C593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48 (13.6)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7936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155 (5.5)</w:t>
            </w:r>
          </w:p>
        </w:tc>
      </w:tr>
      <w:tr w:rsidR="00555937" w:rsidRPr="00CD38E5" w14:paraId="0E61689E" w14:textId="77777777" w:rsidTr="000F4602">
        <w:trPr>
          <w:trHeight w:val="280"/>
        </w:trPr>
        <w:tc>
          <w:tcPr>
            <w:tcW w:w="2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7D63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Myocardial infarction 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09AC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234 (4.9)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C2A1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57 (5.9)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8EB4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38 (5.9)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5EAA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34 (9.7)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8058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105 (3.8)</w:t>
            </w:r>
          </w:p>
        </w:tc>
      </w:tr>
      <w:tr w:rsidR="00555937" w:rsidRPr="00CD38E5" w14:paraId="4BD71F73" w14:textId="77777777" w:rsidTr="000F4602">
        <w:trPr>
          <w:trHeight w:val="290"/>
        </w:trPr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7352A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Stroke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F55D7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135 (2.8)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CDAD1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38 (3.9)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3693B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26 (4.0)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8C617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17 (4.8)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42909" w14:textId="77777777" w:rsidR="00555937" w:rsidRPr="00CD38E5" w:rsidRDefault="00555937" w:rsidP="000F4602">
            <w:pP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54 (1.9)</w:t>
            </w:r>
          </w:p>
        </w:tc>
      </w:tr>
    </w:tbl>
    <w:p w14:paraId="16DE6F2C" w14:textId="30023305" w:rsidR="00555937" w:rsidRPr="00CD38E5" w:rsidRDefault="00555937" w:rsidP="00555937">
      <w:pPr>
        <w:rPr>
          <w:rFonts w:ascii="Times New Roman" w:hAnsi="Times New Roman"/>
          <w:color w:val="000000"/>
          <w:sz w:val="16"/>
          <w:szCs w:val="16"/>
          <w:lang w:val="en-US"/>
        </w:rPr>
      </w:pPr>
      <w:r w:rsidRPr="00CD38E5">
        <w:rPr>
          <w:rFonts w:ascii="Times New Roman" w:hAnsi="Times New Roman"/>
          <w:color w:val="000000"/>
          <w:sz w:val="16"/>
          <w:szCs w:val="16"/>
          <w:lang w:val="en-US"/>
        </w:rPr>
        <w:t>Missing:</w:t>
      </w:r>
      <w:r w:rsidRPr="00CD38E5">
        <w:rPr>
          <w:rFonts w:ascii="Times New Roman" w:hAnsi="Times New Roman"/>
          <w:color w:val="000000"/>
          <w:sz w:val="16"/>
          <w:szCs w:val="16"/>
          <w:vertAlign w:val="superscript"/>
          <w:lang w:val="en-US"/>
        </w:rPr>
        <w:t xml:space="preserve"> </w:t>
      </w:r>
      <w:proofErr w:type="spellStart"/>
      <w:r w:rsidRPr="00CD38E5">
        <w:rPr>
          <w:rFonts w:ascii="Times New Roman" w:hAnsi="Times New Roman"/>
          <w:color w:val="000000"/>
          <w:sz w:val="16"/>
          <w:szCs w:val="16"/>
          <w:vertAlign w:val="superscript"/>
          <w:lang w:val="en-US"/>
        </w:rPr>
        <w:t>a</w:t>
      </w:r>
      <w:r w:rsidRPr="00CD38E5">
        <w:rPr>
          <w:rFonts w:ascii="Times New Roman" w:hAnsi="Times New Roman"/>
          <w:color w:val="000000"/>
          <w:sz w:val="16"/>
          <w:szCs w:val="16"/>
          <w:lang w:val="en-US"/>
        </w:rPr>
        <w:t>Education</w:t>
      </w:r>
      <w:proofErr w:type="spellEnd"/>
      <w:r w:rsidRPr="00CD38E5">
        <w:rPr>
          <w:rFonts w:ascii="Times New Roman" w:hAnsi="Times New Roman"/>
          <w:color w:val="000000"/>
          <w:sz w:val="16"/>
          <w:szCs w:val="16"/>
          <w:lang w:val="en-US"/>
        </w:rPr>
        <w:t xml:space="preserve"> 16; </w:t>
      </w:r>
      <w:proofErr w:type="spellStart"/>
      <w:r w:rsidRPr="00CD38E5">
        <w:rPr>
          <w:rFonts w:ascii="Times New Roman" w:hAnsi="Times New Roman"/>
          <w:color w:val="000000"/>
          <w:sz w:val="16"/>
          <w:szCs w:val="16"/>
          <w:vertAlign w:val="superscript"/>
          <w:lang w:val="en-US"/>
        </w:rPr>
        <w:t>b</w:t>
      </w:r>
      <w:r w:rsidRPr="00CD38E5">
        <w:rPr>
          <w:rFonts w:ascii="Times New Roman" w:hAnsi="Times New Roman"/>
          <w:color w:val="000000"/>
          <w:sz w:val="16"/>
          <w:szCs w:val="16"/>
          <w:lang w:val="en-US"/>
        </w:rPr>
        <w:t>BMI</w:t>
      </w:r>
      <w:proofErr w:type="spellEnd"/>
      <w:r w:rsidRPr="00CD38E5">
        <w:rPr>
          <w:rFonts w:ascii="Times New Roman" w:hAnsi="Times New Roman"/>
          <w:color w:val="000000"/>
          <w:sz w:val="16"/>
          <w:szCs w:val="16"/>
          <w:lang w:val="en-US"/>
        </w:rPr>
        <w:t xml:space="preserve"> 29; </w:t>
      </w:r>
      <w:proofErr w:type="spellStart"/>
      <w:r w:rsidRPr="00CD38E5">
        <w:rPr>
          <w:rFonts w:ascii="Times New Roman" w:hAnsi="Times New Roman"/>
          <w:color w:val="000000"/>
          <w:sz w:val="16"/>
          <w:szCs w:val="16"/>
          <w:vertAlign w:val="superscript"/>
          <w:lang w:val="en-US"/>
        </w:rPr>
        <w:t>c</w:t>
      </w:r>
      <w:r w:rsidRPr="00CD38E5">
        <w:rPr>
          <w:rFonts w:ascii="Times New Roman" w:hAnsi="Times New Roman"/>
          <w:color w:val="000000"/>
          <w:sz w:val="16"/>
          <w:szCs w:val="16"/>
          <w:lang w:val="en-US"/>
        </w:rPr>
        <w:t>Smoker</w:t>
      </w:r>
      <w:proofErr w:type="spellEnd"/>
      <w:r w:rsidRPr="00CD38E5">
        <w:rPr>
          <w:rFonts w:ascii="Times New Roman" w:hAnsi="Times New Roman"/>
          <w:color w:val="000000"/>
          <w:sz w:val="16"/>
          <w:szCs w:val="16"/>
          <w:lang w:val="en-US"/>
        </w:rPr>
        <w:t xml:space="preserve"> 10; </w:t>
      </w:r>
      <w:proofErr w:type="spellStart"/>
      <w:r w:rsidRPr="00CD38E5">
        <w:rPr>
          <w:rFonts w:ascii="Times New Roman" w:hAnsi="Times New Roman"/>
          <w:color w:val="000000"/>
          <w:sz w:val="16"/>
          <w:szCs w:val="16"/>
          <w:vertAlign w:val="superscript"/>
          <w:lang w:val="en-US"/>
        </w:rPr>
        <w:t>d</w:t>
      </w:r>
      <w:r w:rsidRPr="00CD38E5">
        <w:rPr>
          <w:rFonts w:ascii="Times New Roman" w:hAnsi="Times New Roman"/>
          <w:color w:val="000000"/>
          <w:sz w:val="16"/>
          <w:szCs w:val="16"/>
          <w:lang w:val="en-US"/>
        </w:rPr>
        <w:t>CVD</w:t>
      </w:r>
      <w:proofErr w:type="spellEnd"/>
      <w:r w:rsidRPr="00CD38E5">
        <w:rPr>
          <w:rFonts w:ascii="Times New Roman" w:hAnsi="Times New Roman"/>
          <w:color w:val="000000"/>
          <w:sz w:val="16"/>
          <w:szCs w:val="16"/>
          <w:lang w:val="en-US"/>
        </w:rPr>
        <w:t xml:space="preserve"> 15; </w:t>
      </w:r>
      <w:proofErr w:type="spellStart"/>
      <w:r w:rsidRPr="00CD38E5">
        <w:rPr>
          <w:rFonts w:ascii="Times New Roman" w:hAnsi="Times New Roman"/>
          <w:color w:val="000000"/>
          <w:sz w:val="16"/>
          <w:szCs w:val="16"/>
          <w:vertAlign w:val="superscript"/>
          <w:lang w:val="en-US"/>
        </w:rPr>
        <w:t>e</w:t>
      </w:r>
      <w:r w:rsidRPr="00CD38E5">
        <w:rPr>
          <w:rFonts w:ascii="Times New Roman" w:hAnsi="Times New Roman"/>
          <w:color w:val="000000"/>
          <w:sz w:val="16"/>
          <w:szCs w:val="16"/>
          <w:lang w:val="en-US"/>
        </w:rPr>
        <w:t>Myocardial</w:t>
      </w:r>
      <w:proofErr w:type="spellEnd"/>
      <w:r w:rsidRPr="00CD38E5">
        <w:rPr>
          <w:rFonts w:ascii="Times New Roman" w:hAnsi="Times New Roman"/>
          <w:color w:val="000000"/>
          <w:sz w:val="16"/>
          <w:szCs w:val="16"/>
          <w:lang w:val="en-US"/>
        </w:rPr>
        <w:t xml:space="preserve"> infarction 53; </w:t>
      </w:r>
      <w:proofErr w:type="spellStart"/>
      <w:r w:rsidRPr="00CD38E5">
        <w:rPr>
          <w:rFonts w:ascii="Times New Roman" w:hAnsi="Times New Roman"/>
          <w:color w:val="000000"/>
          <w:sz w:val="16"/>
          <w:szCs w:val="16"/>
          <w:vertAlign w:val="superscript"/>
          <w:lang w:val="en-US"/>
        </w:rPr>
        <w:t>f</w:t>
      </w:r>
      <w:r w:rsidRPr="00CD38E5">
        <w:rPr>
          <w:rFonts w:ascii="Times New Roman" w:hAnsi="Times New Roman"/>
          <w:color w:val="000000"/>
          <w:sz w:val="16"/>
          <w:szCs w:val="16"/>
          <w:lang w:val="en-US"/>
        </w:rPr>
        <w:t>Stroke</w:t>
      </w:r>
      <w:proofErr w:type="spellEnd"/>
      <w:r w:rsidRPr="00CD38E5">
        <w:rPr>
          <w:rFonts w:ascii="Times New Roman" w:hAnsi="Times New Roman"/>
          <w:color w:val="000000"/>
          <w:sz w:val="16"/>
          <w:szCs w:val="16"/>
          <w:lang w:val="en-US"/>
        </w:rPr>
        <w:t xml:space="preserve"> </w:t>
      </w:r>
      <w:proofErr w:type="gramStart"/>
      <w:r w:rsidRPr="00CD38E5">
        <w:rPr>
          <w:rFonts w:ascii="Times New Roman" w:hAnsi="Times New Roman"/>
          <w:color w:val="000000"/>
          <w:sz w:val="16"/>
          <w:szCs w:val="16"/>
          <w:lang w:val="en-US"/>
        </w:rPr>
        <w:t>29;</w:t>
      </w:r>
      <w:proofErr w:type="gramEnd"/>
    </w:p>
    <w:p w14:paraId="6E5BB024" w14:textId="77777777" w:rsidR="00555937" w:rsidRPr="00CD38E5" w:rsidRDefault="00555937" w:rsidP="00555937">
      <w:pPr>
        <w:spacing w:line="360" w:lineRule="auto"/>
        <w:jc w:val="both"/>
        <w:rPr>
          <w:rFonts w:ascii="Times New Roman" w:hAnsi="Times New Roman"/>
          <w:b/>
          <w:bCs/>
          <w:color w:val="000000"/>
          <w:lang w:val="en-US"/>
        </w:rPr>
      </w:pPr>
    </w:p>
    <w:p w14:paraId="4E814804" w14:textId="77777777" w:rsidR="00555937" w:rsidRPr="00CD38E5" w:rsidRDefault="00555937" w:rsidP="00555937">
      <w:pPr>
        <w:rPr>
          <w:rFonts w:ascii="Times New Roman" w:hAnsi="Times New Roman" w:cs="Times New Roman"/>
          <w:color w:val="000000"/>
          <w:lang w:val="en-US"/>
        </w:rPr>
      </w:pPr>
    </w:p>
    <w:p w14:paraId="50B4B3DE" w14:textId="77777777" w:rsidR="00555937" w:rsidRPr="00CD38E5" w:rsidRDefault="00555937" w:rsidP="00555937">
      <w:pPr>
        <w:rPr>
          <w:rFonts w:ascii="Times New Roman" w:hAnsi="Times New Roman" w:cs="Times New Roman"/>
          <w:color w:val="000000"/>
          <w:lang w:val="en-US"/>
        </w:rPr>
      </w:pPr>
    </w:p>
    <w:p w14:paraId="3F653380" w14:textId="77777777" w:rsidR="00555937" w:rsidRPr="00CD38E5" w:rsidRDefault="00555937" w:rsidP="00555937">
      <w:pPr>
        <w:rPr>
          <w:rFonts w:ascii="Times New Roman" w:hAnsi="Times New Roman" w:cs="Times New Roman"/>
          <w:color w:val="000000"/>
          <w:lang w:val="en-US"/>
        </w:rPr>
      </w:pPr>
      <w:r w:rsidRPr="00CD38E5">
        <w:rPr>
          <w:rFonts w:ascii="Times New Roman" w:hAnsi="Times New Roman" w:cs="Times New Roman"/>
          <w:color w:val="000000"/>
          <w:lang w:val="en-US"/>
        </w:rPr>
        <w:br w:type="page"/>
      </w:r>
    </w:p>
    <w:p w14:paraId="287585E6" w14:textId="77777777" w:rsidR="00555937" w:rsidRPr="00CD38E5" w:rsidRDefault="00555937" w:rsidP="00555937">
      <w:pPr>
        <w:rPr>
          <w:rFonts w:ascii="Times New Roman" w:hAnsi="Times New Roman" w:cs="Times New Roman"/>
          <w:color w:val="000000"/>
          <w:lang w:val="en-US"/>
        </w:rPr>
      </w:pPr>
    </w:p>
    <w:p w14:paraId="3F9E9E93" w14:textId="1E73F7A5" w:rsidR="00555937" w:rsidRPr="00CD38E5" w:rsidRDefault="00555937" w:rsidP="00555937">
      <w:pPr>
        <w:rPr>
          <w:rFonts w:ascii="Times New Roman" w:hAnsi="Times New Roman" w:cs="Times New Roman"/>
          <w:b/>
          <w:color w:val="000000"/>
          <w:lang w:val="en-US"/>
        </w:rPr>
      </w:pPr>
      <w:r w:rsidRPr="00CD38E5">
        <w:rPr>
          <w:rFonts w:ascii="Times New Roman" w:eastAsia="Times New Roman" w:hAnsi="Times New Roman" w:cs="Times New Roman"/>
          <w:b/>
          <w:color w:val="000000"/>
          <w:lang w:val="en-US" w:eastAsia="de-DE"/>
        </w:rPr>
        <w:t xml:space="preserve">Table </w:t>
      </w:r>
      <w:r w:rsidR="00330AC9">
        <w:rPr>
          <w:rFonts w:ascii="Times New Roman" w:eastAsia="Times New Roman" w:hAnsi="Times New Roman" w:cs="Times New Roman"/>
          <w:b/>
          <w:color w:val="000000"/>
          <w:lang w:val="en-US" w:eastAsia="de-DE"/>
        </w:rPr>
        <w:t>S2</w:t>
      </w:r>
      <w:r w:rsidRPr="00CD38E5">
        <w:rPr>
          <w:rFonts w:ascii="Times New Roman" w:eastAsia="Times New Roman" w:hAnsi="Times New Roman" w:cs="Times New Roman"/>
          <w:b/>
          <w:color w:val="000000"/>
          <w:lang w:val="en-US" w:eastAsia="de-DE"/>
        </w:rPr>
        <w:t>. MALES: Baseline participant characteristics, stratified by diabetes status. HNR study</w:t>
      </w:r>
    </w:p>
    <w:p w14:paraId="433634F6" w14:textId="77777777" w:rsidR="00555937" w:rsidRPr="00CD38E5" w:rsidRDefault="00555937" w:rsidP="00555937">
      <w:pPr>
        <w:rPr>
          <w:rFonts w:ascii="Times New Roman" w:hAnsi="Times New Roman" w:cs="Times New Roman"/>
          <w:color w:val="000000"/>
          <w:lang w:val="en-US"/>
        </w:rPr>
      </w:pPr>
    </w:p>
    <w:tbl>
      <w:tblPr>
        <w:tblW w:w="100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3"/>
        <w:gridCol w:w="1676"/>
        <w:gridCol w:w="1985"/>
        <w:gridCol w:w="103"/>
        <w:gridCol w:w="1557"/>
      </w:tblGrid>
      <w:tr w:rsidR="00555937" w:rsidRPr="00CD38E5" w14:paraId="1B99AC3C" w14:textId="77777777" w:rsidTr="000F4602">
        <w:trPr>
          <w:trHeight w:val="510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86C1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0553B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Diagnosed diabetes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29E57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Undetected diabetes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2447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No diabetes</w:t>
            </w:r>
          </w:p>
        </w:tc>
      </w:tr>
      <w:tr w:rsidR="00555937" w:rsidRPr="00CD38E5" w14:paraId="356587C5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1379C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6F5642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(n=132)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4CDBC0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(n=115)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709F3" w14:textId="504AB46E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(n=1242)</w:t>
            </w:r>
          </w:p>
        </w:tc>
      </w:tr>
      <w:tr w:rsidR="00555937" w:rsidRPr="00CD38E5" w14:paraId="16413977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57E7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6E965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B589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2D8D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3EA3C008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4965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Age, mean (SD), y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A8641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60.9 (7.4)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D27EE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59.9 (7.1) 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1B7C4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58.8 (7.6) </w:t>
            </w:r>
          </w:p>
        </w:tc>
      </w:tr>
      <w:tr w:rsidR="00555937" w:rsidRPr="00581F96" w14:paraId="04265F97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C70D" w14:textId="4D307CD1" w:rsidR="00555937" w:rsidRPr="00CD38E5" w:rsidRDefault="00555937" w:rsidP="00FC4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Education: years of school % (95%</w:t>
            </w:r>
            <w:r w:rsidR="00FC41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-</w:t>
            </w: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CI) (4 missing)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316E3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1E226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DA3EB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592A01CE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E8F0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≤10                                        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E2B29" w14:textId="7385A840" w:rsidR="00555937" w:rsidRPr="00CD38E5" w:rsidRDefault="00555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5.3 (2.2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A93EB" w14:textId="0599382F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3.5 (1.0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8.7)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977E9" w14:textId="2C8E40BB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3.8 (2.8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5.0)</w:t>
            </w:r>
          </w:p>
        </w:tc>
      </w:tr>
      <w:tr w:rsidR="00555937" w:rsidRPr="00CD38E5" w14:paraId="2786A4E7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25B6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11–13                                      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783D8" w14:textId="68560EE9" w:rsidR="00555937" w:rsidRPr="00CD38E5" w:rsidRDefault="00555937" w:rsidP="000F46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48.5 (39.7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9CF4F" w14:textId="4886FDB3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52.2 (42.7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61.6)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2DB5E" w14:textId="7DBF9BEF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46.1 (43.3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48.9)</w:t>
            </w:r>
          </w:p>
        </w:tc>
      </w:tr>
      <w:tr w:rsidR="00555937" w:rsidRPr="00CD38E5" w14:paraId="67D86741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0037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14–17                                      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23710" w14:textId="3ACE0CD8" w:rsidR="00555937" w:rsidRPr="00CD38E5" w:rsidRDefault="00555937" w:rsidP="000F46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32.6 (24.7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74F09" w14:textId="0DCF9F6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35.7 (26.9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45.1)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FC72A" w14:textId="7122D93A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34.7 (32.0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37.4)</w:t>
            </w:r>
          </w:p>
        </w:tc>
      </w:tr>
      <w:tr w:rsidR="00555937" w:rsidRPr="00CD38E5" w14:paraId="0C328AF5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1003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≥18 years                                    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93667" w14:textId="60F489B8" w:rsidR="00555937" w:rsidRPr="00CD38E5" w:rsidRDefault="00555937" w:rsidP="000F46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13.6 </w:t>
            </w:r>
            <w:proofErr w:type="gramStart"/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( 8.3</w:t>
            </w:r>
            <w:proofErr w:type="gramEnd"/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8FC3E" w14:textId="2054373B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8.7 </w:t>
            </w:r>
            <w:proofErr w:type="gramStart"/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( 4.2</w:t>
            </w:r>
            <w:proofErr w:type="gramEnd"/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15.4)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17C83" w14:textId="59D78EAD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15.4 (13.5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17.6)</w:t>
            </w:r>
          </w:p>
        </w:tc>
      </w:tr>
      <w:tr w:rsidR="00555937" w:rsidRPr="00CD38E5" w14:paraId="01C3ED4B" w14:textId="77777777" w:rsidTr="000F4602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80F2" w14:textId="3D895E30" w:rsidR="00555937" w:rsidRPr="00CD38E5" w:rsidRDefault="00555937" w:rsidP="005A3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No regular physical exercise % (95%</w:t>
            </w:r>
            <w:r w:rsidR="003143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-</w:t>
            </w: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CI)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47046" w14:textId="59EF1B06" w:rsidR="00555937" w:rsidRPr="00CD38E5" w:rsidRDefault="00555937" w:rsidP="000F46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60.6 (51.7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69.0)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3F54A" w14:textId="44EC88E0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61.7 (52.2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70.6)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5D2C8" w14:textId="414BCF18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46.6 (43.8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49.4)</w:t>
            </w:r>
          </w:p>
        </w:tc>
      </w:tr>
      <w:tr w:rsidR="00555937" w:rsidRPr="00CD38E5" w14:paraId="34F1EFF5" w14:textId="77777777" w:rsidTr="000F4602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1748" w14:textId="14549DC5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BMI, mean (SD), (kg/m²)</w:t>
            </w:r>
            <w:r w:rsidR="00C834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(5 missing)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11879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29.8 (4.7)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4B957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30.5 (4.6) 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72136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27.7 (3.6) </w:t>
            </w:r>
          </w:p>
        </w:tc>
      </w:tr>
      <w:tr w:rsidR="00555937" w:rsidRPr="00CD38E5" w14:paraId="7CF6DD72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4D97" w14:textId="4E9B1886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BMI &gt;30 kg/m²(95%</w:t>
            </w:r>
            <w:r w:rsidR="000F4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-</w:t>
            </w: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CI) (5 missing)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06D8D" w14:textId="2F089A4F" w:rsidR="00555937" w:rsidRPr="00CD38E5" w:rsidRDefault="00555937" w:rsidP="000F46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38.9 (30.5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47.8)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78FF1" w14:textId="78148311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50.0 (40.5</w:t>
            </w:r>
            <w:r w:rsidR="00E40EDA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59.5)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9E299" w14:textId="45F5101F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20.5 (18.3</w:t>
            </w:r>
            <w:r w:rsidR="00E40EDA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22.9)</w:t>
            </w:r>
          </w:p>
        </w:tc>
      </w:tr>
      <w:tr w:rsidR="00555937" w:rsidRPr="00CD38E5" w14:paraId="04FE6C28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64C3" w14:textId="6578534B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HbA1c (mean, SD) (%) (18 missing)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85A8B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7.1 (1.3)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647D5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6.4 (1.8) 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E9F35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5.4 (0.5) </w:t>
            </w:r>
          </w:p>
        </w:tc>
      </w:tr>
      <w:tr w:rsidR="00555937" w:rsidRPr="00CD38E5" w14:paraId="7CBABC9A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DAFA" w14:textId="542062E0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CRP, median (quartiles) (8 missing)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87540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0.19 (0.08–0.38)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6D637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0.17 (0.08–0.33)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4DE22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0.12 (0.07–0.28)</w:t>
            </w:r>
          </w:p>
        </w:tc>
      </w:tr>
      <w:tr w:rsidR="00555937" w:rsidRPr="00CD38E5" w14:paraId="3C3D028C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62B3" w14:textId="797E0429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Adiponectin, median (quartiles) (15 missing)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11F27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5375 (3736–8236)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508DC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4736 (3362–6818) 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1DD21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6254 (4436–8717) </w:t>
            </w:r>
          </w:p>
        </w:tc>
      </w:tr>
      <w:tr w:rsidR="00555937" w:rsidRPr="00CD38E5" w14:paraId="77D42818" w14:textId="77777777" w:rsidTr="000F4602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7A3F" w14:textId="7272A276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Smoking: % (95%</w:t>
            </w:r>
            <w:r w:rsidR="000F4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-</w:t>
            </w: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CI) (1 missing)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97E01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3D244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655BD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29F8FAFA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2B6A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Former smoker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53D5F" w14:textId="32CF7597" w:rsidR="00555937" w:rsidRPr="00CD38E5" w:rsidRDefault="00555937" w:rsidP="000F46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48.5 (39.7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06ABB" w14:textId="5BDEEAE9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51.3 (41.8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60.7)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B86A3" w14:textId="11E6CA4F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46.2 (43.4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49.0)</w:t>
            </w:r>
          </w:p>
        </w:tc>
      </w:tr>
      <w:tr w:rsidR="00555937" w:rsidRPr="00CD38E5" w14:paraId="01DFC094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018A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Current smoker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4F83B" w14:textId="5DEBEE1F" w:rsidR="00555937" w:rsidRPr="00CD38E5" w:rsidRDefault="00555937" w:rsidP="000F46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27.3 (19.9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3B4E4" w14:textId="3F1B08A8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28.7 (20.6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37.9)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F7748" w14:textId="0B27F65E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23.0 (20.7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25.5)</w:t>
            </w:r>
          </w:p>
        </w:tc>
      </w:tr>
      <w:tr w:rsidR="00555937" w:rsidRPr="00CD38E5" w14:paraId="3DF58B7F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A2D0" w14:textId="3A6C1A08" w:rsidR="00555937" w:rsidRPr="00CD38E5" w:rsidRDefault="00555937" w:rsidP="004B4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Comorbidities % (95%</w:t>
            </w:r>
            <w:r w:rsidR="000F4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-</w:t>
            </w: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CI)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1F67C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9B343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EDE5F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1F6B3394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6EB1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CVD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447D4" w14:textId="602F723B" w:rsidR="00555937" w:rsidRPr="00CD38E5" w:rsidRDefault="00555937" w:rsidP="000F46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15.9 (10.1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46D74" w14:textId="47440019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12.2 (6.8</w:t>
            </w:r>
            <w:r w:rsidR="00E40EDA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19.6)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7C207" w14:textId="0F8D2303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7.6 (6.2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9.2)</w:t>
            </w:r>
          </w:p>
        </w:tc>
      </w:tr>
      <w:tr w:rsidR="00555937" w:rsidRPr="00CD38E5" w14:paraId="028E5E94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66E9C" w14:textId="3484EA74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Myocardial infarction (12 missing)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E3935" w14:textId="6538B5EA" w:rsidR="00555937" w:rsidRPr="00CD38E5" w:rsidRDefault="00555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10.7 (6.0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55456" w14:textId="7CA33C8A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8.8 (4.3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15.7)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135EB" w14:textId="1B189620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5.2 (4.0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6.6)</w:t>
            </w:r>
          </w:p>
        </w:tc>
      </w:tr>
      <w:tr w:rsidR="00555937" w:rsidRPr="00CD38E5" w14:paraId="3E8BD512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FDF4" w14:textId="194407D1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Stroke (2 missing)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1373B" w14:textId="4FCD9EA7" w:rsidR="00555937" w:rsidRPr="00CD38E5" w:rsidRDefault="00555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9.8 (5.3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0CF1C" w14:textId="6FC3B4B0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1.8 (0.2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6.2)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66EF7" w14:textId="583535F2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1.7 (1.1</w:t>
            </w:r>
            <w:r w:rsidR="00E40EDA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2.6)</w:t>
            </w:r>
          </w:p>
        </w:tc>
      </w:tr>
      <w:tr w:rsidR="00555937" w:rsidRPr="00CD38E5" w14:paraId="7B67454B" w14:textId="77777777" w:rsidTr="000F4602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D721" w14:textId="0E425C54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Participation in 2nd follow-up after 10 </w:t>
            </w:r>
            <w:proofErr w:type="spellStart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yrs</w:t>
            </w:r>
            <w:proofErr w:type="spellEnd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% (95%</w:t>
            </w:r>
            <w:r w:rsidR="000F4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-</w:t>
            </w: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CI)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EBA51" w14:textId="0C636E6B" w:rsidR="00555937" w:rsidRPr="00CD38E5" w:rsidRDefault="00555937" w:rsidP="000F46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62.1 (53.3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70.4)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EB182" w14:textId="5D8FA8C1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69.6 (60.3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77.8)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C9A45" w14:textId="6B49E28E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77.5 (75.0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79.8)</w:t>
            </w:r>
          </w:p>
        </w:tc>
      </w:tr>
      <w:tr w:rsidR="00555937" w:rsidRPr="00CD38E5" w14:paraId="4DCFEC0B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5498" w14:textId="0C8557C0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Diabetes duration, mean (SD), y (4 missing)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C18EC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10.0 (11.3)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D712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B65D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32B54" w14:paraId="53404FC2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4F2B" w14:textId="529DE8FF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Diabetes-related comorbidities % (95%</w:t>
            </w:r>
            <w:r w:rsidR="000F4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-</w:t>
            </w: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CI)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CF10C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83DAF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36B19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206834A4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AFB9" w14:textId="0F006345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Retinopathy (10 </w:t>
            </w:r>
            <w:proofErr w:type="gramStart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missing)   </w:t>
            </w:r>
            <w:proofErr w:type="gramEnd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                   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23BC6" w14:textId="4B0DA6EB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11.5 (6.4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C0687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33C97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0887237F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2B81" w14:textId="65C9632E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Blindness (5 </w:t>
            </w:r>
            <w:proofErr w:type="gramStart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missing)   </w:t>
            </w:r>
            <w:proofErr w:type="gramEnd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                     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9C8FC" w14:textId="5819187A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0.8 (0.0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02C35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CE417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03A8FB2E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6A25" w14:textId="55CCE28D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Proteinuria (38 </w:t>
            </w:r>
            <w:proofErr w:type="gramStart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missing)   </w:t>
            </w:r>
            <w:proofErr w:type="gramEnd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                    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9F152" w14:textId="41216FD2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14.9 (8.4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BB581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EB9C0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3822419E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D3EE" w14:textId="3ACB9D1D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Renal failure (5 </w:t>
            </w:r>
            <w:proofErr w:type="gramStart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missing)   </w:t>
            </w:r>
            <w:proofErr w:type="gramEnd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                  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6F820" w14:textId="19D34E7C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1.6 (0.2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9B2F9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3E202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25A1DFEF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0A8A" w14:textId="5A76B78C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Renal replacement therapy (5 </w:t>
            </w:r>
            <w:proofErr w:type="gramStart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missing)   </w:t>
            </w:r>
            <w:proofErr w:type="gramEnd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       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D1631" w14:textId="33D81991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1.6 (0.2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92945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1233F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07E04766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A891" w14:textId="0459A7F2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Neuropathy (7 </w:t>
            </w:r>
            <w:proofErr w:type="gramStart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missing)   </w:t>
            </w:r>
            <w:proofErr w:type="gramEnd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                   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7AD3A" w14:textId="7E8CA156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32.8 (24.7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D48C8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E2221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00B3C06F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FCDC0" w14:textId="741669CF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Amputation (5 </w:t>
            </w:r>
            <w:proofErr w:type="gramStart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missing)   </w:t>
            </w:r>
            <w:proofErr w:type="gramEnd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                   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251358" w14:textId="080A24CB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1.6 (0.2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63F394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846216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7A7FEFE1" w14:textId="77777777" w:rsidTr="000F4602">
        <w:trPr>
          <w:gridAfter w:val="1"/>
          <w:wAfter w:w="1557" w:type="dxa"/>
          <w:trHeight w:val="315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A1F05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4BB3D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347FA2A0" w14:textId="77777777" w:rsidTr="000F4602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295A8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41EE1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17735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6DB15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</w:tbl>
    <w:p w14:paraId="1F8EA07B" w14:textId="77777777" w:rsidR="00555937" w:rsidRPr="00CD38E5" w:rsidRDefault="00555937" w:rsidP="00555937">
      <w:pPr>
        <w:spacing w:line="480" w:lineRule="auto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3DAF45AE" w14:textId="77777777" w:rsidR="00555937" w:rsidRPr="00CD38E5" w:rsidRDefault="00555937" w:rsidP="00555937">
      <w:pPr>
        <w:rPr>
          <w:rFonts w:ascii="Times New Roman" w:hAnsi="Times New Roman" w:cs="Times New Roman"/>
          <w:color w:val="000000"/>
          <w:lang w:val="en-US"/>
        </w:rPr>
      </w:pPr>
      <w:r w:rsidRPr="00CD38E5">
        <w:rPr>
          <w:rFonts w:ascii="Times New Roman" w:hAnsi="Times New Roman" w:cs="Times New Roman"/>
          <w:color w:val="000000"/>
          <w:lang w:val="en-US"/>
        </w:rPr>
        <w:br w:type="page"/>
      </w:r>
    </w:p>
    <w:p w14:paraId="08110A7E" w14:textId="77777777" w:rsidR="00555937" w:rsidRPr="00CD38E5" w:rsidRDefault="00555937" w:rsidP="00555937">
      <w:pPr>
        <w:rPr>
          <w:rFonts w:ascii="Times New Roman" w:eastAsia="Times New Roman" w:hAnsi="Times New Roman" w:cs="Times New Roman"/>
          <w:b/>
          <w:color w:val="000000"/>
          <w:lang w:val="en-US" w:eastAsia="de-DE"/>
        </w:rPr>
      </w:pPr>
    </w:p>
    <w:p w14:paraId="10CC34EE" w14:textId="3782E733" w:rsidR="00555937" w:rsidRPr="00CD38E5" w:rsidRDefault="00555937" w:rsidP="00555937">
      <w:pPr>
        <w:rPr>
          <w:rFonts w:ascii="Times New Roman" w:hAnsi="Times New Roman" w:cs="Times New Roman"/>
          <w:b/>
          <w:color w:val="000000"/>
          <w:lang w:val="en-US"/>
        </w:rPr>
      </w:pPr>
      <w:r w:rsidRPr="00CD38E5">
        <w:rPr>
          <w:rFonts w:ascii="Times New Roman" w:eastAsia="Times New Roman" w:hAnsi="Times New Roman" w:cs="Times New Roman"/>
          <w:b/>
          <w:color w:val="000000"/>
          <w:lang w:val="en-US" w:eastAsia="de-DE"/>
        </w:rPr>
        <w:t xml:space="preserve">Table </w:t>
      </w:r>
      <w:r w:rsidR="00330AC9">
        <w:rPr>
          <w:rFonts w:ascii="Times New Roman" w:eastAsia="Times New Roman" w:hAnsi="Times New Roman" w:cs="Times New Roman"/>
          <w:b/>
          <w:color w:val="000000"/>
          <w:lang w:val="en-US" w:eastAsia="de-DE"/>
        </w:rPr>
        <w:t>S3</w:t>
      </w:r>
      <w:r w:rsidRPr="00CD38E5">
        <w:rPr>
          <w:rFonts w:ascii="Times New Roman" w:eastAsia="Times New Roman" w:hAnsi="Times New Roman" w:cs="Times New Roman"/>
          <w:b/>
          <w:color w:val="000000"/>
          <w:lang w:val="en-US" w:eastAsia="de-DE"/>
        </w:rPr>
        <w:t>. FEMALES: Baseline participant characteristics, stratified by diabetes status. HNR study</w:t>
      </w:r>
    </w:p>
    <w:tbl>
      <w:tblPr>
        <w:tblW w:w="104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3"/>
        <w:gridCol w:w="1818"/>
        <w:gridCol w:w="1985"/>
        <w:gridCol w:w="103"/>
        <w:gridCol w:w="1557"/>
        <w:gridCol w:w="325"/>
      </w:tblGrid>
      <w:tr w:rsidR="00555937" w:rsidRPr="00CD38E5" w14:paraId="6C1C0127" w14:textId="77777777" w:rsidTr="000F4602">
        <w:trPr>
          <w:gridAfter w:val="1"/>
          <w:wAfter w:w="325" w:type="dxa"/>
          <w:trHeight w:val="510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47EF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F5B83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Diagnosed Diabetes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69990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Undetected Diabetes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1582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No diabetes</w:t>
            </w:r>
          </w:p>
        </w:tc>
      </w:tr>
      <w:tr w:rsidR="00555937" w:rsidRPr="00CD38E5" w14:paraId="6E388D4D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528B6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D78531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(n=69)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D6FAF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(n=43)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25FF8" w14:textId="0832370C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(n=1212)</w:t>
            </w:r>
          </w:p>
        </w:tc>
      </w:tr>
      <w:tr w:rsidR="00555937" w:rsidRPr="00CD38E5" w14:paraId="5D7AEB84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A582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71A50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1760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8D13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4D38F32F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0A15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Age, mean (SD), y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1AD62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61.7 (7.5)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555B4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61.4 (8.5) 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5B0B4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58.4 (7.6) </w:t>
            </w:r>
          </w:p>
        </w:tc>
      </w:tr>
      <w:tr w:rsidR="00555937" w:rsidRPr="00581F96" w14:paraId="3DAA221E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2D6A" w14:textId="09767CC9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Education: years of school % (95%</w:t>
            </w:r>
            <w:r w:rsidR="003143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-</w:t>
            </w: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CI)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8FF17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F0F6B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F2B3A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267EAF72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AEC4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≤10                                        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C752F" w14:textId="219DF20E" w:rsidR="00555937" w:rsidRPr="00CD38E5" w:rsidRDefault="00555937" w:rsidP="000F46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23.2 (13.9</w:t>
            </w:r>
            <w:r w:rsidR="00147D76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88011" w14:textId="435BBE0E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20.9 (10.0</w:t>
            </w:r>
            <w:r w:rsidR="00147D76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36.0)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5C68B" w14:textId="3196F70E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13.4 (11.5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15.4)</w:t>
            </w:r>
          </w:p>
        </w:tc>
      </w:tr>
      <w:tr w:rsidR="00555937" w:rsidRPr="00CD38E5" w14:paraId="31B27DC4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5FEF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11–13                                      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64484" w14:textId="07909102" w:rsidR="00555937" w:rsidRPr="00CD38E5" w:rsidRDefault="00555937" w:rsidP="000F46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66.7 (54.3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77.6)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F5CFD" w14:textId="5017A0B0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65.1 (49.1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79.0)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F1200" w14:textId="357C6B29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64.4 (61.7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67.1)</w:t>
            </w:r>
          </w:p>
        </w:tc>
      </w:tr>
      <w:tr w:rsidR="00555937" w:rsidRPr="00CD38E5" w14:paraId="2E2CB4AE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9408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14–17                                      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EC9DA" w14:textId="7107EBC0" w:rsidR="00555937" w:rsidRPr="00CD38E5" w:rsidRDefault="00555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7.2 (2.4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28CF6" w14:textId="191BE450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9.3 (2.6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22.1)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667E5" w14:textId="5E12849D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12.6 (10.8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14.6)</w:t>
            </w:r>
          </w:p>
        </w:tc>
      </w:tr>
      <w:tr w:rsidR="00555937" w:rsidRPr="00CD38E5" w14:paraId="587E19ED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3BA0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≥18 years                                    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81662" w14:textId="6174E91D" w:rsidR="00555937" w:rsidRPr="00CD38E5" w:rsidRDefault="00555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2.9 (0.4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F7C59" w14:textId="2DA6E0BB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4.7 (0.6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15.8)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25EDD" w14:textId="3618D9E1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9.6 (8.0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11.4)</w:t>
            </w:r>
          </w:p>
        </w:tc>
      </w:tr>
      <w:tr w:rsidR="00555937" w:rsidRPr="00CD38E5" w14:paraId="19E51FC3" w14:textId="77777777" w:rsidTr="000F4602">
        <w:trPr>
          <w:gridAfter w:val="1"/>
          <w:wAfter w:w="325" w:type="dxa"/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8A89" w14:textId="726B4FCC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No regular physical exercise % (95%</w:t>
            </w:r>
            <w:r w:rsidR="000F4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-</w:t>
            </w: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CI)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0AA1F" w14:textId="19E134C1" w:rsidR="00555937" w:rsidRPr="00CD38E5" w:rsidRDefault="00555937" w:rsidP="000F46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43.5 (31.6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B46F2" w14:textId="6FB19C76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48.8 (33.3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64.5)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D8A07" w14:textId="0BCC5E98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42.2 (39.4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45.0)</w:t>
            </w:r>
          </w:p>
        </w:tc>
      </w:tr>
      <w:tr w:rsidR="00555937" w:rsidRPr="00CD38E5" w14:paraId="606B11E8" w14:textId="77777777" w:rsidTr="000F4602">
        <w:trPr>
          <w:gridAfter w:val="1"/>
          <w:wAfter w:w="325" w:type="dxa"/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4101" w14:textId="3A55AD48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BMI, mean (SD), (kg/m</w:t>
            </w:r>
            <w:proofErr w:type="gramStart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²)(</w:t>
            </w:r>
            <w:proofErr w:type="gramEnd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8 missing)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A6993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30.5 (5.8)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11EAB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31.0 (6.6) 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26008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26.8 (4.8) </w:t>
            </w:r>
          </w:p>
        </w:tc>
      </w:tr>
      <w:tr w:rsidR="00555937" w:rsidRPr="00CD38E5" w14:paraId="5BC9EA4B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AECFE" w14:textId="17B6A044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BMI &gt;30 kg/m²(95%</w:t>
            </w:r>
            <w:r w:rsidR="005A31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-</w:t>
            </w: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CI) (8 missing)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27B7C" w14:textId="542F1124" w:rsidR="00555937" w:rsidRPr="00CD38E5" w:rsidRDefault="00555937" w:rsidP="000F46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50.7 (38.4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63.0)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7E1CC" w14:textId="2CB17403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53.5 (37.7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68.8)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E06DC" w14:textId="2EBC5A14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21.6 (19.3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24.0)</w:t>
            </w:r>
          </w:p>
        </w:tc>
      </w:tr>
      <w:tr w:rsidR="00555937" w:rsidRPr="00CD38E5" w14:paraId="1D2FBBAB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2290" w14:textId="0AD87395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HbA1c (mean, SD) (%) (11 missing)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0D244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6.9 (1.4)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F6087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6.1 (0.9) 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7157A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5.3 (0.5) </w:t>
            </w:r>
          </w:p>
        </w:tc>
      </w:tr>
      <w:tr w:rsidR="00555937" w:rsidRPr="00CD38E5" w14:paraId="3CD19B51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5A80" w14:textId="2CD6C517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CRP, median (quartiles) 4 missing)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FAFFF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0.26 (0.08–0.59)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FBF20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0.17 (0.10–0.54)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40145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0.14 (0.07–0.29)</w:t>
            </w:r>
          </w:p>
        </w:tc>
      </w:tr>
      <w:tr w:rsidR="00555937" w:rsidRPr="00CD38E5" w14:paraId="0AC37D0B" w14:textId="77777777" w:rsidTr="000F4602">
        <w:trPr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57CE" w14:textId="4653D268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Adiponectin, median (quartiles) (24 missing)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54A75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8711 (5491–12847)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6556D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8529 (5743–12627) 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81828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10942 (7748–15500) </w:t>
            </w:r>
          </w:p>
        </w:tc>
      </w:tr>
      <w:tr w:rsidR="00555937" w:rsidRPr="00CD38E5" w14:paraId="3AF0F32B" w14:textId="77777777" w:rsidTr="000F4602">
        <w:trPr>
          <w:gridAfter w:val="1"/>
          <w:wAfter w:w="325" w:type="dxa"/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BF8E" w14:textId="18BBAB76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Smoking: % (95%</w:t>
            </w:r>
            <w:r w:rsidR="000F4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-</w:t>
            </w: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CI)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152AD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D7124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A580F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50F23E1F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898B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Former smoker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279EE" w14:textId="72AD92E0" w:rsidR="00555937" w:rsidRPr="00CD38E5" w:rsidRDefault="00555937" w:rsidP="000F46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29.0 (18.7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C7088" w14:textId="07E88062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23.3 (11.8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38.6)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5FFC7" w14:textId="7D91DD61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24.6 (22.2</w:t>
            </w:r>
            <w:r w:rsidR="00147D76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27.1)</w:t>
            </w:r>
          </w:p>
        </w:tc>
      </w:tr>
      <w:tr w:rsidR="00555937" w:rsidRPr="00CD38E5" w14:paraId="54C7AF80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1A61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Current smoker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EE364" w14:textId="5FE6D1C4" w:rsidR="00555937" w:rsidRPr="00CD38E5" w:rsidRDefault="00555937" w:rsidP="000F46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11.6 </w:t>
            </w:r>
            <w:proofErr w:type="gramStart"/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( 5.1</w:t>
            </w:r>
            <w:proofErr w:type="gramEnd"/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63963" w14:textId="62483B52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18.6 (8.4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33.4)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45E6F" w14:textId="0818A1C4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20.5 (18.3</w:t>
            </w:r>
            <w:r w:rsidR="00147D76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22.9)</w:t>
            </w:r>
          </w:p>
        </w:tc>
      </w:tr>
      <w:tr w:rsidR="00555937" w:rsidRPr="00CD38E5" w14:paraId="358B4A9B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9FFD" w14:textId="640F1832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Comorbidities % (95%</w:t>
            </w:r>
            <w:r w:rsidR="000F4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-</w:t>
            </w: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CI)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A6242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86467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0A8E0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55F25BA1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DCBF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CVD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66D51" w14:textId="16ECBBAE" w:rsidR="00555937" w:rsidRPr="00CD38E5" w:rsidRDefault="00555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11.6 (5.1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CA5C6" w14:textId="0560C92C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4.7 (0.6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15.8)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0859C" w14:textId="737D26D6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1.3 (0.8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2.1)</w:t>
            </w:r>
          </w:p>
        </w:tc>
      </w:tr>
      <w:tr w:rsidR="00555937" w:rsidRPr="00CD38E5" w14:paraId="6C245010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24E7" w14:textId="2347DD66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Myocardial infarction (5 missing)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E7D98" w14:textId="43CFDB78" w:rsidR="00555937" w:rsidRPr="00CD38E5" w:rsidRDefault="00555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5.8 (1.6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51B97" w14:textId="224C36ED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4.7 (0.6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15.8)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054DC" w14:textId="242B4489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0.9 (0.5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1.6)</w:t>
            </w:r>
          </w:p>
        </w:tc>
      </w:tr>
      <w:tr w:rsidR="00555937" w:rsidRPr="00CD38E5" w14:paraId="7FC1520B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7557" w14:textId="2AF10307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Stroke (3 missing)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26A71" w14:textId="61401B79" w:rsidR="00555937" w:rsidRPr="00CD38E5" w:rsidRDefault="005559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4.4 (0.9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A30BE" w14:textId="648AF36A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0.0 (0.0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8.2)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CABA2" w14:textId="102B0E61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1.2 (0.7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2.0)</w:t>
            </w:r>
          </w:p>
        </w:tc>
      </w:tr>
      <w:tr w:rsidR="00555937" w:rsidRPr="00CD38E5" w14:paraId="16824027" w14:textId="77777777" w:rsidTr="000F4602">
        <w:trPr>
          <w:gridAfter w:val="1"/>
          <w:wAfter w:w="325" w:type="dxa"/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7B4A" w14:textId="083ECD2E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Participation in 2nd follow-up after 10 </w:t>
            </w:r>
            <w:proofErr w:type="spellStart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yrs</w:t>
            </w:r>
            <w:proofErr w:type="spellEnd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% (95%</w:t>
            </w:r>
            <w:r w:rsidR="000F4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-</w:t>
            </w: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CI)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79322" w14:textId="5ED369A4" w:rsidR="00555937" w:rsidRPr="00CD38E5" w:rsidRDefault="00555937" w:rsidP="000F460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69.6 (57.3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80.1)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4639B" w14:textId="6F88A093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48.8 (33.3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64.5)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E0C7F" w14:textId="67852C19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77.6 (75.2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80.0)</w:t>
            </w:r>
          </w:p>
        </w:tc>
      </w:tr>
      <w:tr w:rsidR="00555937" w:rsidRPr="00CD38E5" w14:paraId="26F481BD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CDBE" w14:textId="7AF9AF4B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Diabetes duration, mean (SD), y (3 missing)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8C6FE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9.5 (11.9)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D75D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E380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32B54" w14:paraId="2C24198E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FA24" w14:textId="7FA24FD5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Diabetes-related comorbidities % (95%</w:t>
            </w:r>
            <w:r w:rsidR="000F4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-</w:t>
            </w: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CI)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5FFAE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EB6CB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3188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1EE11A97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2CAE" w14:textId="10DD8B54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Retinopathy (2 </w:t>
            </w:r>
            <w:proofErr w:type="gramStart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missing)   </w:t>
            </w:r>
            <w:proofErr w:type="gramEnd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                   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01614" w14:textId="376A82B4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9.0 (3.4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BFBAC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B972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74108A3F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D3F8" w14:textId="0C250C2F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Blindness (3 </w:t>
            </w:r>
            <w:proofErr w:type="gramStart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missing)   </w:t>
            </w:r>
            <w:proofErr w:type="gramEnd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                     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1A504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0.0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44EB7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882A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791D02B4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8EAB" w14:textId="045123EC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Proteinuria (14 </w:t>
            </w:r>
            <w:proofErr w:type="gramStart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missing)   </w:t>
            </w:r>
            <w:proofErr w:type="gramEnd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                    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212A9" w14:textId="37DBB4BB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21.8 (11.8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29D63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9717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7B0F958A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B0D2" w14:textId="02B132EB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Renal failure (3 </w:t>
            </w:r>
            <w:proofErr w:type="gramStart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missing)   </w:t>
            </w:r>
            <w:proofErr w:type="gramEnd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                  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544D3" w14:textId="54E2DFF0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3.0 (0.4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E3902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B9DA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5B6AD41B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DBED" w14:textId="1EB5D7DA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Renal replacement therapy (3 </w:t>
            </w:r>
            <w:proofErr w:type="gramStart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missing)   </w:t>
            </w:r>
            <w:proofErr w:type="gramEnd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       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9D243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0.0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432E7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843C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2095FD9E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E647" w14:textId="41267B9F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Neuropathy (4 </w:t>
            </w:r>
            <w:proofErr w:type="gramStart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missing)   </w:t>
            </w:r>
            <w:proofErr w:type="gramEnd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                    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9FCCC" w14:textId="7C6149CA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29.2 (18.6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3F121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62B8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  <w:tr w:rsidR="00555937" w:rsidRPr="00CD38E5" w14:paraId="76C7E934" w14:textId="77777777" w:rsidTr="000F4602">
        <w:trPr>
          <w:gridAfter w:val="1"/>
          <w:wAfter w:w="325" w:type="dxa"/>
          <w:trHeight w:val="255"/>
        </w:trPr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F68E5" w14:textId="3B58D214" w:rsidR="00555937" w:rsidRPr="00CD38E5" w:rsidRDefault="00555937" w:rsidP="00C834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Amputation (3 </w:t>
            </w:r>
            <w:proofErr w:type="gramStart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missing)   </w:t>
            </w:r>
            <w:proofErr w:type="gramEnd"/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                   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D7F281" w14:textId="238A9796" w:rsidR="00555937" w:rsidRPr="00CD38E5" w:rsidRDefault="005559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3.0 (0.4</w:t>
            </w:r>
            <w:r w:rsidR="000F4602"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–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7F2C7B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A6100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</w:tr>
      <w:tr w:rsidR="00555937" w:rsidRPr="00CD38E5" w14:paraId="089ABA44" w14:textId="77777777" w:rsidTr="000F4602">
        <w:trPr>
          <w:gridAfter w:val="2"/>
          <w:wAfter w:w="1882" w:type="dxa"/>
          <w:trHeight w:val="315"/>
        </w:trPr>
        <w:tc>
          <w:tcPr>
            <w:tcW w:w="6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A7689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24F58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</w:tbl>
    <w:p w14:paraId="2DFAC4B7" w14:textId="77777777" w:rsidR="000025EA" w:rsidRDefault="000025EA">
      <w:r>
        <w:br w:type="page"/>
      </w:r>
    </w:p>
    <w:tbl>
      <w:tblPr>
        <w:tblW w:w="101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0"/>
        <w:gridCol w:w="146"/>
        <w:gridCol w:w="1985"/>
        <w:gridCol w:w="1660"/>
      </w:tblGrid>
      <w:tr w:rsidR="00555937" w:rsidRPr="00CD38E5" w14:paraId="3D61E1D3" w14:textId="77777777" w:rsidTr="00581F96">
        <w:trPr>
          <w:trHeight w:val="315"/>
        </w:trPr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1768E" w14:textId="30197D59" w:rsidR="000025EA" w:rsidRPr="00CD38E5" w:rsidRDefault="000025EA" w:rsidP="000025E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S4</w:t>
            </w:r>
            <w:r w:rsidRPr="00CD38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 xml:space="preserve">. Multiple logistic regression models analyzing the relationship between diagnosed diabetes and previously undetected and the development of high depressive </w:t>
            </w:r>
            <w:proofErr w:type="gramStart"/>
            <w:r w:rsidRPr="00CD38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>symptoms</w:t>
            </w:r>
            <w:proofErr w:type="gramEnd"/>
            <w:r w:rsidRPr="00CD38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 xml:space="preserve"> </w:t>
            </w:r>
          </w:p>
          <w:p w14:paraId="464E0F63" w14:textId="77777777" w:rsidR="000025EA" w:rsidRPr="00CD38E5" w:rsidRDefault="000025EA" w:rsidP="00002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  <w:r w:rsidRPr="00CD38E5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  <w:t xml:space="preserve">(complete results including ORs of all independent variables in each model) </w:t>
            </w:r>
          </w:p>
          <w:p w14:paraId="3BB11D1C" w14:textId="77777777" w:rsidR="000025EA" w:rsidRPr="00CD38E5" w:rsidRDefault="000025EA" w:rsidP="000025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de-DE"/>
              </w:rPr>
            </w:pPr>
          </w:p>
          <w:tbl>
            <w:tblPr>
              <w:tblW w:w="80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57"/>
              <w:gridCol w:w="2197"/>
              <w:gridCol w:w="2126"/>
            </w:tblGrid>
            <w:tr w:rsidR="000025EA" w:rsidRPr="00CD38E5" w14:paraId="39F2AAD6" w14:textId="77777777" w:rsidTr="000F4602">
              <w:trPr>
                <w:trHeight w:val="31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B69457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3B6586ED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  <w:t>Diagnosed diabetes</w:t>
                  </w:r>
                  <w:r w:rsidRPr="00CD38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vertAlign w:val="superscript"/>
                      <w:lang w:val="en-US" w:eastAsia="de-DE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F60A37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  <w:t>Undetected diabetes</w:t>
                  </w:r>
                  <w:r w:rsidRPr="00CD38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vertAlign w:val="superscript"/>
                      <w:lang w:val="en-US" w:eastAsia="de-DE"/>
                    </w:rPr>
                    <w:t>1</w:t>
                  </w:r>
                </w:p>
              </w:tc>
            </w:tr>
            <w:tr w:rsidR="000025EA" w:rsidRPr="00CD38E5" w14:paraId="3DD93F58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9098D4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  <w:t>Model/variable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1F43C2A0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  <w:t>Odds Ratios (95%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  <w:t>-</w:t>
                  </w:r>
                  <w:r w:rsidRPr="00CD38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  <w:t>CI)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8E4427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  <w:t>Odds Ratios (95%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  <w:t>-</w:t>
                  </w:r>
                  <w:r w:rsidRPr="00CD38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  <w:t>CI)</w:t>
                  </w:r>
                </w:p>
              </w:tc>
            </w:tr>
            <w:tr w:rsidR="000025EA" w:rsidRPr="00CD38E5" w14:paraId="2BE949EE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5FEF21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</w:pP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65AEDD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F22102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</w:p>
              </w:tc>
            </w:tr>
            <w:tr w:rsidR="000025EA" w:rsidRPr="00CD38E5" w14:paraId="5B486C00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C60122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  <w:t>Model 1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264EBD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  <w:t>(all: n=2655)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A79D41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  <w:t>(all: n=2612)</w:t>
                  </w:r>
                </w:p>
              </w:tc>
            </w:tr>
            <w:tr w:rsidR="000025EA" w:rsidRPr="00CD38E5" w14:paraId="67E1131A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42E58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Diabetes (undetected/diagnosed)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252A07E" w14:textId="30DADCA2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1.51 (1.01–2.28)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E3AFEF" w14:textId="6E057822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0.96 (0.56–1.65)</w:t>
                  </w:r>
                </w:p>
              </w:tc>
            </w:tr>
            <w:tr w:rsidR="000025EA" w:rsidRPr="00CD38E5" w14:paraId="546932E5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A6BDE3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 xml:space="preserve">Age (per year) 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CF8774" w14:textId="0C1A3155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0.97 (0.96–0.99)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8C4CC0" w14:textId="28C6DFAC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0.97 (0.96–0.99)</w:t>
                  </w:r>
                </w:p>
              </w:tc>
            </w:tr>
            <w:tr w:rsidR="000025EA" w:rsidRPr="00CD38E5" w14:paraId="46B61F2C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D27087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Sex (male)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E33D61E" w14:textId="21DAA508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0.57 (0.45–0.72)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AA0607" w14:textId="35917875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0.54 (0.42–0.69)</w:t>
                  </w:r>
                </w:p>
              </w:tc>
            </w:tr>
            <w:tr w:rsidR="000025EA" w:rsidRPr="00CD38E5" w14:paraId="44E785D7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D6B2A6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E907812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5B4EB7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</w:p>
              </w:tc>
            </w:tr>
            <w:tr w:rsidR="000025EA" w:rsidRPr="00CD38E5" w14:paraId="3013947C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066E43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  <w:t>Model 2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EC0BC0E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  <w:t>(n=2639)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FB5C5F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  <w:t>(n=2596)</w:t>
                  </w:r>
                </w:p>
              </w:tc>
            </w:tr>
            <w:tr w:rsidR="000025EA" w:rsidRPr="00CD38E5" w14:paraId="694BD7AC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342924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Diabetes (undetected/diagnosed)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E1B50F3" w14:textId="1D7D5D1C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1.40 (0.92–2.12)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8FD5252" w14:textId="7016CBB3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0.85 (0.49–1.47)</w:t>
                  </w:r>
                </w:p>
              </w:tc>
            </w:tr>
            <w:tr w:rsidR="000025EA" w:rsidRPr="00CD38E5" w14:paraId="2A769706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9DD10E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 xml:space="preserve">Age (per year) 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A69CB52" w14:textId="6CEC9A85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0.97 (0.96–0.99)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7A9DC55" w14:textId="63FFD8EE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0.97 (0.96–0.99)</w:t>
                  </w:r>
                </w:p>
              </w:tc>
            </w:tr>
            <w:tr w:rsidR="000025EA" w:rsidRPr="00CD38E5" w14:paraId="70F10BE9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8C9B78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Sex (male)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7351FB7" w14:textId="1A348C07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0.55 (0.42–0.71)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C0E7025" w14:textId="19D38E1E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0.52 (0.40–0.67)</w:t>
                  </w:r>
                </w:p>
              </w:tc>
            </w:tr>
            <w:tr w:rsidR="000025EA" w:rsidRPr="00CD38E5" w14:paraId="1373E740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62ECFE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BMI (&gt;30 versus &lt;=30 kg/m²)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02AB625" w14:textId="07B3DD11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1.25 (0.95–1.63)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19A9C88" w14:textId="5561890D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1.30 (0.98–1.71)</w:t>
                  </w:r>
                </w:p>
              </w:tc>
            </w:tr>
            <w:tr w:rsidR="000025EA" w:rsidRPr="00CD38E5" w14:paraId="135E7222" w14:textId="77777777" w:rsidTr="000F4602">
              <w:trPr>
                <w:trHeight w:val="31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7B2D8F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 xml:space="preserve">No regular physical activity (versus yes) 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08FA056" w14:textId="20F23A50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1.32 (1.04–1.67)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106F7D4" w14:textId="72EBA68E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1.36 (1.07–1.74)</w:t>
                  </w:r>
                </w:p>
              </w:tc>
            </w:tr>
            <w:tr w:rsidR="000025EA" w:rsidRPr="00CD38E5" w14:paraId="7AF35B0B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D4E55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Education (ordinal changes per category step 1–4)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5C2CD67" w14:textId="47D3BC79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0.92 (0.79–1.08)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D4E9692" w14:textId="78626C8F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0.97 (0.83–1.14)</w:t>
                  </w:r>
                </w:p>
              </w:tc>
            </w:tr>
            <w:tr w:rsidR="000025EA" w:rsidRPr="00CD38E5" w14:paraId="417A9FBF" w14:textId="77777777" w:rsidTr="000F4602">
              <w:trPr>
                <w:trHeight w:val="31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F8A683" w14:textId="74725180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Smoking: % (95%</w:t>
                  </w:r>
                  <w:r w:rsidR="0031430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-</w:t>
                  </w: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 xml:space="preserve">CI) 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218D0A0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D084637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</w:p>
              </w:tc>
            </w:tr>
            <w:tr w:rsidR="000025EA" w:rsidRPr="00CD38E5" w14:paraId="2D227305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4F2E4B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 xml:space="preserve"> former smoker (versus never smoker)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0AFA6CC" w14:textId="01BCECC4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1.26 (0.96–1.67)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D9EB8C0" w14:textId="03268900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1.20 (0.90–1.59)</w:t>
                  </w:r>
                </w:p>
              </w:tc>
            </w:tr>
            <w:tr w:rsidR="000025EA" w:rsidRPr="00CD38E5" w14:paraId="29A26078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A3556B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 xml:space="preserve"> current smoker (versus never smoker)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E10B21B" w14:textId="044FBAC6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1.19 (0.87–1.63)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18D6D2F" w14:textId="58C11A9B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1.17 (0.85–1.62)</w:t>
                  </w:r>
                </w:p>
              </w:tc>
            </w:tr>
            <w:tr w:rsidR="000025EA" w:rsidRPr="00CD38E5" w14:paraId="1332AF02" w14:textId="77777777" w:rsidTr="000F4602">
              <w:trPr>
                <w:trHeight w:val="315"/>
              </w:trPr>
              <w:tc>
                <w:tcPr>
                  <w:tcW w:w="37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5B9E81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36DCA812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289D98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</w:p>
              </w:tc>
            </w:tr>
            <w:tr w:rsidR="000025EA" w:rsidRPr="00CD38E5" w14:paraId="15F4B44D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708A97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  <w:t>Model 3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81726F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  <w:t>(n=2639)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0FF348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 w:eastAsia="de-DE"/>
                    </w:rPr>
                    <w:t>(n=2596)</w:t>
                  </w:r>
                </w:p>
              </w:tc>
            </w:tr>
            <w:tr w:rsidR="000025EA" w:rsidRPr="00CD38E5" w14:paraId="36FF9AF3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B5A8B7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Diabetes (undetected/diagnosed)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F1674E8" w14:textId="7076A234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1.33 (0.87–2.02)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B8FCEDB" w14:textId="28A17EC0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0.85 (0.49–1.48)</w:t>
                  </w:r>
                </w:p>
              </w:tc>
            </w:tr>
            <w:tr w:rsidR="000025EA" w:rsidRPr="00CD38E5" w14:paraId="17FBDDCD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E82BA1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 xml:space="preserve">Age (per year) 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3DE80AE" w14:textId="18437F48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0.97 (0.96–0.99)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9FB47BC" w14:textId="3E219016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0.97 (0.96–0.99)</w:t>
                  </w:r>
                </w:p>
              </w:tc>
            </w:tr>
            <w:tr w:rsidR="000025EA" w:rsidRPr="00CD38E5" w14:paraId="641D4EA1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78C788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Sex (male)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88B7FE1" w14:textId="14DA5D8C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0.54 (0.42–0.70)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AB59B8D" w14:textId="5FE06222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0.51 (0.39–0.66)</w:t>
                  </w:r>
                </w:p>
              </w:tc>
            </w:tr>
            <w:tr w:rsidR="000025EA" w:rsidRPr="00CD38E5" w14:paraId="035D8746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5E7198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BMI (&gt;30 versus &lt;=30 kg/m²)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938BEC4" w14:textId="21CEC7F9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1.25 (0.95–1.63)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0FB4A48" w14:textId="3365B513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1.29 (0.98–1.70)</w:t>
                  </w:r>
                </w:p>
              </w:tc>
            </w:tr>
            <w:tr w:rsidR="000025EA" w:rsidRPr="00CD38E5" w14:paraId="18A69A28" w14:textId="77777777" w:rsidTr="000F4602">
              <w:trPr>
                <w:trHeight w:val="31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1B371C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Myocardial infarction (yes versus no)</w:t>
                  </w: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vertAlign w:val="superscript"/>
                      <w:lang w:val="en-US" w:eastAsia="de-DE"/>
                    </w:rPr>
                    <w:t>2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D1E0D3B" w14:textId="21FA7E5F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1.03 (0.52–2.06)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4EE6508" w14:textId="576406CC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1.11 (0.54–2.28)</w:t>
                  </w:r>
                </w:p>
              </w:tc>
            </w:tr>
            <w:tr w:rsidR="000025EA" w:rsidRPr="00CD38E5" w14:paraId="09BD7470" w14:textId="77777777" w:rsidTr="000F4602">
              <w:trPr>
                <w:trHeight w:val="31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74B77D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Stroke (yes versus no)</w:t>
                  </w: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vertAlign w:val="superscript"/>
                      <w:lang w:val="en-US" w:eastAsia="de-DE"/>
                    </w:rPr>
                    <w:t>2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AB010C5" w14:textId="184B75FF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2.23 (1.11–4.48)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F805804" w14:textId="25BCCF28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2.75 (1.27–5.97)</w:t>
                  </w:r>
                </w:p>
              </w:tc>
            </w:tr>
            <w:tr w:rsidR="000025EA" w:rsidRPr="00CD38E5" w14:paraId="09AAB6F3" w14:textId="77777777" w:rsidTr="000F4602">
              <w:trPr>
                <w:trHeight w:val="31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289E24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 xml:space="preserve">No regular physical activity (versus yes) 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547A06B" w14:textId="12F691FE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1.31 (1.03–1.67)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7E224CE" w14:textId="183AE055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1.36 (1.07–1.74)</w:t>
                  </w:r>
                </w:p>
              </w:tc>
            </w:tr>
            <w:tr w:rsidR="000025EA" w:rsidRPr="00CD38E5" w14:paraId="5F0DE9CC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394005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Education (ordinal changes per category step 1–4)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05A056A" w14:textId="485F8177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0.92 (0.79–1.08)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88E8841" w14:textId="09BFA573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0.98 (0.83–1.14)</w:t>
                  </w:r>
                </w:p>
              </w:tc>
            </w:tr>
            <w:tr w:rsidR="000025EA" w:rsidRPr="00CD38E5" w14:paraId="697666C2" w14:textId="77777777" w:rsidTr="000F4602">
              <w:trPr>
                <w:trHeight w:val="31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CF1C30" w14:textId="463E8B1A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Smoking: % (95%</w:t>
                  </w:r>
                  <w:r w:rsidR="0031430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-</w:t>
                  </w: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>CI) (1 missing)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B79388D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47B4E44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</w:p>
              </w:tc>
            </w:tr>
            <w:tr w:rsidR="000025EA" w:rsidRPr="00CD38E5" w14:paraId="5FD6E0CE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511B6E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 xml:space="preserve"> former smoker (versus never smoker)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8964DF0" w14:textId="413C7BA0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1.26 (0.95–1.66)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938B726" w14:textId="1B223107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1.19 (0.89–1.58)</w:t>
                  </w:r>
                </w:p>
              </w:tc>
            </w:tr>
            <w:tr w:rsidR="000025EA" w:rsidRPr="00581F96" w14:paraId="6E644522" w14:textId="77777777" w:rsidTr="000F4602">
              <w:trPr>
                <w:trHeight w:val="255"/>
              </w:trPr>
              <w:tc>
                <w:tcPr>
                  <w:tcW w:w="37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7B1AEC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  <w:t xml:space="preserve"> current smoker (versus never smoker)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AC4B2A3" w14:textId="7A2A3B93" w:rsidR="000025EA" w:rsidRPr="00CD38E5" w:rsidRDefault="000025EA" w:rsidP="005A315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1.19 (0.87–1.63)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7060E6C" w14:textId="1E43690F" w:rsidR="000025EA" w:rsidRPr="00CD38E5" w:rsidRDefault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  <w:r w:rsidRPr="00CD38E5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1.18 (0.86–1.62)</w:t>
                  </w:r>
                </w:p>
              </w:tc>
            </w:tr>
            <w:tr w:rsidR="000025EA" w:rsidRPr="00581F96" w14:paraId="402A8571" w14:textId="77777777" w:rsidTr="000F4602">
              <w:trPr>
                <w:trHeight w:val="315"/>
              </w:trPr>
              <w:tc>
                <w:tcPr>
                  <w:tcW w:w="37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BD2BE1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4F491A66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8695B8" w14:textId="77777777" w:rsidR="000025EA" w:rsidRPr="00CD38E5" w:rsidRDefault="000025EA" w:rsidP="000025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en-US" w:eastAsia="de-DE"/>
                    </w:rPr>
                  </w:pPr>
                </w:p>
              </w:tc>
            </w:tr>
          </w:tbl>
          <w:p w14:paraId="3A4E1279" w14:textId="77777777" w:rsidR="000025EA" w:rsidRPr="00CD38E5" w:rsidRDefault="000025EA" w:rsidP="00002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1) Separate logistic regression models on different subpopulations.</w:t>
            </w: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ab/>
            </w:r>
          </w:p>
          <w:p w14:paraId="60277E4D" w14:textId="77777777" w:rsidR="000025EA" w:rsidRPr="00CD38E5" w:rsidRDefault="000025EA" w:rsidP="000025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2) Baseline assessment: ever diagnosed by a physician, few missing (17 resp. 5 overall, cf. table 1) defined as ‘‘no’’. </w:t>
            </w:r>
          </w:p>
          <w:p w14:paraId="32E86745" w14:textId="34C2BDDE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E8E1F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EFCC0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32225" w14:textId="77777777" w:rsidR="00555937" w:rsidRPr="00CD38E5" w:rsidRDefault="00555937" w:rsidP="000F4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</w:p>
        </w:tc>
      </w:tr>
    </w:tbl>
    <w:p w14:paraId="6F212335" w14:textId="77777777" w:rsidR="00555937" w:rsidRPr="00CD38E5" w:rsidRDefault="00555937" w:rsidP="00555937">
      <w:pPr>
        <w:spacing w:line="480" w:lineRule="auto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65509400" w14:textId="77777777" w:rsidR="00555937" w:rsidRPr="00CD38E5" w:rsidRDefault="00555937" w:rsidP="00555937">
      <w:pPr>
        <w:spacing w:after="0" w:line="240" w:lineRule="auto"/>
        <w:rPr>
          <w:rFonts w:ascii="Times New Roman" w:hAnsi="Times New Roman" w:cs="Times New Roman"/>
          <w:b/>
          <w:color w:val="000000"/>
          <w:lang w:val="en-US"/>
        </w:rPr>
        <w:sectPr w:rsidR="00555937" w:rsidRPr="00CD38E5" w:rsidSect="000F4602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14:paraId="5F4AA5A1" w14:textId="15347E44" w:rsidR="00555937" w:rsidRPr="00CD38E5" w:rsidRDefault="00555937" w:rsidP="00555937">
      <w:pPr>
        <w:spacing w:after="0" w:line="240" w:lineRule="auto"/>
        <w:rPr>
          <w:rFonts w:ascii="Times New Roman" w:hAnsi="Times New Roman" w:cs="Times New Roman"/>
          <w:b/>
          <w:color w:val="000000"/>
          <w:lang w:val="en-US"/>
        </w:rPr>
      </w:pPr>
      <w:r w:rsidRPr="00CD38E5">
        <w:rPr>
          <w:rFonts w:ascii="Times New Roman" w:hAnsi="Times New Roman" w:cs="Times New Roman"/>
          <w:b/>
          <w:color w:val="000000"/>
          <w:lang w:val="en-US"/>
        </w:rPr>
        <w:t xml:space="preserve">Table </w:t>
      </w:r>
      <w:r w:rsidR="00330AC9">
        <w:rPr>
          <w:rFonts w:ascii="Times New Roman" w:hAnsi="Times New Roman" w:cs="Times New Roman"/>
          <w:b/>
          <w:color w:val="000000"/>
          <w:lang w:val="en-US"/>
        </w:rPr>
        <w:t>S</w:t>
      </w:r>
      <w:r w:rsidR="000025EA">
        <w:rPr>
          <w:rFonts w:ascii="Times New Roman" w:hAnsi="Times New Roman" w:cs="Times New Roman"/>
          <w:b/>
          <w:color w:val="000000"/>
          <w:lang w:val="en-US"/>
        </w:rPr>
        <w:t>5</w:t>
      </w:r>
      <w:r w:rsidRPr="00CD38E5">
        <w:rPr>
          <w:rFonts w:ascii="Times New Roman" w:hAnsi="Times New Roman" w:cs="Times New Roman"/>
          <w:b/>
          <w:color w:val="000000"/>
          <w:lang w:val="en-US"/>
        </w:rPr>
        <w:t xml:space="preserve">. Multiple logistic regression models analyzing the relationship between confirmed undetected diabetes and the </w:t>
      </w:r>
    </w:p>
    <w:p w14:paraId="4DC10554" w14:textId="77777777" w:rsidR="00555937" w:rsidRPr="00CD38E5" w:rsidRDefault="00555937" w:rsidP="00555937">
      <w:pPr>
        <w:spacing w:after="0" w:line="240" w:lineRule="auto"/>
        <w:rPr>
          <w:rFonts w:ascii="Times New Roman" w:hAnsi="Times New Roman" w:cs="Times New Roman"/>
          <w:b/>
          <w:color w:val="000000"/>
          <w:lang w:val="en-US"/>
        </w:rPr>
      </w:pPr>
      <w:r w:rsidRPr="00CD38E5">
        <w:rPr>
          <w:rFonts w:ascii="Times New Roman" w:hAnsi="Times New Roman" w:cs="Times New Roman"/>
          <w:b/>
          <w:color w:val="000000"/>
          <w:lang w:val="en-US"/>
        </w:rPr>
        <w:t>development of high depressive symptoms: The Heinz Nixdorf Recall Study</w:t>
      </w:r>
    </w:p>
    <w:tbl>
      <w:tblPr>
        <w:tblStyle w:val="TableGrid"/>
        <w:tblW w:w="1136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63"/>
        <w:gridCol w:w="2214"/>
        <w:gridCol w:w="1531"/>
        <w:gridCol w:w="1531"/>
        <w:gridCol w:w="1531"/>
        <w:gridCol w:w="1531"/>
      </w:tblGrid>
      <w:tr w:rsidR="00555937" w:rsidRPr="00CD38E5" w14:paraId="6CF62025" w14:textId="77777777" w:rsidTr="000F4602">
        <w:trPr>
          <w:trHeight w:val="56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F63A51" w14:textId="77777777" w:rsidR="00555937" w:rsidRPr="00CD38E5" w:rsidRDefault="00555937" w:rsidP="000F4602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</w:tcPr>
          <w:p w14:paraId="0127DDE4" w14:textId="77777777" w:rsidR="00555937" w:rsidRPr="00CD38E5" w:rsidRDefault="00555937" w:rsidP="000F4602">
            <w:pPr>
              <w:jc w:val="right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b/>
                <w:color w:val="000000"/>
                <w:lang w:val="en-US"/>
              </w:rPr>
              <w:t>N</w:t>
            </w:r>
          </w:p>
        </w:tc>
        <w:tc>
          <w:tcPr>
            <w:tcW w:w="2214" w:type="dxa"/>
            <w:tcBorders>
              <w:top w:val="single" w:sz="4" w:space="0" w:color="auto"/>
              <w:bottom w:val="single" w:sz="4" w:space="0" w:color="auto"/>
            </w:tcBorders>
          </w:tcPr>
          <w:p w14:paraId="71782A99" w14:textId="77777777" w:rsidR="00555937" w:rsidRPr="00CD38E5" w:rsidRDefault="00555937" w:rsidP="000F4602">
            <w:pPr>
              <w:jc w:val="right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incident cases n (%) </w:t>
            </w:r>
          </w:p>
          <w:p w14:paraId="2A0732D1" w14:textId="19DCA3E3" w:rsidR="00555937" w:rsidRPr="00CD38E5" w:rsidRDefault="00555937" w:rsidP="000F4602">
            <w:pPr>
              <w:jc w:val="right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b/>
                <w:color w:val="000000"/>
                <w:lang w:val="en-US"/>
              </w:rPr>
              <w:t>(% 95%</w:t>
            </w:r>
            <w:r w:rsidR="00C83419">
              <w:rPr>
                <w:rFonts w:ascii="Times New Roman" w:hAnsi="Times New Roman" w:cs="Times New Roman"/>
                <w:b/>
                <w:color w:val="000000"/>
                <w:lang w:val="en-US"/>
              </w:rPr>
              <w:t>-</w:t>
            </w:r>
            <w:r w:rsidRPr="00CD38E5">
              <w:rPr>
                <w:rFonts w:ascii="Times New Roman" w:hAnsi="Times New Roman" w:cs="Times New Roman"/>
                <w:b/>
                <w:color w:val="000000"/>
                <w:lang w:val="en-US"/>
              </w:rPr>
              <w:t>CI)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135578F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Model 1: OR </w:t>
            </w:r>
          </w:p>
          <w:p w14:paraId="266D0EC6" w14:textId="4088033F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b/>
                <w:color w:val="000000"/>
                <w:lang w:val="en-US"/>
              </w:rPr>
              <w:t>(95%</w:t>
            </w:r>
            <w:r w:rsidR="00C83419">
              <w:rPr>
                <w:rFonts w:ascii="Times New Roman" w:hAnsi="Times New Roman" w:cs="Times New Roman"/>
                <w:b/>
                <w:color w:val="000000"/>
                <w:lang w:val="en-US"/>
              </w:rPr>
              <w:t>-</w:t>
            </w:r>
            <w:r w:rsidRPr="00CD38E5">
              <w:rPr>
                <w:rFonts w:ascii="Times New Roman" w:hAnsi="Times New Roman" w:cs="Times New Roman"/>
                <w:b/>
                <w:color w:val="000000"/>
                <w:lang w:val="en-US"/>
              </w:rPr>
              <w:t>CI)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0DC854A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Model 2: OR </w:t>
            </w:r>
          </w:p>
          <w:p w14:paraId="66F24D09" w14:textId="3CF1622D" w:rsidR="00555937" w:rsidRPr="00CD38E5" w:rsidRDefault="00555937" w:rsidP="00C83419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b/>
                <w:color w:val="000000"/>
                <w:lang w:val="en-US"/>
              </w:rPr>
              <w:t>(95%</w:t>
            </w:r>
            <w:r w:rsidR="00C83419">
              <w:rPr>
                <w:rFonts w:ascii="Times New Roman" w:hAnsi="Times New Roman" w:cs="Times New Roman"/>
                <w:b/>
                <w:color w:val="000000"/>
                <w:lang w:val="en-US"/>
              </w:rPr>
              <w:t>-</w:t>
            </w:r>
            <w:r w:rsidRPr="00CD38E5">
              <w:rPr>
                <w:rFonts w:ascii="Times New Roman" w:hAnsi="Times New Roman" w:cs="Times New Roman"/>
                <w:b/>
                <w:color w:val="000000"/>
                <w:lang w:val="en-US"/>
              </w:rPr>
              <w:t>CI)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78823459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Model 3: OR </w:t>
            </w:r>
          </w:p>
          <w:p w14:paraId="361F319E" w14:textId="13502D78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b/>
                <w:color w:val="000000"/>
                <w:lang w:val="en-US"/>
              </w:rPr>
              <w:t>(95%</w:t>
            </w:r>
            <w:r w:rsidR="00C83419">
              <w:rPr>
                <w:rFonts w:ascii="Times New Roman" w:hAnsi="Times New Roman" w:cs="Times New Roman"/>
                <w:b/>
                <w:color w:val="000000"/>
                <w:lang w:val="en-US"/>
              </w:rPr>
              <w:t>-</w:t>
            </w:r>
            <w:r w:rsidRPr="00CD38E5">
              <w:rPr>
                <w:rFonts w:ascii="Times New Roman" w:hAnsi="Times New Roman" w:cs="Times New Roman"/>
                <w:b/>
                <w:color w:val="000000"/>
                <w:lang w:val="en-US"/>
              </w:rPr>
              <w:t>CI)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5BF5AD4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Model 4: OR </w:t>
            </w:r>
          </w:p>
          <w:p w14:paraId="790C6E73" w14:textId="05ED1543" w:rsidR="00555937" w:rsidRPr="00CD38E5" w:rsidRDefault="00555937" w:rsidP="00C83419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b/>
                <w:color w:val="000000"/>
                <w:lang w:val="en-US"/>
              </w:rPr>
              <w:t>(95%</w:t>
            </w:r>
            <w:r w:rsidR="00C83419">
              <w:rPr>
                <w:rFonts w:ascii="Times New Roman" w:hAnsi="Times New Roman" w:cs="Times New Roman"/>
                <w:b/>
                <w:color w:val="000000"/>
                <w:lang w:val="en-US"/>
              </w:rPr>
              <w:t>-</w:t>
            </w:r>
            <w:r w:rsidRPr="00CD38E5">
              <w:rPr>
                <w:rFonts w:ascii="Times New Roman" w:hAnsi="Times New Roman" w:cs="Times New Roman"/>
                <w:b/>
                <w:color w:val="000000"/>
                <w:lang w:val="en-US"/>
              </w:rPr>
              <w:t>CI)</w:t>
            </w:r>
          </w:p>
        </w:tc>
      </w:tr>
      <w:tr w:rsidR="00555937" w:rsidRPr="00CD38E5" w14:paraId="5A177A66" w14:textId="77777777" w:rsidTr="000F4602">
        <w:trPr>
          <w:trHeight w:val="595"/>
        </w:trPr>
        <w:tc>
          <w:tcPr>
            <w:tcW w:w="2268" w:type="dxa"/>
          </w:tcPr>
          <w:p w14:paraId="393C1AB6" w14:textId="77777777" w:rsidR="00555937" w:rsidRPr="00CD38E5" w:rsidRDefault="00555937" w:rsidP="000F460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Undetected diabetes </w:t>
            </w:r>
          </w:p>
        </w:tc>
        <w:tc>
          <w:tcPr>
            <w:tcW w:w="763" w:type="dxa"/>
          </w:tcPr>
          <w:p w14:paraId="51D987EA" w14:textId="77777777" w:rsidR="00555937" w:rsidRPr="00CD38E5" w:rsidRDefault="00555937" w:rsidP="000F460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118</w:t>
            </w:r>
          </w:p>
        </w:tc>
        <w:tc>
          <w:tcPr>
            <w:tcW w:w="2214" w:type="dxa"/>
          </w:tcPr>
          <w:p w14:paraId="21400702" w14:textId="77777777" w:rsidR="00555937" w:rsidRPr="00CD38E5" w:rsidRDefault="00555937" w:rsidP="000F460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14 (11.9%)</w:t>
            </w:r>
          </w:p>
          <w:p w14:paraId="305999E4" w14:textId="2BBBF9C4" w:rsidR="00555937" w:rsidRPr="00CD38E5" w:rsidRDefault="00555937" w:rsidP="005A315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 (6.6–19.1%)</w:t>
            </w:r>
          </w:p>
        </w:tc>
        <w:tc>
          <w:tcPr>
            <w:tcW w:w="1531" w:type="dxa"/>
          </w:tcPr>
          <w:p w14:paraId="78718236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1.16 </w:t>
            </w:r>
          </w:p>
          <w:p w14:paraId="359D4F46" w14:textId="1EEE1436" w:rsidR="00555937" w:rsidRPr="00CD38E5" w:rsidRDefault="00555937" w:rsidP="005A3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(0.65–2.07)</w:t>
            </w:r>
          </w:p>
        </w:tc>
        <w:tc>
          <w:tcPr>
            <w:tcW w:w="1531" w:type="dxa"/>
          </w:tcPr>
          <w:p w14:paraId="6EF6FB6E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1.01 </w:t>
            </w:r>
          </w:p>
          <w:p w14:paraId="1418A459" w14:textId="0171DD65" w:rsidR="00555937" w:rsidRPr="00CD38E5" w:rsidRDefault="00555937" w:rsidP="005A3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(0.56–1.82)</w:t>
            </w:r>
          </w:p>
        </w:tc>
        <w:tc>
          <w:tcPr>
            <w:tcW w:w="1531" w:type="dxa"/>
          </w:tcPr>
          <w:p w14:paraId="1065A7B4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1.00 </w:t>
            </w:r>
          </w:p>
          <w:p w14:paraId="26DF4ECD" w14:textId="2B724712" w:rsidR="00555937" w:rsidRPr="00CD38E5" w:rsidRDefault="00555937" w:rsidP="005A3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(0.56–1.82)</w:t>
            </w:r>
          </w:p>
        </w:tc>
        <w:tc>
          <w:tcPr>
            <w:tcW w:w="1531" w:type="dxa"/>
          </w:tcPr>
          <w:p w14:paraId="5FDEE0F8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0.88</w:t>
            </w:r>
          </w:p>
          <w:p w14:paraId="0469636A" w14:textId="324ACA5F" w:rsidR="00555937" w:rsidRPr="00CD38E5" w:rsidRDefault="00555937" w:rsidP="005A3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 w:rsidDel="006978F8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(0.47–1.66)</w:t>
            </w:r>
          </w:p>
        </w:tc>
      </w:tr>
      <w:tr w:rsidR="00555937" w:rsidRPr="00CD38E5" w14:paraId="58D815F7" w14:textId="77777777" w:rsidTr="000F4602">
        <w:trPr>
          <w:trHeight w:val="595"/>
        </w:trPr>
        <w:tc>
          <w:tcPr>
            <w:tcW w:w="2268" w:type="dxa"/>
          </w:tcPr>
          <w:p w14:paraId="51BF914A" w14:textId="77777777" w:rsidR="00555937" w:rsidRPr="00CD38E5" w:rsidRDefault="00555937" w:rsidP="000F460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No diabetes (ref)</w:t>
            </w:r>
          </w:p>
        </w:tc>
        <w:tc>
          <w:tcPr>
            <w:tcW w:w="763" w:type="dxa"/>
          </w:tcPr>
          <w:p w14:paraId="3D35B5D9" w14:textId="7A427FC4" w:rsidR="00555937" w:rsidRPr="00CD38E5" w:rsidRDefault="00555937" w:rsidP="00FC4190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2454</w:t>
            </w:r>
          </w:p>
        </w:tc>
        <w:tc>
          <w:tcPr>
            <w:tcW w:w="2214" w:type="dxa"/>
          </w:tcPr>
          <w:p w14:paraId="508E2A3C" w14:textId="77777777" w:rsidR="00555937" w:rsidRPr="00CD38E5" w:rsidRDefault="00555937" w:rsidP="000F460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304 (12.4%) </w:t>
            </w:r>
          </w:p>
          <w:p w14:paraId="78F728EB" w14:textId="194070CB" w:rsidR="00555937" w:rsidRPr="00CD38E5" w:rsidRDefault="00555937" w:rsidP="005A315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(11.1–13.8%) </w:t>
            </w:r>
          </w:p>
        </w:tc>
        <w:tc>
          <w:tcPr>
            <w:tcW w:w="1531" w:type="dxa"/>
          </w:tcPr>
          <w:p w14:paraId="3CE9B981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1531" w:type="dxa"/>
          </w:tcPr>
          <w:p w14:paraId="6D7E66B2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1531" w:type="dxa"/>
          </w:tcPr>
          <w:p w14:paraId="2536BCE4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1531" w:type="dxa"/>
          </w:tcPr>
          <w:p w14:paraId="3FF944FB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1.00 </w:t>
            </w:r>
          </w:p>
        </w:tc>
      </w:tr>
      <w:tr w:rsidR="00555937" w:rsidRPr="00CD38E5" w14:paraId="2368A603" w14:textId="77777777" w:rsidTr="000F4602">
        <w:trPr>
          <w:trHeight w:val="283"/>
        </w:trPr>
        <w:tc>
          <w:tcPr>
            <w:tcW w:w="2268" w:type="dxa"/>
          </w:tcPr>
          <w:p w14:paraId="74CF9B30" w14:textId="77777777" w:rsidR="00555937" w:rsidRPr="00CD38E5" w:rsidRDefault="00555937" w:rsidP="000F4602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b/>
                <w:color w:val="000000"/>
                <w:lang w:val="en-US"/>
              </w:rPr>
              <w:t>Men</w:t>
            </w:r>
          </w:p>
        </w:tc>
        <w:tc>
          <w:tcPr>
            <w:tcW w:w="763" w:type="dxa"/>
          </w:tcPr>
          <w:p w14:paraId="5B81874F" w14:textId="77777777" w:rsidR="00555937" w:rsidRPr="00CD38E5" w:rsidRDefault="00555937" w:rsidP="000F460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14" w:type="dxa"/>
          </w:tcPr>
          <w:p w14:paraId="1330B9BE" w14:textId="77777777" w:rsidR="00555937" w:rsidRPr="00CD38E5" w:rsidRDefault="00555937" w:rsidP="000F460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531" w:type="dxa"/>
          </w:tcPr>
          <w:p w14:paraId="4F5271E8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531" w:type="dxa"/>
          </w:tcPr>
          <w:p w14:paraId="28E8C0DA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531" w:type="dxa"/>
          </w:tcPr>
          <w:p w14:paraId="043B306F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531" w:type="dxa"/>
          </w:tcPr>
          <w:p w14:paraId="6DBDBF81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555937" w:rsidRPr="00CD38E5" w14:paraId="2FD1AC8A" w14:textId="77777777" w:rsidTr="000F4602">
        <w:trPr>
          <w:trHeight w:val="595"/>
        </w:trPr>
        <w:tc>
          <w:tcPr>
            <w:tcW w:w="2268" w:type="dxa"/>
          </w:tcPr>
          <w:p w14:paraId="00B5752B" w14:textId="77777777" w:rsidR="00555937" w:rsidRPr="00CD38E5" w:rsidRDefault="00555937" w:rsidP="000F460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Undetected diabetes </w:t>
            </w:r>
          </w:p>
        </w:tc>
        <w:tc>
          <w:tcPr>
            <w:tcW w:w="763" w:type="dxa"/>
          </w:tcPr>
          <w:p w14:paraId="4C5CAF50" w14:textId="77777777" w:rsidR="00555937" w:rsidRPr="00CD38E5" w:rsidRDefault="00555937" w:rsidP="000F460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88</w:t>
            </w:r>
          </w:p>
        </w:tc>
        <w:tc>
          <w:tcPr>
            <w:tcW w:w="2214" w:type="dxa"/>
          </w:tcPr>
          <w:p w14:paraId="1ABE6EDA" w14:textId="77777777" w:rsidR="00555937" w:rsidRPr="00CD38E5" w:rsidRDefault="00555937" w:rsidP="000F460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7 (8.0%)</w:t>
            </w:r>
          </w:p>
          <w:p w14:paraId="16AF5785" w14:textId="55BE7998" w:rsidR="00555937" w:rsidRPr="00CD38E5" w:rsidRDefault="00555937" w:rsidP="005A315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(3.3–15.7%)</w:t>
            </w:r>
          </w:p>
        </w:tc>
        <w:tc>
          <w:tcPr>
            <w:tcW w:w="1531" w:type="dxa"/>
          </w:tcPr>
          <w:p w14:paraId="5FBD573D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0.90 </w:t>
            </w:r>
          </w:p>
          <w:p w14:paraId="7DC8BBC3" w14:textId="7C830FB1" w:rsidR="00555937" w:rsidRPr="00CD38E5" w:rsidRDefault="00555937" w:rsidP="005A3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(0.41–2.01)</w:t>
            </w:r>
          </w:p>
        </w:tc>
        <w:tc>
          <w:tcPr>
            <w:tcW w:w="1531" w:type="dxa"/>
          </w:tcPr>
          <w:p w14:paraId="18D82AAB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0.83 </w:t>
            </w:r>
          </w:p>
          <w:p w14:paraId="37E99B4B" w14:textId="0BB0032B" w:rsidR="00555937" w:rsidRPr="00CD38E5" w:rsidRDefault="00555937" w:rsidP="005A3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(0.37–1.88)</w:t>
            </w:r>
          </w:p>
        </w:tc>
        <w:tc>
          <w:tcPr>
            <w:tcW w:w="1531" w:type="dxa"/>
          </w:tcPr>
          <w:p w14:paraId="17F7566E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0.81 </w:t>
            </w:r>
          </w:p>
          <w:p w14:paraId="06BB66B2" w14:textId="26CC6729" w:rsidR="00555937" w:rsidRPr="00CD38E5" w:rsidRDefault="00555937" w:rsidP="005A3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(0.36–1.84)</w:t>
            </w:r>
          </w:p>
        </w:tc>
        <w:tc>
          <w:tcPr>
            <w:tcW w:w="1531" w:type="dxa"/>
          </w:tcPr>
          <w:p w14:paraId="5E5F7EFF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0.89 </w:t>
            </w:r>
          </w:p>
          <w:p w14:paraId="1097EFA8" w14:textId="74D621D1" w:rsidR="00555937" w:rsidRPr="00CD38E5" w:rsidRDefault="00555937" w:rsidP="005A3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(0.39–2.03)</w:t>
            </w:r>
          </w:p>
        </w:tc>
      </w:tr>
      <w:tr w:rsidR="00555937" w:rsidRPr="00CD38E5" w14:paraId="19078E1D" w14:textId="77777777" w:rsidTr="000F4602">
        <w:trPr>
          <w:trHeight w:val="595"/>
        </w:trPr>
        <w:tc>
          <w:tcPr>
            <w:tcW w:w="2268" w:type="dxa"/>
          </w:tcPr>
          <w:p w14:paraId="19D4FFEE" w14:textId="77777777" w:rsidR="00555937" w:rsidRPr="00CD38E5" w:rsidRDefault="00555937" w:rsidP="000F460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No diabetes (ref)</w:t>
            </w:r>
          </w:p>
        </w:tc>
        <w:tc>
          <w:tcPr>
            <w:tcW w:w="763" w:type="dxa"/>
          </w:tcPr>
          <w:p w14:paraId="1B6B001D" w14:textId="55DC569F" w:rsidR="00555937" w:rsidRPr="00CD38E5" w:rsidRDefault="00555937" w:rsidP="00FC4190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1242</w:t>
            </w:r>
          </w:p>
        </w:tc>
        <w:tc>
          <w:tcPr>
            <w:tcW w:w="2214" w:type="dxa"/>
          </w:tcPr>
          <w:p w14:paraId="72F02A47" w14:textId="77777777" w:rsidR="00555937" w:rsidRPr="00CD38E5" w:rsidRDefault="00555937" w:rsidP="000F460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115 (9.3%)</w:t>
            </w:r>
          </w:p>
          <w:p w14:paraId="0292EC85" w14:textId="285D47B9" w:rsidR="00555937" w:rsidRPr="00CD38E5" w:rsidRDefault="00555937" w:rsidP="005A315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(7.7–11.0%)</w:t>
            </w:r>
          </w:p>
        </w:tc>
        <w:tc>
          <w:tcPr>
            <w:tcW w:w="1531" w:type="dxa"/>
          </w:tcPr>
          <w:p w14:paraId="59884E35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1531" w:type="dxa"/>
          </w:tcPr>
          <w:p w14:paraId="5D2D2152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1531" w:type="dxa"/>
          </w:tcPr>
          <w:p w14:paraId="27641E02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1531" w:type="dxa"/>
          </w:tcPr>
          <w:p w14:paraId="46DFF6B0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</w:tr>
      <w:tr w:rsidR="00555937" w:rsidRPr="00CD38E5" w14:paraId="2A4054A9" w14:textId="77777777" w:rsidTr="000F4602">
        <w:trPr>
          <w:trHeight w:val="283"/>
        </w:trPr>
        <w:tc>
          <w:tcPr>
            <w:tcW w:w="2268" w:type="dxa"/>
          </w:tcPr>
          <w:p w14:paraId="51E3AFA6" w14:textId="77777777" w:rsidR="00555937" w:rsidRPr="00CD38E5" w:rsidRDefault="00555937" w:rsidP="000F4602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b/>
                <w:color w:val="000000"/>
                <w:lang w:val="en-US"/>
              </w:rPr>
              <w:t>Women</w:t>
            </w:r>
          </w:p>
        </w:tc>
        <w:tc>
          <w:tcPr>
            <w:tcW w:w="763" w:type="dxa"/>
          </w:tcPr>
          <w:p w14:paraId="26D6473A" w14:textId="77777777" w:rsidR="00555937" w:rsidRPr="00CD38E5" w:rsidRDefault="00555937" w:rsidP="000F460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14" w:type="dxa"/>
          </w:tcPr>
          <w:p w14:paraId="05774055" w14:textId="77777777" w:rsidR="00555937" w:rsidRPr="00CD38E5" w:rsidRDefault="00555937" w:rsidP="000F460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531" w:type="dxa"/>
          </w:tcPr>
          <w:p w14:paraId="4AEBC290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531" w:type="dxa"/>
          </w:tcPr>
          <w:p w14:paraId="5193E54E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531" w:type="dxa"/>
          </w:tcPr>
          <w:p w14:paraId="31D0B6C1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531" w:type="dxa"/>
          </w:tcPr>
          <w:p w14:paraId="2EFFE6A7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555937" w:rsidRPr="00CD38E5" w14:paraId="35EEB450" w14:textId="77777777" w:rsidTr="000F4602">
        <w:trPr>
          <w:trHeight w:val="595"/>
        </w:trPr>
        <w:tc>
          <w:tcPr>
            <w:tcW w:w="2268" w:type="dxa"/>
          </w:tcPr>
          <w:p w14:paraId="00FC8F85" w14:textId="77777777" w:rsidR="00555937" w:rsidRPr="00CD38E5" w:rsidRDefault="00555937" w:rsidP="000F460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Undetected diabetes </w:t>
            </w:r>
          </w:p>
        </w:tc>
        <w:tc>
          <w:tcPr>
            <w:tcW w:w="763" w:type="dxa"/>
          </w:tcPr>
          <w:p w14:paraId="741A96AA" w14:textId="77777777" w:rsidR="00555937" w:rsidRPr="00CD38E5" w:rsidRDefault="00555937" w:rsidP="000F460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2214" w:type="dxa"/>
          </w:tcPr>
          <w:p w14:paraId="3B12DE30" w14:textId="77777777" w:rsidR="00555937" w:rsidRPr="00CD38E5" w:rsidRDefault="00555937" w:rsidP="000F460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7 (23.3%) </w:t>
            </w:r>
          </w:p>
          <w:p w14:paraId="5DE2A224" w14:textId="03C7AC3F" w:rsidR="00555937" w:rsidRPr="00CD38E5" w:rsidRDefault="00555937" w:rsidP="005A315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(9.9–42.3%)</w:t>
            </w:r>
          </w:p>
        </w:tc>
        <w:tc>
          <w:tcPr>
            <w:tcW w:w="1531" w:type="dxa"/>
          </w:tcPr>
          <w:p w14:paraId="5A731C96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1.70 </w:t>
            </w:r>
          </w:p>
          <w:p w14:paraId="0D1C9AB6" w14:textId="72806309" w:rsidR="00555937" w:rsidRPr="00CD38E5" w:rsidRDefault="00555937" w:rsidP="005A3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(0.72–4.02)</w:t>
            </w:r>
          </w:p>
        </w:tc>
        <w:tc>
          <w:tcPr>
            <w:tcW w:w="1531" w:type="dxa"/>
          </w:tcPr>
          <w:p w14:paraId="1D67E108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1.46 </w:t>
            </w:r>
          </w:p>
          <w:p w14:paraId="3530AA20" w14:textId="1A9FF424" w:rsidR="00555937" w:rsidRPr="00CD38E5" w:rsidRDefault="00555937" w:rsidP="005A3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(0.61–3.51)</w:t>
            </w:r>
          </w:p>
        </w:tc>
        <w:tc>
          <w:tcPr>
            <w:tcW w:w="1531" w:type="dxa"/>
          </w:tcPr>
          <w:p w14:paraId="26FB6CA3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1.49 </w:t>
            </w:r>
          </w:p>
          <w:p w14:paraId="168368FB" w14:textId="2BF97A02" w:rsidR="00555937" w:rsidRPr="00CD38E5" w:rsidRDefault="00555937" w:rsidP="005A3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(0.62–3.60)</w:t>
            </w:r>
          </w:p>
        </w:tc>
        <w:tc>
          <w:tcPr>
            <w:tcW w:w="1531" w:type="dxa"/>
          </w:tcPr>
          <w:p w14:paraId="4A5F2EC3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1.02</w:t>
            </w:r>
          </w:p>
          <w:p w14:paraId="4091D6EA" w14:textId="1C721C04" w:rsidR="00555937" w:rsidRPr="00CD38E5" w:rsidRDefault="00555937" w:rsidP="005A315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(0.37–2.77)</w:t>
            </w:r>
          </w:p>
        </w:tc>
      </w:tr>
      <w:tr w:rsidR="00555937" w:rsidRPr="00CD38E5" w14:paraId="23C3D618" w14:textId="77777777" w:rsidTr="000F4602">
        <w:trPr>
          <w:trHeight w:val="355"/>
        </w:trPr>
        <w:tc>
          <w:tcPr>
            <w:tcW w:w="2268" w:type="dxa"/>
          </w:tcPr>
          <w:p w14:paraId="21882AB8" w14:textId="77777777" w:rsidR="00555937" w:rsidRPr="00CD38E5" w:rsidRDefault="00555937" w:rsidP="000F4602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No diabetes (ref)</w:t>
            </w:r>
          </w:p>
        </w:tc>
        <w:tc>
          <w:tcPr>
            <w:tcW w:w="763" w:type="dxa"/>
          </w:tcPr>
          <w:p w14:paraId="7FDB9D85" w14:textId="60A991BA" w:rsidR="00555937" w:rsidRPr="00CD38E5" w:rsidRDefault="00555937" w:rsidP="00FC4190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1212</w:t>
            </w:r>
          </w:p>
        </w:tc>
        <w:tc>
          <w:tcPr>
            <w:tcW w:w="2214" w:type="dxa"/>
          </w:tcPr>
          <w:p w14:paraId="2736FEDD" w14:textId="77777777" w:rsidR="00555937" w:rsidRPr="00CD38E5" w:rsidRDefault="00555937" w:rsidP="000F460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 xml:space="preserve">189 (15.6%) </w:t>
            </w:r>
          </w:p>
          <w:p w14:paraId="03DC2E65" w14:textId="4DC91F8D" w:rsidR="00555937" w:rsidRPr="00CD38E5" w:rsidRDefault="00555937" w:rsidP="005A3152">
            <w:pPr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(13.6–17.8%)</w:t>
            </w:r>
          </w:p>
        </w:tc>
        <w:tc>
          <w:tcPr>
            <w:tcW w:w="1531" w:type="dxa"/>
          </w:tcPr>
          <w:p w14:paraId="30EC7E75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1531" w:type="dxa"/>
          </w:tcPr>
          <w:p w14:paraId="7BBC16F5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1531" w:type="dxa"/>
          </w:tcPr>
          <w:p w14:paraId="79C9A7A4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  <w:tc>
          <w:tcPr>
            <w:tcW w:w="1531" w:type="dxa"/>
          </w:tcPr>
          <w:p w14:paraId="48313B7C" w14:textId="77777777" w:rsidR="00555937" w:rsidRPr="00CD38E5" w:rsidRDefault="00555937" w:rsidP="000F460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D38E5">
              <w:rPr>
                <w:rFonts w:ascii="Times New Roman" w:hAnsi="Times New Roman" w:cs="Times New Roman"/>
                <w:color w:val="000000"/>
                <w:lang w:val="en-US"/>
              </w:rPr>
              <w:t>1.00</w:t>
            </w:r>
          </w:p>
        </w:tc>
      </w:tr>
    </w:tbl>
    <w:p w14:paraId="2AF92C97" w14:textId="77777777" w:rsidR="00555937" w:rsidRPr="00CD38E5" w:rsidRDefault="00555937" w:rsidP="0055593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CD38E5">
        <w:rPr>
          <w:rFonts w:ascii="Times New Roman" w:hAnsi="Times New Roman" w:cs="Times New Roman"/>
          <w:color w:val="000000"/>
          <w:lang w:val="en-US"/>
        </w:rPr>
        <w:t xml:space="preserve">Primary Outcome analyzed on the subpopulation of participants with undetected diabetes at baseline and confirmation of the diagnosis during follow-up T1 or T2 and participants without undetected diabetes at </w:t>
      </w:r>
      <w:proofErr w:type="gramStart"/>
      <w:r w:rsidRPr="00CD38E5">
        <w:rPr>
          <w:rFonts w:ascii="Times New Roman" w:hAnsi="Times New Roman" w:cs="Times New Roman"/>
          <w:color w:val="000000"/>
          <w:lang w:val="en-US"/>
        </w:rPr>
        <w:t>baseline</w:t>
      </w:r>
      <w:proofErr w:type="gramEnd"/>
    </w:p>
    <w:p w14:paraId="3430567A" w14:textId="77777777" w:rsidR="00555937" w:rsidRPr="00CD38E5" w:rsidRDefault="00555937" w:rsidP="0055593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CD38E5">
        <w:rPr>
          <w:rFonts w:ascii="Times New Roman" w:hAnsi="Times New Roman" w:cs="Times New Roman"/>
          <w:color w:val="000000"/>
          <w:lang w:val="en-US"/>
        </w:rPr>
        <w:t>OR: Odds ratio; CI: confidence interval</w:t>
      </w:r>
    </w:p>
    <w:p w14:paraId="3D7253F2" w14:textId="77777777" w:rsidR="00555937" w:rsidRPr="00CD38E5" w:rsidRDefault="00555937" w:rsidP="0055593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CD38E5">
        <w:rPr>
          <w:rFonts w:ascii="Times New Roman" w:hAnsi="Times New Roman" w:cs="Times New Roman"/>
          <w:color w:val="000000"/>
          <w:lang w:val="en-US"/>
        </w:rPr>
        <w:t xml:space="preserve">Different models for diagnosed and undetected diabetes on corresponding subpopulations including reference </w:t>
      </w:r>
      <w:proofErr w:type="gramStart"/>
      <w:r w:rsidRPr="00CD38E5">
        <w:rPr>
          <w:rFonts w:ascii="Times New Roman" w:hAnsi="Times New Roman" w:cs="Times New Roman"/>
          <w:color w:val="000000"/>
          <w:lang w:val="en-US"/>
        </w:rPr>
        <w:t>population</w:t>
      </w:r>
      <w:proofErr w:type="gramEnd"/>
      <w:r w:rsidRPr="00CD38E5">
        <w:rPr>
          <w:rFonts w:ascii="Times New Roman" w:hAnsi="Times New Roman" w:cs="Times New Roman"/>
          <w:color w:val="000000"/>
          <w:lang w:val="en-US"/>
        </w:rPr>
        <w:t xml:space="preserve"> </w:t>
      </w:r>
    </w:p>
    <w:p w14:paraId="660B4BA5" w14:textId="77777777" w:rsidR="00555937" w:rsidRPr="00CD38E5" w:rsidRDefault="00555937" w:rsidP="0055593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CD38E5">
        <w:rPr>
          <w:rFonts w:ascii="Times New Roman" w:hAnsi="Times New Roman" w:cs="Times New Roman"/>
          <w:color w:val="000000"/>
          <w:lang w:val="en-US"/>
        </w:rPr>
        <w:t>Model 1:</w:t>
      </w:r>
      <w:r w:rsidRPr="00CD38E5">
        <w:rPr>
          <w:rFonts w:ascii="Times New Roman" w:hAnsi="Times New Roman" w:cs="Times New Roman"/>
          <w:color w:val="000000"/>
          <w:lang w:val="en-US"/>
        </w:rPr>
        <w:tab/>
        <w:t xml:space="preserve">adjusted for age and </w:t>
      </w:r>
      <w:proofErr w:type="gramStart"/>
      <w:r w:rsidRPr="00CD38E5">
        <w:rPr>
          <w:rFonts w:ascii="Times New Roman" w:hAnsi="Times New Roman" w:cs="Times New Roman"/>
          <w:color w:val="000000"/>
          <w:lang w:val="en-US"/>
        </w:rPr>
        <w:t>sex</w:t>
      </w:r>
      <w:proofErr w:type="gramEnd"/>
    </w:p>
    <w:p w14:paraId="5A61E5E3" w14:textId="77777777" w:rsidR="00555937" w:rsidRPr="00CD38E5" w:rsidRDefault="00555937" w:rsidP="0055593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CD38E5">
        <w:rPr>
          <w:rFonts w:ascii="Times New Roman" w:hAnsi="Times New Roman" w:cs="Times New Roman"/>
          <w:color w:val="000000"/>
          <w:lang w:val="en-US"/>
        </w:rPr>
        <w:t>Model 2:</w:t>
      </w:r>
      <w:r w:rsidRPr="00CD38E5">
        <w:rPr>
          <w:rFonts w:ascii="Times New Roman" w:hAnsi="Times New Roman" w:cs="Times New Roman"/>
          <w:color w:val="000000"/>
          <w:lang w:val="en-US"/>
        </w:rPr>
        <w:tab/>
        <w:t>Model 1 + additional adjustment for BMI, physical activity, smoking, education (only confounders)</w:t>
      </w:r>
    </w:p>
    <w:p w14:paraId="78BD1359" w14:textId="77777777" w:rsidR="00555937" w:rsidRPr="00CD38E5" w:rsidRDefault="00555937" w:rsidP="0055593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CD38E5">
        <w:rPr>
          <w:rFonts w:ascii="Times New Roman" w:hAnsi="Times New Roman" w:cs="Times New Roman"/>
          <w:color w:val="000000"/>
          <w:lang w:val="en-US"/>
        </w:rPr>
        <w:t>Model 3:</w:t>
      </w:r>
      <w:r w:rsidRPr="00CD38E5">
        <w:rPr>
          <w:rFonts w:ascii="Times New Roman" w:hAnsi="Times New Roman" w:cs="Times New Roman"/>
          <w:color w:val="000000"/>
          <w:lang w:val="en-US"/>
        </w:rPr>
        <w:tab/>
        <w:t xml:space="preserve">Model 2 + additional adjustment for myocardial infarction and stroke (confounders + MI + stroke) </w:t>
      </w:r>
    </w:p>
    <w:p w14:paraId="089C2E07" w14:textId="77777777" w:rsidR="00555937" w:rsidRPr="00CD38E5" w:rsidRDefault="00555937" w:rsidP="0055593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color w:val="000000"/>
          <w:lang w:val="en-US"/>
        </w:rPr>
      </w:pPr>
      <w:r w:rsidRPr="00CD38E5">
        <w:rPr>
          <w:rFonts w:ascii="Times New Roman" w:hAnsi="Times New Roman" w:cs="Times New Roman"/>
          <w:color w:val="000000"/>
          <w:lang w:val="en-US"/>
        </w:rPr>
        <w:t>Model 4:</w:t>
      </w:r>
      <w:r w:rsidRPr="00CD38E5">
        <w:rPr>
          <w:rFonts w:ascii="Times New Roman" w:hAnsi="Times New Roman" w:cs="Times New Roman"/>
          <w:color w:val="000000"/>
          <w:lang w:val="en-US"/>
        </w:rPr>
        <w:tab/>
        <w:t xml:space="preserve">Model 2 + additional adjustment for log-CRP and log-adiponectin (confounders + immunological parameters) </w:t>
      </w:r>
    </w:p>
    <w:p w14:paraId="6A9E7D36" w14:textId="310E4224" w:rsidR="00555937" w:rsidRPr="00CD38E5" w:rsidRDefault="00555937" w:rsidP="00555937">
      <w:pPr>
        <w:rPr>
          <w:color w:val="000000"/>
          <w:lang w:val="en-US"/>
        </w:rPr>
      </w:pPr>
      <w:r w:rsidRPr="00CD38E5">
        <w:rPr>
          <w:rFonts w:ascii="Times New Roman" w:hAnsi="Times New Roman" w:cs="Times New Roman"/>
          <w:color w:val="000000"/>
          <w:lang w:val="en-US"/>
        </w:rPr>
        <w:t>Missing: Maximal 16 (model 2,</w:t>
      </w:r>
      <w:r w:rsidR="00FC4190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CD38E5">
        <w:rPr>
          <w:rFonts w:ascii="Times New Roman" w:hAnsi="Times New Roman" w:cs="Times New Roman"/>
          <w:color w:val="000000"/>
          <w:lang w:val="en-US"/>
        </w:rPr>
        <w:t>3) or 54 (model 4) participants excluded because of missing in each model for undetected diabetes</w:t>
      </w:r>
    </w:p>
    <w:p w14:paraId="3E1517C1" w14:textId="77777777" w:rsidR="00331755" w:rsidRPr="00581F96" w:rsidRDefault="00331755">
      <w:pPr>
        <w:rPr>
          <w:lang w:val="en-US"/>
        </w:rPr>
      </w:pPr>
    </w:p>
    <w:sectPr w:rsidR="00331755" w:rsidRPr="00581F96" w:rsidSect="00581F96">
      <w:pgSz w:w="16838" w:h="11906" w:orient="landscape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937"/>
    <w:rsid w:val="000025EA"/>
    <w:rsid w:val="0004654F"/>
    <w:rsid w:val="000F4602"/>
    <w:rsid w:val="00147D76"/>
    <w:rsid w:val="00314300"/>
    <w:rsid w:val="00330AC9"/>
    <w:rsid w:val="00331755"/>
    <w:rsid w:val="004B4837"/>
    <w:rsid w:val="00555937"/>
    <w:rsid w:val="00581F96"/>
    <w:rsid w:val="005A3152"/>
    <w:rsid w:val="00895EE3"/>
    <w:rsid w:val="00A57FD8"/>
    <w:rsid w:val="00C32B54"/>
    <w:rsid w:val="00C83419"/>
    <w:rsid w:val="00CE7A3A"/>
    <w:rsid w:val="00E40EDA"/>
    <w:rsid w:val="00FC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B6B09"/>
  <w15:chartTrackingRefBased/>
  <w15:docId w15:val="{B1143C99-9636-41A4-9338-71D22938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9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unhideWhenUsed/>
    <w:rsid w:val="0055593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559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character" w:customStyle="1" w:styleId="CommentTextChar">
    <w:name w:val="Comment Text Char"/>
    <w:basedOn w:val="DefaultParagraphFont"/>
    <w:link w:val="CommentText"/>
    <w:rsid w:val="00555937"/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table" w:styleId="TableGrid">
    <w:name w:val="Table Grid"/>
    <w:basedOn w:val="TableNormal"/>
    <w:uiPriority w:val="59"/>
    <w:rsid w:val="00555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5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93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419"/>
    <w:pPr>
      <w:spacing w:after="160"/>
    </w:pPr>
    <w:rPr>
      <w:rFonts w:asciiTheme="minorHAnsi" w:eastAsiaTheme="minorHAnsi" w:hAnsiTheme="minorHAnsi" w:cstheme="minorBidi"/>
      <w:b/>
      <w:bCs/>
      <w:lang w:val="de-DE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419"/>
    <w:rPr>
      <w:rFonts w:ascii="Times New Roman" w:eastAsia="Times New Roman" w:hAnsi="Times New Roman" w:cs="Times New Roman"/>
      <w:b/>
      <w:bCs/>
      <w:sz w:val="20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7C3FE-606F-44D9-BAF4-C85EB42D5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1498</Words>
  <Characters>8544</Characters>
  <Application>Microsoft Office Word</Application>
  <DocSecurity>0</DocSecurity>
  <Lines>71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Fiege, Anett</dc:creator>
  <cp:keywords/>
  <dc:description/>
  <cp:lastModifiedBy>Mel Phimester</cp:lastModifiedBy>
  <cp:revision>2</cp:revision>
  <dcterms:created xsi:type="dcterms:W3CDTF">2021-05-11T03:57:00Z</dcterms:created>
  <dcterms:modified xsi:type="dcterms:W3CDTF">2021-05-11T03:57:00Z</dcterms:modified>
</cp:coreProperties>
</file>