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F5ADB" w14:textId="77777777" w:rsidR="00E74168" w:rsidRPr="00156B37" w:rsidRDefault="005B6E8C" w:rsidP="00156B37">
      <w:pPr>
        <w:spacing w:line="360" w:lineRule="auto"/>
        <w:rPr>
          <w:rFonts w:asciiTheme="majorBidi" w:hAnsiTheme="majorBidi" w:cstheme="majorBidi"/>
          <w:b/>
          <w:bCs/>
          <w:szCs w:val="24"/>
        </w:rPr>
      </w:pPr>
      <w:r w:rsidRPr="00156B37">
        <w:rPr>
          <w:b/>
        </w:rPr>
        <w:t>Appendix 1</w:t>
      </w:r>
      <w:r w:rsidR="00156B37" w:rsidRPr="00156B37">
        <w:rPr>
          <w:b/>
        </w:rPr>
        <w:t>:</w:t>
      </w:r>
      <w:r w:rsidR="00156B37">
        <w:rPr>
          <w:b/>
        </w:rPr>
        <w:t xml:space="preserve"> </w:t>
      </w:r>
      <w:r w:rsidR="00156B37" w:rsidRPr="00382823">
        <w:rPr>
          <w:rFonts w:cs="Times New Roman"/>
          <w:b/>
          <w:bCs/>
          <w:szCs w:val="24"/>
        </w:rPr>
        <w:t>Wavelet transform coherence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541"/>
      </w:tblGrid>
      <w:tr w:rsidR="005B6E8C" w:rsidRPr="00A12318" w14:paraId="2F7CEC7D" w14:textId="77777777" w:rsidTr="00156B37">
        <w:trPr>
          <w:trHeight w:val="3014"/>
          <w:jc w:val="center"/>
        </w:trPr>
        <w:tc>
          <w:tcPr>
            <w:tcW w:w="2574" w:type="pct"/>
          </w:tcPr>
          <w:p w14:paraId="791D578D" w14:textId="77777777" w:rsidR="005B6E8C" w:rsidRPr="00A12318" w:rsidRDefault="005B6E8C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4C3DAFC6" wp14:editId="758D2581">
                  <wp:extent cx="2361063" cy="2308747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2" t="4752" r="53058" b="5478"/>
                          <a:stretch/>
                        </pic:blipFill>
                        <pic:spPr bwMode="auto">
                          <a:xfrm>
                            <a:off x="0" y="0"/>
                            <a:ext cx="2414958" cy="236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pct"/>
          </w:tcPr>
          <w:p w14:paraId="75B4ADD0" w14:textId="77777777" w:rsidR="005B6E8C" w:rsidRPr="00A12318" w:rsidRDefault="005B6E8C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42E4B941" wp14:editId="5BA3C1F6">
                  <wp:extent cx="2306170" cy="22574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2" t="3696" r="7835" b="5214"/>
                          <a:stretch/>
                        </pic:blipFill>
                        <pic:spPr bwMode="auto">
                          <a:xfrm>
                            <a:off x="0" y="0"/>
                            <a:ext cx="2383129" cy="233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E8C" w:rsidRPr="00A12318" w14:paraId="4E945B9F" w14:textId="77777777" w:rsidTr="00156B37">
        <w:trPr>
          <w:trHeight w:val="206"/>
          <w:jc w:val="center"/>
        </w:trPr>
        <w:tc>
          <w:tcPr>
            <w:tcW w:w="2574" w:type="pct"/>
          </w:tcPr>
          <w:p w14:paraId="66894ED9" w14:textId="2DBAFEEA" w:rsidR="005B6E8C" w:rsidRPr="00A12318" w:rsidRDefault="00C64DE8" w:rsidP="00156B37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156B37">
              <w:rPr>
                <w:rFonts w:cs="Times New Roman"/>
                <w:noProof/>
              </w:rPr>
              <w:t xml:space="preserve"> 1a</w:t>
            </w:r>
            <w:r w:rsidR="006B2382">
              <w:rPr>
                <w:rFonts w:cs="Times New Roman"/>
                <w:noProof/>
              </w:rPr>
              <w:t>. Active cases and PM</w:t>
            </w:r>
            <w:r w:rsidR="006B2382" w:rsidRPr="006B2382">
              <w:rPr>
                <w:rFonts w:cs="Times New Roman"/>
                <w:noProof/>
                <w:vertAlign w:val="subscript"/>
              </w:rPr>
              <w:t>10</w:t>
            </w:r>
          </w:p>
        </w:tc>
        <w:tc>
          <w:tcPr>
            <w:tcW w:w="2426" w:type="pct"/>
          </w:tcPr>
          <w:p w14:paraId="3CA2DA10" w14:textId="0AE31D79" w:rsidR="005B6E8C" w:rsidRPr="00A12318" w:rsidRDefault="00C64DE8" w:rsidP="006B2382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156B37">
              <w:rPr>
                <w:rFonts w:cs="Times New Roman"/>
                <w:noProof/>
              </w:rPr>
              <w:t xml:space="preserve"> 1</w:t>
            </w:r>
            <w:r w:rsidR="005B6E8C" w:rsidRPr="00A12318">
              <w:rPr>
                <w:rFonts w:cs="Times New Roman"/>
                <w:noProof/>
              </w:rPr>
              <w:t>b</w:t>
            </w:r>
            <w:r w:rsidR="006B2382">
              <w:rPr>
                <w:rFonts w:cs="Times New Roman"/>
                <w:noProof/>
              </w:rPr>
              <w:t>. Recoveries and PM</w:t>
            </w:r>
            <w:r w:rsidR="006B2382" w:rsidRPr="006B2382">
              <w:rPr>
                <w:rFonts w:cs="Times New Roman"/>
                <w:noProof/>
                <w:vertAlign w:val="subscript"/>
              </w:rPr>
              <w:t>10</w:t>
            </w:r>
          </w:p>
        </w:tc>
      </w:tr>
      <w:tr w:rsidR="005B6E8C" w:rsidRPr="00A12318" w14:paraId="0EDED040" w14:textId="77777777" w:rsidTr="00156B37">
        <w:trPr>
          <w:trHeight w:val="3185"/>
          <w:jc w:val="center"/>
        </w:trPr>
        <w:tc>
          <w:tcPr>
            <w:tcW w:w="2574" w:type="pct"/>
          </w:tcPr>
          <w:p w14:paraId="2C8BCB5D" w14:textId="77777777" w:rsidR="005B6E8C" w:rsidRPr="00A12318" w:rsidRDefault="005B6E8C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3454E1EB" wp14:editId="376BCF43">
                  <wp:extent cx="2376544" cy="2228528"/>
                  <wp:effectExtent l="0" t="0" r="508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7" t="2904" r="53323" b="4422"/>
                          <a:stretch/>
                        </pic:blipFill>
                        <pic:spPr bwMode="auto">
                          <a:xfrm>
                            <a:off x="0" y="0"/>
                            <a:ext cx="2468779" cy="23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pct"/>
          </w:tcPr>
          <w:p w14:paraId="0A057825" w14:textId="77777777" w:rsidR="005B6E8C" w:rsidRPr="00A12318" w:rsidRDefault="005B6E8C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3DFAFD7B" wp14:editId="60DB1DBD">
                  <wp:extent cx="2252032" cy="221870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15" t="3960" r="8628" b="3367"/>
                          <a:stretch/>
                        </pic:blipFill>
                        <pic:spPr bwMode="auto">
                          <a:xfrm>
                            <a:off x="0" y="0"/>
                            <a:ext cx="2314141" cy="227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E8C" w:rsidRPr="00A12318" w14:paraId="3A982425" w14:textId="77777777" w:rsidTr="00156B37">
        <w:trPr>
          <w:trHeight w:val="260"/>
          <w:jc w:val="center"/>
        </w:trPr>
        <w:tc>
          <w:tcPr>
            <w:tcW w:w="2574" w:type="pct"/>
          </w:tcPr>
          <w:p w14:paraId="14E7F28E" w14:textId="629E7188" w:rsidR="005B6E8C" w:rsidRPr="00A12318" w:rsidRDefault="00C64DE8" w:rsidP="00351BE0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156B37">
              <w:rPr>
                <w:rFonts w:cs="Times New Roman"/>
                <w:noProof/>
              </w:rPr>
              <w:t xml:space="preserve"> 1</w:t>
            </w:r>
            <w:r w:rsidR="005B6E8C" w:rsidRPr="00A12318">
              <w:rPr>
                <w:rFonts w:cs="Times New Roman"/>
                <w:noProof/>
              </w:rPr>
              <w:t>c</w:t>
            </w:r>
            <w:r w:rsidR="00351BE0">
              <w:rPr>
                <w:rFonts w:cs="Times New Roman"/>
                <w:noProof/>
              </w:rPr>
              <w:t>. Confirmed cases and PM</w:t>
            </w:r>
            <w:r w:rsidR="00351BE0" w:rsidRPr="006B2382">
              <w:rPr>
                <w:rFonts w:cs="Times New Roman"/>
                <w:noProof/>
                <w:vertAlign w:val="subscript"/>
              </w:rPr>
              <w:t>10</w:t>
            </w:r>
          </w:p>
        </w:tc>
        <w:tc>
          <w:tcPr>
            <w:tcW w:w="2426" w:type="pct"/>
          </w:tcPr>
          <w:p w14:paraId="2150FA1E" w14:textId="1ED7C6DE" w:rsidR="005B6E8C" w:rsidRPr="00A12318" w:rsidRDefault="00C64DE8" w:rsidP="00351BE0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156B37">
              <w:rPr>
                <w:rFonts w:cs="Times New Roman"/>
                <w:noProof/>
              </w:rPr>
              <w:t xml:space="preserve"> 1</w:t>
            </w:r>
            <w:r w:rsidR="005B6E8C" w:rsidRPr="00A12318">
              <w:rPr>
                <w:rFonts w:cs="Times New Roman"/>
                <w:noProof/>
              </w:rPr>
              <w:t>d</w:t>
            </w:r>
            <w:r w:rsidR="00351BE0">
              <w:rPr>
                <w:rFonts w:cs="Times New Roman"/>
                <w:noProof/>
              </w:rPr>
              <w:t>. Deaths and PM</w:t>
            </w:r>
            <w:r w:rsidR="00351BE0" w:rsidRPr="006B2382">
              <w:rPr>
                <w:rFonts w:cs="Times New Roman"/>
                <w:noProof/>
                <w:vertAlign w:val="subscript"/>
              </w:rPr>
              <w:t>10</w:t>
            </w:r>
          </w:p>
        </w:tc>
      </w:tr>
    </w:tbl>
    <w:p w14:paraId="79AF71B6" w14:textId="77777777" w:rsidR="005B6E8C" w:rsidRDefault="005B6E8C"/>
    <w:p w14:paraId="5AAA3DE4" w14:textId="77777777" w:rsidR="005B6E8C" w:rsidRDefault="005B6E8C"/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5002"/>
      </w:tblGrid>
      <w:tr w:rsidR="003E7504" w:rsidRPr="00A12318" w14:paraId="7033BC19" w14:textId="77777777" w:rsidTr="00156B37">
        <w:trPr>
          <w:jc w:val="center"/>
        </w:trPr>
        <w:tc>
          <w:tcPr>
            <w:tcW w:w="2328" w:type="pct"/>
          </w:tcPr>
          <w:p w14:paraId="50152786" w14:textId="77777777" w:rsidR="003E7504" w:rsidRPr="00A12318" w:rsidRDefault="003E7504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lastRenderedPageBreak/>
              <w:drawing>
                <wp:inline distT="0" distB="0" distL="0" distR="0" wp14:anchorId="5110D57E" wp14:editId="0DDB29F4">
                  <wp:extent cx="2130812" cy="2410590"/>
                  <wp:effectExtent l="0" t="0" r="317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7" t="3432" r="52926" b="5215"/>
                          <a:stretch/>
                        </pic:blipFill>
                        <pic:spPr bwMode="auto">
                          <a:xfrm>
                            <a:off x="0" y="0"/>
                            <a:ext cx="2201699" cy="249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pct"/>
          </w:tcPr>
          <w:p w14:paraId="569A1566" w14:textId="77777777" w:rsidR="003E7504" w:rsidRPr="00A12318" w:rsidRDefault="003E7504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2BE52DB0" wp14:editId="12168DAF">
                  <wp:extent cx="2128154" cy="242189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6" t="3960" r="8231" b="3103"/>
                          <a:stretch/>
                        </pic:blipFill>
                        <pic:spPr bwMode="auto">
                          <a:xfrm>
                            <a:off x="0" y="0"/>
                            <a:ext cx="2147786" cy="244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04" w:rsidRPr="00A12318" w14:paraId="52FF21BA" w14:textId="77777777" w:rsidTr="00156B37">
        <w:trPr>
          <w:jc w:val="center"/>
        </w:trPr>
        <w:tc>
          <w:tcPr>
            <w:tcW w:w="2328" w:type="pct"/>
          </w:tcPr>
          <w:p w14:paraId="0BC40751" w14:textId="0E27148A" w:rsidR="003E7504" w:rsidRPr="00A12318" w:rsidRDefault="00C64DE8" w:rsidP="00695802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3E7504" w:rsidRPr="00A12318">
              <w:rPr>
                <w:rFonts w:cs="Times New Roman"/>
                <w:noProof/>
              </w:rPr>
              <w:t xml:space="preserve"> 2</w:t>
            </w:r>
            <w:r w:rsidR="00156B37">
              <w:rPr>
                <w:rFonts w:cs="Times New Roman"/>
                <w:noProof/>
              </w:rPr>
              <w:t>a</w:t>
            </w:r>
            <w:r w:rsidR="00695802">
              <w:rPr>
                <w:rFonts w:cs="Times New Roman"/>
                <w:noProof/>
              </w:rPr>
              <w:t>. Active cases and NO</w:t>
            </w:r>
            <w:r w:rsidR="00695802">
              <w:rPr>
                <w:rFonts w:cs="Times New Roman"/>
                <w:noProof/>
                <w:vertAlign w:val="subscript"/>
              </w:rPr>
              <w:t>2</w:t>
            </w:r>
          </w:p>
        </w:tc>
        <w:tc>
          <w:tcPr>
            <w:tcW w:w="2672" w:type="pct"/>
          </w:tcPr>
          <w:p w14:paraId="7A596831" w14:textId="4D95DDE9" w:rsidR="003E7504" w:rsidRPr="00A12318" w:rsidRDefault="00C64DE8" w:rsidP="00695802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156B37">
              <w:rPr>
                <w:rFonts w:cs="Times New Roman"/>
                <w:noProof/>
              </w:rPr>
              <w:t xml:space="preserve"> 2</w:t>
            </w:r>
            <w:r w:rsidR="003E7504" w:rsidRPr="00A12318">
              <w:rPr>
                <w:rFonts w:cs="Times New Roman"/>
                <w:noProof/>
              </w:rPr>
              <w:t>b</w:t>
            </w:r>
            <w:r w:rsidR="00695802">
              <w:rPr>
                <w:rFonts w:cs="Times New Roman"/>
                <w:noProof/>
              </w:rPr>
              <w:t>. Recoveries and NO</w:t>
            </w:r>
            <w:r w:rsidR="00695802">
              <w:rPr>
                <w:rFonts w:cs="Times New Roman"/>
                <w:noProof/>
                <w:vertAlign w:val="subscript"/>
              </w:rPr>
              <w:t>2</w:t>
            </w:r>
          </w:p>
        </w:tc>
      </w:tr>
      <w:tr w:rsidR="003E7504" w:rsidRPr="00A12318" w14:paraId="5B64AC10" w14:textId="77777777" w:rsidTr="00156B37">
        <w:trPr>
          <w:jc w:val="center"/>
        </w:trPr>
        <w:tc>
          <w:tcPr>
            <w:tcW w:w="2328" w:type="pct"/>
          </w:tcPr>
          <w:p w14:paraId="20BDB536" w14:textId="77777777" w:rsidR="003E7504" w:rsidRPr="00A12318" w:rsidRDefault="003E7504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064636C3" wp14:editId="4EAF958E">
                  <wp:extent cx="2202358" cy="2253464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2" t="4489" r="51868" b="5215"/>
                          <a:stretch/>
                        </pic:blipFill>
                        <pic:spPr bwMode="auto">
                          <a:xfrm>
                            <a:off x="0" y="0"/>
                            <a:ext cx="2281234" cy="233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pct"/>
          </w:tcPr>
          <w:p w14:paraId="28DDADE3" w14:textId="77777777" w:rsidR="003E7504" w:rsidRPr="00A12318" w:rsidRDefault="003E7504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410943B3" wp14:editId="1B76FF13">
                  <wp:extent cx="2186085" cy="2198873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16" t="3960" r="8495" b="5743"/>
                          <a:stretch/>
                        </pic:blipFill>
                        <pic:spPr bwMode="auto">
                          <a:xfrm>
                            <a:off x="0" y="0"/>
                            <a:ext cx="2263324" cy="227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04" w:rsidRPr="00A12318" w14:paraId="1CECC1B6" w14:textId="77777777" w:rsidTr="00156B37">
        <w:trPr>
          <w:trHeight w:val="58"/>
          <w:jc w:val="center"/>
        </w:trPr>
        <w:tc>
          <w:tcPr>
            <w:tcW w:w="2328" w:type="pct"/>
          </w:tcPr>
          <w:p w14:paraId="4029D068" w14:textId="0722802B" w:rsidR="003E7504" w:rsidRPr="00A12318" w:rsidRDefault="00C64DE8" w:rsidP="00695802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156B37">
              <w:rPr>
                <w:rFonts w:cs="Times New Roman"/>
                <w:noProof/>
              </w:rPr>
              <w:t xml:space="preserve"> 2c</w:t>
            </w:r>
            <w:r w:rsidR="00695802">
              <w:rPr>
                <w:rFonts w:cs="Times New Roman"/>
                <w:noProof/>
              </w:rPr>
              <w:t>. Confirmed cases and NO</w:t>
            </w:r>
            <w:r w:rsidR="00695802">
              <w:rPr>
                <w:rFonts w:cs="Times New Roman"/>
                <w:noProof/>
                <w:vertAlign w:val="subscript"/>
              </w:rPr>
              <w:t>2</w:t>
            </w:r>
          </w:p>
        </w:tc>
        <w:tc>
          <w:tcPr>
            <w:tcW w:w="2672" w:type="pct"/>
          </w:tcPr>
          <w:p w14:paraId="1F2D0385" w14:textId="59D1D07F" w:rsidR="003E7504" w:rsidRPr="00A12318" w:rsidRDefault="00C64DE8" w:rsidP="00695802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3E7504" w:rsidRPr="00A12318">
              <w:rPr>
                <w:rFonts w:cs="Times New Roman"/>
                <w:noProof/>
              </w:rPr>
              <w:t xml:space="preserve"> 2</w:t>
            </w:r>
            <w:r w:rsidR="00156B37">
              <w:rPr>
                <w:rFonts w:cs="Times New Roman"/>
                <w:noProof/>
              </w:rPr>
              <w:t>d</w:t>
            </w:r>
            <w:r w:rsidR="00695802">
              <w:rPr>
                <w:rFonts w:cs="Times New Roman"/>
                <w:noProof/>
              </w:rPr>
              <w:t>. Deaths and NO</w:t>
            </w:r>
            <w:r w:rsidR="00695802">
              <w:rPr>
                <w:rFonts w:cs="Times New Roman"/>
                <w:noProof/>
                <w:vertAlign w:val="subscript"/>
              </w:rPr>
              <w:t>2</w:t>
            </w:r>
          </w:p>
        </w:tc>
      </w:tr>
    </w:tbl>
    <w:p w14:paraId="41D02607" w14:textId="77777777" w:rsidR="003E7504" w:rsidRDefault="003E7504" w:rsidP="003E7504">
      <w:pPr>
        <w:spacing w:line="360" w:lineRule="auto"/>
        <w:rPr>
          <w:rFonts w:cs="Times New Roman"/>
          <w:szCs w:val="24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4420"/>
      </w:tblGrid>
      <w:tr w:rsidR="003E7504" w:rsidRPr="00A12318" w14:paraId="1794F657" w14:textId="77777777" w:rsidTr="00156B37">
        <w:trPr>
          <w:jc w:val="center"/>
        </w:trPr>
        <w:tc>
          <w:tcPr>
            <w:tcW w:w="2639" w:type="pct"/>
          </w:tcPr>
          <w:p w14:paraId="694FBC3F" w14:textId="77777777" w:rsidR="003E7504" w:rsidRPr="00A12318" w:rsidRDefault="003E7504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3F243599" wp14:editId="6B29032C">
                  <wp:extent cx="2485779" cy="257260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7" t="3960" r="52132" b="5215"/>
                          <a:stretch/>
                        </pic:blipFill>
                        <pic:spPr bwMode="auto">
                          <a:xfrm>
                            <a:off x="0" y="0"/>
                            <a:ext cx="2537033" cy="262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pct"/>
          </w:tcPr>
          <w:p w14:paraId="32F5B7B2" w14:textId="77777777" w:rsidR="003E7504" w:rsidRPr="00A12318" w:rsidRDefault="003E7504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1F6BB1F6" wp14:editId="0196F154">
                  <wp:extent cx="2176818" cy="2373094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6" t="3433" r="8364" b="4157"/>
                          <a:stretch/>
                        </pic:blipFill>
                        <pic:spPr bwMode="auto">
                          <a:xfrm>
                            <a:off x="0" y="0"/>
                            <a:ext cx="2183578" cy="238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04" w:rsidRPr="00A12318" w14:paraId="132B5CE9" w14:textId="77777777" w:rsidTr="00156B37">
        <w:trPr>
          <w:jc w:val="center"/>
        </w:trPr>
        <w:tc>
          <w:tcPr>
            <w:tcW w:w="2639" w:type="pct"/>
          </w:tcPr>
          <w:p w14:paraId="48BB36CE" w14:textId="4ED245F9" w:rsidR="003E7504" w:rsidRPr="00A12318" w:rsidRDefault="00C64DE8" w:rsidP="007E7DF9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156B37">
              <w:rPr>
                <w:rFonts w:cs="Times New Roman"/>
                <w:noProof/>
              </w:rPr>
              <w:t xml:space="preserve"> 3a</w:t>
            </w:r>
            <w:r w:rsidR="007E7DF9">
              <w:rPr>
                <w:rFonts w:cs="Times New Roman"/>
                <w:noProof/>
              </w:rPr>
              <w:t>. Active cases and CO</w:t>
            </w:r>
          </w:p>
        </w:tc>
        <w:tc>
          <w:tcPr>
            <w:tcW w:w="2361" w:type="pct"/>
          </w:tcPr>
          <w:p w14:paraId="51325673" w14:textId="0A265DD2" w:rsidR="003E7504" w:rsidRPr="00A12318" w:rsidRDefault="00C64DE8" w:rsidP="007E7DF9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3E7504" w:rsidRPr="00A12318">
              <w:rPr>
                <w:rFonts w:cs="Times New Roman"/>
                <w:noProof/>
              </w:rPr>
              <w:t xml:space="preserve"> 3</w:t>
            </w:r>
            <w:r w:rsidR="00156B37">
              <w:rPr>
                <w:rFonts w:cs="Times New Roman"/>
                <w:noProof/>
              </w:rPr>
              <w:t>b</w:t>
            </w:r>
            <w:r w:rsidR="007E7DF9">
              <w:rPr>
                <w:rFonts w:cs="Times New Roman"/>
                <w:noProof/>
              </w:rPr>
              <w:t>. Recoveries and CO</w:t>
            </w:r>
          </w:p>
        </w:tc>
      </w:tr>
      <w:tr w:rsidR="003E7504" w:rsidRPr="00A12318" w14:paraId="7B8A26D4" w14:textId="77777777" w:rsidTr="00156B37">
        <w:trPr>
          <w:jc w:val="center"/>
        </w:trPr>
        <w:tc>
          <w:tcPr>
            <w:tcW w:w="2639" w:type="pct"/>
          </w:tcPr>
          <w:p w14:paraId="0198160A" w14:textId="77777777" w:rsidR="003E7504" w:rsidRPr="00A12318" w:rsidRDefault="003E7504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16B4D785" wp14:editId="32BCBF0B">
                  <wp:extent cx="2310510" cy="223140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9" t="3432" r="52000" b="4422"/>
                          <a:stretch/>
                        </pic:blipFill>
                        <pic:spPr bwMode="auto">
                          <a:xfrm>
                            <a:off x="0" y="0"/>
                            <a:ext cx="2456137" cy="23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pct"/>
          </w:tcPr>
          <w:p w14:paraId="4292245F" w14:textId="77777777" w:rsidR="003E7504" w:rsidRPr="00A12318" w:rsidRDefault="003E7504" w:rsidP="00FD0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0DF9D10B" wp14:editId="43D54C21">
                  <wp:extent cx="2381803" cy="215634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54" t="2905" r="8496" b="4951"/>
                          <a:stretch/>
                        </pic:blipFill>
                        <pic:spPr bwMode="auto">
                          <a:xfrm>
                            <a:off x="0" y="0"/>
                            <a:ext cx="2455953" cy="222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04" w:rsidRPr="00A12318" w14:paraId="1E36EF2D" w14:textId="77777777" w:rsidTr="00156B37">
        <w:trPr>
          <w:jc w:val="center"/>
        </w:trPr>
        <w:tc>
          <w:tcPr>
            <w:tcW w:w="2639" w:type="pct"/>
          </w:tcPr>
          <w:p w14:paraId="7E0081E8" w14:textId="342C6E39" w:rsidR="003E7504" w:rsidRPr="00A12318" w:rsidRDefault="00C64DE8" w:rsidP="007E7DF9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3E7504" w:rsidRPr="00A12318">
              <w:rPr>
                <w:rFonts w:cs="Times New Roman"/>
                <w:noProof/>
              </w:rPr>
              <w:t xml:space="preserve"> 3</w:t>
            </w:r>
            <w:r w:rsidR="00156B37">
              <w:rPr>
                <w:rFonts w:cs="Times New Roman"/>
                <w:noProof/>
              </w:rPr>
              <w:t>c</w:t>
            </w:r>
            <w:r w:rsidR="007E7DF9">
              <w:rPr>
                <w:rFonts w:cs="Times New Roman"/>
                <w:noProof/>
              </w:rPr>
              <w:t>. Confirmed cases and CO</w:t>
            </w:r>
          </w:p>
        </w:tc>
        <w:tc>
          <w:tcPr>
            <w:tcW w:w="2361" w:type="pct"/>
          </w:tcPr>
          <w:p w14:paraId="74849AE3" w14:textId="751C7B6D" w:rsidR="003E7504" w:rsidRPr="00A12318" w:rsidRDefault="00C64DE8" w:rsidP="007E7DF9">
            <w:pPr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3E7504" w:rsidRPr="00A12318">
              <w:rPr>
                <w:rFonts w:cs="Times New Roman"/>
                <w:noProof/>
              </w:rPr>
              <w:t xml:space="preserve"> 3</w:t>
            </w:r>
            <w:r w:rsidR="00156B37">
              <w:rPr>
                <w:rFonts w:cs="Times New Roman"/>
                <w:noProof/>
              </w:rPr>
              <w:t>d</w:t>
            </w:r>
            <w:r w:rsidR="007E7DF9">
              <w:rPr>
                <w:rFonts w:cs="Times New Roman"/>
                <w:noProof/>
              </w:rPr>
              <w:t>. Deaths and CO</w:t>
            </w:r>
          </w:p>
        </w:tc>
      </w:tr>
    </w:tbl>
    <w:p w14:paraId="3C825CCD" w14:textId="77777777" w:rsidR="005B6E8C" w:rsidRDefault="005B6E8C"/>
    <w:p w14:paraId="702EFAF0" w14:textId="77777777" w:rsidR="005B6E8C" w:rsidRDefault="005B6E8C"/>
    <w:p w14:paraId="555DBA8E" w14:textId="77777777" w:rsidR="005B6E8C" w:rsidRDefault="005B6E8C"/>
    <w:p w14:paraId="07CAACAF" w14:textId="77777777" w:rsidR="005B6E8C" w:rsidRDefault="005B6E8C"/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532"/>
      </w:tblGrid>
      <w:tr w:rsidR="003E7504" w:rsidRPr="00A12318" w14:paraId="2F52B27B" w14:textId="77777777" w:rsidTr="00156B37">
        <w:trPr>
          <w:trHeight w:val="2960"/>
          <w:jc w:val="center"/>
        </w:trPr>
        <w:tc>
          <w:tcPr>
            <w:tcW w:w="2579" w:type="pct"/>
          </w:tcPr>
          <w:p w14:paraId="054F79EA" w14:textId="77777777" w:rsidR="003E7504" w:rsidRPr="00A12318" w:rsidRDefault="003E7504" w:rsidP="00FD022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68D667DD" wp14:editId="045B7197">
                  <wp:extent cx="2361063" cy="2452359"/>
                  <wp:effectExtent l="0" t="0" r="127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7" t="2640" r="53323" b="5478"/>
                          <a:stretch/>
                        </pic:blipFill>
                        <pic:spPr bwMode="auto">
                          <a:xfrm>
                            <a:off x="0" y="0"/>
                            <a:ext cx="2425478" cy="251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pct"/>
          </w:tcPr>
          <w:p w14:paraId="5504AC4C" w14:textId="77777777" w:rsidR="003E7504" w:rsidRPr="00A12318" w:rsidRDefault="003E7504" w:rsidP="00FD022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43215B56" wp14:editId="71B9D5E5">
                  <wp:extent cx="2251881" cy="248407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18" t="3434" r="8232" b="2310"/>
                          <a:stretch/>
                        </pic:blipFill>
                        <pic:spPr bwMode="auto">
                          <a:xfrm>
                            <a:off x="0" y="0"/>
                            <a:ext cx="2331046" cy="257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04" w:rsidRPr="00A12318" w14:paraId="6EBC8FFD" w14:textId="77777777" w:rsidTr="00156B37">
        <w:trPr>
          <w:jc w:val="center"/>
        </w:trPr>
        <w:tc>
          <w:tcPr>
            <w:tcW w:w="2579" w:type="pct"/>
          </w:tcPr>
          <w:p w14:paraId="1295EE7B" w14:textId="46037607" w:rsidR="003E7504" w:rsidRPr="00A12318" w:rsidRDefault="00C64DE8" w:rsidP="007E7D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3E7504" w:rsidRPr="00A12318">
              <w:rPr>
                <w:rFonts w:cs="Times New Roman"/>
                <w:noProof/>
              </w:rPr>
              <w:t xml:space="preserve"> 4</w:t>
            </w:r>
            <w:r w:rsidR="00156B37">
              <w:rPr>
                <w:rFonts w:cs="Times New Roman"/>
                <w:noProof/>
              </w:rPr>
              <w:t>a</w:t>
            </w:r>
            <w:r w:rsidR="007E7DF9">
              <w:rPr>
                <w:rFonts w:cs="Times New Roman"/>
                <w:noProof/>
              </w:rPr>
              <w:t xml:space="preserve">. Active cases and </w:t>
            </w:r>
            <w:r w:rsidR="007E7DF9" w:rsidRPr="007E7DF9">
              <w:rPr>
                <w:rFonts w:cs="Times New Roman"/>
                <w:noProof/>
              </w:rPr>
              <w:t>O</w:t>
            </w:r>
            <w:r w:rsidR="007E7DF9" w:rsidRPr="007E7DF9">
              <w:rPr>
                <w:rFonts w:cs="Times New Roman"/>
                <w:noProof/>
                <w:vertAlign w:val="subscript"/>
              </w:rPr>
              <w:t>3</w:t>
            </w:r>
          </w:p>
        </w:tc>
        <w:tc>
          <w:tcPr>
            <w:tcW w:w="2421" w:type="pct"/>
          </w:tcPr>
          <w:p w14:paraId="1CEA9756" w14:textId="12D955FB" w:rsidR="003E7504" w:rsidRPr="00A12318" w:rsidRDefault="00C64DE8" w:rsidP="007E7D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3E7504" w:rsidRPr="00A12318">
              <w:rPr>
                <w:rFonts w:cs="Times New Roman"/>
                <w:noProof/>
              </w:rPr>
              <w:t xml:space="preserve"> 4</w:t>
            </w:r>
            <w:r w:rsidR="00156B37">
              <w:rPr>
                <w:rFonts w:cs="Times New Roman"/>
                <w:noProof/>
              </w:rPr>
              <w:t>b</w:t>
            </w:r>
            <w:r w:rsidR="007E7DF9">
              <w:rPr>
                <w:rFonts w:cs="Times New Roman"/>
                <w:noProof/>
              </w:rPr>
              <w:t xml:space="preserve">. Recoveries and </w:t>
            </w:r>
            <w:r w:rsidR="007E7DF9" w:rsidRPr="007E7DF9">
              <w:rPr>
                <w:rFonts w:cs="Times New Roman"/>
                <w:noProof/>
              </w:rPr>
              <w:t>O</w:t>
            </w:r>
            <w:r w:rsidR="007E7DF9" w:rsidRPr="007E7DF9">
              <w:rPr>
                <w:rFonts w:cs="Times New Roman"/>
                <w:noProof/>
                <w:vertAlign w:val="subscript"/>
              </w:rPr>
              <w:t>3</w:t>
            </w:r>
          </w:p>
        </w:tc>
      </w:tr>
      <w:tr w:rsidR="003E7504" w:rsidRPr="00A12318" w14:paraId="47CF85DA" w14:textId="77777777" w:rsidTr="00156B37">
        <w:trPr>
          <w:jc w:val="center"/>
        </w:trPr>
        <w:tc>
          <w:tcPr>
            <w:tcW w:w="2579" w:type="pct"/>
          </w:tcPr>
          <w:p w14:paraId="52ECBD44" w14:textId="77777777" w:rsidR="003E7504" w:rsidRPr="00A12318" w:rsidRDefault="003E7504" w:rsidP="00FD022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014FA25D" wp14:editId="67147A1D">
                  <wp:extent cx="2403372" cy="253848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5" t="3961" r="52661" b="4950"/>
                          <a:stretch/>
                        </pic:blipFill>
                        <pic:spPr bwMode="auto">
                          <a:xfrm>
                            <a:off x="0" y="0"/>
                            <a:ext cx="2473325" cy="261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pct"/>
          </w:tcPr>
          <w:p w14:paraId="5F25CA52" w14:textId="77777777" w:rsidR="003E7504" w:rsidRPr="00A12318" w:rsidRDefault="003E7504" w:rsidP="00FD022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12318">
              <w:rPr>
                <w:rFonts w:cs="Times New Roman"/>
                <w:noProof/>
              </w:rPr>
              <w:drawing>
                <wp:inline distT="0" distB="0" distL="0" distR="0" wp14:anchorId="179D8A73" wp14:editId="11D5098A">
                  <wp:extent cx="2258704" cy="2552091"/>
                  <wp:effectExtent l="0" t="0" r="825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15" t="4488" r="8628" b="4158"/>
                          <a:stretch/>
                        </pic:blipFill>
                        <pic:spPr bwMode="auto">
                          <a:xfrm>
                            <a:off x="0" y="0"/>
                            <a:ext cx="2325283" cy="262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04" w:rsidRPr="00A12318" w14:paraId="1738905B" w14:textId="77777777" w:rsidTr="00156B37">
        <w:trPr>
          <w:jc w:val="center"/>
        </w:trPr>
        <w:tc>
          <w:tcPr>
            <w:tcW w:w="2579" w:type="pct"/>
          </w:tcPr>
          <w:p w14:paraId="7F4EE2C5" w14:textId="1FA67296" w:rsidR="003E7504" w:rsidRPr="00A12318" w:rsidRDefault="00C64DE8" w:rsidP="007E7D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3E7504" w:rsidRPr="00A12318">
              <w:rPr>
                <w:rFonts w:cs="Times New Roman"/>
                <w:noProof/>
              </w:rPr>
              <w:t xml:space="preserve"> 4</w:t>
            </w:r>
            <w:r w:rsidR="00156B37">
              <w:rPr>
                <w:rFonts w:cs="Times New Roman"/>
                <w:noProof/>
              </w:rPr>
              <w:t>c</w:t>
            </w:r>
            <w:r w:rsidR="007E7DF9">
              <w:rPr>
                <w:rFonts w:cs="Times New Roman"/>
                <w:noProof/>
              </w:rPr>
              <w:t xml:space="preserve">. Confirmed cases and </w:t>
            </w:r>
            <w:r w:rsidR="007E7DF9" w:rsidRPr="007E7DF9">
              <w:rPr>
                <w:rFonts w:cs="Times New Roman"/>
                <w:noProof/>
              </w:rPr>
              <w:t>O</w:t>
            </w:r>
            <w:r w:rsidR="007E7DF9" w:rsidRPr="007E7DF9">
              <w:rPr>
                <w:rFonts w:cs="Times New Roman"/>
                <w:noProof/>
                <w:vertAlign w:val="subscript"/>
              </w:rPr>
              <w:t>3</w:t>
            </w:r>
          </w:p>
        </w:tc>
        <w:tc>
          <w:tcPr>
            <w:tcW w:w="2421" w:type="pct"/>
          </w:tcPr>
          <w:p w14:paraId="105E92F6" w14:textId="7BE7FB16" w:rsidR="003E7504" w:rsidRPr="00A12318" w:rsidRDefault="00C64DE8" w:rsidP="007E7D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Figure</w:t>
            </w:r>
            <w:r w:rsidR="003E7504" w:rsidRPr="00A12318">
              <w:rPr>
                <w:rFonts w:cs="Times New Roman"/>
                <w:noProof/>
              </w:rPr>
              <w:t xml:space="preserve"> 4</w:t>
            </w:r>
            <w:r w:rsidR="00156B37">
              <w:rPr>
                <w:rFonts w:cs="Times New Roman"/>
                <w:noProof/>
              </w:rPr>
              <w:t>d</w:t>
            </w:r>
            <w:r w:rsidR="007E7DF9">
              <w:rPr>
                <w:rFonts w:cs="Times New Roman"/>
                <w:noProof/>
              </w:rPr>
              <w:t xml:space="preserve">. Deaths and </w:t>
            </w:r>
            <w:r w:rsidR="007E7DF9" w:rsidRPr="007E7DF9">
              <w:rPr>
                <w:rFonts w:cs="Times New Roman"/>
                <w:noProof/>
              </w:rPr>
              <w:t>O</w:t>
            </w:r>
            <w:r w:rsidR="007E7DF9" w:rsidRPr="007E7DF9">
              <w:rPr>
                <w:rFonts w:cs="Times New Roman"/>
                <w:noProof/>
                <w:vertAlign w:val="subscript"/>
              </w:rPr>
              <w:t>3</w:t>
            </w:r>
          </w:p>
        </w:tc>
      </w:tr>
    </w:tbl>
    <w:p w14:paraId="7006B43E" w14:textId="77777777" w:rsidR="005B6E8C" w:rsidRDefault="005B6E8C"/>
    <w:sectPr w:rsidR="005B6E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Q0sDA2MTAyMbA0NzZQ0lEKTi0uzszPAykwrgUAWmXtHywAAAA="/>
  </w:docVars>
  <w:rsids>
    <w:rsidRoot w:val="005B6E8C"/>
    <w:rsid w:val="00156B37"/>
    <w:rsid w:val="002104C2"/>
    <w:rsid w:val="0026602A"/>
    <w:rsid w:val="002A308B"/>
    <w:rsid w:val="00351BE0"/>
    <w:rsid w:val="00365432"/>
    <w:rsid w:val="003E7504"/>
    <w:rsid w:val="00545186"/>
    <w:rsid w:val="005B6E8C"/>
    <w:rsid w:val="00667504"/>
    <w:rsid w:val="00695802"/>
    <w:rsid w:val="006B2382"/>
    <w:rsid w:val="007E7DF9"/>
    <w:rsid w:val="00C331E0"/>
    <w:rsid w:val="00C6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67B2B"/>
  <w15:chartTrackingRefBased/>
  <w15:docId w15:val="{5B22C64E-C3A0-43D2-9205-871D2475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504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6E8C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Bilal</dc:creator>
  <cp:keywords/>
  <dc:description/>
  <cp:lastModifiedBy>Mel Phimester</cp:lastModifiedBy>
  <cp:revision>3</cp:revision>
  <cp:lastPrinted>2020-12-11T00:26:00Z</cp:lastPrinted>
  <dcterms:created xsi:type="dcterms:W3CDTF">2020-12-24T02:18:00Z</dcterms:created>
  <dcterms:modified xsi:type="dcterms:W3CDTF">2020-12-24T02:19:00Z</dcterms:modified>
</cp:coreProperties>
</file>