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41652" w14:textId="77777777" w:rsidR="001736B0" w:rsidRPr="001736B0" w:rsidRDefault="001736B0" w:rsidP="00FB3033">
      <w:pPr>
        <w:spacing w:line="360" w:lineRule="auto"/>
        <w:jc w:val="both"/>
        <w:rPr>
          <w:rFonts w:ascii="Times New Roman" w:hAnsi="Times New Roman" w:cs="Times New Roman"/>
          <w:b/>
          <w:bCs/>
          <w:sz w:val="32"/>
          <w:szCs w:val="24"/>
          <w:u w:val="single"/>
        </w:rPr>
      </w:pPr>
      <w:r w:rsidRPr="001736B0">
        <w:rPr>
          <w:rFonts w:ascii="Times New Roman" w:hAnsi="Times New Roman" w:cs="Times New Roman"/>
          <w:b/>
          <w:bCs/>
          <w:sz w:val="32"/>
          <w:szCs w:val="24"/>
          <w:u w:val="single"/>
        </w:rPr>
        <w:t>Supplementary materials</w:t>
      </w:r>
    </w:p>
    <w:p w14:paraId="3A626E36" w14:textId="45607D4F" w:rsidR="00076A58" w:rsidRPr="00BA54E6" w:rsidRDefault="001736B0" w:rsidP="00FB3033">
      <w:pPr>
        <w:spacing w:line="360" w:lineRule="auto"/>
        <w:jc w:val="both"/>
        <w:rPr>
          <w:rFonts w:ascii="Times New Roman" w:hAnsi="Times New Roman" w:cs="Times New Roman"/>
          <w:sz w:val="32"/>
          <w:szCs w:val="24"/>
        </w:rPr>
      </w:pPr>
      <w:r>
        <w:rPr>
          <w:rFonts w:ascii="Times New Roman" w:hAnsi="Times New Roman" w:cs="Times New Roman"/>
          <w:sz w:val="32"/>
          <w:szCs w:val="24"/>
        </w:rPr>
        <w:t xml:space="preserve">Table </w:t>
      </w:r>
      <w:r w:rsidR="00BA54E6" w:rsidRPr="00BA54E6">
        <w:rPr>
          <w:rFonts w:ascii="Times New Roman" w:hAnsi="Times New Roman" w:cs="Times New Roman"/>
          <w:sz w:val="32"/>
          <w:szCs w:val="24"/>
        </w:rPr>
        <w:t xml:space="preserve">S1 </w:t>
      </w:r>
      <w:r w:rsidR="0014394D" w:rsidRPr="00BA54E6">
        <w:rPr>
          <w:rFonts w:ascii="Times New Roman" w:hAnsi="Times New Roman" w:cs="Times New Roman"/>
          <w:sz w:val="32"/>
          <w:szCs w:val="24"/>
        </w:rPr>
        <w:t xml:space="preserve">Summary of previous </w:t>
      </w:r>
      <w:r w:rsidR="00BA54E6">
        <w:rPr>
          <w:rFonts w:ascii="Times New Roman" w:hAnsi="Times New Roman" w:cs="Times New Roman"/>
          <w:sz w:val="32"/>
          <w:szCs w:val="24"/>
        </w:rPr>
        <w:t xml:space="preserve">systematic </w:t>
      </w:r>
      <w:r w:rsidR="0014394D" w:rsidRPr="00BA54E6">
        <w:rPr>
          <w:rFonts w:ascii="Times New Roman" w:hAnsi="Times New Roman" w:cs="Times New Roman"/>
          <w:sz w:val="32"/>
          <w:szCs w:val="24"/>
        </w:rPr>
        <w:t xml:space="preserve">review and meta-analysis </w:t>
      </w:r>
    </w:p>
    <w:tbl>
      <w:tblPr>
        <w:tblStyle w:val="TableGrid"/>
        <w:tblW w:w="0" w:type="auto"/>
        <w:tblLook w:val="04A0" w:firstRow="1" w:lastRow="0" w:firstColumn="1" w:lastColumn="0" w:noHBand="0" w:noVBand="1"/>
      </w:tblPr>
      <w:tblGrid>
        <w:gridCol w:w="1462"/>
        <w:gridCol w:w="2046"/>
        <w:gridCol w:w="1607"/>
        <w:gridCol w:w="1696"/>
        <w:gridCol w:w="2199"/>
      </w:tblGrid>
      <w:tr w:rsidR="00455D9F" w:rsidRPr="00FB3033" w14:paraId="47503EE8" w14:textId="77777777" w:rsidTr="008B5861">
        <w:trPr>
          <w:trHeight w:val="437"/>
        </w:trPr>
        <w:tc>
          <w:tcPr>
            <w:tcW w:w="1625" w:type="dxa"/>
          </w:tcPr>
          <w:p w14:paraId="6D2AF398" w14:textId="77777777" w:rsidR="00455D9F" w:rsidRPr="00FB3033" w:rsidRDefault="00455D9F"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 xml:space="preserve">Review </w:t>
            </w:r>
          </w:p>
        </w:tc>
        <w:tc>
          <w:tcPr>
            <w:tcW w:w="3253" w:type="dxa"/>
          </w:tcPr>
          <w:p w14:paraId="23CFF03A" w14:textId="77777777" w:rsidR="00455D9F" w:rsidRPr="00FB3033" w:rsidRDefault="00455D9F"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 xml:space="preserve">Review objective </w:t>
            </w:r>
          </w:p>
        </w:tc>
        <w:tc>
          <w:tcPr>
            <w:tcW w:w="1980" w:type="dxa"/>
          </w:tcPr>
          <w:p w14:paraId="7B3FAB05" w14:textId="77777777" w:rsidR="00455D9F" w:rsidRPr="00FB3033" w:rsidRDefault="00455D9F"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 xml:space="preserve">Type of study included </w:t>
            </w:r>
          </w:p>
        </w:tc>
        <w:tc>
          <w:tcPr>
            <w:tcW w:w="1696" w:type="dxa"/>
          </w:tcPr>
          <w:p w14:paraId="5490E9BC" w14:textId="77777777" w:rsidR="00455D9F" w:rsidRPr="00FB3033" w:rsidRDefault="00455D9F"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 xml:space="preserve">Articles included </w:t>
            </w:r>
          </w:p>
        </w:tc>
        <w:tc>
          <w:tcPr>
            <w:tcW w:w="4140" w:type="dxa"/>
          </w:tcPr>
          <w:p w14:paraId="5663A225" w14:textId="77777777" w:rsidR="00455D9F" w:rsidRPr="00FB3033" w:rsidRDefault="006A54B6" w:rsidP="00FB3033">
            <w:pPr>
              <w:spacing w:line="360" w:lineRule="auto"/>
              <w:jc w:val="both"/>
              <w:rPr>
                <w:rFonts w:ascii="Times New Roman" w:hAnsi="Times New Roman" w:cs="Times New Roman"/>
                <w:sz w:val="24"/>
                <w:szCs w:val="24"/>
              </w:rPr>
            </w:pPr>
            <w:r>
              <w:rPr>
                <w:rFonts w:ascii="Times New Roman" w:hAnsi="Times New Roman" w:cs="Times New Roman"/>
                <w:sz w:val="24"/>
                <w:szCs w:val="24"/>
              </w:rPr>
              <w:t>Fi</w:t>
            </w:r>
            <w:r w:rsidR="00455D9F" w:rsidRPr="00FB3033">
              <w:rPr>
                <w:rFonts w:ascii="Times New Roman" w:hAnsi="Times New Roman" w:cs="Times New Roman"/>
                <w:sz w:val="24"/>
                <w:szCs w:val="24"/>
              </w:rPr>
              <w:t xml:space="preserve">nding </w:t>
            </w:r>
          </w:p>
        </w:tc>
      </w:tr>
      <w:tr w:rsidR="00455D9F" w:rsidRPr="00FB3033" w14:paraId="28ACFC75" w14:textId="77777777" w:rsidTr="008B5861">
        <w:trPr>
          <w:trHeight w:val="437"/>
        </w:trPr>
        <w:tc>
          <w:tcPr>
            <w:tcW w:w="1625" w:type="dxa"/>
          </w:tcPr>
          <w:p w14:paraId="6C8A1F79" w14:textId="77777777" w:rsidR="00455D9F" w:rsidRPr="00FB3033" w:rsidRDefault="00455D9F"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 xml:space="preserve">Pasipanodya  </w:t>
            </w:r>
            <w:r w:rsidRPr="00FB3033">
              <w:rPr>
                <w:rFonts w:ascii="Times New Roman" w:hAnsi="Times New Roman" w:cs="Times New Roman"/>
                <w:i/>
                <w:sz w:val="24"/>
                <w:szCs w:val="24"/>
              </w:rPr>
              <w:t>et a.</w:t>
            </w:r>
            <w:r w:rsidRPr="00FB3033">
              <w:rPr>
                <w:rFonts w:ascii="Times New Roman" w:hAnsi="Times New Roman" w:cs="Times New Roman"/>
                <w:sz w:val="24"/>
                <w:szCs w:val="24"/>
              </w:rPr>
              <w:t xml:space="preserve"> 2012 </w:t>
            </w:r>
          </w:p>
        </w:tc>
        <w:tc>
          <w:tcPr>
            <w:tcW w:w="3253" w:type="dxa"/>
          </w:tcPr>
          <w:p w14:paraId="09E652F5" w14:textId="77777777" w:rsidR="00455D9F" w:rsidRPr="00FB3033" w:rsidRDefault="00455D9F"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 xml:space="preserve">Association of isoniazid pharmacokinetic variability </w:t>
            </w:r>
          </w:p>
          <w:p w14:paraId="640926FE" w14:textId="77777777" w:rsidR="00455D9F" w:rsidRPr="00FB3033" w:rsidRDefault="00455D9F"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 xml:space="preserve">with either microbiological failure or acquired drug resistance  </w:t>
            </w:r>
          </w:p>
        </w:tc>
        <w:tc>
          <w:tcPr>
            <w:tcW w:w="1980" w:type="dxa"/>
          </w:tcPr>
          <w:p w14:paraId="4E29BBA2" w14:textId="77777777" w:rsidR="00455D9F" w:rsidRPr="00FB3033" w:rsidRDefault="00455D9F"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Prospective,</w:t>
            </w:r>
          </w:p>
          <w:p w14:paraId="32101C21" w14:textId="77777777" w:rsidR="00455D9F" w:rsidRPr="00FB3033" w:rsidRDefault="003B675F"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Randomized</w:t>
            </w:r>
            <w:r w:rsidR="00450E2D">
              <w:rPr>
                <w:rFonts w:ascii="Times New Roman" w:hAnsi="Times New Roman" w:cs="Times New Roman"/>
                <w:sz w:val="24"/>
                <w:szCs w:val="24"/>
              </w:rPr>
              <w:t xml:space="preserve"> </w:t>
            </w:r>
            <w:r w:rsidR="00455D9F" w:rsidRPr="00FB3033">
              <w:rPr>
                <w:rFonts w:ascii="Times New Roman" w:hAnsi="Times New Roman" w:cs="Times New Roman"/>
                <w:sz w:val="24"/>
                <w:szCs w:val="24"/>
              </w:rPr>
              <w:t>controlled clinical trials</w:t>
            </w:r>
          </w:p>
        </w:tc>
        <w:tc>
          <w:tcPr>
            <w:tcW w:w="1696" w:type="dxa"/>
          </w:tcPr>
          <w:p w14:paraId="2F13F582" w14:textId="77777777" w:rsidR="00285EB1" w:rsidRPr="00FB3033" w:rsidRDefault="00285EB1"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1948 to December</w:t>
            </w:r>
          </w:p>
          <w:p w14:paraId="2BBE35B3" w14:textId="77777777" w:rsidR="00455D9F" w:rsidRPr="00FB3033" w:rsidRDefault="00285EB1"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2010</w:t>
            </w:r>
          </w:p>
        </w:tc>
        <w:tc>
          <w:tcPr>
            <w:tcW w:w="4140" w:type="dxa"/>
          </w:tcPr>
          <w:p w14:paraId="3B1ED3B8" w14:textId="77777777" w:rsidR="00455D9F" w:rsidRPr="00FB3033" w:rsidRDefault="00455D9F"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 xml:space="preserve">Pharmacokinetic variability to </w:t>
            </w:r>
            <w:r w:rsidR="00250C11" w:rsidRPr="00FB3033">
              <w:rPr>
                <w:rFonts w:ascii="Times New Roman" w:hAnsi="Times New Roman" w:cs="Times New Roman"/>
                <w:sz w:val="24"/>
                <w:szCs w:val="24"/>
              </w:rPr>
              <w:t>isoniazid</w:t>
            </w:r>
            <w:r w:rsidRPr="00FB3033">
              <w:rPr>
                <w:rFonts w:ascii="Times New Roman" w:hAnsi="Times New Roman" w:cs="Times New Roman"/>
                <w:sz w:val="24"/>
                <w:szCs w:val="24"/>
              </w:rPr>
              <w:t xml:space="preserve">  is significantly associated with</w:t>
            </w:r>
            <w:r w:rsidR="00250C11" w:rsidRPr="00FB3033">
              <w:rPr>
                <w:rFonts w:ascii="Times New Roman" w:hAnsi="Times New Roman" w:cs="Times New Roman"/>
                <w:sz w:val="24"/>
                <w:szCs w:val="24"/>
              </w:rPr>
              <w:t xml:space="preserve"> </w:t>
            </w:r>
            <w:r w:rsidRPr="00FB3033">
              <w:rPr>
                <w:rFonts w:ascii="Times New Roman" w:hAnsi="Times New Roman" w:cs="Times New Roman"/>
                <w:sz w:val="24"/>
                <w:szCs w:val="24"/>
              </w:rPr>
              <w:t>failure of therapy and acquired drug resistance  in patients.</w:t>
            </w:r>
          </w:p>
        </w:tc>
      </w:tr>
      <w:tr w:rsidR="00455D9F" w:rsidRPr="00FB3033" w14:paraId="74EC3DBF" w14:textId="77777777" w:rsidTr="008B5861">
        <w:trPr>
          <w:trHeight w:val="420"/>
        </w:trPr>
        <w:tc>
          <w:tcPr>
            <w:tcW w:w="1625" w:type="dxa"/>
          </w:tcPr>
          <w:p w14:paraId="0F5DDA57" w14:textId="77777777" w:rsidR="00455D9F" w:rsidRPr="00FB3033" w:rsidRDefault="00455D9F"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 xml:space="preserve">Wilby </w:t>
            </w:r>
            <w:r w:rsidRPr="00125049">
              <w:rPr>
                <w:rFonts w:ascii="Times New Roman" w:hAnsi="Times New Roman" w:cs="Times New Roman"/>
                <w:i/>
                <w:sz w:val="24"/>
                <w:szCs w:val="24"/>
              </w:rPr>
              <w:t>et al</w:t>
            </w:r>
            <w:r w:rsidRPr="00FB3033">
              <w:rPr>
                <w:rFonts w:ascii="Times New Roman" w:hAnsi="Times New Roman" w:cs="Times New Roman"/>
                <w:sz w:val="24"/>
                <w:szCs w:val="24"/>
              </w:rPr>
              <w:t xml:space="preserve"> 2014</w:t>
            </w:r>
          </w:p>
        </w:tc>
        <w:tc>
          <w:tcPr>
            <w:tcW w:w="3253" w:type="dxa"/>
          </w:tcPr>
          <w:p w14:paraId="1E8DFA2C" w14:textId="77777777" w:rsidR="00455D9F" w:rsidRPr="00FB3033" w:rsidRDefault="00250C11"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 xml:space="preserve">Association  </w:t>
            </w:r>
            <w:r w:rsidR="00455D9F" w:rsidRPr="00FB3033">
              <w:rPr>
                <w:rFonts w:ascii="Times New Roman" w:hAnsi="Times New Roman" w:cs="Times New Roman"/>
                <w:sz w:val="24"/>
                <w:szCs w:val="24"/>
              </w:rPr>
              <w:t xml:space="preserve">clinical </w:t>
            </w:r>
            <w:r w:rsidRPr="00FB3033">
              <w:rPr>
                <w:rFonts w:ascii="Times New Roman" w:hAnsi="Times New Roman" w:cs="Times New Roman"/>
                <w:sz w:val="24"/>
                <w:szCs w:val="24"/>
              </w:rPr>
              <w:t xml:space="preserve">outcome </w:t>
            </w:r>
            <w:r w:rsidR="00455D9F" w:rsidRPr="00FB3033">
              <w:rPr>
                <w:rFonts w:ascii="Times New Roman" w:hAnsi="Times New Roman" w:cs="Times New Roman"/>
                <w:sz w:val="24"/>
                <w:szCs w:val="24"/>
              </w:rPr>
              <w:t>with achievement</w:t>
            </w:r>
            <w:r w:rsidRPr="00FB3033">
              <w:rPr>
                <w:rFonts w:ascii="Times New Roman" w:hAnsi="Times New Roman" w:cs="Times New Roman"/>
                <w:sz w:val="24"/>
                <w:szCs w:val="24"/>
              </w:rPr>
              <w:t xml:space="preserve"> </w:t>
            </w:r>
            <w:r w:rsidR="00455D9F" w:rsidRPr="00FB3033">
              <w:rPr>
                <w:rFonts w:ascii="Times New Roman" w:hAnsi="Times New Roman" w:cs="Times New Roman"/>
                <w:sz w:val="24"/>
                <w:szCs w:val="24"/>
              </w:rPr>
              <w:t>of target drug concentrations</w:t>
            </w:r>
          </w:p>
        </w:tc>
        <w:tc>
          <w:tcPr>
            <w:tcW w:w="1980" w:type="dxa"/>
          </w:tcPr>
          <w:p w14:paraId="47C33729" w14:textId="77777777" w:rsidR="00455D9F" w:rsidRPr="00FB3033" w:rsidRDefault="006C3751"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 xml:space="preserve">Retrospective cohort, prospective cohort, case series case control, </w:t>
            </w:r>
            <w:r w:rsidR="00455D9F" w:rsidRPr="00FB3033">
              <w:rPr>
                <w:rFonts w:ascii="Times New Roman" w:hAnsi="Times New Roman" w:cs="Times New Roman"/>
                <w:sz w:val="24"/>
                <w:szCs w:val="24"/>
              </w:rPr>
              <w:t xml:space="preserve"> cross-sectional studies,</w:t>
            </w:r>
            <w:r w:rsidRPr="00FB3033">
              <w:rPr>
                <w:rFonts w:ascii="Times New Roman" w:hAnsi="Times New Roman" w:cs="Times New Roman"/>
                <w:sz w:val="24"/>
                <w:szCs w:val="24"/>
              </w:rPr>
              <w:t xml:space="preserve"> and controlled PK study </w:t>
            </w:r>
          </w:p>
          <w:p w14:paraId="2727FD2F" w14:textId="77777777" w:rsidR="00455D9F" w:rsidRPr="00FB3033" w:rsidRDefault="00455D9F" w:rsidP="00FB3033">
            <w:pPr>
              <w:spacing w:line="360" w:lineRule="auto"/>
              <w:jc w:val="both"/>
              <w:rPr>
                <w:rFonts w:ascii="Times New Roman" w:hAnsi="Times New Roman" w:cs="Times New Roman"/>
                <w:sz w:val="24"/>
                <w:szCs w:val="24"/>
              </w:rPr>
            </w:pPr>
          </w:p>
        </w:tc>
        <w:tc>
          <w:tcPr>
            <w:tcW w:w="1696" w:type="dxa"/>
          </w:tcPr>
          <w:p w14:paraId="4428AD05" w14:textId="77777777" w:rsidR="00285EB1" w:rsidRPr="00FB3033" w:rsidRDefault="00285EB1"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MEDLINE (1948—August 2014), EMBASE</w:t>
            </w:r>
          </w:p>
          <w:p w14:paraId="67827474" w14:textId="77777777" w:rsidR="00285EB1" w:rsidRPr="00FB3033" w:rsidRDefault="00285EB1"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(1980—August 2014), International Pharmaceutical</w:t>
            </w:r>
          </w:p>
          <w:p w14:paraId="12BA659A" w14:textId="77777777" w:rsidR="00455D9F" w:rsidRPr="00FB3033" w:rsidRDefault="009B5720"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Abstracts (1970—August 2014)</w:t>
            </w:r>
          </w:p>
        </w:tc>
        <w:tc>
          <w:tcPr>
            <w:tcW w:w="4140" w:type="dxa"/>
          </w:tcPr>
          <w:p w14:paraId="13D88829" w14:textId="77777777" w:rsidR="00455D9F" w:rsidRPr="00FB3033" w:rsidRDefault="003B675F"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D</w:t>
            </w:r>
            <w:r w:rsidR="00455D9F" w:rsidRPr="00FB3033">
              <w:rPr>
                <w:rFonts w:ascii="Times New Roman" w:hAnsi="Times New Roman" w:cs="Times New Roman"/>
                <w:sz w:val="24"/>
                <w:szCs w:val="24"/>
              </w:rPr>
              <w:t>ata neither prove nor disprove the utility of</w:t>
            </w:r>
            <w:r w:rsidRPr="00FB3033">
              <w:rPr>
                <w:rFonts w:ascii="Times New Roman" w:hAnsi="Times New Roman" w:cs="Times New Roman"/>
                <w:sz w:val="24"/>
                <w:szCs w:val="24"/>
              </w:rPr>
              <w:t xml:space="preserve"> </w:t>
            </w:r>
            <w:r w:rsidR="00450E2D">
              <w:rPr>
                <w:rFonts w:ascii="Times New Roman" w:hAnsi="Times New Roman" w:cs="Times New Roman"/>
                <w:sz w:val="24"/>
                <w:szCs w:val="24"/>
              </w:rPr>
              <w:t xml:space="preserve">therapeutic drug monitoring </w:t>
            </w:r>
            <w:r w:rsidR="00455D9F" w:rsidRPr="00FB3033">
              <w:rPr>
                <w:rFonts w:ascii="Times New Roman" w:hAnsi="Times New Roman" w:cs="Times New Roman"/>
                <w:sz w:val="24"/>
                <w:szCs w:val="24"/>
              </w:rPr>
              <w:t xml:space="preserve"> for general tuberculosis populations but evidence</w:t>
            </w:r>
            <w:r w:rsidRPr="00FB3033">
              <w:rPr>
                <w:rFonts w:ascii="Times New Roman" w:hAnsi="Times New Roman" w:cs="Times New Roman"/>
                <w:sz w:val="24"/>
                <w:szCs w:val="24"/>
              </w:rPr>
              <w:t xml:space="preserve"> </w:t>
            </w:r>
            <w:r w:rsidR="00455D9F" w:rsidRPr="00FB3033">
              <w:rPr>
                <w:rFonts w:ascii="Times New Roman" w:hAnsi="Times New Roman" w:cs="Times New Roman"/>
                <w:sz w:val="24"/>
                <w:szCs w:val="24"/>
              </w:rPr>
              <w:t>does not currently support routine measurement of drug</w:t>
            </w:r>
            <w:r w:rsidRPr="00FB3033">
              <w:rPr>
                <w:rFonts w:ascii="Times New Roman" w:hAnsi="Times New Roman" w:cs="Times New Roman"/>
                <w:sz w:val="24"/>
                <w:szCs w:val="24"/>
              </w:rPr>
              <w:t xml:space="preserve"> </w:t>
            </w:r>
            <w:r w:rsidR="00455D9F" w:rsidRPr="00FB3033">
              <w:rPr>
                <w:rFonts w:ascii="Times New Roman" w:hAnsi="Times New Roman" w:cs="Times New Roman"/>
                <w:sz w:val="24"/>
                <w:szCs w:val="24"/>
              </w:rPr>
              <w:t>concentrations.</w:t>
            </w:r>
          </w:p>
        </w:tc>
      </w:tr>
      <w:tr w:rsidR="00455D9F" w:rsidRPr="00FB3033" w14:paraId="5557BD66" w14:textId="77777777" w:rsidTr="008B5861">
        <w:trPr>
          <w:trHeight w:val="437"/>
        </w:trPr>
        <w:tc>
          <w:tcPr>
            <w:tcW w:w="1625" w:type="dxa"/>
          </w:tcPr>
          <w:p w14:paraId="2609B2B6" w14:textId="77777777" w:rsidR="00455D9F" w:rsidRPr="00FB3033" w:rsidRDefault="00455D9F"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 xml:space="preserve">Mota </w:t>
            </w:r>
            <w:r w:rsidRPr="00125049">
              <w:rPr>
                <w:rFonts w:ascii="Times New Roman" w:hAnsi="Times New Roman" w:cs="Times New Roman"/>
                <w:i/>
                <w:sz w:val="24"/>
                <w:szCs w:val="24"/>
              </w:rPr>
              <w:t>et al</w:t>
            </w:r>
            <w:r w:rsidRPr="00FB3033">
              <w:rPr>
                <w:rFonts w:ascii="Times New Roman" w:hAnsi="Times New Roman" w:cs="Times New Roman"/>
                <w:sz w:val="24"/>
                <w:szCs w:val="24"/>
              </w:rPr>
              <w:t xml:space="preserve"> 2016</w:t>
            </w:r>
          </w:p>
        </w:tc>
        <w:tc>
          <w:tcPr>
            <w:tcW w:w="3253" w:type="dxa"/>
          </w:tcPr>
          <w:p w14:paraId="5D19C05D" w14:textId="77777777" w:rsidR="00455D9F" w:rsidRPr="00FB3033" w:rsidRDefault="00455D9F"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Association of clinical and pharmacokinetic outcomes of subjects undergoing therapeutic drug monitoring  with</w:t>
            </w:r>
            <w:r w:rsidR="00125049">
              <w:rPr>
                <w:rFonts w:ascii="Times New Roman" w:hAnsi="Times New Roman" w:cs="Times New Roman"/>
                <w:sz w:val="24"/>
                <w:szCs w:val="24"/>
              </w:rPr>
              <w:t xml:space="preserve"> </w:t>
            </w:r>
            <w:r w:rsidRPr="00FB3033">
              <w:rPr>
                <w:rFonts w:ascii="Times New Roman" w:hAnsi="Times New Roman" w:cs="Times New Roman"/>
                <w:sz w:val="24"/>
                <w:szCs w:val="24"/>
              </w:rPr>
              <w:lastRenderedPageBreak/>
              <w:t>first-line anti-tuberculosis medications.</w:t>
            </w:r>
          </w:p>
        </w:tc>
        <w:tc>
          <w:tcPr>
            <w:tcW w:w="1980" w:type="dxa"/>
          </w:tcPr>
          <w:p w14:paraId="3FF59E3B" w14:textId="77777777" w:rsidR="00455D9F" w:rsidRPr="00FB3033" w:rsidRDefault="0083061B"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lastRenderedPageBreak/>
              <w:t xml:space="preserve">Cohort, </w:t>
            </w:r>
            <w:r w:rsidR="00455D9F" w:rsidRPr="00FB3033">
              <w:rPr>
                <w:rFonts w:ascii="Times New Roman" w:hAnsi="Times New Roman" w:cs="Times New Roman"/>
                <w:sz w:val="24"/>
                <w:szCs w:val="24"/>
              </w:rPr>
              <w:t xml:space="preserve"> </w:t>
            </w:r>
            <w:r w:rsidRPr="00FB3033">
              <w:rPr>
                <w:rFonts w:ascii="Times New Roman" w:hAnsi="Times New Roman" w:cs="Times New Roman"/>
                <w:sz w:val="24"/>
                <w:szCs w:val="24"/>
              </w:rPr>
              <w:t>Cross-sectional, case control, cross over and randomized clinical trial</w:t>
            </w:r>
          </w:p>
        </w:tc>
        <w:tc>
          <w:tcPr>
            <w:tcW w:w="1696" w:type="dxa"/>
          </w:tcPr>
          <w:p w14:paraId="4CC40D3B" w14:textId="77777777" w:rsidR="00455D9F" w:rsidRPr="00FB3033" w:rsidRDefault="00243374"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1970–March 2014 for databases</w:t>
            </w:r>
          </w:p>
        </w:tc>
        <w:tc>
          <w:tcPr>
            <w:tcW w:w="4140" w:type="dxa"/>
          </w:tcPr>
          <w:p w14:paraId="183C7B6F" w14:textId="77777777" w:rsidR="00FB6A9B" w:rsidRPr="00FB3033" w:rsidRDefault="00FB6A9B"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 xml:space="preserve">High </w:t>
            </w:r>
            <w:r w:rsidR="00455D9F" w:rsidRPr="00FB3033">
              <w:rPr>
                <w:rFonts w:ascii="Times New Roman" w:hAnsi="Times New Roman" w:cs="Times New Roman"/>
                <w:sz w:val="24"/>
                <w:szCs w:val="24"/>
              </w:rPr>
              <w:t xml:space="preserve">proportion of patients </w:t>
            </w:r>
          </w:p>
          <w:p w14:paraId="6358137C" w14:textId="77777777" w:rsidR="00FB6A9B" w:rsidRPr="00FB3033" w:rsidRDefault="00455D9F"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 xml:space="preserve">had 2 </w:t>
            </w:r>
            <w:r w:rsidR="00FB6A9B" w:rsidRPr="00FB3033">
              <w:rPr>
                <w:rFonts w:ascii="Times New Roman" w:hAnsi="Times New Roman" w:cs="Times New Roman"/>
                <w:sz w:val="24"/>
                <w:szCs w:val="24"/>
              </w:rPr>
              <w:t xml:space="preserve">h drug concentrations below the </w:t>
            </w:r>
            <w:r w:rsidRPr="00FB3033">
              <w:rPr>
                <w:rFonts w:ascii="Times New Roman" w:hAnsi="Times New Roman" w:cs="Times New Roman"/>
                <w:sz w:val="24"/>
                <w:szCs w:val="24"/>
              </w:rPr>
              <w:t xml:space="preserve">accepted normal threshold. </w:t>
            </w:r>
          </w:p>
          <w:p w14:paraId="44F064CC" w14:textId="77777777" w:rsidR="00455D9F" w:rsidRPr="00FB3033" w:rsidRDefault="00455D9F" w:rsidP="00FB3033">
            <w:pPr>
              <w:spacing w:line="360" w:lineRule="auto"/>
              <w:jc w:val="both"/>
              <w:rPr>
                <w:rFonts w:ascii="Times New Roman" w:hAnsi="Times New Roman" w:cs="Times New Roman"/>
                <w:sz w:val="24"/>
                <w:szCs w:val="24"/>
              </w:rPr>
            </w:pPr>
          </w:p>
        </w:tc>
      </w:tr>
      <w:tr w:rsidR="00455D9F" w:rsidRPr="00FB3033" w14:paraId="24B60B58" w14:textId="77777777" w:rsidTr="008B5861">
        <w:trPr>
          <w:trHeight w:val="437"/>
        </w:trPr>
        <w:tc>
          <w:tcPr>
            <w:tcW w:w="1625" w:type="dxa"/>
          </w:tcPr>
          <w:p w14:paraId="2209E359" w14:textId="77777777" w:rsidR="00455D9F" w:rsidRPr="00FB3033" w:rsidRDefault="00455D9F"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 xml:space="preserve">Sekaggya-Wiltshire </w:t>
            </w:r>
            <w:r w:rsidR="00FB5E32" w:rsidRPr="00FB5E32">
              <w:rPr>
                <w:rFonts w:ascii="Times New Roman" w:hAnsi="Times New Roman" w:cs="Times New Roman"/>
                <w:i/>
                <w:sz w:val="24"/>
                <w:szCs w:val="24"/>
              </w:rPr>
              <w:t>et al</w:t>
            </w:r>
            <w:r w:rsidR="00FB5E32">
              <w:rPr>
                <w:rFonts w:ascii="Times New Roman" w:hAnsi="Times New Roman" w:cs="Times New Roman"/>
                <w:sz w:val="24"/>
                <w:szCs w:val="24"/>
              </w:rPr>
              <w:t xml:space="preserve"> </w:t>
            </w:r>
            <w:r w:rsidRPr="00FB3033">
              <w:rPr>
                <w:rFonts w:ascii="Times New Roman" w:hAnsi="Times New Roman" w:cs="Times New Roman"/>
                <w:sz w:val="24"/>
                <w:szCs w:val="24"/>
              </w:rPr>
              <w:t>2018</w:t>
            </w:r>
          </w:p>
        </w:tc>
        <w:tc>
          <w:tcPr>
            <w:tcW w:w="3253" w:type="dxa"/>
          </w:tcPr>
          <w:p w14:paraId="70639962" w14:textId="77777777" w:rsidR="00455D9F" w:rsidRPr="00FB3033" w:rsidRDefault="00455D9F"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It  summarizes the literature that reports the association</w:t>
            </w:r>
          </w:p>
          <w:p w14:paraId="38002C74" w14:textId="77777777" w:rsidR="00455D9F" w:rsidRPr="00FB3033" w:rsidRDefault="00455D9F"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between anti-TB drug concentrations and treatment outcomes</w:t>
            </w:r>
            <w:r w:rsidR="00FB5E32">
              <w:rPr>
                <w:rFonts w:ascii="Times New Roman" w:hAnsi="Times New Roman" w:cs="Times New Roman"/>
                <w:sz w:val="24"/>
                <w:szCs w:val="24"/>
              </w:rPr>
              <w:t xml:space="preserve"> </w:t>
            </w:r>
            <w:r w:rsidRPr="00FB3033">
              <w:rPr>
                <w:rFonts w:ascii="Times New Roman" w:hAnsi="Times New Roman" w:cs="Times New Roman"/>
                <w:sz w:val="24"/>
                <w:szCs w:val="24"/>
              </w:rPr>
              <w:t xml:space="preserve">in patients with pulmonary tuberculosis </w:t>
            </w:r>
          </w:p>
          <w:p w14:paraId="79B62EAF" w14:textId="77777777" w:rsidR="00455D9F" w:rsidRPr="00FB3033" w:rsidRDefault="00455D9F" w:rsidP="00FB3033">
            <w:pPr>
              <w:spacing w:line="360" w:lineRule="auto"/>
              <w:jc w:val="both"/>
              <w:rPr>
                <w:rFonts w:ascii="Times New Roman" w:hAnsi="Times New Roman" w:cs="Times New Roman"/>
                <w:sz w:val="24"/>
                <w:szCs w:val="24"/>
              </w:rPr>
            </w:pPr>
          </w:p>
        </w:tc>
        <w:tc>
          <w:tcPr>
            <w:tcW w:w="1980" w:type="dxa"/>
          </w:tcPr>
          <w:p w14:paraId="5D29F9E4" w14:textId="77777777" w:rsidR="00455D9F" w:rsidRPr="00FB3033" w:rsidRDefault="008C071E"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 xml:space="preserve">Retrospective and prospective observational study, and case control </w:t>
            </w:r>
          </w:p>
        </w:tc>
        <w:tc>
          <w:tcPr>
            <w:tcW w:w="1696" w:type="dxa"/>
          </w:tcPr>
          <w:p w14:paraId="2E6485A8" w14:textId="77777777" w:rsidR="00455D9F" w:rsidRPr="00FB3033" w:rsidRDefault="00243374"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up to 31st June 2016</w:t>
            </w:r>
          </w:p>
        </w:tc>
        <w:tc>
          <w:tcPr>
            <w:tcW w:w="4140" w:type="dxa"/>
          </w:tcPr>
          <w:p w14:paraId="61685219" w14:textId="77777777" w:rsidR="00FB6A9B" w:rsidRPr="00FB3033" w:rsidRDefault="00450E2D" w:rsidP="00FB3033">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FB6A9B" w:rsidRPr="00FB3033">
              <w:rPr>
                <w:rFonts w:ascii="Times New Roman" w:hAnsi="Times New Roman" w:cs="Times New Roman"/>
                <w:sz w:val="24"/>
                <w:szCs w:val="24"/>
              </w:rPr>
              <w:t>imited number of adequately powered</w:t>
            </w:r>
          </w:p>
          <w:p w14:paraId="7A2281A3" w14:textId="77777777" w:rsidR="00FB6A9B" w:rsidRPr="00FB3033" w:rsidRDefault="00FB6A9B"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studies to show   the association between anti-TB drug concentrations and treatment</w:t>
            </w:r>
          </w:p>
          <w:p w14:paraId="18D45463" w14:textId="77777777" w:rsidR="00455D9F" w:rsidRPr="00FB3033" w:rsidRDefault="00455D9F" w:rsidP="00FB3033">
            <w:pPr>
              <w:spacing w:line="360" w:lineRule="auto"/>
              <w:jc w:val="both"/>
              <w:rPr>
                <w:rFonts w:ascii="Times New Roman" w:hAnsi="Times New Roman" w:cs="Times New Roman"/>
                <w:sz w:val="24"/>
                <w:szCs w:val="24"/>
              </w:rPr>
            </w:pPr>
          </w:p>
        </w:tc>
      </w:tr>
      <w:tr w:rsidR="00950865" w:rsidRPr="00FB3033" w14:paraId="13A35FB3" w14:textId="77777777" w:rsidTr="008B5861">
        <w:trPr>
          <w:trHeight w:val="437"/>
        </w:trPr>
        <w:tc>
          <w:tcPr>
            <w:tcW w:w="1625" w:type="dxa"/>
          </w:tcPr>
          <w:p w14:paraId="76DDFD57" w14:textId="77777777" w:rsidR="00950865" w:rsidRPr="00FB3033" w:rsidRDefault="00112EA3"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 xml:space="preserve">R. Perumal </w:t>
            </w:r>
            <w:r w:rsidRPr="00FB5E32">
              <w:rPr>
                <w:rFonts w:ascii="Times New Roman" w:hAnsi="Times New Roman" w:cs="Times New Roman"/>
                <w:i/>
                <w:sz w:val="24"/>
                <w:szCs w:val="24"/>
              </w:rPr>
              <w:t>et al</w:t>
            </w:r>
            <w:r w:rsidRPr="00FB3033">
              <w:rPr>
                <w:rFonts w:ascii="Times New Roman" w:hAnsi="Times New Roman" w:cs="Times New Roman"/>
                <w:sz w:val="24"/>
                <w:szCs w:val="24"/>
              </w:rPr>
              <w:t xml:space="preserve"> 2020</w:t>
            </w:r>
          </w:p>
        </w:tc>
        <w:tc>
          <w:tcPr>
            <w:tcW w:w="3253" w:type="dxa"/>
          </w:tcPr>
          <w:p w14:paraId="3D4CF2A9" w14:textId="77777777" w:rsidR="00112EA3" w:rsidRPr="00FB3033" w:rsidRDefault="00FB5E32" w:rsidP="00FB30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w:t>
            </w:r>
            <w:r w:rsidR="00666D6D" w:rsidRPr="00FB3033">
              <w:rPr>
                <w:rFonts w:ascii="Times New Roman" w:hAnsi="Times New Roman" w:cs="Times New Roman"/>
                <w:sz w:val="24"/>
                <w:szCs w:val="24"/>
              </w:rPr>
              <w:t>search</w:t>
            </w:r>
            <w:r>
              <w:rPr>
                <w:rFonts w:ascii="Times New Roman" w:hAnsi="Times New Roman" w:cs="Times New Roman"/>
                <w:sz w:val="24"/>
                <w:szCs w:val="24"/>
              </w:rPr>
              <w:t>s</w:t>
            </w:r>
            <w:r w:rsidR="00666D6D" w:rsidRPr="00FB3033">
              <w:rPr>
                <w:rFonts w:ascii="Times New Roman" w:hAnsi="Times New Roman" w:cs="Times New Roman"/>
                <w:sz w:val="24"/>
                <w:szCs w:val="24"/>
              </w:rPr>
              <w:t xml:space="preserve"> for </w:t>
            </w:r>
            <w:r w:rsidR="00112EA3" w:rsidRPr="00FB3033">
              <w:rPr>
                <w:rFonts w:ascii="Times New Roman" w:hAnsi="Times New Roman" w:cs="Times New Roman"/>
                <w:sz w:val="24"/>
                <w:szCs w:val="24"/>
              </w:rPr>
              <w:t xml:space="preserve">available evidence on the association between first </w:t>
            </w:r>
            <w:r w:rsidR="00666D6D" w:rsidRPr="00FB3033">
              <w:rPr>
                <w:rFonts w:ascii="Times New Roman" w:hAnsi="Times New Roman" w:cs="Times New Roman"/>
                <w:sz w:val="24"/>
                <w:szCs w:val="24"/>
              </w:rPr>
              <w:t xml:space="preserve">line </w:t>
            </w:r>
            <w:r w:rsidR="00112EA3" w:rsidRPr="00FB3033">
              <w:rPr>
                <w:rFonts w:ascii="Times New Roman" w:hAnsi="Times New Roman" w:cs="Times New Roman"/>
                <w:sz w:val="24"/>
                <w:szCs w:val="24"/>
              </w:rPr>
              <w:t xml:space="preserve">TB drug concentrations in adult patients with </w:t>
            </w:r>
            <w:r w:rsidR="00666D6D" w:rsidRPr="00FB3033">
              <w:rPr>
                <w:rFonts w:ascii="Times New Roman" w:hAnsi="Times New Roman" w:cs="Times New Roman"/>
                <w:sz w:val="24"/>
                <w:szCs w:val="24"/>
              </w:rPr>
              <w:t xml:space="preserve">drug sensitive TB </w:t>
            </w:r>
            <w:r w:rsidR="00112EA3" w:rsidRPr="00FB3033">
              <w:rPr>
                <w:rFonts w:ascii="Times New Roman" w:hAnsi="Times New Roman" w:cs="Times New Roman"/>
                <w:sz w:val="24"/>
                <w:szCs w:val="24"/>
              </w:rPr>
              <w:t xml:space="preserve">and treatment outcome. </w:t>
            </w:r>
            <w:r>
              <w:rPr>
                <w:rFonts w:ascii="Times New Roman" w:hAnsi="Times New Roman" w:cs="Times New Roman"/>
                <w:sz w:val="24"/>
                <w:szCs w:val="24"/>
              </w:rPr>
              <w:t xml:space="preserve"> </w:t>
            </w:r>
            <w:r w:rsidR="00666D6D" w:rsidRPr="00FB3033">
              <w:rPr>
                <w:rFonts w:ascii="Times New Roman" w:hAnsi="Times New Roman" w:cs="Times New Roman"/>
                <w:sz w:val="24"/>
                <w:szCs w:val="24"/>
              </w:rPr>
              <w:t xml:space="preserve">And to </w:t>
            </w:r>
            <w:r w:rsidR="00112EA3" w:rsidRPr="00FB3033">
              <w:rPr>
                <w:rFonts w:ascii="Times New Roman" w:hAnsi="Times New Roman" w:cs="Times New Roman"/>
                <w:sz w:val="24"/>
                <w:szCs w:val="24"/>
              </w:rPr>
              <w:t xml:space="preserve"> compare WHO-defined treatment</w:t>
            </w:r>
            <w:r>
              <w:rPr>
                <w:rFonts w:ascii="Times New Roman" w:hAnsi="Times New Roman" w:cs="Times New Roman"/>
                <w:sz w:val="24"/>
                <w:szCs w:val="24"/>
              </w:rPr>
              <w:t xml:space="preserve"> </w:t>
            </w:r>
            <w:r w:rsidR="00112EA3" w:rsidRPr="00FB3033">
              <w:rPr>
                <w:rFonts w:ascii="Times New Roman" w:hAnsi="Times New Roman" w:cs="Times New Roman"/>
                <w:sz w:val="24"/>
                <w:szCs w:val="24"/>
              </w:rPr>
              <w:t>outcomes between patients with therapeutic and</w:t>
            </w:r>
          </w:p>
          <w:p w14:paraId="4C060134" w14:textId="77777777" w:rsidR="00950865" w:rsidRPr="00FB3033" w:rsidRDefault="00112EA3"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low first-line drug serum concentrations.</w:t>
            </w:r>
          </w:p>
        </w:tc>
        <w:tc>
          <w:tcPr>
            <w:tcW w:w="1980" w:type="dxa"/>
          </w:tcPr>
          <w:p w14:paraId="1D69107E" w14:textId="77777777" w:rsidR="008959AB" w:rsidRPr="00FB3033" w:rsidRDefault="008959AB"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 xml:space="preserve">Retrospective and prospective observational study, </w:t>
            </w:r>
            <w:r w:rsidR="008C071E" w:rsidRPr="00FB3033">
              <w:rPr>
                <w:rFonts w:ascii="Times New Roman" w:hAnsi="Times New Roman" w:cs="Times New Roman"/>
                <w:sz w:val="24"/>
                <w:szCs w:val="24"/>
              </w:rPr>
              <w:t>Randomized</w:t>
            </w:r>
          </w:p>
          <w:p w14:paraId="62AA7B20" w14:textId="77777777" w:rsidR="00950865" w:rsidRPr="00FB3033" w:rsidRDefault="008959AB"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controlled trial</w:t>
            </w:r>
          </w:p>
        </w:tc>
        <w:tc>
          <w:tcPr>
            <w:tcW w:w="1696" w:type="dxa"/>
          </w:tcPr>
          <w:p w14:paraId="41427429" w14:textId="77777777" w:rsidR="00950865" w:rsidRPr="00FB3033" w:rsidRDefault="00BC2643"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 xml:space="preserve">From each database inception to 31 March 2018 </w:t>
            </w:r>
          </w:p>
        </w:tc>
        <w:tc>
          <w:tcPr>
            <w:tcW w:w="4140" w:type="dxa"/>
          </w:tcPr>
          <w:p w14:paraId="2D6F1433" w14:textId="77777777" w:rsidR="00666D6D" w:rsidRPr="00FB3033" w:rsidRDefault="00450E2D" w:rsidP="00FB3033">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666D6D" w:rsidRPr="00FB3033">
              <w:rPr>
                <w:rFonts w:ascii="Times New Roman" w:hAnsi="Times New Roman" w:cs="Times New Roman"/>
                <w:sz w:val="24"/>
                <w:szCs w:val="24"/>
              </w:rPr>
              <w:t>ow PZA concentration</w:t>
            </w:r>
            <w:r w:rsidR="00A8252B">
              <w:rPr>
                <w:rFonts w:ascii="Times New Roman" w:hAnsi="Times New Roman" w:cs="Times New Roman"/>
                <w:sz w:val="24"/>
                <w:szCs w:val="24"/>
              </w:rPr>
              <w:t xml:space="preserve"> </w:t>
            </w:r>
            <w:r w:rsidR="00666D6D" w:rsidRPr="00FB3033">
              <w:rPr>
                <w:rFonts w:ascii="Times New Roman" w:hAnsi="Times New Roman" w:cs="Times New Roman"/>
                <w:sz w:val="24"/>
                <w:szCs w:val="24"/>
              </w:rPr>
              <w:t>probably increases</w:t>
            </w:r>
            <w:r w:rsidR="007E62F3" w:rsidRPr="00FB3033">
              <w:rPr>
                <w:rFonts w:ascii="Times New Roman" w:hAnsi="Times New Roman" w:cs="Times New Roman"/>
                <w:sz w:val="24"/>
                <w:szCs w:val="24"/>
              </w:rPr>
              <w:t xml:space="preserve"> the risk of poor outcomes; low </w:t>
            </w:r>
            <w:r w:rsidR="00666D6D" w:rsidRPr="00FB3033">
              <w:rPr>
                <w:rFonts w:ascii="Times New Roman" w:hAnsi="Times New Roman" w:cs="Times New Roman"/>
                <w:sz w:val="24"/>
                <w:szCs w:val="24"/>
              </w:rPr>
              <w:t>RMP concentration ma</w:t>
            </w:r>
            <w:r w:rsidR="007E62F3" w:rsidRPr="00FB3033">
              <w:rPr>
                <w:rFonts w:ascii="Times New Roman" w:hAnsi="Times New Roman" w:cs="Times New Roman"/>
                <w:sz w:val="24"/>
                <w:szCs w:val="24"/>
              </w:rPr>
              <w:t xml:space="preserve">y slightly increase the risk of </w:t>
            </w:r>
            <w:r w:rsidR="00666D6D" w:rsidRPr="00FB3033">
              <w:rPr>
                <w:rFonts w:ascii="Times New Roman" w:hAnsi="Times New Roman" w:cs="Times New Roman"/>
                <w:sz w:val="24"/>
                <w:szCs w:val="24"/>
              </w:rPr>
              <w:t>poor outcome; wh</w:t>
            </w:r>
            <w:r w:rsidR="007E62F3" w:rsidRPr="00FB3033">
              <w:rPr>
                <w:rFonts w:ascii="Times New Roman" w:hAnsi="Times New Roman" w:cs="Times New Roman"/>
                <w:sz w:val="24"/>
                <w:szCs w:val="24"/>
              </w:rPr>
              <w:t xml:space="preserve">ereas low concentrations of INH </w:t>
            </w:r>
            <w:r w:rsidR="00666D6D" w:rsidRPr="00FB3033">
              <w:rPr>
                <w:rFonts w:ascii="Times New Roman" w:hAnsi="Times New Roman" w:cs="Times New Roman"/>
                <w:sz w:val="24"/>
                <w:szCs w:val="24"/>
              </w:rPr>
              <w:t>and EMB make no clear difference to treatment</w:t>
            </w:r>
          </w:p>
          <w:p w14:paraId="1966B110" w14:textId="77777777" w:rsidR="00950865" w:rsidRPr="00FB3033" w:rsidRDefault="00666D6D" w:rsidP="00FB3033">
            <w:pPr>
              <w:spacing w:line="360" w:lineRule="auto"/>
              <w:jc w:val="both"/>
              <w:rPr>
                <w:rFonts w:ascii="Times New Roman" w:hAnsi="Times New Roman" w:cs="Times New Roman"/>
                <w:sz w:val="24"/>
                <w:szCs w:val="24"/>
              </w:rPr>
            </w:pPr>
            <w:r w:rsidRPr="00FB3033">
              <w:rPr>
                <w:rFonts w:ascii="Times New Roman" w:hAnsi="Times New Roman" w:cs="Times New Roman"/>
                <w:sz w:val="24"/>
                <w:szCs w:val="24"/>
              </w:rPr>
              <w:t>outcomes, when</w:t>
            </w:r>
            <w:r w:rsidR="007E62F3" w:rsidRPr="00FB3033">
              <w:rPr>
                <w:rFonts w:ascii="Times New Roman" w:hAnsi="Times New Roman" w:cs="Times New Roman"/>
                <w:sz w:val="24"/>
                <w:szCs w:val="24"/>
              </w:rPr>
              <w:t xml:space="preserve"> assessed using the dichotomous </w:t>
            </w:r>
            <w:r w:rsidRPr="00FB3033">
              <w:rPr>
                <w:rFonts w:ascii="Times New Roman" w:hAnsi="Times New Roman" w:cs="Times New Roman"/>
                <w:sz w:val="24"/>
                <w:szCs w:val="24"/>
              </w:rPr>
              <w:t>range of low or ther</w:t>
            </w:r>
            <w:r w:rsidR="007E62F3" w:rsidRPr="00FB3033">
              <w:rPr>
                <w:rFonts w:ascii="Times New Roman" w:hAnsi="Times New Roman" w:cs="Times New Roman"/>
                <w:sz w:val="24"/>
                <w:szCs w:val="24"/>
              </w:rPr>
              <w:t xml:space="preserve">apeutic concentrations of these </w:t>
            </w:r>
            <w:r w:rsidRPr="00FB3033">
              <w:rPr>
                <w:rFonts w:ascii="Times New Roman" w:hAnsi="Times New Roman" w:cs="Times New Roman"/>
                <w:sz w:val="24"/>
                <w:szCs w:val="24"/>
              </w:rPr>
              <w:t>drugs.</w:t>
            </w:r>
          </w:p>
        </w:tc>
      </w:tr>
    </w:tbl>
    <w:p w14:paraId="7D9B01EF" w14:textId="77777777" w:rsidR="00AB3A37" w:rsidRDefault="00AB3A37" w:rsidP="008B5861"/>
    <w:p w14:paraId="3EA61899" w14:textId="77777777" w:rsidR="00AB3A37" w:rsidRDefault="00AB3A37" w:rsidP="008B5861"/>
    <w:p w14:paraId="050A7948" w14:textId="4AFFFE4E" w:rsidR="008B5861" w:rsidRPr="00975626" w:rsidRDefault="001736B0" w:rsidP="008B5861">
      <w:pPr>
        <w:rPr>
          <w:rFonts w:ascii="Times New Roman" w:hAnsi="Times New Roman" w:cs="Times New Roman"/>
          <w:sz w:val="24"/>
          <w:szCs w:val="24"/>
        </w:rPr>
      </w:pPr>
      <w:r>
        <w:rPr>
          <w:rFonts w:ascii="Times New Roman" w:hAnsi="Times New Roman" w:cs="Times New Roman"/>
          <w:sz w:val="24"/>
          <w:szCs w:val="24"/>
        </w:rPr>
        <w:t xml:space="preserve">Table </w:t>
      </w:r>
      <w:r w:rsidR="008B5861" w:rsidRPr="00975626">
        <w:rPr>
          <w:rFonts w:ascii="Times New Roman" w:hAnsi="Times New Roman" w:cs="Times New Roman"/>
          <w:sz w:val="24"/>
          <w:szCs w:val="24"/>
        </w:rPr>
        <w:t>S2 PRISMA Checklist</w:t>
      </w:r>
    </w:p>
    <w:p w14:paraId="7DDB6E82" w14:textId="77777777" w:rsidR="008B5861" w:rsidRPr="00975626" w:rsidRDefault="008B5861" w:rsidP="008B5861">
      <w:pPr>
        <w:rPr>
          <w:rFonts w:ascii="Times New Roman" w:hAnsi="Times New Roman" w:cs="Times New Roman"/>
          <w:sz w:val="24"/>
          <w:szCs w:val="24"/>
        </w:rPr>
      </w:pPr>
      <w:r w:rsidRPr="00975626">
        <w:rPr>
          <w:rFonts w:ascii="Times New Roman" w:hAnsi="Times New Roman" w:cs="Times New Roman"/>
          <w:sz w:val="24"/>
          <w:szCs w:val="24"/>
        </w:rPr>
        <w:t xml:space="preserve">PRISMA checklist of Items to Include When Reporting A Systematic Review </w:t>
      </w:r>
    </w:p>
    <w:p w14:paraId="662B69A2" w14:textId="77777777" w:rsidR="008B5861" w:rsidRPr="00975626" w:rsidRDefault="008B5861" w:rsidP="008B5861">
      <w:pPr>
        <w:rPr>
          <w:rFonts w:ascii="Times New Roman" w:hAnsi="Times New Roman" w:cs="Times New Roman"/>
          <w:sz w:val="24"/>
          <w:szCs w:val="24"/>
        </w:rPr>
      </w:pPr>
      <w:r w:rsidRPr="00975626">
        <w:rPr>
          <w:rFonts w:ascii="Times New Roman" w:hAnsi="Times New Roman" w:cs="Times New Roman"/>
          <w:sz w:val="24"/>
          <w:szCs w:val="24"/>
        </w:rPr>
        <w:t>The impact of first-line anti-tubercular drugs’ pharmacokinetics on treatment outcome: a systematic review</w:t>
      </w:r>
    </w:p>
    <w:p w14:paraId="2A806829" w14:textId="77777777" w:rsidR="008B5861" w:rsidRPr="00D83F0B" w:rsidRDefault="008B5861" w:rsidP="008B5861"/>
    <w:tbl>
      <w:tblPr>
        <w:tblStyle w:val="TableGrid"/>
        <w:tblW w:w="10458" w:type="dxa"/>
        <w:tblLayout w:type="fixed"/>
        <w:tblLook w:val="04A0" w:firstRow="1" w:lastRow="0" w:firstColumn="1" w:lastColumn="0" w:noHBand="0" w:noVBand="1"/>
      </w:tblPr>
      <w:tblGrid>
        <w:gridCol w:w="1630"/>
        <w:gridCol w:w="656"/>
        <w:gridCol w:w="7272"/>
        <w:gridCol w:w="900"/>
      </w:tblGrid>
      <w:tr w:rsidR="008B5861" w:rsidRPr="00D83F0B" w14:paraId="5058C5D3" w14:textId="77777777" w:rsidTr="00767EC9">
        <w:trPr>
          <w:trHeight w:val="544"/>
        </w:trPr>
        <w:tc>
          <w:tcPr>
            <w:tcW w:w="1630" w:type="dxa"/>
          </w:tcPr>
          <w:p w14:paraId="1B28AD7C"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Section/Topic</w:t>
            </w:r>
          </w:p>
        </w:tc>
        <w:tc>
          <w:tcPr>
            <w:tcW w:w="656" w:type="dxa"/>
          </w:tcPr>
          <w:p w14:paraId="0294378E"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Item #</w:t>
            </w:r>
          </w:p>
        </w:tc>
        <w:tc>
          <w:tcPr>
            <w:tcW w:w="7272" w:type="dxa"/>
          </w:tcPr>
          <w:p w14:paraId="0B23FD55"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Checklist Item</w:t>
            </w:r>
          </w:p>
        </w:tc>
        <w:tc>
          <w:tcPr>
            <w:tcW w:w="900" w:type="dxa"/>
          </w:tcPr>
          <w:p w14:paraId="7EBA68F0"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Reported on Page #</w:t>
            </w:r>
          </w:p>
        </w:tc>
      </w:tr>
      <w:tr w:rsidR="008B5861" w:rsidRPr="00D83F0B" w14:paraId="2E4C37AC" w14:textId="77777777" w:rsidTr="00767EC9">
        <w:trPr>
          <w:trHeight w:val="278"/>
        </w:trPr>
        <w:tc>
          <w:tcPr>
            <w:tcW w:w="10458" w:type="dxa"/>
            <w:gridSpan w:val="4"/>
          </w:tcPr>
          <w:p w14:paraId="78AA09F0"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TITLE</w:t>
            </w:r>
          </w:p>
        </w:tc>
      </w:tr>
      <w:tr w:rsidR="008B5861" w:rsidRPr="00D83F0B" w14:paraId="5516D67A" w14:textId="77777777" w:rsidTr="00767EC9">
        <w:trPr>
          <w:trHeight w:val="544"/>
        </w:trPr>
        <w:tc>
          <w:tcPr>
            <w:tcW w:w="1630" w:type="dxa"/>
          </w:tcPr>
          <w:p w14:paraId="3D008226"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Title </w:t>
            </w:r>
          </w:p>
        </w:tc>
        <w:tc>
          <w:tcPr>
            <w:tcW w:w="656" w:type="dxa"/>
          </w:tcPr>
          <w:p w14:paraId="578DBC47"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1</w:t>
            </w:r>
          </w:p>
        </w:tc>
        <w:tc>
          <w:tcPr>
            <w:tcW w:w="7272" w:type="dxa"/>
          </w:tcPr>
          <w:p w14:paraId="737CCCC7"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Identify the report as a systematic review, meta-analysis, or both</w:t>
            </w:r>
          </w:p>
        </w:tc>
        <w:tc>
          <w:tcPr>
            <w:tcW w:w="900" w:type="dxa"/>
          </w:tcPr>
          <w:p w14:paraId="15C8D818"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 1 </w:t>
            </w:r>
          </w:p>
        </w:tc>
      </w:tr>
      <w:tr w:rsidR="008B5861" w:rsidRPr="00D83F0B" w14:paraId="69F86F74" w14:textId="77777777" w:rsidTr="00767EC9">
        <w:trPr>
          <w:trHeight w:val="278"/>
        </w:trPr>
        <w:tc>
          <w:tcPr>
            <w:tcW w:w="10458" w:type="dxa"/>
            <w:gridSpan w:val="4"/>
          </w:tcPr>
          <w:p w14:paraId="682EE447"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ABSTRACT </w:t>
            </w:r>
          </w:p>
        </w:tc>
      </w:tr>
      <w:tr w:rsidR="008B5861" w:rsidRPr="00D83F0B" w14:paraId="6F90EEA2" w14:textId="77777777" w:rsidTr="00767EC9">
        <w:trPr>
          <w:trHeight w:val="1924"/>
        </w:trPr>
        <w:tc>
          <w:tcPr>
            <w:tcW w:w="1630" w:type="dxa"/>
          </w:tcPr>
          <w:p w14:paraId="7AD8920C"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Structured summary</w:t>
            </w:r>
          </w:p>
        </w:tc>
        <w:tc>
          <w:tcPr>
            <w:tcW w:w="656" w:type="dxa"/>
          </w:tcPr>
          <w:p w14:paraId="6167DF8D"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2</w:t>
            </w:r>
          </w:p>
        </w:tc>
        <w:tc>
          <w:tcPr>
            <w:tcW w:w="7272" w:type="dxa"/>
          </w:tcPr>
          <w:p w14:paraId="68F8148A"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w:t>
            </w:r>
          </w:p>
        </w:tc>
        <w:tc>
          <w:tcPr>
            <w:tcW w:w="900" w:type="dxa"/>
          </w:tcPr>
          <w:p w14:paraId="1038D6B1"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 2 </w:t>
            </w:r>
          </w:p>
        </w:tc>
      </w:tr>
      <w:tr w:rsidR="008B5861" w:rsidRPr="00D83F0B" w14:paraId="287F8C76" w14:textId="77777777" w:rsidTr="00767EC9">
        <w:trPr>
          <w:trHeight w:val="278"/>
        </w:trPr>
        <w:tc>
          <w:tcPr>
            <w:tcW w:w="10458" w:type="dxa"/>
            <w:gridSpan w:val="4"/>
          </w:tcPr>
          <w:p w14:paraId="261FAEBF"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INTRODUCTION </w:t>
            </w:r>
          </w:p>
        </w:tc>
      </w:tr>
      <w:tr w:rsidR="008B5861" w:rsidRPr="00D83F0B" w14:paraId="3A52811D" w14:textId="77777777" w:rsidTr="00767EC9">
        <w:trPr>
          <w:trHeight w:val="544"/>
        </w:trPr>
        <w:tc>
          <w:tcPr>
            <w:tcW w:w="1630" w:type="dxa"/>
          </w:tcPr>
          <w:p w14:paraId="403C51C0"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Rationale</w:t>
            </w:r>
          </w:p>
        </w:tc>
        <w:tc>
          <w:tcPr>
            <w:tcW w:w="656" w:type="dxa"/>
          </w:tcPr>
          <w:p w14:paraId="65190625"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3</w:t>
            </w:r>
          </w:p>
        </w:tc>
        <w:tc>
          <w:tcPr>
            <w:tcW w:w="7272" w:type="dxa"/>
          </w:tcPr>
          <w:p w14:paraId="0C0D99A7"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Describe the rationale for the review in the context of what is already known</w:t>
            </w:r>
          </w:p>
        </w:tc>
        <w:tc>
          <w:tcPr>
            <w:tcW w:w="900" w:type="dxa"/>
          </w:tcPr>
          <w:p w14:paraId="00CC57D7" w14:textId="77777777" w:rsidR="008B5861" w:rsidRPr="00D83F0B" w:rsidRDefault="008B5861" w:rsidP="00767EC9">
            <w:pPr>
              <w:spacing w:line="360" w:lineRule="auto"/>
              <w:rPr>
                <w:rFonts w:ascii="Times New Roman" w:hAnsi="Times New Roman" w:cs="Times New Roman"/>
                <w:sz w:val="24"/>
                <w:szCs w:val="24"/>
              </w:rPr>
            </w:pPr>
            <w:r>
              <w:rPr>
                <w:rFonts w:ascii="Times New Roman" w:hAnsi="Times New Roman" w:cs="Times New Roman"/>
                <w:sz w:val="24"/>
                <w:szCs w:val="24"/>
              </w:rPr>
              <w:t>3-4 and S1</w:t>
            </w:r>
          </w:p>
        </w:tc>
      </w:tr>
      <w:tr w:rsidR="008B5861" w:rsidRPr="00D83F0B" w14:paraId="1850D3E0" w14:textId="77777777" w:rsidTr="00767EC9">
        <w:trPr>
          <w:trHeight w:val="1101"/>
        </w:trPr>
        <w:tc>
          <w:tcPr>
            <w:tcW w:w="1630" w:type="dxa"/>
          </w:tcPr>
          <w:p w14:paraId="0A2FFD3F"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Objectives </w:t>
            </w:r>
          </w:p>
        </w:tc>
        <w:tc>
          <w:tcPr>
            <w:tcW w:w="656" w:type="dxa"/>
          </w:tcPr>
          <w:p w14:paraId="6E13124E"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4</w:t>
            </w:r>
          </w:p>
        </w:tc>
        <w:tc>
          <w:tcPr>
            <w:tcW w:w="7272" w:type="dxa"/>
          </w:tcPr>
          <w:p w14:paraId="6CB231EB"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Provide an explicit statement of questions being addressed with reference to participants, interventions, comparisons, outcomes, and study design (PICOS).</w:t>
            </w:r>
          </w:p>
        </w:tc>
        <w:tc>
          <w:tcPr>
            <w:tcW w:w="900" w:type="dxa"/>
          </w:tcPr>
          <w:p w14:paraId="0B3200AE" w14:textId="77777777" w:rsidR="008B5861" w:rsidRPr="00D83F0B" w:rsidRDefault="008B5861" w:rsidP="00767EC9">
            <w:pPr>
              <w:spacing w:line="360" w:lineRule="auto"/>
              <w:rPr>
                <w:rFonts w:ascii="Times New Roman" w:hAnsi="Times New Roman" w:cs="Times New Roman"/>
                <w:sz w:val="24"/>
                <w:szCs w:val="24"/>
              </w:rPr>
            </w:pPr>
            <w:r>
              <w:rPr>
                <w:rFonts w:ascii="Times New Roman" w:hAnsi="Times New Roman" w:cs="Times New Roman"/>
                <w:sz w:val="24"/>
                <w:szCs w:val="24"/>
              </w:rPr>
              <w:t>3-4</w:t>
            </w:r>
          </w:p>
        </w:tc>
      </w:tr>
      <w:tr w:rsidR="008B5861" w:rsidRPr="00D83F0B" w14:paraId="0DA949D2" w14:textId="77777777" w:rsidTr="00767EC9">
        <w:trPr>
          <w:trHeight w:val="278"/>
        </w:trPr>
        <w:tc>
          <w:tcPr>
            <w:tcW w:w="10458" w:type="dxa"/>
            <w:gridSpan w:val="4"/>
          </w:tcPr>
          <w:p w14:paraId="6FDD08D8"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METHODS</w:t>
            </w:r>
          </w:p>
        </w:tc>
      </w:tr>
      <w:tr w:rsidR="008B5861" w:rsidRPr="00D83F0B" w14:paraId="63492C70" w14:textId="77777777" w:rsidTr="00767EC9">
        <w:trPr>
          <w:trHeight w:val="1089"/>
        </w:trPr>
        <w:tc>
          <w:tcPr>
            <w:tcW w:w="1630" w:type="dxa"/>
          </w:tcPr>
          <w:p w14:paraId="3281C0CD"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Protocol and registration</w:t>
            </w:r>
          </w:p>
        </w:tc>
        <w:tc>
          <w:tcPr>
            <w:tcW w:w="656" w:type="dxa"/>
          </w:tcPr>
          <w:p w14:paraId="36CE4533"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5</w:t>
            </w:r>
          </w:p>
        </w:tc>
        <w:tc>
          <w:tcPr>
            <w:tcW w:w="7272" w:type="dxa"/>
          </w:tcPr>
          <w:p w14:paraId="22418F5E" w14:textId="77777777" w:rsidR="008B5861"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Indicate if a review protocol exists, if and where it can be accessed (e.g., Web address), and, if available, provide </w:t>
            </w:r>
          </w:p>
          <w:p w14:paraId="4825DAD2" w14:textId="77777777" w:rsidR="008B5861"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registration information including registration number.</w:t>
            </w:r>
            <w:r>
              <w:rPr>
                <w:rFonts w:ascii="Times New Roman" w:hAnsi="Times New Roman" w:cs="Times New Roman"/>
                <w:sz w:val="24"/>
                <w:szCs w:val="24"/>
              </w:rPr>
              <w:t xml:space="preserve"> </w:t>
            </w:r>
          </w:p>
          <w:p w14:paraId="6F4883AD" w14:textId="77777777" w:rsidR="008B5861" w:rsidRPr="001862FC" w:rsidRDefault="008B5861" w:rsidP="00767EC9">
            <w:pPr>
              <w:spacing w:line="360" w:lineRule="auto"/>
              <w:rPr>
                <w:rFonts w:ascii="Times New Roman" w:hAnsi="Times New Roman" w:cs="Times New Roman"/>
                <w:i/>
                <w:sz w:val="24"/>
                <w:szCs w:val="24"/>
              </w:rPr>
            </w:pPr>
            <w:r>
              <w:rPr>
                <w:rFonts w:ascii="Times New Roman" w:hAnsi="Times New Roman" w:cs="Times New Roman"/>
                <w:i/>
                <w:sz w:val="24"/>
                <w:szCs w:val="24"/>
              </w:rPr>
              <w:t xml:space="preserve">Available </w:t>
            </w:r>
            <w:r w:rsidRPr="001862FC">
              <w:rPr>
                <w:rFonts w:ascii="Times New Roman" w:hAnsi="Times New Roman" w:cs="Times New Roman"/>
                <w:i/>
                <w:sz w:val="24"/>
                <w:szCs w:val="24"/>
              </w:rPr>
              <w:t>https://www.crd.york.ac.uk/prospero/display_record.php?ID=CRD42019138544</w:t>
            </w:r>
          </w:p>
        </w:tc>
        <w:tc>
          <w:tcPr>
            <w:tcW w:w="900" w:type="dxa"/>
          </w:tcPr>
          <w:p w14:paraId="4BF07870" w14:textId="77777777" w:rsidR="008B5861" w:rsidRPr="00D83F0B" w:rsidRDefault="008B5861" w:rsidP="00767EC9">
            <w:pPr>
              <w:spacing w:line="360" w:lineRule="auto"/>
              <w:rPr>
                <w:rFonts w:ascii="Times New Roman" w:hAnsi="Times New Roman" w:cs="Times New Roman"/>
                <w:sz w:val="24"/>
                <w:szCs w:val="24"/>
              </w:rPr>
            </w:pPr>
            <w:r>
              <w:rPr>
                <w:rFonts w:ascii="Times New Roman" w:hAnsi="Times New Roman" w:cs="Times New Roman"/>
                <w:sz w:val="24"/>
                <w:szCs w:val="24"/>
              </w:rPr>
              <w:t xml:space="preserve">5 </w:t>
            </w:r>
          </w:p>
        </w:tc>
      </w:tr>
      <w:tr w:rsidR="008B5861" w:rsidRPr="00D83F0B" w14:paraId="72CB2592" w14:textId="77777777" w:rsidTr="00767EC9">
        <w:trPr>
          <w:trHeight w:val="1380"/>
        </w:trPr>
        <w:tc>
          <w:tcPr>
            <w:tcW w:w="1630" w:type="dxa"/>
          </w:tcPr>
          <w:p w14:paraId="093AB708"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Eligibility criteria</w:t>
            </w:r>
          </w:p>
        </w:tc>
        <w:tc>
          <w:tcPr>
            <w:tcW w:w="656" w:type="dxa"/>
          </w:tcPr>
          <w:p w14:paraId="2C8C686D"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6</w:t>
            </w:r>
          </w:p>
        </w:tc>
        <w:tc>
          <w:tcPr>
            <w:tcW w:w="7272" w:type="dxa"/>
          </w:tcPr>
          <w:p w14:paraId="218EF21E"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Specify study characteristics (e.g., PICOS, length of follow-up) and report characteristics (e.g., years considered, language, publication status) used as criteria for eligibility, giving rationale.</w:t>
            </w:r>
          </w:p>
        </w:tc>
        <w:tc>
          <w:tcPr>
            <w:tcW w:w="900" w:type="dxa"/>
          </w:tcPr>
          <w:p w14:paraId="03EB3E8C" w14:textId="77777777" w:rsidR="008B5861" w:rsidRPr="00D83F0B" w:rsidRDefault="008B5861" w:rsidP="00767EC9">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8B5861" w:rsidRPr="00D83F0B" w14:paraId="013FCE27" w14:textId="77777777" w:rsidTr="00767EC9">
        <w:trPr>
          <w:trHeight w:val="278"/>
        </w:trPr>
        <w:tc>
          <w:tcPr>
            <w:tcW w:w="1630" w:type="dxa"/>
          </w:tcPr>
          <w:p w14:paraId="766D5263"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lastRenderedPageBreak/>
              <w:t xml:space="preserve">Information sources </w:t>
            </w:r>
          </w:p>
        </w:tc>
        <w:tc>
          <w:tcPr>
            <w:tcW w:w="656" w:type="dxa"/>
          </w:tcPr>
          <w:p w14:paraId="5AFEA603"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7</w:t>
            </w:r>
          </w:p>
        </w:tc>
        <w:tc>
          <w:tcPr>
            <w:tcW w:w="7272" w:type="dxa"/>
          </w:tcPr>
          <w:p w14:paraId="76339947"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Describe all information sources (e.g., databases with dates of coverage, contact with study authors to identify additional studies) in the search and date last searched. </w:t>
            </w:r>
          </w:p>
        </w:tc>
        <w:tc>
          <w:tcPr>
            <w:tcW w:w="900" w:type="dxa"/>
          </w:tcPr>
          <w:p w14:paraId="348C30FB" w14:textId="77777777" w:rsidR="008B5861" w:rsidRPr="00D83F0B" w:rsidRDefault="008B5861" w:rsidP="00767EC9">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8B5861" w:rsidRPr="00D83F0B" w14:paraId="39DC66C6" w14:textId="77777777" w:rsidTr="00767EC9">
        <w:trPr>
          <w:trHeight w:val="278"/>
        </w:trPr>
        <w:tc>
          <w:tcPr>
            <w:tcW w:w="1630" w:type="dxa"/>
          </w:tcPr>
          <w:p w14:paraId="07D44DCB"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Search </w:t>
            </w:r>
          </w:p>
        </w:tc>
        <w:tc>
          <w:tcPr>
            <w:tcW w:w="656" w:type="dxa"/>
          </w:tcPr>
          <w:p w14:paraId="76B90AE2"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8</w:t>
            </w:r>
          </w:p>
        </w:tc>
        <w:tc>
          <w:tcPr>
            <w:tcW w:w="7272" w:type="dxa"/>
          </w:tcPr>
          <w:p w14:paraId="33E376E7"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Present full electronic search strategy for at least one database, including any limits used, such that it could be repeated. </w:t>
            </w:r>
          </w:p>
        </w:tc>
        <w:tc>
          <w:tcPr>
            <w:tcW w:w="900" w:type="dxa"/>
          </w:tcPr>
          <w:p w14:paraId="38554247" w14:textId="77777777" w:rsidR="008B5861" w:rsidRPr="00D83F0B" w:rsidRDefault="008B5861" w:rsidP="00767EC9">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8B5861" w:rsidRPr="00D83F0B" w14:paraId="268CE009" w14:textId="77777777" w:rsidTr="00767EC9">
        <w:trPr>
          <w:trHeight w:val="278"/>
        </w:trPr>
        <w:tc>
          <w:tcPr>
            <w:tcW w:w="1630" w:type="dxa"/>
          </w:tcPr>
          <w:p w14:paraId="575F909F"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Study selection </w:t>
            </w:r>
          </w:p>
        </w:tc>
        <w:tc>
          <w:tcPr>
            <w:tcW w:w="656" w:type="dxa"/>
          </w:tcPr>
          <w:p w14:paraId="083C03AC"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9</w:t>
            </w:r>
          </w:p>
        </w:tc>
        <w:tc>
          <w:tcPr>
            <w:tcW w:w="7272" w:type="dxa"/>
          </w:tcPr>
          <w:p w14:paraId="0165A425"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State the process for selecting studies (i.e., screening, eligibility, included in systematic review, and, if applicable, included in the meta-analysis). </w:t>
            </w:r>
          </w:p>
        </w:tc>
        <w:tc>
          <w:tcPr>
            <w:tcW w:w="900" w:type="dxa"/>
          </w:tcPr>
          <w:p w14:paraId="3356DDEF" w14:textId="77777777" w:rsidR="008B5861" w:rsidRPr="00D83F0B" w:rsidRDefault="008B5861" w:rsidP="00767EC9">
            <w:pPr>
              <w:spacing w:line="360" w:lineRule="auto"/>
              <w:rPr>
                <w:rFonts w:ascii="Times New Roman" w:hAnsi="Times New Roman" w:cs="Times New Roman"/>
                <w:sz w:val="24"/>
                <w:szCs w:val="24"/>
              </w:rPr>
            </w:pPr>
            <w:r>
              <w:rPr>
                <w:rFonts w:ascii="Times New Roman" w:hAnsi="Times New Roman" w:cs="Times New Roman"/>
                <w:sz w:val="24"/>
                <w:szCs w:val="24"/>
              </w:rPr>
              <w:t>5-6</w:t>
            </w:r>
          </w:p>
        </w:tc>
      </w:tr>
      <w:tr w:rsidR="008B5861" w:rsidRPr="00D83F0B" w14:paraId="39207AFA" w14:textId="77777777" w:rsidTr="00767EC9">
        <w:trPr>
          <w:trHeight w:val="278"/>
        </w:trPr>
        <w:tc>
          <w:tcPr>
            <w:tcW w:w="1630" w:type="dxa"/>
          </w:tcPr>
          <w:p w14:paraId="057B7FD2"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Data collection process </w:t>
            </w:r>
          </w:p>
        </w:tc>
        <w:tc>
          <w:tcPr>
            <w:tcW w:w="656" w:type="dxa"/>
          </w:tcPr>
          <w:p w14:paraId="6DE33C25"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10</w:t>
            </w:r>
          </w:p>
        </w:tc>
        <w:tc>
          <w:tcPr>
            <w:tcW w:w="7272" w:type="dxa"/>
          </w:tcPr>
          <w:p w14:paraId="41873703"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Describe method of data extraction from reports (e.g., piloted forms, independently, in duplicate) and any processes for obtaining and confirming data from investigators. </w:t>
            </w:r>
          </w:p>
        </w:tc>
        <w:tc>
          <w:tcPr>
            <w:tcW w:w="900" w:type="dxa"/>
          </w:tcPr>
          <w:p w14:paraId="7B564EF8" w14:textId="77777777" w:rsidR="008B5861" w:rsidRPr="00D83F0B" w:rsidRDefault="008B5861" w:rsidP="00767EC9">
            <w:pPr>
              <w:spacing w:line="360" w:lineRule="auto"/>
              <w:rPr>
                <w:rFonts w:ascii="Times New Roman" w:hAnsi="Times New Roman" w:cs="Times New Roman"/>
                <w:sz w:val="24"/>
                <w:szCs w:val="24"/>
              </w:rPr>
            </w:pPr>
            <w:r>
              <w:rPr>
                <w:rFonts w:ascii="Times New Roman" w:hAnsi="Times New Roman" w:cs="Times New Roman"/>
                <w:sz w:val="24"/>
                <w:szCs w:val="24"/>
              </w:rPr>
              <w:t>6</w:t>
            </w:r>
          </w:p>
        </w:tc>
      </w:tr>
      <w:tr w:rsidR="008B5861" w:rsidRPr="00D83F0B" w14:paraId="09F5FD03" w14:textId="77777777" w:rsidTr="00767EC9">
        <w:trPr>
          <w:trHeight w:val="278"/>
        </w:trPr>
        <w:tc>
          <w:tcPr>
            <w:tcW w:w="1630" w:type="dxa"/>
          </w:tcPr>
          <w:p w14:paraId="2E1A9E77"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Data items </w:t>
            </w:r>
          </w:p>
        </w:tc>
        <w:tc>
          <w:tcPr>
            <w:tcW w:w="656" w:type="dxa"/>
          </w:tcPr>
          <w:p w14:paraId="4E3E064F"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11</w:t>
            </w:r>
          </w:p>
        </w:tc>
        <w:tc>
          <w:tcPr>
            <w:tcW w:w="7272" w:type="dxa"/>
          </w:tcPr>
          <w:p w14:paraId="3C84DEB0"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List and define all variables for which data were sought (e.g., PICOS, funding sources) and any assumptions and simplifications made. </w:t>
            </w:r>
          </w:p>
        </w:tc>
        <w:tc>
          <w:tcPr>
            <w:tcW w:w="900" w:type="dxa"/>
          </w:tcPr>
          <w:p w14:paraId="505FE58C" w14:textId="77777777" w:rsidR="008B5861" w:rsidRPr="00D83F0B" w:rsidRDefault="008B5861" w:rsidP="00767EC9">
            <w:pPr>
              <w:spacing w:line="360" w:lineRule="auto"/>
              <w:rPr>
                <w:rFonts w:ascii="Times New Roman" w:hAnsi="Times New Roman" w:cs="Times New Roman"/>
                <w:sz w:val="24"/>
                <w:szCs w:val="24"/>
              </w:rPr>
            </w:pPr>
            <w:r>
              <w:rPr>
                <w:rFonts w:ascii="Times New Roman" w:hAnsi="Times New Roman" w:cs="Times New Roman"/>
                <w:sz w:val="24"/>
                <w:szCs w:val="24"/>
              </w:rPr>
              <w:t>6</w:t>
            </w:r>
          </w:p>
        </w:tc>
      </w:tr>
      <w:tr w:rsidR="008B5861" w:rsidRPr="00D83F0B" w14:paraId="46A25E93" w14:textId="77777777" w:rsidTr="00767EC9">
        <w:trPr>
          <w:trHeight w:val="377"/>
        </w:trPr>
        <w:tc>
          <w:tcPr>
            <w:tcW w:w="1630" w:type="dxa"/>
          </w:tcPr>
          <w:p w14:paraId="3CF804B4"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Risk of bias in individual studies </w:t>
            </w:r>
          </w:p>
        </w:tc>
        <w:tc>
          <w:tcPr>
            <w:tcW w:w="656" w:type="dxa"/>
          </w:tcPr>
          <w:p w14:paraId="11D9321A"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12</w:t>
            </w:r>
          </w:p>
        </w:tc>
        <w:tc>
          <w:tcPr>
            <w:tcW w:w="7272" w:type="dxa"/>
          </w:tcPr>
          <w:p w14:paraId="5463D893"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Describe methods used for assessing risk of bias of individual studies (including specification of whether this was done at the study or outcome level), and how this information is to be used in any data synthesis. </w:t>
            </w:r>
          </w:p>
        </w:tc>
        <w:tc>
          <w:tcPr>
            <w:tcW w:w="900" w:type="dxa"/>
          </w:tcPr>
          <w:p w14:paraId="15786409" w14:textId="77777777" w:rsidR="008B5861" w:rsidRPr="00D83F0B" w:rsidRDefault="008B5861" w:rsidP="00767EC9">
            <w:pPr>
              <w:spacing w:line="360" w:lineRule="auto"/>
              <w:rPr>
                <w:rFonts w:ascii="Times New Roman" w:hAnsi="Times New Roman" w:cs="Times New Roman"/>
                <w:sz w:val="24"/>
                <w:szCs w:val="24"/>
              </w:rPr>
            </w:pPr>
            <w:r>
              <w:rPr>
                <w:rFonts w:ascii="Times New Roman" w:hAnsi="Times New Roman" w:cs="Times New Roman"/>
                <w:sz w:val="24"/>
                <w:szCs w:val="24"/>
              </w:rPr>
              <w:t xml:space="preserve"> 6</w:t>
            </w:r>
          </w:p>
        </w:tc>
      </w:tr>
      <w:tr w:rsidR="008B5861" w:rsidRPr="00D83F0B" w14:paraId="0DF8358C" w14:textId="77777777" w:rsidTr="00767EC9">
        <w:trPr>
          <w:trHeight w:val="278"/>
        </w:trPr>
        <w:tc>
          <w:tcPr>
            <w:tcW w:w="1630" w:type="dxa"/>
          </w:tcPr>
          <w:p w14:paraId="5E12F4CF"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Summary measures </w:t>
            </w:r>
          </w:p>
        </w:tc>
        <w:tc>
          <w:tcPr>
            <w:tcW w:w="656" w:type="dxa"/>
          </w:tcPr>
          <w:p w14:paraId="18468703"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13</w:t>
            </w:r>
          </w:p>
        </w:tc>
        <w:tc>
          <w:tcPr>
            <w:tcW w:w="7272" w:type="dxa"/>
          </w:tcPr>
          <w:p w14:paraId="64B64173"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State the principal summary measures (e.g., risk ratio, difference in means). </w:t>
            </w:r>
          </w:p>
        </w:tc>
        <w:tc>
          <w:tcPr>
            <w:tcW w:w="900" w:type="dxa"/>
          </w:tcPr>
          <w:p w14:paraId="3EF9BDEE" w14:textId="77777777" w:rsidR="008B5861" w:rsidRPr="00D83F0B" w:rsidRDefault="008B5861" w:rsidP="00767EC9">
            <w:pPr>
              <w:spacing w:line="360" w:lineRule="auto"/>
              <w:rPr>
                <w:rFonts w:ascii="Times New Roman" w:hAnsi="Times New Roman" w:cs="Times New Roman"/>
                <w:sz w:val="24"/>
                <w:szCs w:val="24"/>
              </w:rPr>
            </w:pPr>
            <w:r>
              <w:rPr>
                <w:rFonts w:ascii="Times New Roman" w:hAnsi="Times New Roman" w:cs="Times New Roman"/>
                <w:sz w:val="24"/>
                <w:szCs w:val="24"/>
              </w:rPr>
              <w:t>N/A</w:t>
            </w:r>
          </w:p>
        </w:tc>
      </w:tr>
      <w:tr w:rsidR="008B5861" w:rsidRPr="00D83F0B" w14:paraId="00A93101" w14:textId="77777777" w:rsidTr="00767EC9">
        <w:trPr>
          <w:trHeight w:val="278"/>
        </w:trPr>
        <w:tc>
          <w:tcPr>
            <w:tcW w:w="1630" w:type="dxa"/>
          </w:tcPr>
          <w:p w14:paraId="062AE66C"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Synthesis of results </w:t>
            </w:r>
          </w:p>
        </w:tc>
        <w:tc>
          <w:tcPr>
            <w:tcW w:w="656" w:type="dxa"/>
          </w:tcPr>
          <w:p w14:paraId="36D6774E"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14</w:t>
            </w:r>
          </w:p>
        </w:tc>
        <w:tc>
          <w:tcPr>
            <w:tcW w:w="7272" w:type="dxa"/>
          </w:tcPr>
          <w:p w14:paraId="5CABBC68"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Describe the methods of handling data and combining results of studies, if done, including measures of consistency (e.g., I2) for each meta-analysis. </w:t>
            </w:r>
          </w:p>
        </w:tc>
        <w:tc>
          <w:tcPr>
            <w:tcW w:w="900" w:type="dxa"/>
          </w:tcPr>
          <w:p w14:paraId="4367D027" w14:textId="77777777" w:rsidR="008B5861" w:rsidRPr="00D83F0B" w:rsidRDefault="008B5861" w:rsidP="00767EC9">
            <w:pPr>
              <w:spacing w:line="360" w:lineRule="auto"/>
              <w:rPr>
                <w:rFonts w:ascii="Times New Roman" w:hAnsi="Times New Roman" w:cs="Times New Roman"/>
                <w:sz w:val="24"/>
                <w:szCs w:val="24"/>
              </w:rPr>
            </w:pPr>
            <w:r>
              <w:rPr>
                <w:rFonts w:ascii="Times New Roman" w:hAnsi="Times New Roman" w:cs="Times New Roman"/>
                <w:sz w:val="24"/>
                <w:szCs w:val="24"/>
              </w:rPr>
              <w:t>N/A</w:t>
            </w:r>
          </w:p>
        </w:tc>
      </w:tr>
      <w:tr w:rsidR="008B5861" w:rsidRPr="00D83F0B" w14:paraId="4991E842" w14:textId="77777777" w:rsidTr="00767EC9">
        <w:trPr>
          <w:trHeight w:val="278"/>
        </w:trPr>
        <w:tc>
          <w:tcPr>
            <w:tcW w:w="1630" w:type="dxa"/>
          </w:tcPr>
          <w:p w14:paraId="75C995C1"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Risk of bias across studies </w:t>
            </w:r>
          </w:p>
        </w:tc>
        <w:tc>
          <w:tcPr>
            <w:tcW w:w="656" w:type="dxa"/>
          </w:tcPr>
          <w:p w14:paraId="5182F544"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15</w:t>
            </w:r>
          </w:p>
        </w:tc>
        <w:tc>
          <w:tcPr>
            <w:tcW w:w="7272" w:type="dxa"/>
          </w:tcPr>
          <w:p w14:paraId="28080327"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Specify any assessment of risk of bias that may affect the cumulative evidence (e.g., publication bias, selective reporting within studies). </w:t>
            </w:r>
          </w:p>
        </w:tc>
        <w:tc>
          <w:tcPr>
            <w:tcW w:w="900" w:type="dxa"/>
          </w:tcPr>
          <w:p w14:paraId="566DB3A7" w14:textId="77777777" w:rsidR="008B5861" w:rsidRPr="00D83F0B" w:rsidRDefault="008B5861" w:rsidP="00767EC9">
            <w:pPr>
              <w:spacing w:line="360" w:lineRule="auto"/>
              <w:rPr>
                <w:rFonts w:ascii="Times New Roman" w:hAnsi="Times New Roman" w:cs="Times New Roman"/>
                <w:sz w:val="24"/>
                <w:szCs w:val="24"/>
              </w:rPr>
            </w:pPr>
            <w:r>
              <w:rPr>
                <w:rFonts w:ascii="Times New Roman" w:hAnsi="Times New Roman" w:cs="Times New Roman"/>
                <w:sz w:val="24"/>
                <w:szCs w:val="24"/>
              </w:rPr>
              <w:t>6</w:t>
            </w:r>
          </w:p>
        </w:tc>
      </w:tr>
      <w:tr w:rsidR="008B5861" w:rsidRPr="00D83F0B" w14:paraId="3E13C750" w14:textId="77777777" w:rsidTr="00767EC9">
        <w:trPr>
          <w:trHeight w:val="278"/>
        </w:trPr>
        <w:tc>
          <w:tcPr>
            <w:tcW w:w="1630" w:type="dxa"/>
          </w:tcPr>
          <w:p w14:paraId="7D87F69A"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Additional analyses </w:t>
            </w:r>
          </w:p>
        </w:tc>
        <w:tc>
          <w:tcPr>
            <w:tcW w:w="656" w:type="dxa"/>
          </w:tcPr>
          <w:p w14:paraId="640C6ED9"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16</w:t>
            </w:r>
          </w:p>
        </w:tc>
        <w:tc>
          <w:tcPr>
            <w:tcW w:w="7272" w:type="dxa"/>
          </w:tcPr>
          <w:p w14:paraId="4C05733E"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Describe methods of additional analyses (e.g., sensitivity or subgroup analyses, meta-regression), if done, indicating which were pre-specified. </w:t>
            </w:r>
          </w:p>
        </w:tc>
        <w:tc>
          <w:tcPr>
            <w:tcW w:w="900" w:type="dxa"/>
          </w:tcPr>
          <w:p w14:paraId="0822E765" w14:textId="77777777" w:rsidR="008B5861" w:rsidRPr="00D83F0B" w:rsidRDefault="008B5861" w:rsidP="00767EC9">
            <w:pPr>
              <w:spacing w:line="360" w:lineRule="auto"/>
              <w:rPr>
                <w:rFonts w:ascii="Times New Roman" w:hAnsi="Times New Roman" w:cs="Times New Roman"/>
                <w:sz w:val="24"/>
                <w:szCs w:val="24"/>
              </w:rPr>
            </w:pPr>
            <w:r>
              <w:rPr>
                <w:rFonts w:ascii="Times New Roman" w:hAnsi="Times New Roman" w:cs="Times New Roman"/>
                <w:sz w:val="24"/>
                <w:szCs w:val="24"/>
              </w:rPr>
              <w:t>N/A</w:t>
            </w:r>
          </w:p>
        </w:tc>
      </w:tr>
      <w:tr w:rsidR="008B5861" w:rsidRPr="00D83F0B" w14:paraId="7196E1AB" w14:textId="77777777" w:rsidTr="00767EC9">
        <w:trPr>
          <w:trHeight w:val="278"/>
        </w:trPr>
        <w:tc>
          <w:tcPr>
            <w:tcW w:w="10458" w:type="dxa"/>
            <w:gridSpan w:val="4"/>
          </w:tcPr>
          <w:p w14:paraId="17D215B1"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RESULTS </w:t>
            </w:r>
          </w:p>
        </w:tc>
      </w:tr>
      <w:tr w:rsidR="008B5861" w:rsidRPr="00D83F0B" w14:paraId="14494F09" w14:textId="77777777" w:rsidTr="00767EC9">
        <w:trPr>
          <w:trHeight w:val="278"/>
        </w:trPr>
        <w:tc>
          <w:tcPr>
            <w:tcW w:w="1630" w:type="dxa"/>
          </w:tcPr>
          <w:p w14:paraId="445C4A11"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Study selection </w:t>
            </w:r>
          </w:p>
        </w:tc>
        <w:tc>
          <w:tcPr>
            <w:tcW w:w="656" w:type="dxa"/>
          </w:tcPr>
          <w:p w14:paraId="23924C36"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17</w:t>
            </w:r>
          </w:p>
        </w:tc>
        <w:tc>
          <w:tcPr>
            <w:tcW w:w="7272" w:type="dxa"/>
          </w:tcPr>
          <w:p w14:paraId="3E828BE2"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Give numbers of studies screened, assessed for eligibility, and included in the review, with reasons for exclusions at each stage, ideally with a flow diagram. </w:t>
            </w:r>
          </w:p>
        </w:tc>
        <w:tc>
          <w:tcPr>
            <w:tcW w:w="900" w:type="dxa"/>
          </w:tcPr>
          <w:p w14:paraId="313D35E5" w14:textId="77777777" w:rsidR="008B5861" w:rsidRPr="00D83F0B" w:rsidRDefault="008B5861" w:rsidP="00767EC9">
            <w:pPr>
              <w:spacing w:line="360" w:lineRule="auto"/>
              <w:rPr>
                <w:rFonts w:ascii="Times New Roman" w:hAnsi="Times New Roman" w:cs="Times New Roman"/>
                <w:sz w:val="24"/>
                <w:szCs w:val="24"/>
              </w:rPr>
            </w:pPr>
            <w:r>
              <w:rPr>
                <w:rFonts w:ascii="Times New Roman" w:hAnsi="Times New Roman" w:cs="Times New Roman"/>
                <w:sz w:val="24"/>
                <w:szCs w:val="24"/>
              </w:rPr>
              <w:t>6-7</w:t>
            </w:r>
          </w:p>
        </w:tc>
      </w:tr>
      <w:tr w:rsidR="008B5861" w:rsidRPr="00D83F0B" w14:paraId="1383B39F" w14:textId="77777777" w:rsidTr="00767EC9">
        <w:trPr>
          <w:trHeight w:val="278"/>
        </w:trPr>
        <w:tc>
          <w:tcPr>
            <w:tcW w:w="1630" w:type="dxa"/>
          </w:tcPr>
          <w:p w14:paraId="5B69D2A0"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Study characteristics </w:t>
            </w:r>
          </w:p>
        </w:tc>
        <w:tc>
          <w:tcPr>
            <w:tcW w:w="656" w:type="dxa"/>
          </w:tcPr>
          <w:p w14:paraId="05C23379"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18</w:t>
            </w:r>
          </w:p>
        </w:tc>
        <w:tc>
          <w:tcPr>
            <w:tcW w:w="7272" w:type="dxa"/>
          </w:tcPr>
          <w:p w14:paraId="063D594A"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For each study, present characteristics for which data were extracted (e.g., study size, PICOS, follow-up period) and provide the citations. </w:t>
            </w:r>
          </w:p>
        </w:tc>
        <w:tc>
          <w:tcPr>
            <w:tcW w:w="900" w:type="dxa"/>
          </w:tcPr>
          <w:p w14:paraId="7A97256D" w14:textId="77777777" w:rsidR="008B5861" w:rsidRPr="00D83F0B" w:rsidRDefault="008B5861" w:rsidP="00767EC9">
            <w:pPr>
              <w:spacing w:line="360" w:lineRule="auto"/>
              <w:rPr>
                <w:rFonts w:ascii="Times New Roman" w:hAnsi="Times New Roman" w:cs="Times New Roman"/>
                <w:sz w:val="24"/>
                <w:szCs w:val="24"/>
              </w:rPr>
            </w:pPr>
            <w:r>
              <w:rPr>
                <w:rFonts w:ascii="Times New Roman" w:hAnsi="Times New Roman" w:cs="Times New Roman"/>
                <w:sz w:val="24"/>
                <w:szCs w:val="24"/>
              </w:rPr>
              <w:t>7-8</w:t>
            </w:r>
          </w:p>
        </w:tc>
      </w:tr>
      <w:tr w:rsidR="008B5861" w:rsidRPr="00D83F0B" w14:paraId="01105BFC" w14:textId="77777777" w:rsidTr="00767EC9">
        <w:trPr>
          <w:trHeight w:val="278"/>
        </w:trPr>
        <w:tc>
          <w:tcPr>
            <w:tcW w:w="1630" w:type="dxa"/>
          </w:tcPr>
          <w:p w14:paraId="3E8E9954"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Risk of bias within studies </w:t>
            </w:r>
          </w:p>
        </w:tc>
        <w:tc>
          <w:tcPr>
            <w:tcW w:w="656" w:type="dxa"/>
          </w:tcPr>
          <w:p w14:paraId="7F9CF8B0"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19</w:t>
            </w:r>
          </w:p>
        </w:tc>
        <w:tc>
          <w:tcPr>
            <w:tcW w:w="7272" w:type="dxa"/>
          </w:tcPr>
          <w:p w14:paraId="43FD7B96"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Present data on risk of bias of each study and, if available, any outcome level assessment (see item 12). </w:t>
            </w:r>
          </w:p>
        </w:tc>
        <w:tc>
          <w:tcPr>
            <w:tcW w:w="900" w:type="dxa"/>
          </w:tcPr>
          <w:p w14:paraId="6E7B08E0" w14:textId="77777777" w:rsidR="008B5861" w:rsidRPr="00D83F0B" w:rsidRDefault="008B5861" w:rsidP="00767EC9">
            <w:pPr>
              <w:spacing w:line="360" w:lineRule="auto"/>
              <w:rPr>
                <w:rFonts w:ascii="Times New Roman" w:hAnsi="Times New Roman" w:cs="Times New Roman"/>
                <w:sz w:val="24"/>
                <w:szCs w:val="24"/>
              </w:rPr>
            </w:pPr>
            <w:r>
              <w:rPr>
                <w:rFonts w:ascii="Times New Roman" w:hAnsi="Times New Roman" w:cs="Times New Roman"/>
                <w:sz w:val="24"/>
                <w:szCs w:val="24"/>
              </w:rPr>
              <w:t>8</w:t>
            </w:r>
          </w:p>
        </w:tc>
      </w:tr>
      <w:tr w:rsidR="008B5861" w:rsidRPr="00D83F0B" w14:paraId="4A0FAA23" w14:textId="77777777" w:rsidTr="00767EC9">
        <w:trPr>
          <w:trHeight w:val="278"/>
        </w:trPr>
        <w:tc>
          <w:tcPr>
            <w:tcW w:w="1630" w:type="dxa"/>
          </w:tcPr>
          <w:p w14:paraId="6BA58785"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Results of </w:t>
            </w:r>
            <w:r w:rsidRPr="00D83F0B">
              <w:rPr>
                <w:rFonts w:ascii="Times New Roman" w:hAnsi="Times New Roman" w:cs="Times New Roman"/>
                <w:sz w:val="24"/>
                <w:szCs w:val="24"/>
              </w:rPr>
              <w:lastRenderedPageBreak/>
              <w:t xml:space="preserve">individual studies </w:t>
            </w:r>
          </w:p>
        </w:tc>
        <w:tc>
          <w:tcPr>
            <w:tcW w:w="656" w:type="dxa"/>
          </w:tcPr>
          <w:p w14:paraId="484CE344"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lastRenderedPageBreak/>
              <w:t>20</w:t>
            </w:r>
          </w:p>
        </w:tc>
        <w:tc>
          <w:tcPr>
            <w:tcW w:w="7272" w:type="dxa"/>
          </w:tcPr>
          <w:p w14:paraId="48B786F0"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For all outcomes considered (benefits or harms), present, for each study: </w:t>
            </w:r>
            <w:r w:rsidRPr="00D83F0B">
              <w:rPr>
                <w:rFonts w:ascii="Times New Roman" w:hAnsi="Times New Roman" w:cs="Times New Roman"/>
                <w:sz w:val="24"/>
                <w:szCs w:val="24"/>
              </w:rPr>
              <w:lastRenderedPageBreak/>
              <w:t xml:space="preserve">(a) simple summary data for each intervention group (b) effect estimates and confidence intervals, ideally with a forest plot. </w:t>
            </w:r>
          </w:p>
        </w:tc>
        <w:tc>
          <w:tcPr>
            <w:tcW w:w="900" w:type="dxa"/>
          </w:tcPr>
          <w:p w14:paraId="43C079DB" w14:textId="77777777" w:rsidR="008B5861" w:rsidRPr="00D83F0B" w:rsidRDefault="008B5861" w:rsidP="00767EC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8-12</w:t>
            </w:r>
          </w:p>
        </w:tc>
      </w:tr>
      <w:tr w:rsidR="008B5861" w:rsidRPr="00D83F0B" w14:paraId="16E05546" w14:textId="77777777" w:rsidTr="00767EC9">
        <w:trPr>
          <w:trHeight w:val="278"/>
        </w:trPr>
        <w:tc>
          <w:tcPr>
            <w:tcW w:w="1630" w:type="dxa"/>
          </w:tcPr>
          <w:p w14:paraId="55FEE9EA"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Synthesis of results </w:t>
            </w:r>
          </w:p>
        </w:tc>
        <w:tc>
          <w:tcPr>
            <w:tcW w:w="656" w:type="dxa"/>
          </w:tcPr>
          <w:p w14:paraId="2F6090BF"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21</w:t>
            </w:r>
          </w:p>
        </w:tc>
        <w:tc>
          <w:tcPr>
            <w:tcW w:w="7272" w:type="dxa"/>
          </w:tcPr>
          <w:p w14:paraId="269DC7F4"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Present results of each meta-analysis done, including confidence intervals and measures of consistency. </w:t>
            </w:r>
          </w:p>
        </w:tc>
        <w:tc>
          <w:tcPr>
            <w:tcW w:w="900" w:type="dxa"/>
          </w:tcPr>
          <w:p w14:paraId="0E0CA9F2" w14:textId="77777777" w:rsidR="008B5861" w:rsidRPr="00D83F0B" w:rsidRDefault="008B5861" w:rsidP="00767EC9">
            <w:pPr>
              <w:spacing w:line="360" w:lineRule="auto"/>
              <w:rPr>
                <w:rFonts w:ascii="Times New Roman" w:hAnsi="Times New Roman" w:cs="Times New Roman"/>
                <w:sz w:val="24"/>
                <w:szCs w:val="24"/>
              </w:rPr>
            </w:pPr>
            <w:r>
              <w:rPr>
                <w:rFonts w:ascii="Times New Roman" w:hAnsi="Times New Roman" w:cs="Times New Roman"/>
                <w:sz w:val="24"/>
                <w:szCs w:val="24"/>
              </w:rPr>
              <w:t>N/A</w:t>
            </w:r>
          </w:p>
        </w:tc>
      </w:tr>
      <w:tr w:rsidR="008B5861" w:rsidRPr="00D83F0B" w14:paraId="20F01979" w14:textId="77777777" w:rsidTr="00767EC9">
        <w:trPr>
          <w:trHeight w:val="278"/>
        </w:trPr>
        <w:tc>
          <w:tcPr>
            <w:tcW w:w="1630" w:type="dxa"/>
          </w:tcPr>
          <w:p w14:paraId="37342649"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Risk of bias across studies </w:t>
            </w:r>
          </w:p>
        </w:tc>
        <w:tc>
          <w:tcPr>
            <w:tcW w:w="656" w:type="dxa"/>
          </w:tcPr>
          <w:p w14:paraId="66AD9FC6"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22</w:t>
            </w:r>
          </w:p>
        </w:tc>
        <w:tc>
          <w:tcPr>
            <w:tcW w:w="7272" w:type="dxa"/>
          </w:tcPr>
          <w:p w14:paraId="2DD7664B"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Present results of any assessment of risk of bias across studies (see Item 15). </w:t>
            </w:r>
          </w:p>
        </w:tc>
        <w:tc>
          <w:tcPr>
            <w:tcW w:w="900" w:type="dxa"/>
          </w:tcPr>
          <w:p w14:paraId="3B7C0C49" w14:textId="77777777" w:rsidR="008B5861" w:rsidRPr="00D83F0B" w:rsidRDefault="008B5861" w:rsidP="00767EC9">
            <w:pPr>
              <w:spacing w:line="360" w:lineRule="auto"/>
              <w:rPr>
                <w:rFonts w:ascii="Times New Roman" w:hAnsi="Times New Roman" w:cs="Times New Roman"/>
                <w:sz w:val="24"/>
                <w:szCs w:val="24"/>
              </w:rPr>
            </w:pPr>
            <w:r>
              <w:rPr>
                <w:rFonts w:ascii="Times New Roman" w:hAnsi="Times New Roman" w:cs="Times New Roman"/>
                <w:sz w:val="24"/>
                <w:szCs w:val="24"/>
              </w:rPr>
              <w:t>N/A</w:t>
            </w:r>
          </w:p>
        </w:tc>
      </w:tr>
      <w:tr w:rsidR="008B5861" w:rsidRPr="00D83F0B" w14:paraId="01AE1446" w14:textId="77777777" w:rsidTr="00767EC9">
        <w:trPr>
          <w:trHeight w:val="278"/>
        </w:trPr>
        <w:tc>
          <w:tcPr>
            <w:tcW w:w="1630" w:type="dxa"/>
          </w:tcPr>
          <w:p w14:paraId="360DFF57"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Additional analysis </w:t>
            </w:r>
          </w:p>
        </w:tc>
        <w:tc>
          <w:tcPr>
            <w:tcW w:w="656" w:type="dxa"/>
          </w:tcPr>
          <w:p w14:paraId="520971EA"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23</w:t>
            </w:r>
          </w:p>
        </w:tc>
        <w:tc>
          <w:tcPr>
            <w:tcW w:w="7272" w:type="dxa"/>
          </w:tcPr>
          <w:p w14:paraId="4F63F885"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Give results of additional analyses, if done (e.g., sensitivity or subgroup analyses, meta-regression [see Item 16]). </w:t>
            </w:r>
          </w:p>
        </w:tc>
        <w:tc>
          <w:tcPr>
            <w:tcW w:w="900" w:type="dxa"/>
          </w:tcPr>
          <w:p w14:paraId="4941F057" w14:textId="77777777" w:rsidR="008B5861" w:rsidRPr="00D83F0B" w:rsidRDefault="008B5861" w:rsidP="00767EC9">
            <w:pPr>
              <w:spacing w:line="360" w:lineRule="auto"/>
              <w:rPr>
                <w:rFonts w:ascii="Times New Roman" w:hAnsi="Times New Roman" w:cs="Times New Roman"/>
                <w:sz w:val="24"/>
                <w:szCs w:val="24"/>
              </w:rPr>
            </w:pPr>
            <w:r>
              <w:rPr>
                <w:rFonts w:ascii="Times New Roman" w:hAnsi="Times New Roman" w:cs="Times New Roman"/>
                <w:sz w:val="24"/>
                <w:szCs w:val="24"/>
              </w:rPr>
              <w:t>N/A</w:t>
            </w:r>
          </w:p>
        </w:tc>
      </w:tr>
      <w:tr w:rsidR="008B5861" w:rsidRPr="00D83F0B" w14:paraId="461D89F3" w14:textId="77777777" w:rsidTr="00767EC9">
        <w:trPr>
          <w:trHeight w:val="278"/>
        </w:trPr>
        <w:tc>
          <w:tcPr>
            <w:tcW w:w="1630" w:type="dxa"/>
          </w:tcPr>
          <w:p w14:paraId="0E4C6CAB"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DISCUSSION </w:t>
            </w:r>
          </w:p>
        </w:tc>
        <w:tc>
          <w:tcPr>
            <w:tcW w:w="656" w:type="dxa"/>
          </w:tcPr>
          <w:p w14:paraId="24F1882F" w14:textId="77777777" w:rsidR="008B5861" w:rsidRPr="00D83F0B" w:rsidRDefault="008B5861" w:rsidP="00767EC9">
            <w:pPr>
              <w:spacing w:line="360" w:lineRule="auto"/>
              <w:rPr>
                <w:rFonts w:ascii="Times New Roman" w:hAnsi="Times New Roman" w:cs="Times New Roman"/>
                <w:sz w:val="24"/>
                <w:szCs w:val="24"/>
              </w:rPr>
            </w:pPr>
          </w:p>
        </w:tc>
        <w:tc>
          <w:tcPr>
            <w:tcW w:w="7272" w:type="dxa"/>
          </w:tcPr>
          <w:p w14:paraId="6102360F" w14:textId="77777777" w:rsidR="008B5861" w:rsidRPr="00D83F0B" w:rsidRDefault="008B5861" w:rsidP="00767EC9">
            <w:pPr>
              <w:spacing w:line="360" w:lineRule="auto"/>
              <w:rPr>
                <w:rFonts w:ascii="Times New Roman" w:hAnsi="Times New Roman" w:cs="Times New Roman"/>
                <w:sz w:val="24"/>
                <w:szCs w:val="24"/>
              </w:rPr>
            </w:pPr>
          </w:p>
        </w:tc>
        <w:tc>
          <w:tcPr>
            <w:tcW w:w="900" w:type="dxa"/>
          </w:tcPr>
          <w:p w14:paraId="2CE0C620" w14:textId="77777777" w:rsidR="008B5861" w:rsidRPr="00D83F0B" w:rsidRDefault="008B5861" w:rsidP="00767EC9">
            <w:pPr>
              <w:spacing w:line="360" w:lineRule="auto"/>
              <w:rPr>
                <w:rFonts w:ascii="Times New Roman" w:hAnsi="Times New Roman" w:cs="Times New Roman"/>
                <w:sz w:val="24"/>
                <w:szCs w:val="24"/>
              </w:rPr>
            </w:pPr>
          </w:p>
        </w:tc>
      </w:tr>
      <w:tr w:rsidR="008B5861" w:rsidRPr="00D83F0B" w14:paraId="62BC80D6" w14:textId="77777777" w:rsidTr="00767EC9">
        <w:trPr>
          <w:trHeight w:val="278"/>
        </w:trPr>
        <w:tc>
          <w:tcPr>
            <w:tcW w:w="1630" w:type="dxa"/>
          </w:tcPr>
          <w:p w14:paraId="7641FE53"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Summary of evidence </w:t>
            </w:r>
          </w:p>
        </w:tc>
        <w:tc>
          <w:tcPr>
            <w:tcW w:w="656" w:type="dxa"/>
          </w:tcPr>
          <w:p w14:paraId="5CC6A831"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24</w:t>
            </w:r>
          </w:p>
        </w:tc>
        <w:tc>
          <w:tcPr>
            <w:tcW w:w="7272" w:type="dxa"/>
          </w:tcPr>
          <w:p w14:paraId="4C2F4B53"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Summarize the main findings including the strength of evidence for each main outcome; consider their relevance to key groups (e.g., healthcare providers, users, and policy makers). </w:t>
            </w:r>
          </w:p>
        </w:tc>
        <w:tc>
          <w:tcPr>
            <w:tcW w:w="900" w:type="dxa"/>
          </w:tcPr>
          <w:p w14:paraId="4D697BBB" w14:textId="77777777" w:rsidR="008B5861" w:rsidRPr="00D83F0B" w:rsidRDefault="008B5861" w:rsidP="00767EC9">
            <w:pPr>
              <w:spacing w:line="360" w:lineRule="auto"/>
              <w:rPr>
                <w:rFonts w:ascii="Times New Roman" w:hAnsi="Times New Roman" w:cs="Times New Roman"/>
                <w:sz w:val="24"/>
                <w:szCs w:val="24"/>
              </w:rPr>
            </w:pPr>
            <w:r>
              <w:rPr>
                <w:rFonts w:ascii="Times New Roman" w:hAnsi="Times New Roman" w:cs="Times New Roman"/>
                <w:sz w:val="24"/>
                <w:szCs w:val="24"/>
              </w:rPr>
              <w:t>14-15</w:t>
            </w:r>
          </w:p>
        </w:tc>
      </w:tr>
      <w:tr w:rsidR="008B5861" w:rsidRPr="00D83F0B" w14:paraId="6353579A" w14:textId="77777777" w:rsidTr="00767EC9">
        <w:trPr>
          <w:trHeight w:val="278"/>
        </w:trPr>
        <w:tc>
          <w:tcPr>
            <w:tcW w:w="1630" w:type="dxa"/>
          </w:tcPr>
          <w:p w14:paraId="74A76BA7"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Limitations </w:t>
            </w:r>
          </w:p>
        </w:tc>
        <w:tc>
          <w:tcPr>
            <w:tcW w:w="656" w:type="dxa"/>
          </w:tcPr>
          <w:p w14:paraId="55D9E4AC"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25</w:t>
            </w:r>
          </w:p>
        </w:tc>
        <w:tc>
          <w:tcPr>
            <w:tcW w:w="7272" w:type="dxa"/>
          </w:tcPr>
          <w:p w14:paraId="23266FD4"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Discuss limitations at study and outcome level (e.g., risk of bias), and at review-level (e.g., incomplete retrieval of identified research, reporting bias). </w:t>
            </w:r>
          </w:p>
        </w:tc>
        <w:tc>
          <w:tcPr>
            <w:tcW w:w="900" w:type="dxa"/>
          </w:tcPr>
          <w:p w14:paraId="149CED96" w14:textId="77777777" w:rsidR="008B5861" w:rsidRPr="00D83F0B" w:rsidRDefault="008B5861" w:rsidP="00767EC9">
            <w:pPr>
              <w:spacing w:line="360" w:lineRule="auto"/>
              <w:rPr>
                <w:rFonts w:ascii="Times New Roman" w:hAnsi="Times New Roman" w:cs="Times New Roman"/>
                <w:sz w:val="24"/>
                <w:szCs w:val="24"/>
              </w:rPr>
            </w:pPr>
            <w:r>
              <w:rPr>
                <w:rFonts w:ascii="Times New Roman" w:hAnsi="Times New Roman" w:cs="Times New Roman"/>
                <w:sz w:val="24"/>
                <w:szCs w:val="24"/>
              </w:rPr>
              <w:t>15</w:t>
            </w:r>
          </w:p>
        </w:tc>
      </w:tr>
      <w:tr w:rsidR="008B5861" w:rsidRPr="00D83F0B" w14:paraId="76D0CDD3" w14:textId="77777777" w:rsidTr="00767EC9">
        <w:trPr>
          <w:trHeight w:val="278"/>
        </w:trPr>
        <w:tc>
          <w:tcPr>
            <w:tcW w:w="1630" w:type="dxa"/>
          </w:tcPr>
          <w:p w14:paraId="0F548D0F"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Conclusions </w:t>
            </w:r>
          </w:p>
        </w:tc>
        <w:tc>
          <w:tcPr>
            <w:tcW w:w="656" w:type="dxa"/>
          </w:tcPr>
          <w:p w14:paraId="39B43152"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26</w:t>
            </w:r>
          </w:p>
        </w:tc>
        <w:tc>
          <w:tcPr>
            <w:tcW w:w="7272" w:type="dxa"/>
          </w:tcPr>
          <w:p w14:paraId="50D4EB75"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Provide a general interpretation of the results in the context of other evidence, and implications for future research. </w:t>
            </w:r>
          </w:p>
        </w:tc>
        <w:tc>
          <w:tcPr>
            <w:tcW w:w="900" w:type="dxa"/>
          </w:tcPr>
          <w:p w14:paraId="1359CB16" w14:textId="77777777" w:rsidR="008B5861" w:rsidRPr="00D83F0B" w:rsidRDefault="008B5861" w:rsidP="00767EC9">
            <w:pPr>
              <w:spacing w:line="360" w:lineRule="auto"/>
              <w:rPr>
                <w:rFonts w:ascii="Times New Roman" w:hAnsi="Times New Roman" w:cs="Times New Roman"/>
                <w:sz w:val="24"/>
                <w:szCs w:val="24"/>
              </w:rPr>
            </w:pPr>
            <w:r>
              <w:rPr>
                <w:rFonts w:ascii="Times New Roman" w:hAnsi="Times New Roman" w:cs="Times New Roman"/>
                <w:sz w:val="24"/>
                <w:szCs w:val="24"/>
              </w:rPr>
              <w:t>16</w:t>
            </w:r>
          </w:p>
        </w:tc>
      </w:tr>
      <w:tr w:rsidR="008B5861" w:rsidRPr="00D83F0B" w14:paraId="7E437CC0" w14:textId="77777777" w:rsidTr="00767EC9">
        <w:trPr>
          <w:trHeight w:val="278"/>
        </w:trPr>
        <w:tc>
          <w:tcPr>
            <w:tcW w:w="10458" w:type="dxa"/>
            <w:gridSpan w:val="4"/>
          </w:tcPr>
          <w:p w14:paraId="437518C1" w14:textId="77777777" w:rsidR="008B5861" w:rsidRPr="00D83F0B" w:rsidRDefault="008B5861" w:rsidP="00767EC9">
            <w:pPr>
              <w:spacing w:line="360" w:lineRule="auto"/>
              <w:rPr>
                <w:rFonts w:ascii="Times New Roman" w:hAnsi="Times New Roman" w:cs="Times New Roman"/>
                <w:sz w:val="24"/>
                <w:szCs w:val="24"/>
              </w:rPr>
            </w:pPr>
          </w:p>
        </w:tc>
      </w:tr>
      <w:tr w:rsidR="008B5861" w:rsidRPr="00D83F0B" w14:paraId="50A99BB0" w14:textId="77777777" w:rsidTr="00767EC9">
        <w:trPr>
          <w:trHeight w:val="278"/>
        </w:trPr>
        <w:tc>
          <w:tcPr>
            <w:tcW w:w="1630" w:type="dxa"/>
          </w:tcPr>
          <w:p w14:paraId="7E15CD61"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Funding </w:t>
            </w:r>
          </w:p>
        </w:tc>
        <w:tc>
          <w:tcPr>
            <w:tcW w:w="656" w:type="dxa"/>
          </w:tcPr>
          <w:p w14:paraId="2574F75A"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27</w:t>
            </w:r>
          </w:p>
        </w:tc>
        <w:tc>
          <w:tcPr>
            <w:tcW w:w="7272" w:type="dxa"/>
          </w:tcPr>
          <w:p w14:paraId="13420DF1" w14:textId="77777777" w:rsidR="008B5861" w:rsidRPr="00D83F0B" w:rsidRDefault="008B5861" w:rsidP="00767EC9">
            <w:pPr>
              <w:spacing w:line="360" w:lineRule="auto"/>
              <w:rPr>
                <w:rFonts w:ascii="Times New Roman" w:hAnsi="Times New Roman" w:cs="Times New Roman"/>
                <w:sz w:val="24"/>
                <w:szCs w:val="24"/>
              </w:rPr>
            </w:pPr>
            <w:r w:rsidRPr="00D83F0B">
              <w:rPr>
                <w:rFonts w:ascii="Times New Roman" w:hAnsi="Times New Roman" w:cs="Times New Roman"/>
                <w:sz w:val="24"/>
                <w:szCs w:val="24"/>
              </w:rPr>
              <w:t xml:space="preserve">Describe sources of funding for the systematic review and other support (e.g., supply of data); role of funders for the systematic review. </w:t>
            </w:r>
          </w:p>
        </w:tc>
        <w:tc>
          <w:tcPr>
            <w:tcW w:w="900" w:type="dxa"/>
          </w:tcPr>
          <w:p w14:paraId="681D8CA6" w14:textId="77777777" w:rsidR="008B5861" w:rsidRPr="00D83F0B" w:rsidRDefault="008B5861" w:rsidP="00767EC9">
            <w:pPr>
              <w:spacing w:line="360" w:lineRule="auto"/>
              <w:rPr>
                <w:rFonts w:ascii="Times New Roman" w:hAnsi="Times New Roman" w:cs="Times New Roman"/>
                <w:sz w:val="24"/>
                <w:szCs w:val="24"/>
              </w:rPr>
            </w:pPr>
            <w:r>
              <w:rPr>
                <w:rFonts w:ascii="Times New Roman" w:hAnsi="Times New Roman" w:cs="Times New Roman"/>
                <w:sz w:val="24"/>
                <w:szCs w:val="24"/>
              </w:rPr>
              <w:t>16</w:t>
            </w:r>
          </w:p>
        </w:tc>
      </w:tr>
    </w:tbl>
    <w:p w14:paraId="15C6918C" w14:textId="77777777" w:rsidR="008B5861" w:rsidRDefault="008B5861" w:rsidP="008B5861"/>
    <w:p w14:paraId="7DCA5CD5" w14:textId="6D4CB6B9" w:rsidR="008B5861" w:rsidRPr="00C37485" w:rsidRDefault="008B5861" w:rsidP="008B5861">
      <w:pPr>
        <w:rPr>
          <w:rFonts w:ascii="Times New Roman" w:hAnsi="Times New Roman" w:cs="Times New Roman"/>
          <w:sz w:val="24"/>
          <w:szCs w:val="24"/>
        </w:rPr>
      </w:pPr>
      <w:r w:rsidRPr="00C37485">
        <w:rPr>
          <w:rFonts w:ascii="Times New Roman" w:hAnsi="Times New Roman" w:cs="Times New Roman"/>
          <w:sz w:val="24"/>
          <w:szCs w:val="24"/>
        </w:rPr>
        <w:t xml:space="preserve">Note:- N/A =non-applicable. This is a qualitative systematic review and no results was pooled and analysised. </w:t>
      </w:r>
      <w:r w:rsidR="00A82877" w:rsidRPr="00A82877">
        <w:rPr>
          <w:rFonts w:ascii="Times New Roman" w:hAnsi="Times New Roman" w:cs="Times New Roman"/>
          <w:sz w:val="24"/>
          <w:szCs w:val="24"/>
        </w:rPr>
        <w:t xml:space="preserve">PRISMA figure adapted from </w:t>
      </w:r>
      <w:proofErr w:type="spellStart"/>
      <w:r w:rsidR="00A82877" w:rsidRPr="00A82877">
        <w:rPr>
          <w:rFonts w:ascii="Times New Roman" w:hAnsi="Times New Roman" w:cs="Times New Roman"/>
          <w:sz w:val="24"/>
          <w:szCs w:val="24"/>
        </w:rPr>
        <w:t>Liberati</w:t>
      </w:r>
      <w:proofErr w:type="spellEnd"/>
      <w:r w:rsidR="00A82877" w:rsidRPr="00A82877">
        <w:rPr>
          <w:rFonts w:ascii="Times New Roman" w:hAnsi="Times New Roman" w:cs="Times New Roman"/>
          <w:sz w:val="24"/>
          <w:szCs w:val="24"/>
        </w:rPr>
        <w:t xml:space="preserve"> A, Altman D, </w:t>
      </w:r>
      <w:proofErr w:type="spellStart"/>
      <w:r w:rsidR="00A82877" w:rsidRPr="00A82877">
        <w:rPr>
          <w:rFonts w:ascii="Times New Roman" w:hAnsi="Times New Roman" w:cs="Times New Roman"/>
          <w:sz w:val="24"/>
          <w:szCs w:val="24"/>
        </w:rPr>
        <w:t>Tetzlaff</w:t>
      </w:r>
      <w:proofErr w:type="spellEnd"/>
      <w:r w:rsidR="00A82877" w:rsidRPr="00A82877">
        <w:rPr>
          <w:rFonts w:ascii="Times New Roman" w:hAnsi="Times New Roman" w:cs="Times New Roman"/>
          <w:sz w:val="24"/>
          <w:szCs w:val="24"/>
        </w:rPr>
        <w:t xml:space="preserve"> J, et al. The PRISMA statement for reporting systematic reviews and meta-analyses of studies that evaluate health care interventions: explanation and elaboration. </w:t>
      </w:r>
      <w:r w:rsidR="00A82877" w:rsidRPr="00A82877">
        <w:rPr>
          <w:rFonts w:ascii="Times New Roman" w:hAnsi="Times New Roman" w:cs="Times New Roman"/>
          <w:i/>
          <w:iCs/>
          <w:sz w:val="24"/>
          <w:szCs w:val="24"/>
        </w:rPr>
        <w:t>Journal of clinical epidemiology</w:t>
      </w:r>
      <w:r w:rsidR="00A82877" w:rsidRPr="00A82877">
        <w:rPr>
          <w:rFonts w:ascii="Times New Roman" w:hAnsi="Times New Roman" w:cs="Times New Roman"/>
          <w:sz w:val="24"/>
          <w:szCs w:val="24"/>
        </w:rPr>
        <w:t>. 2009;62(10). Creative Commons.</w:t>
      </w:r>
    </w:p>
    <w:p w14:paraId="493868D4" w14:textId="77777777" w:rsidR="00A82877" w:rsidRDefault="00A82877" w:rsidP="008B5861">
      <w:pPr>
        <w:rPr>
          <w:rFonts w:ascii="Times New Roman" w:eastAsiaTheme="minorEastAsia" w:hAnsi="Times New Roman" w:cs="Times New Roman"/>
          <w:sz w:val="24"/>
          <w:szCs w:val="24"/>
        </w:rPr>
      </w:pPr>
    </w:p>
    <w:p w14:paraId="6FCF075C" w14:textId="4103C8BA" w:rsidR="008B5861" w:rsidRPr="008B5861" w:rsidRDefault="00A82877" w:rsidP="008B586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w:t>
      </w:r>
      <w:r w:rsidR="001736B0">
        <w:rPr>
          <w:rFonts w:ascii="Times New Roman" w:eastAsiaTheme="minorEastAsia" w:hAnsi="Times New Roman" w:cs="Times New Roman"/>
          <w:sz w:val="24"/>
          <w:szCs w:val="24"/>
        </w:rPr>
        <w:t xml:space="preserve">able </w:t>
      </w:r>
      <w:r w:rsidR="00975626">
        <w:rPr>
          <w:rFonts w:ascii="Times New Roman" w:eastAsiaTheme="minorEastAsia" w:hAnsi="Times New Roman" w:cs="Times New Roman"/>
          <w:sz w:val="24"/>
          <w:szCs w:val="24"/>
        </w:rPr>
        <w:t xml:space="preserve">S3 </w:t>
      </w:r>
      <w:r w:rsidR="008B5861" w:rsidRPr="008B5861">
        <w:rPr>
          <w:rFonts w:ascii="Times New Roman" w:eastAsiaTheme="minorEastAsia" w:hAnsi="Times New Roman" w:cs="Times New Roman"/>
          <w:sz w:val="24"/>
          <w:szCs w:val="24"/>
        </w:rPr>
        <w:t xml:space="preserve">Risk of bias assessment for controlled clinical trials </w:t>
      </w:r>
    </w:p>
    <w:tbl>
      <w:tblPr>
        <w:tblStyle w:val="TableGrid"/>
        <w:tblW w:w="0" w:type="auto"/>
        <w:tblLook w:val="04A0" w:firstRow="1" w:lastRow="0" w:firstColumn="1" w:lastColumn="0" w:noHBand="0" w:noVBand="1"/>
      </w:tblPr>
      <w:tblGrid>
        <w:gridCol w:w="2188"/>
        <w:gridCol w:w="3163"/>
        <w:gridCol w:w="1119"/>
        <w:gridCol w:w="1119"/>
        <w:gridCol w:w="1421"/>
      </w:tblGrid>
      <w:tr w:rsidR="008B5861" w:rsidRPr="008B5861" w14:paraId="7BACE7DE" w14:textId="77777777" w:rsidTr="00A82877">
        <w:tc>
          <w:tcPr>
            <w:tcW w:w="2225" w:type="dxa"/>
          </w:tcPr>
          <w:p w14:paraId="44262138" w14:textId="77777777" w:rsidR="008B5861" w:rsidRPr="008B5861" w:rsidRDefault="008B5861" w:rsidP="008B5861">
            <w:pPr>
              <w:spacing w:line="360" w:lineRule="auto"/>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 xml:space="preserve">Domain </w:t>
            </w:r>
          </w:p>
        </w:tc>
        <w:tc>
          <w:tcPr>
            <w:tcW w:w="3308" w:type="dxa"/>
          </w:tcPr>
          <w:p w14:paraId="05D545FA" w14:textId="77777777" w:rsidR="008B5861" w:rsidRPr="008B5861" w:rsidRDefault="008B5861" w:rsidP="008B5861">
            <w:pPr>
              <w:spacing w:line="360" w:lineRule="auto"/>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 xml:space="preserve">Explanation </w:t>
            </w:r>
          </w:p>
        </w:tc>
        <w:tc>
          <w:tcPr>
            <w:tcW w:w="1137" w:type="dxa"/>
          </w:tcPr>
          <w:p w14:paraId="61EA391F" w14:textId="77777777" w:rsidR="008B5861" w:rsidRPr="008B5861" w:rsidRDefault="008B5861" w:rsidP="008B5861">
            <w:pPr>
              <w:spacing w:line="360" w:lineRule="auto"/>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Result (</w:t>
            </w:r>
          </w:p>
          <w:p w14:paraId="719E4807" w14:textId="77777777" w:rsidR="008B5861" w:rsidRPr="008B5861" w:rsidRDefault="008B5861" w:rsidP="008B5861">
            <w:pPr>
              <w:spacing w:line="360" w:lineRule="auto"/>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yes/no)</w:t>
            </w:r>
          </w:p>
        </w:tc>
        <w:tc>
          <w:tcPr>
            <w:tcW w:w="1120" w:type="dxa"/>
          </w:tcPr>
          <w:p w14:paraId="603E38B7" w14:textId="77777777" w:rsidR="008B5861" w:rsidRPr="008B5861" w:rsidRDefault="008B5861" w:rsidP="008B5861">
            <w:pPr>
              <w:rPr>
                <w:rFonts w:ascii="Times New Roman" w:eastAsiaTheme="minorEastAsia" w:hAnsi="Times New Roman" w:cs="Times New Roman"/>
                <w:sz w:val="24"/>
                <w:szCs w:val="24"/>
                <w:lang w:val="en-GB"/>
              </w:rPr>
            </w:pPr>
          </w:p>
          <w:p w14:paraId="4E12AE34" w14:textId="77777777" w:rsidR="008B5861" w:rsidRPr="008B5861" w:rsidRDefault="008B5861" w:rsidP="008B5861">
            <w:pPr>
              <w:spacing w:line="360" w:lineRule="auto"/>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 xml:space="preserve">Expected answer </w:t>
            </w:r>
          </w:p>
        </w:tc>
        <w:tc>
          <w:tcPr>
            <w:tcW w:w="1446" w:type="dxa"/>
          </w:tcPr>
          <w:p w14:paraId="3DB1E60B" w14:textId="77777777" w:rsidR="008B5861" w:rsidRPr="008B5861" w:rsidRDefault="008B5861" w:rsidP="008B5861">
            <w:pPr>
              <w:spacing w:line="360" w:lineRule="auto"/>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Risk of bias</w:t>
            </w:r>
          </w:p>
          <w:p w14:paraId="6CD31613" w14:textId="77777777" w:rsidR="008B5861" w:rsidRPr="008B5861" w:rsidRDefault="008B5861" w:rsidP="008B5861">
            <w:pPr>
              <w:rPr>
                <w:rFonts w:ascii="Times New Roman" w:eastAsiaTheme="minorEastAsia" w:hAnsi="Times New Roman" w:cs="Times New Roman"/>
                <w:sz w:val="24"/>
                <w:szCs w:val="24"/>
                <w:lang w:val="en-GB"/>
              </w:rPr>
            </w:pPr>
          </w:p>
          <w:p w14:paraId="7902CE2F" w14:textId="77777777" w:rsidR="008B5861" w:rsidRPr="008B5861" w:rsidRDefault="008B5861" w:rsidP="008B5861">
            <w:pPr>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 xml:space="preserve">Judgment </w:t>
            </w:r>
          </w:p>
        </w:tc>
      </w:tr>
      <w:tr w:rsidR="008B5861" w:rsidRPr="008B5861" w14:paraId="729AA5ED" w14:textId="77777777" w:rsidTr="00A82877">
        <w:trPr>
          <w:trHeight w:val="720"/>
        </w:trPr>
        <w:tc>
          <w:tcPr>
            <w:tcW w:w="2225" w:type="dxa"/>
            <w:vMerge w:val="restart"/>
          </w:tcPr>
          <w:p w14:paraId="33482729" w14:textId="77777777" w:rsidR="008B5861" w:rsidRPr="008B5861" w:rsidRDefault="008B5861" w:rsidP="008B5861">
            <w:pPr>
              <w:numPr>
                <w:ilvl w:val="1"/>
                <w:numId w:val="0"/>
              </w:numPr>
              <w:spacing w:after="120"/>
              <w:jc w:val="both"/>
              <w:rPr>
                <w:rFonts w:ascii="Times New Roman" w:eastAsiaTheme="minorEastAsia" w:hAnsi="Times New Roman" w:cs="Times New Roman"/>
                <w:bCs/>
                <w:spacing w:val="15"/>
                <w:sz w:val="24"/>
                <w:szCs w:val="24"/>
                <w:lang w:val="en-GB"/>
              </w:rPr>
            </w:pPr>
            <w:r w:rsidRPr="008B5861">
              <w:rPr>
                <w:rFonts w:ascii="Times New Roman" w:eastAsiaTheme="minorEastAsia" w:hAnsi="Times New Roman" w:cs="Times New Roman"/>
                <w:bCs/>
                <w:spacing w:val="15"/>
                <w:sz w:val="24"/>
                <w:szCs w:val="24"/>
                <w:lang w:val="en-GB"/>
              </w:rPr>
              <w:t>Risk of bias arising from the randomization process</w:t>
            </w:r>
          </w:p>
          <w:p w14:paraId="72131EF1"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3308" w:type="dxa"/>
          </w:tcPr>
          <w:p w14:paraId="6296F597" w14:textId="77777777" w:rsidR="008B5861" w:rsidRPr="008B5861" w:rsidRDefault="008B5861" w:rsidP="008B5861">
            <w:pPr>
              <w:spacing w:line="360" w:lineRule="auto"/>
              <w:rPr>
                <w:rFonts w:ascii="Times New Roman" w:hAnsi="Times New Roman" w:cs="Times New Roman"/>
                <w:sz w:val="24"/>
                <w:szCs w:val="24"/>
                <w:lang w:val="en-GB"/>
              </w:rPr>
            </w:pPr>
            <w:r w:rsidRPr="008B5861">
              <w:rPr>
                <w:rFonts w:ascii="Times New Roman" w:hAnsi="Times New Roman" w:cs="Times New Roman"/>
                <w:sz w:val="24"/>
                <w:szCs w:val="24"/>
                <w:lang w:val="en-GB"/>
              </w:rPr>
              <w:t>Was the allocation sequence random?</w:t>
            </w:r>
          </w:p>
        </w:tc>
        <w:tc>
          <w:tcPr>
            <w:tcW w:w="1137" w:type="dxa"/>
          </w:tcPr>
          <w:p w14:paraId="54588D60"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1120" w:type="dxa"/>
          </w:tcPr>
          <w:p w14:paraId="64348ED0" w14:textId="77777777" w:rsidR="008B5861" w:rsidRPr="008B5861" w:rsidRDefault="008B5861" w:rsidP="008B5861">
            <w:pPr>
              <w:spacing w:line="360" w:lineRule="auto"/>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Y</w:t>
            </w:r>
          </w:p>
        </w:tc>
        <w:tc>
          <w:tcPr>
            <w:tcW w:w="1446" w:type="dxa"/>
            <w:vMerge w:val="restart"/>
          </w:tcPr>
          <w:p w14:paraId="4F57B3D4"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r>
      <w:tr w:rsidR="008B5861" w:rsidRPr="008B5861" w14:paraId="10B895F1" w14:textId="77777777" w:rsidTr="00A82877">
        <w:trPr>
          <w:trHeight w:val="789"/>
        </w:trPr>
        <w:tc>
          <w:tcPr>
            <w:tcW w:w="2225" w:type="dxa"/>
            <w:vMerge/>
          </w:tcPr>
          <w:p w14:paraId="31DC741A"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3308" w:type="dxa"/>
          </w:tcPr>
          <w:p w14:paraId="715EDEC9" w14:textId="77777777" w:rsidR="008B5861" w:rsidRPr="008B5861" w:rsidRDefault="008B5861" w:rsidP="008B5861">
            <w:pPr>
              <w:spacing w:line="360" w:lineRule="auto"/>
              <w:rPr>
                <w:rFonts w:ascii="Times New Roman" w:hAnsi="Times New Roman" w:cs="Times New Roman"/>
                <w:sz w:val="24"/>
                <w:szCs w:val="24"/>
                <w:lang w:val="en-GB"/>
              </w:rPr>
            </w:pPr>
            <w:r w:rsidRPr="008B5861">
              <w:rPr>
                <w:rFonts w:ascii="Times New Roman" w:eastAsiaTheme="minorEastAsia" w:hAnsi="Times New Roman" w:cs="Times New Roman"/>
                <w:sz w:val="24"/>
                <w:szCs w:val="24"/>
                <w:lang w:val="en-GB"/>
              </w:rPr>
              <w:t xml:space="preserve">Was the allocation sequence concealed until participants </w:t>
            </w:r>
            <w:r w:rsidRPr="008B5861">
              <w:rPr>
                <w:rFonts w:ascii="Times New Roman" w:eastAsiaTheme="minorEastAsia" w:hAnsi="Times New Roman" w:cs="Times New Roman"/>
                <w:sz w:val="24"/>
                <w:szCs w:val="24"/>
                <w:lang w:val="en-GB"/>
              </w:rPr>
              <w:lastRenderedPageBreak/>
              <w:t>were enrolled and assigned to interventions?</w:t>
            </w:r>
          </w:p>
        </w:tc>
        <w:tc>
          <w:tcPr>
            <w:tcW w:w="1137" w:type="dxa"/>
          </w:tcPr>
          <w:p w14:paraId="5F95C0F3"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1120" w:type="dxa"/>
          </w:tcPr>
          <w:p w14:paraId="0F1814E7" w14:textId="77777777" w:rsidR="008B5861" w:rsidRPr="008B5861" w:rsidRDefault="008B5861" w:rsidP="008B5861">
            <w:pPr>
              <w:spacing w:line="360" w:lineRule="auto"/>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Y</w:t>
            </w:r>
          </w:p>
        </w:tc>
        <w:tc>
          <w:tcPr>
            <w:tcW w:w="1446" w:type="dxa"/>
            <w:vMerge/>
          </w:tcPr>
          <w:p w14:paraId="29E6A79A"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r>
      <w:tr w:rsidR="008B5861" w:rsidRPr="008B5861" w14:paraId="1155BE02" w14:textId="77777777" w:rsidTr="00A82877">
        <w:trPr>
          <w:trHeight w:val="720"/>
        </w:trPr>
        <w:tc>
          <w:tcPr>
            <w:tcW w:w="2225" w:type="dxa"/>
            <w:vMerge/>
          </w:tcPr>
          <w:p w14:paraId="145CED9C"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3308" w:type="dxa"/>
          </w:tcPr>
          <w:p w14:paraId="4C142FD8" w14:textId="77777777" w:rsidR="008B5861" w:rsidRPr="008B5861" w:rsidRDefault="008B5861" w:rsidP="008B5861">
            <w:pPr>
              <w:autoSpaceDE w:val="0"/>
              <w:autoSpaceDN w:val="0"/>
              <w:adjustRightInd w:val="0"/>
              <w:spacing w:line="360" w:lineRule="auto"/>
              <w:rPr>
                <w:rFonts w:ascii="Times New Roman" w:hAnsi="Times New Roman" w:cs="Times New Roman"/>
                <w:sz w:val="24"/>
                <w:szCs w:val="24"/>
                <w:lang w:val="en-GB"/>
              </w:rPr>
            </w:pPr>
            <w:r w:rsidRPr="008B5861">
              <w:rPr>
                <w:rFonts w:ascii="Times New Roman" w:eastAsiaTheme="minorEastAsia" w:hAnsi="Times New Roman" w:cs="Times New Roman"/>
                <w:sz w:val="24"/>
                <w:szCs w:val="24"/>
                <w:lang w:val="en-GB"/>
              </w:rPr>
              <w:t xml:space="preserve">Did baseline differences </w:t>
            </w:r>
            <w:r w:rsidRPr="008B5861">
              <w:rPr>
                <w:rFonts w:ascii="Times New Roman" w:eastAsiaTheme="majorEastAsia" w:hAnsi="Times New Roman" w:cs="Times New Roman"/>
                <w:bCs/>
                <w:sz w:val="24"/>
                <w:szCs w:val="24"/>
                <w:lang w:val="en-GB"/>
              </w:rPr>
              <w:t>between intervention groups suggest a problem with the randomization process?</w:t>
            </w:r>
          </w:p>
        </w:tc>
        <w:tc>
          <w:tcPr>
            <w:tcW w:w="1137" w:type="dxa"/>
          </w:tcPr>
          <w:p w14:paraId="3D7C57D2"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1120" w:type="dxa"/>
          </w:tcPr>
          <w:p w14:paraId="6641F1C6" w14:textId="77777777" w:rsidR="008B5861" w:rsidRPr="008B5861" w:rsidRDefault="008B5861" w:rsidP="008B5861">
            <w:pPr>
              <w:spacing w:line="360" w:lineRule="auto"/>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N</w:t>
            </w:r>
          </w:p>
        </w:tc>
        <w:tc>
          <w:tcPr>
            <w:tcW w:w="1446" w:type="dxa"/>
            <w:vMerge/>
          </w:tcPr>
          <w:p w14:paraId="0AE514A5"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r>
      <w:tr w:rsidR="008B5861" w:rsidRPr="008B5861" w14:paraId="52813B44" w14:textId="77777777" w:rsidTr="00A82877">
        <w:trPr>
          <w:trHeight w:val="806"/>
        </w:trPr>
        <w:tc>
          <w:tcPr>
            <w:tcW w:w="2225" w:type="dxa"/>
            <w:vMerge w:val="restart"/>
          </w:tcPr>
          <w:p w14:paraId="216711D2" w14:textId="77777777" w:rsidR="008B5861" w:rsidRPr="008B5861" w:rsidRDefault="008B5861" w:rsidP="008B5861">
            <w:pPr>
              <w:spacing w:line="360" w:lineRule="auto"/>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Risk of bias due to deviations from the intended interventions (effect of assignment to intervention)</w:t>
            </w:r>
          </w:p>
        </w:tc>
        <w:tc>
          <w:tcPr>
            <w:tcW w:w="3308" w:type="dxa"/>
          </w:tcPr>
          <w:p w14:paraId="0A235685" w14:textId="77777777" w:rsidR="008B5861" w:rsidRPr="008B5861" w:rsidRDefault="008B5861" w:rsidP="008B5861">
            <w:pPr>
              <w:rPr>
                <w:rFonts w:ascii="Times New Roman" w:eastAsiaTheme="minorEastAsia" w:hAnsi="Times New Roman" w:cs="Times New Roman"/>
                <w:sz w:val="24"/>
                <w:szCs w:val="24"/>
                <w:u w:val="single"/>
                <w:lang w:val="en-GB"/>
              </w:rPr>
            </w:pPr>
            <w:r w:rsidRPr="008B5861">
              <w:rPr>
                <w:rFonts w:ascii="Times New Roman" w:eastAsiaTheme="minorEastAsia" w:hAnsi="Times New Roman" w:cs="Times New Roman"/>
                <w:sz w:val="24"/>
                <w:szCs w:val="24"/>
                <w:lang w:val="en-GB"/>
              </w:rPr>
              <w:t>Were participants aware of their assigned intervention during the trial?</w:t>
            </w:r>
          </w:p>
        </w:tc>
        <w:tc>
          <w:tcPr>
            <w:tcW w:w="1137" w:type="dxa"/>
          </w:tcPr>
          <w:p w14:paraId="08BAECC2"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1120" w:type="dxa"/>
          </w:tcPr>
          <w:p w14:paraId="06198A0C" w14:textId="77777777" w:rsidR="008B5861" w:rsidRPr="008B5861" w:rsidRDefault="008B5861" w:rsidP="008B5861">
            <w:pPr>
              <w:spacing w:line="360" w:lineRule="auto"/>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N</w:t>
            </w:r>
          </w:p>
        </w:tc>
        <w:tc>
          <w:tcPr>
            <w:tcW w:w="1446" w:type="dxa"/>
            <w:vMerge w:val="restart"/>
          </w:tcPr>
          <w:p w14:paraId="1CD1B159"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p w14:paraId="338D65A5"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r>
      <w:tr w:rsidR="008B5861" w:rsidRPr="008B5861" w14:paraId="4EF1EC3C" w14:textId="77777777" w:rsidTr="00A82877">
        <w:trPr>
          <w:trHeight w:val="394"/>
        </w:trPr>
        <w:tc>
          <w:tcPr>
            <w:tcW w:w="2225" w:type="dxa"/>
            <w:vMerge/>
          </w:tcPr>
          <w:p w14:paraId="42CB6EC1"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3308" w:type="dxa"/>
          </w:tcPr>
          <w:p w14:paraId="1164ADCB" w14:textId="77777777" w:rsidR="008B5861" w:rsidRPr="008B5861" w:rsidRDefault="008B5861" w:rsidP="008B5861">
            <w:pPr>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Were carers and people delivering the interventions aware of participants' assigned intervention during the trial?</w:t>
            </w:r>
          </w:p>
        </w:tc>
        <w:tc>
          <w:tcPr>
            <w:tcW w:w="1137" w:type="dxa"/>
          </w:tcPr>
          <w:p w14:paraId="5E6C09C1"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1120" w:type="dxa"/>
          </w:tcPr>
          <w:p w14:paraId="71BF161D" w14:textId="77777777" w:rsidR="008B5861" w:rsidRPr="008B5861" w:rsidRDefault="008B5861" w:rsidP="008B5861">
            <w:pPr>
              <w:spacing w:line="360" w:lineRule="auto"/>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N</w:t>
            </w:r>
          </w:p>
        </w:tc>
        <w:tc>
          <w:tcPr>
            <w:tcW w:w="1446" w:type="dxa"/>
            <w:vMerge/>
          </w:tcPr>
          <w:p w14:paraId="4AC0510B"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r>
      <w:tr w:rsidR="008B5861" w:rsidRPr="008B5861" w14:paraId="2C6907E9" w14:textId="77777777" w:rsidTr="00A82877">
        <w:trPr>
          <w:trHeight w:val="840"/>
        </w:trPr>
        <w:tc>
          <w:tcPr>
            <w:tcW w:w="2225" w:type="dxa"/>
            <w:vMerge/>
          </w:tcPr>
          <w:p w14:paraId="3200A073"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3308" w:type="dxa"/>
          </w:tcPr>
          <w:p w14:paraId="5D182FC5" w14:textId="77777777" w:rsidR="008B5861" w:rsidRPr="008B5861" w:rsidRDefault="008B5861" w:rsidP="008B5861">
            <w:pPr>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Was an appropriate analysis used to estimate the effect of assignment to intervention?</w:t>
            </w:r>
          </w:p>
        </w:tc>
        <w:tc>
          <w:tcPr>
            <w:tcW w:w="1137" w:type="dxa"/>
          </w:tcPr>
          <w:p w14:paraId="03ED8A29"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1120" w:type="dxa"/>
          </w:tcPr>
          <w:p w14:paraId="4ADA0875" w14:textId="77777777" w:rsidR="008B5861" w:rsidRPr="008B5861" w:rsidRDefault="008B5861" w:rsidP="008B5861">
            <w:pPr>
              <w:spacing w:line="360" w:lineRule="auto"/>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Y</w:t>
            </w:r>
          </w:p>
        </w:tc>
        <w:tc>
          <w:tcPr>
            <w:tcW w:w="1446" w:type="dxa"/>
            <w:vMerge/>
          </w:tcPr>
          <w:p w14:paraId="298347DF"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r>
      <w:tr w:rsidR="008B5861" w:rsidRPr="008B5861" w14:paraId="5CA12429" w14:textId="77777777" w:rsidTr="00A82877">
        <w:trPr>
          <w:trHeight w:val="343"/>
        </w:trPr>
        <w:tc>
          <w:tcPr>
            <w:tcW w:w="2225" w:type="dxa"/>
            <w:vMerge w:val="restart"/>
          </w:tcPr>
          <w:p w14:paraId="54613D93" w14:textId="77777777" w:rsidR="008B5861" w:rsidRPr="008B5861" w:rsidRDefault="008B5861" w:rsidP="008B5861">
            <w:pPr>
              <w:spacing w:line="360" w:lineRule="auto"/>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Risk of bias due to deviations from the intended interventions (effect of adhering to intervention)</w:t>
            </w:r>
          </w:p>
        </w:tc>
        <w:tc>
          <w:tcPr>
            <w:tcW w:w="3308" w:type="dxa"/>
          </w:tcPr>
          <w:p w14:paraId="318418A1" w14:textId="77777777" w:rsidR="008B5861" w:rsidRPr="008B5861" w:rsidRDefault="008B5861" w:rsidP="008B5861">
            <w:pPr>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Were participants aware of their assigned intervention during the trial?</w:t>
            </w:r>
          </w:p>
        </w:tc>
        <w:tc>
          <w:tcPr>
            <w:tcW w:w="1137" w:type="dxa"/>
          </w:tcPr>
          <w:p w14:paraId="33B1A55E"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1120" w:type="dxa"/>
          </w:tcPr>
          <w:p w14:paraId="4121C890" w14:textId="77777777" w:rsidR="008B5861" w:rsidRPr="008B5861" w:rsidRDefault="008B5861" w:rsidP="008B5861">
            <w:pPr>
              <w:spacing w:line="360" w:lineRule="auto"/>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N</w:t>
            </w:r>
          </w:p>
        </w:tc>
        <w:tc>
          <w:tcPr>
            <w:tcW w:w="1446" w:type="dxa"/>
            <w:vMerge w:val="restart"/>
          </w:tcPr>
          <w:p w14:paraId="481805BE"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r>
      <w:tr w:rsidR="008B5861" w:rsidRPr="008B5861" w14:paraId="4ED73073" w14:textId="77777777" w:rsidTr="00A82877">
        <w:trPr>
          <w:trHeight w:val="489"/>
        </w:trPr>
        <w:tc>
          <w:tcPr>
            <w:tcW w:w="2225" w:type="dxa"/>
            <w:vMerge/>
          </w:tcPr>
          <w:p w14:paraId="2CF52671" w14:textId="77777777" w:rsidR="008B5861" w:rsidRPr="008B5861" w:rsidRDefault="008B5861" w:rsidP="008B5861">
            <w:pPr>
              <w:spacing w:line="360" w:lineRule="auto"/>
              <w:rPr>
                <w:rFonts w:ascii="Times New Roman" w:hAnsi="Times New Roman" w:cs="Times New Roman"/>
                <w:sz w:val="24"/>
                <w:szCs w:val="24"/>
                <w:lang w:val="en-GB"/>
              </w:rPr>
            </w:pPr>
          </w:p>
        </w:tc>
        <w:tc>
          <w:tcPr>
            <w:tcW w:w="3308" w:type="dxa"/>
          </w:tcPr>
          <w:p w14:paraId="53D085F5" w14:textId="77777777" w:rsidR="008B5861" w:rsidRPr="008B5861" w:rsidRDefault="008B5861" w:rsidP="008B5861">
            <w:pPr>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Were carers and people delivering the interventions aware of participants' assigned intervention during the trial?</w:t>
            </w:r>
          </w:p>
        </w:tc>
        <w:tc>
          <w:tcPr>
            <w:tcW w:w="1137" w:type="dxa"/>
          </w:tcPr>
          <w:p w14:paraId="01AFD7BB"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1120" w:type="dxa"/>
          </w:tcPr>
          <w:p w14:paraId="51F3DE99" w14:textId="77777777" w:rsidR="008B5861" w:rsidRPr="008B5861" w:rsidRDefault="008B5861" w:rsidP="008B5861">
            <w:pPr>
              <w:spacing w:line="360" w:lineRule="auto"/>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N</w:t>
            </w:r>
          </w:p>
        </w:tc>
        <w:tc>
          <w:tcPr>
            <w:tcW w:w="1446" w:type="dxa"/>
            <w:vMerge/>
          </w:tcPr>
          <w:p w14:paraId="13AF803C"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r>
      <w:tr w:rsidR="008B5861" w:rsidRPr="008B5861" w14:paraId="50815D8D" w14:textId="77777777" w:rsidTr="00A82877">
        <w:trPr>
          <w:trHeight w:val="874"/>
        </w:trPr>
        <w:tc>
          <w:tcPr>
            <w:tcW w:w="2225" w:type="dxa"/>
            <w:vMerge/>
          </w:tcPr>
          <w:p w14:paraId="306A7D86" w14:textId="77777777" w:rsidR="008B5861" w:rsidRPr="008B5861" w:rsidRDefault="008B5861" w:rsidP="008B5861">
            <w:pPr>
              <w:spacing w:line="360" w:lineRule="auto"/>
              <w:rPr>
                <w:rFonts w:ascii="Times New Roman" w:hAnsi="Times New Roman" w:cs="Times New Roman"/>
                <w:sz w:val="24"/>
                <w:szCs w:val="24"/>
                <w:lang w:val="en-GB"/>
              </w:rPr>
            </w:pPr>
          </w:p>
        </w:tc>
        <w:tc>
          <w:tcPr>
            <w:tcW w:w="3308" w:type="dxa"/>
          </w:tcPr>
          <w:p w14:paraId="005E5E0B" w14:textId="77777777" w:rsidR="008B5861" w:rsidRPr="008B5861" w:rsidRDefault="008B5861" w:rsidP="008B5861">
            <w:pPr>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Was an appropriate analysis used to estimate the effect of adhering to the intervention?</w:t>
            </w:r>
          </w:p>
        </w:tc>
        <w:tc>
          <w:tcPr>
            <w:tcW w:w="1137" w:type="dxa"/>
          </w:tcPr>
          <w:p w14:paraId="3F4A6FBD"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1120" w:type="dxa"/>
          </w:tcPr>
          <w:p w14:paraId="25AD71CA" w14:textId="77777777" w:rsidR="008B5861" w:rsidRPr="008B5861" w:rsidRDefault="008B5861" w:rsidP="008B5861">
            <w:pPr>
              <w:spacing w:line="360" w:lineRule="auto"/>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Y</w:t>
            </w:r>
          </w:p>
        </w:tc>
        <w:tc>
          <w:tcPr>
            <w:tcW w:w="1446" w:type="dxa"/>
            <w:vMerge/>
          </w:tcPr>
          <w:p w14:paraId="09F3293A"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r>
      <w:tr w:rsidR="008B5861" w:rsidRPr="008B5861" w14:paraId="38956029" w14:textId="77777777" w:rsidTr="00A82877">
        <w:trPr>
          <w:trHeight w:val="789"/>
        </w:trPr>
        <w:tc>
          <w:tcPr>
            <w:tcW w:w="2225" w:type="dxa"/>
          </w:tcPr>
          <w:p w14:paraId="0DEECF01" w14:textId="77777777" w:rsidR="008B5861" w:rsidRPr="008B5861" w:rsidRDefault="008B5861" w:rsidP="008B5861">
            <w:pPr>
              <w:spacing w:line="360" w:lineRule="auto"/>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 xml:space="preserve">Outcome measure bias </w:t>
            </w:r>
          </w:p>
        </w:tc>
        <w:tc>
          <w:tcPr>
            <w:tcW w:w="3308" w:type="dxa"/>
          </w:tcPr>
          <w:p w14:paraId="1D88189B" w14:textId="77777777" w:rsidR="008B5861" w:rsidRPr="008B5861" w:rsidRDefault="008B5861" w:rsidP="008B5861">
            <w:pPr>
              <w:spacing w:line="360" w:lineRule="auto"/>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Were data for this outcome available for all, or nearly all, participants randomized?</w:t>
            </w:r>
          </w:p>
        </w:tc>
        <w:tc>
          <w:tcPr>
            <w:tcW w:w="1137" w:type="dxa"/>
          </w:tcPr>
          <w:p w14:paraId="0924B17A"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1120" w:type="dxa"/>
          </w:tcPr>
          <w:p w14:paraId="5FB94D84" w14:textId="77777777" w:rsidR="008B5861" w:rsidRPr="008B5861" w:rsidRDefault="008B5861" w:rsidP="008B5861">
            <w:pPr>
              <w:spacing w:line="360" w:lineRule="auto"/>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Y</w:t>
            </w:r>
          </w:p>
        </w:tc>
        <w:tc>
          <w:tcPr>
            <w:tcW w:w="1446" w:type="dxa"/>
          </w:tcPr>
          <w:p w14:paraId="62DFA3A2"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r>
      <w:tr w:rsidR="008B5861" w:rsidRPr="008B5861" w14:paraId="67AB5262" w14:textId="77777777" w:rsidTr="00A82877">
        <w:trPr>
          <w:trHeight w:val="857"/>
        </w:trPr>
        <w:tc>
          <w:tcPr>
            <w:tcW w:w="2225" w:type="dxa"/>
            <w:vMerge w:val="restart"/>
          </w:tcPr>
          <w:p w14:paraId="5596C45C" w14:textId="77777777" w:rsidR="008B5861" w:rsidRPr="008B5861" w:rsidRDefault="008B5861" w:rsidP="008B5861">
            <w:pPr>
              <w:numPr>
                <w:ilvl w:val="1"/>
                <w:numId w:val="0"/>
              </w:numPr>
              <w:spacing w:after="120"/>
              <w:jc w:val="both"/>
              <w:rPr>
                <w:rFonts w:ascii="Times New Roman" w:eastAsiaTheme="minorEastAsia" w:hAnsi="Times New Roman" w:cs="Times New Roman"/>
                <w:spacing w:val="15"/>
                <w:sz w:val="24"/>
                <w:szCs w:val="24"/>
                <w:lang w:val="en-GB"/>
              </w:rPr>
            </w:pPr>
            <w:r w:rsidRPr="008B5861">
              <w:rPr>
                <w:rFonts w:ascii="Times New Roman" w:eastAsiaTheme="minorEastAsia" w:hAnsi="Times New Roman" w:cs="Times New Roman"/>
                <w:spacing w:val="15"/>
                <w:sz w:val="24"/>
                <w:szCs w:val="24"/>
                <w:lang w:val="en-GB"/>
              </w:rPr>
              <w:t>Risk of bias in measurement of the outcome</w:t>
            </w:r>
          </w:p>
          <w:p w14:paraId="13F7D17F"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3308" w:type="dxa"/>
          </w:tcPr>
          <w:p w14:paraId="252CA0F9" w14:textId="77777777" w:rsidR="008B5861" w:rsidRPr="008B5861" w:rsidRDefault="008B5861" w:rsidP="008B5861">
            <w:pPr>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 xml:space="preserve"> Was the method of measuring the outcome inappropriate?</w:t>
            </w:r>
          </w:p>
        </w:tc>
        <w:tc>
          <w:tcPr>
            <w:tcW w:w="1137" w:type="dxa"/>
          </w:tcPr>
          <w:p w14:paraId="3C282DE6"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1120" w:type="dxa"/>
          </w:tcPr>
          <w:p w14:paraId="6C75A84B" w14:textId="77777777" w:rsidR="008B5861" w:rsidRPr="008B5861" w:rsidRDefault="008B5861" w:rsidP="008B5861">
            <w:pPr>
              <w:spacing w:line="360" w:lineRule="auto"/>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Y</w:t>
            </w:r>
          </w:p>
        </w:tc>
        <w:tc>
          <w:tcPr>
            <w:tcW w:w="1446" w:type="dxa"/>
            <w:vMerge w:val="restart"/>
          </w:tcPr>
          <w:p w14:paraId="78C639FB"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r>
      <w:tr w:rsidR="008B5861" w:rsidRPr="008B5861" w14:paraId="7853C6E4" w14:textId="77777777" w:rsidTr="00A82877">
        <w:trPr>
          <w:trHeight w:val="857"/>
        </w:trPr>
        <w:tc>
          <w:tcPr>
            <w:tcW w:w="2225" w:type="dxa"/>
            <w:vMerge/>
          </w:tcPr>
          <w:p w14:paraId="328471B6" w14:textId="77777777" w:rsidR="008B5861" w:rsidRPr="008B5861" w:rsidRDefault="008B5861" w:rsidP="008B5861">
            <w:pPr>
              <w:numPr>
                <w:ilvl w:val="1"/>
                <w:numId w:val="0"/>
              </w:numPr>
              <w:spacing w:after="120"/>
              <w:jc w:val="both"/>
              <w:rPr>
                <w:rFonts w:ascii="Times New Roman" w:eastAsiaTheme="minorEastAsia" w:hAnsi="Times New Roman" w:cs="Times New Roman"/>
                <w:spacing w:val="15"/>
                <w:sz w:val="24"/>
                <w:szCs w:val="24"/>
                <w:lang w:val="en-GB"/>
              </w:rPr>
            </w:pPr>
          </w:p>
        </w:tc>
        <w:tc>
          <w:tcPr>
            <w:tcW w:w="3308" w:type="dxa"/>
          </w:tcPr>
          <w:p w14:paraId="1E0B337A" w14:textId="77777777" w:rsidR="008B5861" w:rsidRPr="008B5861" w:rsidRDefault="008B5861" w:rsidP="008B5861">
            <w:pPr>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Could measurement or ascertainment of the outcome have differed between intervention groups?</w:t>
            </w:r>
          </w:p>
        </w:tc>
        <w:tc>
          <w:tcPr>
            <w:tcW w:w="1137" w:type="dxa"/>
          </w:tcPr>
          <w:p w14:paraId="2EC2996D"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1120" w:type="dxa"/>
          </w:tcPr>
          <w:p w14:paraId="7A84B6B9" w14:textId="77777777" w:rsidR="008B5861" w:rsidRPr="008B5861" w:rsidRDefault="008B5861" w:rsidP="008B5861">
            <w:pPr>
              <w:spacing w:line="360" w:lineRule="auto"/>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N</w:t>
            </w:r>
          </w:p>
        </w:tc>
        <w:tc>
          <w:tcPr>
            <w:tcW w:w="1446" w:type="dxa"/>
            <w:vMerge/>
          </w:tcPr>
          <w:p w14:paraId="5062C606"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r>
      <w:tr w:rsidR="008B5861" w:rsidRPr="008B5861" w14:paraId="7A270436" w14:textId="77777777" w:rsidTr="00A82877">
        <w:trPr>
          <w:trHeight w:val="857"/>
        </w:trPr>
        <w:tc>
          <w:tcPr>
            <w:tcW w:w="2225" w:type="dxa"/>
          </w:tcPr>
          <w:p w14:paraId="41021C8D" w14:textId="77777777" w:rsidR="008B5861" w:rsidRPr="008B5861" w:rsidRDefault="008B5861" w:rsidP="008B5861">
            <w:pPr>
              <w:numPr>
                <w:ilvl w:val="1"/>
                <w:numId w:val="0"/>
              </w:numPr>
              <w:spacing w:after="120"/>
              <w:jc w:val="both"/>
              <w:rPr>
                <w:rFonts w:ascii="Times New Roman" w:eastAsiaTheme="minorEastAsia" w:hAnsi="Times New Roman" w:cs="Times New Roman"/>
                <w:spacing w:val="15"/>
                <w:sz w:val="24"/>
                <w:szCs w:val="24"/>
                <w:lang w:val="en-GB"/>
              </w:rPr>
            </w:pPr>
            <w:r w:rsidRPr="008B5861">
              <w:rPr>
                <w:rFonts w:ascii="Times New Roman" w:eastAsiaTheme="minorEastAsia" w:hAnsi="Times New Roman" w:cs="Times New Roman"/>
                <w:spacing w:val="15"/>
                <w:sz w:val="24"/>
                <w:szCs w:val="24"/>
                <w:lang w:val="en-GB"/>
              </w:rPr>
              <w:t>Risk of bias in selection of the reported result</w:t>
            </w:r>
          </w:p>
        </w:tc>
        <w:tc>
          <w:tcPr>
            <w:tcW w:w="3308" w:type="dxa"/>
          </w:tcPr>
          <w:p w14:paraId="090E33A7" w14:textId="77777777" w:rsidR="008B5861" w:rsidRPr="008B5861" w:rsidRDefault="008B5861" w:rsidP="008B5861">
            <w:pPr>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Were the data that produced this result analysed in accordance with a pre-specified analysis plan that was finalized before unblinded outcome data were available for analysis?</w:t>
            </w:r>
          </w:p>
        </w:tc>
        <w:tc>
          <w:tcPr>
            <w:tcW w:w="1137" w:type="dxa"/>
          </w:tcPr>
          <w:p w14:paraId="00E04CC3"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1120" w:type="dxa"/>
          </w:tcPr>
          <w:p w14:paraId="37ED8612" w14:textId="77777777" w:rsidR="008B5861" w:rsidRPr="008B5861" w:rsidRDefault="008B5861" w:rsidP="008B5861">
            <w:pPr>
              <w:spacing w:line="360" w:lineRule="auto"/>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Y</w:t>
            </w:r>
          </w:p>
        </w:tc>
        <w:tc>
          <w:tcPr>
            <w:tcW w:w="1446" w:type="dxa"/>
          </w:tcPr>
          <w:p w14:paraId="2E3D20FB"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r>
      <w:tr w:rsidR="008B5861" w:rsidRPr="008B5861" w14:paraId="46F53C1A" w14:textId="77777777" w:rsidTr="00A82877">
        <w:tc>
          <w:tcPr>
            <w:tcW w:w="9236" w:type="dxa"/>
            <w:gridSpan w:val="5"/>
          </w:tcPr>
          <w:p w14:paraId="45D99350" w14:textId="77777777" w:rsidR="008B5861" w:rsidRPr="008B5861" w:rsidRDefault="008B5861" w:rsidP="008B5861">
            <w:pPr>
              <w:spacing w:line="360" w:lineRule="auto"/>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 xml:space="preserve">Overall risk of bias </w:t>
            </w:r>
          </w:p>
        </w:tc>
      </w:tr>
    </w:tbl>
    <w:p w14:paraId="490F9BB2" w14:textId="77777777" w:rsidR="008B5861" w:rsidRPr="008B5861" w:rsidRDefault="008B5861" w:rsidP="008B5861">
      <w:pPr>
        <w:rPr>
          <w:rFonts w:eastAsiaTheme="minorEastAsia"/>
        </w:rPr>
      </w:pPr>
    </w:p>
    <w:p w14:paraId="76D4C4DE" w14:textId="77777777" w:rsidR="008B5861" w:rsidRPr="008B5861" w:rsidRDefault="008B5861" w:rsidP="008B5861">
      <w:pPr>
        <w:spacing w:line="360" w:lineRule="auto"/>
        <w:jc w:val="both"/>
        <w:rPr>
          <w:rFonts w:ascii="Times New Roman" w:eastAsiaTheme="minorEastAsia" w:hAnsi="Times New Roman" w:cs="Times New Roman"/>
          <w:sz w:val="24"/>
          <w:szCs w:val="24"/>
        </w:rPr>
      </w:pPr>
      <w:r w:rsidRPr="008B5861">
        <w:rPr>
          <w:rFonts w:ascii="Times New Roman" w:eastAsiaTheme="minorEastAsia" w:hAnsi="Times New Roman" w:cs="Times New Roman"/>
          <w:sz w:val="24"/>
          <w:szCs w:val="24"/>
        </w:rPr>
        <w:lastRenderedPageBreak/>
        <w:t xml:space="preserve">Note:- risk of bias was assessed for each domain and the overall risk of bias judged from the risk of bias of each domain. Low risk of bias implies the trial is judged to be at low risk of bias for all domains. </w:t>
      </w:r>
    </w:p>
    <w:p w14:paraId="5B91643E" w14:textId="77777777" w:rsidR="008B5861" w:rsidRPr="008B5861" w:rsidRDefault="008B5861" w:rsidP="008B5861">
      <w:pPr>
        <w:spacing w:line="360" w:lineRule="auto"/>
        <w:rPr>
          <w:rFonts w:ascii="Times New Roman" w:eastAsiaTheme="minorEastAsia" w:hAnsi="Times New Roman" w:cs="Times New Roman"/>
          <w:sz w:val="24"/>
          <w:szCs w:val="24"/>
        </w:rPr>
      </w:pPr>
      <w:r w:rsidRPr="008B5861">
        <w:rPr>
          <w:rFonts w:ascii="Times New Roman" w:eastAsiaTheme="minorEastAsia" w:hAnsi="Times New Roman" w:cs="Times New Roman"/>
          <w:sz w:val="24"/>
          <w:szCs w:val="24"/>
        </w:rPr>
        <w:t xml:space="preserve">Risk of bias assessment for cohort study </w:t>
      </w:r>
    </w:p>
    <w:tbl>
      <w:tblPr>
        <w:tblStyle w:val="TableGrid"/>
        <w:tblW w:w="0" w:type="auto"/>
        <w:tblLook w:val="04A0" w:firstRow="1" w:lastRow="0" w:firstColumn="1" w:lastColumn="0" w:noHBand="0" w:noVBand="1"/>
      </w:tblPr>
      <w:tblGrid>
        <w:gridCol w:w="2094"/>
        <w:gridCol w:w="2776"/>
        <w:gridCol w:w="1367"/>
        <w:gridCol w:w="1350"/>
        <w:gridCol w:w="1423"/>
      </w:tblGrid>
      <w:tr w:rsidR="008B5861" w:rsidRPr="008B5861" w14:paraId="1FC92B77" w14:textId="77777777" w:rsidTr="00767EC9">
        <w:tc>
          <w:tcPr>
            <w:tcW w:w="2265" w:type="dxa"/>
          </w:tcPr>
          <w:p w14:paraId="73BF986E" w14:textId="77777777" w:rsidR="008B5861" w:rsidRPr="008B5861" w:rsidRDefault="008B5861" w:rsidP="008B5861">
            <w:pPr>
              <w:spacing w:line="360" w:lineRule="auto"/>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 xml:space="preserve">Domain </w:t>
            </w:r>
          </w:p>
        </w:tc>
        <w:tc>
          <w:tcPr>
            <w:tcW w:w="2532" w:type="dxa"/>
          </w:tcPr>
          <w:p w14:paraId="1847A21C"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1593" w:type="dxa"/>
          </w:tcPr>
          <w:p w14:paraId="0F22C040" w14:textId="77777777" w:rsidR="008B5861" w:rsidRPr="008B5861" w:rsidRDefault="008B5861" w:rsidP="008B5861">
            <w:pPr>
              <w:spacing w:line="360" w:lineRule="auto"/>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 xml:space="preserve">Total </w:t>
            </w:r>
          </w:p>
        </w:tc>
        <w:tc>
          <w:tcPr>
            <w:tcW w:w="1593" w:type="dxa"/>
          </w:tcPr>
          <w:p w14:paraId="433613F1" w14:textId="77777777" w:rsidR="008B5861" w:rsidRPr="008B5861" w:rsidRDefault="008B5861" w:rsidP="008B5861">
            <w:pPr>
              <w:spacing w:line="360" w:lineRule="auto"/>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 xml:space="preserve">Risk of bias </w:t>
            </w:r>
          </w:p>
        </w:tc>
        <w:tc>
          <w:tcPr>
            <w:tcW w:w="1593" w:type="dxa"/>
          </w:tcPr>
          <w:p w14:paraId="0CA7E357" w14:textId="77777777" w:rsidR="008B5861" w:rsidRPr="008B5861" w:rsidRDefault="008B5861" w:rsidP="008B5861">
            <w:pPr>
              <w:spacing w:line="360" w:lineRule="auto"/>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 xml:space="preserve">Quality </w:t>
            </w:r>
          </w:p>
        </w:tc>
      </w:tr>
      <w:tr w:rsidR="008B5861" w:rsidRPr="008B5861" w14:paraId="4160DC89" w14:textId="77777777" w:rsidTr="00767EC9">
        <w:trPr>
          <w:trHeight w:val="120"/>
        </w:trPr>
        <w:tc>
          <w:tcPr>
            <w:tcW w:w="2265" w:type="dxa"/>
            <w:vMerge w:val="restart"/>
          </w:tcPr>
          <w:p w14:paraId="03954A2D" w14:textId="77777777" w:rsidR="008B5861" w:rsidRPr="008B5861" w:rsidRDefault="008B5861" w:rsidP="008B5861">
            <w:pPr>
              <w:spacing w:line="360" w:lineRule="auto"/>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Selection</w:t>
            </w:r>
          </w:p>
        </w:tc>
        <w:tc>
          <w:tcPr>
            <w:tcW w:w="2532" w:type="dxa"/>
          </w:tcPr>
          <w:p w14:paraId="114B60F0" w14:textId="77777777" w:rsidR="008B5861" w:rsidRPr="008B5861" w:rsidRDefault="008B5861" w:rsidP="008B5861">
            <w:pPr>
              <w:numPr>
                <w:ilvl w:val="0"/>
                <w:numId w:val="1"/>
              </w:numPr>
              <w:spacing w:line="360" w:lineRule="auto"/>
              <w:contextualSpacing/>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Representativeness of the exposed cohort</w:t>
            </w:r>
          </w:p>
        </w:tc>
        <w:tc>
          <w:tcPr>
            <w:tcW w:w="1593" w:type="dxa"/>
          </w:tcPr>
          <w:p w14:paraId="13D2A0B2"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1593" w:type="dxa"/>
          </w:tcPr>
          <w:p w14:paraId="126B8769"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1593" w:type="dxa"/>
          </w:tcPr>
          <w:p w14:paraId="42368A35"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r>
      <w:tr w:rsidR="008B5861" w:rsidRPr="008B5861" w14:paraId="5B7BCD74" w14:textId="77777777" w:rsidTr="00767EC9">
        <w:trPr>
          <w:trHeight w:val="170"/>
        </w:trPr>
        <w:tc>
          <w:tcPr>
            <w:tcW w:w="2265" w:type="dxa"/>
            <w:vMerge/>
          </w:tcPr>
          <w:p w14:paraId="3BF93FF9"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2532" w:type="dxa"/>
          </w:tcPr>
          <w:p w14:paraId="641802E1" w14:textId="77777777" w:rsidR="008B5861" w:rsidRPr="008B5861" w:rsidRDefault="008B5861" w:rsidP="008B5861">
            <w:pPr>
              <w:numPr>
                <w:ilvl w:val="0"/>
                <w:numId w:val="1"/>
              </w:numPr>
              <w:spacing w:line="360" w:lineRule="auto"/>
              <w:contextualSpacing/>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Selection of the non-exposed cohort</w:t>
            </w:r>
          </w:p>
        </w:tc>
        <w:tc>
          <w:tcPr>
            <w:tcW w:w="1593" w:type="dxa"/>
          </w:tcPr>
          <w:p w14:paraId="08336043"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1593" w:type="dxa"/>
          </w:tcPr>
          <w:p w14:paraId="36009ABF"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1593" w:type="dxa"/>
          </w:tcPr>
          <w:p w14:paraId="503D51E6"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r>
      <w:tr w:rsidR="008B5861" w:rsidRPr="008B5861" w14:paraId="2F5E8F28" w14:textId="77777777" w:rsidTr="00767EC9">
        <w:trPr>
          <w:trHeight w:val="170"/>
        </w:trPr>
        <w:tc>
          <w:tcPr>
            <w:tcW w:w="2265" w:type="dxa"/>
            <w:vMerge/>
          </w:tcPr>
          <w:p w14:paraId="3785C05F"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2532" w:type="dxa"/>
          </w:tcPr>
          <w:p w14:paraId="2131BF33" w14:textId="77777777" w:rsidR="008B5861" w:rsidRPr="008B5861" w:rsidRDefault="008B5861" w:rsidP="008B5861">
            <w:pPr>
              <w:numPr>
                <w:ilvl w:val="0"/>
                <w:numId w:val="1"/>
              </w:numPr>
              <w:spacing w:line="360" w:lineRule="auto"/>
              <w:contextualSpacing/>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Ascertainment of exposure</w:t>
            </w:r>
          </w:p>
        </w:tc>
        <w:tc>
          <w:tcPr>
            <w:tcW w:w="1593" w:type="dxa"/>
          </w:tcPr>
          <w:p w14:paraId="0C80D455"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1593" w:type="dxa"/>
          </w:tcPr>
          <w:p w14:paraId="455E7B53"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1593" w:type="dxa"/>
          </w:tcPr>
          <w:p w14:paraId="54ADECB4"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r>
      <w:tr w:rsidR="008B5861" w:rsidRPr="008B5861" w14:paraId="014A7E9E" w14:textId="77777777" w:rsidTr="00767EC9">
        <w:trPr>
          <w:trHeight w:val="240"/>
        </w:trPr>
        <w:tc>
          <w:tcPr>
            <w:tcW w:w="2265" w:type="dxa"/>
            <w:vMerge/>
          </w:tcPr>
          <w:p w14:paraId="59A6BC3C"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2532" w:type="dxa"/>
          </w:tcPr>
          <w:p w14:paraId="6C90274E" w14:textId="77777777" w:rsidR="008B5861" w:rsidRPr="008B5861" w:rsidRDefault="008B5861" w:rsidP="008B5861">
            <w:pPr>
              <w:numPr>
                <w:ilvl w:val="0"/>
                <w:numId w:val="1"/>
              </w:numPr>
              <w:spacing w:line="360" w:lineRule="auto"/>
              <w:contextualSpacing/>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Demonstration that outcome of interest was not present at start of study</w:t>
            </w:r>
          </w:p>
        </w:tc>
        <w:tc>
          <w:tcPr>
            <w:tcW w:w="1593" w:type="dxa"/>
          </w:tcPr>
          <w:p w14:paraId="7140CF8C"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1593" w:type="dxa"/>
          </w:tcPr>
          <w:p w14:paraId="5E672392"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1593" w:type="dxa"/>
          </w:tcPr>
          <w:p w14:paraId="35CC7FAA"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r>
      <w:tr w:rsidR="008B5861" w:rsidRPr="008B5861" w14:paraId="390389C9" w14:textId="77777777" w:rsidTr="00767EC9">
        <w:trPr>
          <w:trHeight w:val="110"/>
        </w:trPr>
        <w:tc>
          <w:tcPr>
            <w:tcW w:w="2265" w:type="dxa"/>
          </w:tcPr>
          <w:p w14:paraId="21E82F6B" w14:textId="77777777" w:rsidR="008B5861" w:rsidRPr="008B5861" w:rsidRDefault="008B5861" w:rsidP="008B5861">
            <w:pPr>
              <w:spacing w:line="360" w:lineRule="auto"/>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Comparability</w:t>
            </w:r>
          </w:p>
        </w:tc>
        <w:tc>
          <w:tcPr>
            <w:tcW w:w="2532" w:type="dxa"/>
          </w:tcPr>
          <w:p w14:paraId="636FE24E" w14:textId="77777777" w:rsidR="008B5861" w:rsidRPr="008B5861" w:rsidRDefault="008B5861" w:rsidP="008B5861">
            <w:pPr>
              <w:spacing w:line="360" w:lineRule="auto"/>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Comparability of cohorts on the basis of the design or analysis</w:t>
            </w:r>
          </w:p>
        </w:tc>
        <w:tc>
          <w:tcPr>
            <w:tcW w:w="1593" w:type="dxa"/>
          </w:tcPr>
          <w:p w14:paraId="5649A5C9"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1593" w:type="dxa"/>
          </w:tcPr>
          <w:p w14:paraId="6269F146"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1593" w:type="dxa"/>
          </w:tcPr>
          <w:p w14:paraId="155A01CB"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r>
      <w:tr w:rsidR="008B5861" w:rsidRPr="008B5861" w14:paraId="7BA7BFA8" w14:textId="77777777" w:rsidTr="00767EC9">
        <w:trPr>
          <w:trHeight w:val="110"/>
        </w:trPr>
        <w:tc>
          <w:tcPr>
            <w:tcW w:w="2265" w:type="dxa"/>
            <w:vMerge w:val="restart"/>
          </w:tcPr>
          <w:p w14:paraId="57C9B0F8" w14:textId="77777777" w:rsidR="008B5861" w:rsidRPr="008B5861" w:rsidRDefault="008B5861" w:rsidP="008B5861">
            <w:pPr>
              <w:spacing w:line="360" w:lineRule="auto"/>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Outcome</w:t>
            </w:r>
          </w:p>
        </w:tc>
        <w:tc>
          <w:tcPr>
            <w:tcW w:w="2532" w:type="dxa"/>
          </w:tcPr>
          <w:p w14:paraId="6F9708D6" w14:textId="77777777" w:rsidR="008B5861" w:rsidRPr="008B5861" w:rsidRDefault="008B5861" w:rsidP="008B5861">
            <w:pPr>
              <w:numPr>
                <w:ilvl w:val="0"/>
                <w:numId w:val="2"/>
              </w:numPr>
              <w:spacing w:line="360" w:lineRule="auto"/>
              <w:contextualSpacing/>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Assessment of outcome</w:t>
            </w:r>
          </w:p>
        </w:tc>
        <w:tc>
          <w:tcPr>
            <w:tcW w:w="1593" w:type="dxa"/>
          </w:tcPr>
          <w:p w14:paraId="103AE56B"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1593" w:type="dxa"/>
          </w:tcPr>
          <w:p w14:paraId="3E7FEE19"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1593" w:type="dxa"/>
          </w:tcPr>
          <w:p w14:paraId="4CDDFFB6"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r>
      <w:tr w:rsidR="008B5861" w:rsidRPr="008B5861" w14:paraId="7BE7DA0E" w14:textId="77777777" w:rsidTr="00767EC9">
        <w:trPr>
          <w:trHeight w:val="90"/>
        </w:trPr>
        <w:tc>
          <w:tcPr>
            <w:tcW w:w="2265" w:type="dxa"/>
            <w:vMerge/>
          </w:tcPr>
          <w:p w14:paraId="6D70885D"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2532" w:type="dxa"/>
          </w:tcPr>
          <w:p w14:paraId="112C4D33" w14:textId="77777777" w:rsidR="008B5861" w:rsidRPr="008B5861" w:rsidRDefault="008B5861" w:rsidP="008B5861">
            <w:pPr>
              <w:numPr>
                <w:ilvl w:val="0"/>
                <w:numId w:val="2"/>
              </w:numPr>
              <w:spacing w:line="360" w:lineRule="auto"/>
              <w:contextualSpacing/>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Was follow-up long enough for outcomes to occur</w:t>
            </w:r>
          </w:p>
        </w:tc>
        <w:tc>
          <w:tcPr>
            <w:tcW w:w="1593" w:type="dxa"/>
          </w:tcPr>
          <w:p w14:paraId="6B9A6947"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1593" w:type="dxa"/>
          </w:tcPr>
          <w:p w14:paraId="1DC5BB23"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1593" w:type="dxa"/>
          </w:tcPr>
          <w:p w14:paraId="45A8E862"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r>
      <w:tr w:rsidR="008B5861" w:rsidRPr="008B5861" w14:paraId="4C4A7590" w14:textId="77777777" w:rsidTr="00767EC9">
        <w:trPr>
          <w:trHeight w:val="170"/>
        </w:trPr>
        <w:tc>
          <w:tcPr>
            <w:tcW w:w="2265" w:type="dxa"/>
            <w:vMerge/>
          </w:tcPr>
          <w:p w14:paraId="08A53EDB"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2532" w:type="dxa"/>
          </w:tcPr>
          <w:p w14:paraId="4668FD19" w14:textId="77777777" w:rsidR="008B5861" w:rsidRPr="008B5861" w:rsidRDefault="008B5861" w:rsidP="008B5861">
            <w:pPr>
              <w:numPr>
                <w:ilvl w:val="0"/>
                <w:numId w:val="2"/>
              </w:numPr>
              <w:spacing w:line="360" w:lineRule="auto"/>
              <w:contextualSpacing/>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Adequacy of follow up of cohorts</w:t>
            </w:r>
          </w:p>
        </w:tc>
        <w:tc>
          <w:tcPr>
            <w:tcW w:w="1593" w:type="dxa"/>
          </w:tcPr>
          <w:p w14:paraId="44C281FF"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1593" w:type="dxa"/>
          </w:tcPr>
          <w:p w14:paraId="7501EC46"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1593" w:type="dxa"/>
          </w:tcPr>
          <w:p w14:paraId="65D2350F"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r>
      <w:tr w:rsidR="008B5861" w:rsidRPr="008B5861" w14:paraId="6A681190" w14:textId="77777777" w:rsidTr="00767EC9">
        <w:trPr>
          <w:trHeight w:val="161"/>
        </w:trPr>
        <w:tc>
          <w:tcPr>
            <w:tcW w:w="2265" w:type="dxa"/>
          </w:tcPr>
          <w:p w14:paraId="5F8CEB7A" w14:textId="77777777" w:rsidR="008B5861" w:rsidRPr="008B5861" w:rsidRDefault="008B5861" w:rsidP="008B5861">
            <w:pPr>
              <w:spacing w:line="360" w:lineRule="auto"/>
              <w:rPr>
                <w:rFonts w:ascii="Times New Roman" w:eastAsiaTheme="minorEastAsia" w:hAnsi="Times New Roman" w:cs="Times New Roman"/>
                <w:sz w:val="24"/>
                <w:szCs w:val="24"/>
                <w:lang w:val="en-GB"/>
              </w:rPr>
            </w:pPr>
            <w:r w:rsidRPr="008B5861">
              <w:rPr>
                <w:rFonts w:ascii="Times New Roman" w:eastAsiaTheme="minorEastAsia" w:hAnsi="Times New Roman" w:cs="Times New Roman"/>
                <w:sz w:val="24"/>
                <w:szCs w:val="24"/>
                <w:lang w:val="en-GB"/>
              </w:rPr>
              <w:t xml:space="preserve">Total </w:t>
            </w:r>
          </w:p>
        </w:tc>
        <w:tc>
          <w:tcPr>
            <w:tcW w:w="2532" w:type="dxa"/>
          </w:tcPr>
          <w:p w14:paraId="3C32A32D"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1593" w:type="dxa"/>
          </w:tcPr>
          <w:p w14:paraId="7DAAD8D9"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1593" w:type="dxa"/>
          </w:tcPr>
          <w:p w14:paraId="1E4E056E"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c>
          <w:tcPr>
            <w:tcW w:w="1593" w:type="dxa"/>
          </w:tcPr>
          <w:p w14:paraId="32330588" w14:textId="77777777" w:rsidR="008B5861" w:rsidRPr="008B5861" w:rsidRDefault="008B5861" w:rsidP="008B5861">
            <w:pPr>
              <w:spacing w:line="360" w:lineRule="auto"/>
              <w:rPr>
                <w:rFonts w:ascii="Times New Roman" w:eastAsiaTheme="minorEastAsia" w:hAnsi="Times New Roman" w:cs="Times New Roman"/>
                <w:sz w:val="24"/>
                <w:szCs w:val="24"/>
                <w:lang w:val="en-GB"/>
              </w:rPr>
            </w:pPr>
          </w:p>
        </w:tc>
      </w:tr>
    </w:tbl>
    <w:p w14:paraId="3576B561" w14:textId="77777777" w:rsidR="008B5861" w:rsidRPr="008B5861" w:rsidRDefault="008B5861" w:rsidP="008B5861">
      <w:pPr>
        <w:rPr>
          <w:rFonts w:eastAsiaTheme="minorEastAsia"/>
        </w:rPr>
      </w:pPr>
    </w:p>
    <w:p w14:paraId="26190B94" w14:textId="77777777" w:rsidR="008B5861" w:rsidRPr="008B5861" w:rsidRDefault="008B5861" w:rsidP="008B5861">
      <w:pPr>
        <w:spacing w:line="360" w:lineRule="auto"/>
        <w:jc w:val="both"/>
        <w:rPr>
          <w:rFonts w:ascii="Times New Roman" w:eastAsiaTheme="minorEastAsia" w:hAnsi="Times New Roman" w:cs="Times New Roman"/>
          <w:sz w:val="24"/>
          <w:szCs w:val="24"/>
        </w:rPr>
      </w:pPr>
      <w:r w:rsidRPr="008B5861">
        <w:rPr>
          <w:rFonts w:ascii="Times New Roman" w:eastAsiaTheme="minorEastAsia" w:hAnsi="Times New Roman" w:cs="Times New Roman"/>
          <w:sz w:val="24"/>
          <w:szCs w:val="24"/>
        </w:rPr>
        <w:t xml:space="preserve">Note: A study awarded a maximum of one star for each numbered item within the selection and outcome categories.  A maximum of two stars was given for comparability. Studies scoring seven and more were considered having low risk of bias. </w:t>
      </w:r>
    </w:p>
    <w:p w14:paraId="29DDEF3B" w14:textId="77777777" w:rsidR="0014394D" w:rsidRDefault="0014394D" w:rsidP="00FB3033">
      <w:pPr>
        <w:spacing w:line="360" w:lineRule="auto"/>
        <w:jc w:val="both"/>
        <w:rPr>
          <w:rFonts w:ascii="Times New Roman" w:hAnsi="Times New Roman" w:cs="Times New Roman"/>
          <w:sz w:val="24"/>
          <w:szCs w:val="24"/>
        </w:rPr>
      </w:pPr>
    </w:p>
    <w:p w14:paraId="422F6255" w14:textId="77777777" w:rsidR="00975626" w:rsidRDefault="00975626" w:rsidP="00FB3033">
      <w:pPr>
        <w:spacing w:line="360" w:lineRule="auto"/>
        <w:jc w:val="both"/>
        <w:rPr>
          <w:rFonts w:ascii="Times New Roman" w:hAnsi="Times New Roman" w:cs="Times New Roman"/>
          <w:sz w:val="24"/>
          <w:szCs w:val="24"/>
        </w:rPr>
      </w:pPr>
    </w:p>
    <w:p w14:paraId="2EDC1DB0" w14:textId="77777777" w:rsidR="00975626" w:rsidRDefault="00975626" w:rsidP="00FB3033">
      <w:pPr>
        <w:spacing w:line="360" w:lineRule="auto"/>
        <w:jc w:val="both"/>
        <w:rPr>
          <w:rFonts w:ascii="Times New Roman" w:hAnsi="Times New Roman" w:cs="Times New Roman"/>
          <w:sz w:val="24"/>
          <w:szCs w:val="24"/>
        </w:rPr>
      </w:pPr>
    </w:p>
    <w:p w14:paraId="4D6BB55D" w14:textId="77777777" w:rsidR="006A54B6" w:rsidRPr="007600FB" w:rsidRDefault="006A54B6" w:rsidP="006A54B6">
      <w:pPr>
        <w:widowControl w:val="0"/>
        <w:autoSpaceDE w:val="0"/>
        <w:autoSpaceDN w:val="0"/>
        <w:adjustRightInd w:val="0"/>
        <w:spacing w:after="0" w:line="336" w:lineRule="exact"/>
        <w:rPr>
          <w:rFonts w:ascii="Times New Roman" w:hAnsi="Times New Roman" w:cs="Times New Roman"/>
          <w:color w:val="000000" w:themeColor="text1"/>
          <w:sz w:val="24"/>
          <w:szCs w:val="24"/>
        </w:rPr>
      </w:pPr>
    </w:p>
    <w:p w14:paraId="3819951D" w14:textId="4185B344" w:rsidR="006A54B6" w:rsidRPr="007600FB" w:rsidRDefault="001736B0" w:rsidP="006A54B6">
      <w:pPr>
        <w:widowControl w:val="0"/>
        <w:overflowPunct w:val="0"/>
        <w:autoSpaceDE w:val="0"/>
        <w:autoSpaceDN w:val="0"/>
        <w:adjustRightInd w:val="0"/>
        <w:spacing w:after="0" w:line="288" w:lineRule="auto"/>
        <w:ind w:right="440"/>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Table </w:t>
      </w:r>
      <w:r w:rsidR="00975626">
        <w:rPr>
          <w:rFonts w:ascii="Times New Roman" w:hAnsi="Times New Roman" w:cs="Times New Roman"/>
          <w:b/>
          <w:bCs/>
          <w:color w:val="000000" w:themeColor="text1"/>
          <w:sz w:val="24"/>
          <w:szCs w:val="24"/>
        </w:rPr>
        <w:t xml:space="preserve">S4 </w:t>
      </w:r>
      <w:r w:rsidR="006A54B6" w:rsidRPr="007600FB">
        <w:rPr>
          <w:rFonts w:ascii="Times New Roman" w:hAnsi="Times New Roman" w:cs="Times New Roman"/>
          <w:b/>
          <w:bCs/>
          <w:color w:val="000000" w:themeColor="text1"/>
          <w:sz w:val="24"/>
          <w:szCs w:val="24"/>
        </w:rPr>
        <w:t xml:space="preserve">Data Extraction Form </w:t>
      </w:r>
    </w:p>
    <w:p w14:paraId="487A5BB1" w14:textId="77777777" w:rsidR="006A54B6" w:rsidRPr="007600FB" w:rsidRDefault="006A54B6" w:rsidP="006A54B6">
      <w:pPr>
        <w:widowControl w:val="0"/>
        <w:autoSpaceDE w:val="0"/>
        <w:autoSpaceDN w:val="0"/>
        <w:adjustRightInd w:val="0"/>
        <w:spacing w:after="0" w:line="148" w:lineRule="exact"/>
        <w:rPr>
          <w:rFonts w:ascii="Times New Roman" w:hAnsi="Times New Roman" w:cs="Times New Roman"/>
          <w:color w:val="000000" w:themeColor="text1"/>
          <w:sz w:val="24"/>
          <w:szCs w:val="24"/>
        </w:rPr>
      </w:pPr>
    </w:p>
    <w:p w14:paraId="191C6D32" w14:textId="77777777" w:rsidR="006A54B6" w:rsidRDefault="006A54B6" w:rsidP="006A54B6">
      <w:pPr>
        <w:spacing w:line="360" w:lineRule="auto"/>
        <w:jc w:val="both"/>
        <w:rPr>
          <w:rFonts w:ascii="Times New Roman" w:hAnsi="Times New Roman" w:cs="Times New Roman"/>
          <w:b/>
          <w:bCs/>
          <w:color w:val="000000" w:themeColor="text1"/>
          <w:sz w:val="24"/>
          <w:szCs w:val="24"/>
        </w:rPr>
      </w:pPr>
      <w:r w:rsidRPr="007600FB">
        <w:rPr>
          <w:rFonts w:ascii="Times New Roman" w:hAnsi="Times New Roman" w:cs="Times New Roman"/>
          <w:b/>
          <w:bCs/>
          <w:color w:val="000000" w:themeColor="text1"/>
          <w:sz w:val="24"/>
          <w:szCs w:val="24"/>
          <w:u w:val="single"/>
        </w:rPr>
        <w:t>Title of the systematic review:</w:t>
      </w:r>
      <w:r w:rsidRPr="007600FB">
        <w:rPr>
          <w:rFonts w:ascii="Times New Roman" w:hAnsi="Times New Roman" w:cs="Times New Roman"/>
          <w:b/>
          <w:bCs/>
          <w:color w:val="000000" w:themeColor="text1"/>
          <w:sz w:val="24"/>
          <w:szCs w:val="24"/>
        </w:rPr>
        <w:t xml:space="preserve"> </w:t>
      </w:r>
      <w:r w:rsidRPr="00E5327B">
        <w:rPr>
          <w:rFonts w:ascii="Times New Roman" w:hAnsi="Times New Roman" w:cs="Times New Roman"/>
          <w:b/>
          <w:bCs/>
          <w:color w:val="000000" w:themeColor="text1"/>
          <w:sz w:val="24"/>
          <w:szCs w:val="24"/>
        </w:rPr>
        <w:t>The impact of first-line anti-tubercular drugs’ pharmacokinetics on treatment outcome: a systematic review</w:t>
      </w:r>
    </w:p>
    <w:p w14:paraId="7295CD1C" w14:textId="77777777" w:rsidR="006A54B6" w:rsidRPr="007600FB" w:rsidRDefault="006A54B6" w:rsidP="006A54B6">
      <w:pPr>
        <w:spacing w:line="360" w:lineRule="auto"/>
        <w:jc w:val="both"/>
        <w:rPr>
          <w:rFonts w:ascii="Times New Roman" w:hAnsi="Times New Roman" w:cs="Times New Roman"/>
          <w:color w:val="000000" w:themeColor="text1"/>
          <w:sz w:val="24"/>
          <w:szCs w:val="24"/>
        </w:rPr>
      </w:pPr>
      <w:r w:rsidRPr="007600FB">
        <w:rPr>
          <w:rFonts w:ascii="Times New Roman" w:hAnsi="Times New Roman" w:cs="Times New Roman"/>
          <w:b/>
          <w:bCs/>
          <w:color w:val="000000" w:themeColor="text1"/>
          <w:sz w:val="24"/>
          <w:szCs w:val="24"/>
          <w:u w:val="single"/>
        </w:rPr>
        <w:t>Registration no:</w:t>
      </w:r>
      <w:r w:rsidRPr="007600FB">
        <w:rPr>
          <w:rFonts w:ascii="Times New Roman" w:hAnsi="Times New Roman" w:cs="Times New Roman"/>
          <w:b/>
          <w:bCs/>
          <w:color w:val="000000" w:themeColor="text1"/>
          <w:sz w:val="24"/>
          <w:szCs w:val="24"/>
        </w:rPr>
        <w:t xml:space="preserve"> </w:t>
      </w:r>
      <w:r w:rsidRPr="00304A89">
        <w:rPr>
          <w:rFonts w:ascii="Arial" w:hAnsi="Arial" w:cs="Arial"/>
          <w:color w:val="333333"/>
          <w:sz w:val="29"/>
          <w:szCs w:val="29"/>
          <w:shd w:val="clear" w:color="auto" w:fill="FFFFFF"/>
        </w:rPr>
        <w:t xml:space="preserve"> </w:t>
      </w:r>
      <w:r>
        <w:rPr>
          <w:rFonts w:ascii="Arial" w:hAnsi="Arial" w:cs="Arial"/>
          <w:color w:val="333333"/>
          <w:sz w:val="29"/>
          <w:szCs w:val="29"/>
          <w:shd w:val="clear" w:color="auto" w:fill="FFFFFF"/>
        </w:rPr>
        <w:t>CRD42019138544</w:t>
      </w:r>
    </w:p>
    <w:p w14:paraId="77EAA2FB" w14:textId="77777777" w:rsidR="006A54B6" w:rsidRPr="007600FB" w:rsidRDefault="006A54B6" w:rsidP="006A54B6">
      <w:pPr>
        <w:widowControl w:val="0"/>
        <w:autoSpaceDE w:val="0"/>
        <w:autoSpaceDN w:val="0"/>
        <w:adjustRightInd w:val="0"/>
        <w:spacing w:after="0" w:line="239" w:lineRule="exact"/>
        <w:rPr>
          <w:rFonts w:ascii="Times New Roman" w:hAnsi="Times New Roman" w:cs="Times New Roman"/>
          <w:color w:val="000000" w:themeColor="text1"/>
          <w:sz w:val="24"/>
          <w:szCs w:val="24"/>
        </w:rPr>
      </w:pPr>
    </w:p>
    <w:p w14:paraId="7F7B621A" w14:textId="77777777" w:rsidR="006A54B6" w:rsidRPr="007600FB" w:rsidRDefault="006A54B6" w:rsidP="006A54B6">
      <w:pPr>
        <w:widowControl w:val="0"/>
        <w:autoSpaceDE w:val="0"/>
        <w:autoSpaceDN w:val="0"/>
        <w:adjustRightInd w:val="0"/>
        <w:spacing w:after="0" w:line="169" w:lineRule="exact"/>
        <w:rPr>
          <w:rFonts w:ascii="Times New Roman" w:hAnsi="Times New Roman" w:cs="Times New Roman"/>
          <w:color w:val="000000" w:themeColor="text1"/>
          <w:sz w:val="24"/>
          <w:szCs w:val="24"/>
        </w:rPr>
      </w:pPr>
    </w:p>
    <w:p w14:paraId="3B6F8771" w14:textId="77777777" w:rsidR="006A54B6" w:rsidRPr="007600FB" w:rsidRDefault="006A54B6" w:rsidP="006A54B6">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600FB">
        <w:rPr>
          <w:rFonts w:ascii="Times New Roman" w:hAnsi="Times New Roman" w:cs="Times New Roman"/>
          <w:b/>
          <w:bCs/>
          <w:color w:val="000000" w:themeColor="text1"/>
          <w:sz w:val="24"/>
          <w:szCs w:val="24"/>
          <w:u w:val="single"/>
        </w:rPr>
        <w:t>Notes on using this data extraction form:</w:t>
      </w:r>
    </w:p>
    <w:p w14:paraId="40ABC79A" w14:textId="77777777" w:rsidR="006A54B6" w:rsidRPr="007600FB" w:rsidRDefault="006A54B6" w:rsidP="006A54B6">
      <w:pPr>
        <w:widowControl w:val="0"/>
        <w:autoSpaceDE w:val="0"/>
        <w:autoSpaceDN w:val="0"/>
        <w:adjustRightInd w:val="0"/>
        <w:spacing w:after="0" w:line="103" w:lineRule="exact"/>
        <w:rPr>
          <w:rFonts w:ascii="Times New Roman" w:hAnsi="Times New Roman" w:cs="Times New Roman"/>
          <w:color w:val="000000" w:themeColor="text1"/>
          <w:sz w:val="24"/>
          <w:szCs w:val="24"/>
        </w:rPr>
      </w:pPr>
    </w:p>
    <w:p w14:paraId="191538B6" w14:textId="77777777" w:rsidR="006A54B6" w:rsidRPr="007600FB" w:rsidRDefault="006A54B6" w:rsidP="006A54B6">
      <w:pPr>
        <w:widowControl w:val="0"/>
        <w:numPr>
          <w:ilvl w:val="0"/>
          <w:numId w:val="3"/>
        </w:numPr>
        <w:tabs>
          <w:tab w:val="clear" w:pos="720"/>
          <w:tab w:val="num" w:pos="360"/>
        </w:tabs>
        <w:overflowPunct w:val="0"/>
        <w:autoSpaceDE w:val="0"/>
        <w:autoSpaceDN w:val="0"/>
        <w:adjustRightInd w:val="0"/>
        <w:spacing w:after="0" w:line="240" w:lineRule="auto"/>
        <w:ind w:left="360"/>
        <w:jc w:val="both"/>
        <w:rPr>
          <w:rFonts w:ascii="Times New Roman" w:hAnsi="Times New Roman" w:cs="Times New Roman"/>
          <w:b/>
          <w:bCs/>
          <w:color w:val="000000" w:themeColor="text1"/>
          <w:sz w:val="24"/>
          <w:szCs w:val="24"/>
        </w:rPr>
      </w:pPr>
      <w:r w:rsidRPr="007600FB">
        <w:rPr>
          <w:rFonts w:ascii="Times New Roman" w:hAnsi="Times New Roman" w:cs="Times New Roman"/>
          <w:color w:val="000000" w:themeColor="text1"/>
          <w:sz w:val="24"/>
          <w:szCs w:val="24"/>
        </w:rPr>
        <w:t xml:space="preserve">Be consistent in the order and style you use to describe the information for each included study </w:t>
      </w:r>
    </w:p>
    <w:p w14:paraId="5E2D68D2" w14:textId="77777777" w:rsidR="006A54B6" w:rsidRPr="007600FB" w:rsidRDefault="006A54B6" w:rsidP="006A54B6">
      <w:pPr>
        <w:widowControl w:val="0"/>
        <w:autoSpaceDE w:val="0"/>
        <w:autoSpaceDN w:val="0"/>
        <w:adjustRightInd w:val="0"/>
        <w:spacing w:after="0" w:line="57" w:lineRule="exact"/>
        <w:rPr>
          <w:rFonts w:ascii="Times New Roman" w:hAnsi="Times New Roman" w:cs="Times New Roman"/>
          <w:b/>
          <w:bCs/>
          <w:color w:val="000000" w:themeColor="text1"/>
          <w:sz w:val="24"/>
          <w:szCs w:val="24"/>
        </w:rPr>
      </w:pPr>
    </w:p>
    <w:p w14:paraId="0F1B1DCE" w14:textId="77777777" w:rsidR="006A54B6" w:rsidRPr="00C6616B" w:rsidRDefault="006A54B6" w:rsidP="006A54B6">
      <w:pPr>
        <w:widowControl w:val="0"/>
        <w:numPr>
          <w:ilvl w:val="0"/>
          <w:numId w:val="3"/>
        </w:numPr>
        <w:tabs>
          <w:tab w:val="clear" w:pos="720"/>
          <w:tab w:val="num" w:pos="360"/>
        </w:tabs>
        <w:overflowPunct w:val="0"/>
        <w:autoSpaceDE w:val="0"/>
        <w:autoSpaceDN w:val="0"/>
        <w:adjustRightInd w:val="0"/>
        <w:spacing w:after="0" w:line="249" w:lineRule="auto"/>
        <w:ind w:left="360" w:right="20"/>
        <w:jc w:val="both"/>
        <w:rPr>
          <w:rFonts w:ascii="Times New Roman" w:hAnsi="Times New Roman" w:cs="Times New Roman"/>
          <w:bCs/>
          <w:color w:val="000000" w:themeColor="text1"/>
          <w:sz w:val="24"/>
          <w:szCs w:val="24"/>
        </w:rPr>
      </w:pPr>
      <w:r w:rsidRPr="00C6616B">
        <w:rPr>
          <w:rFonts w:ascii="Times New Roman" w:hAnsi="Times New Roman" w:cs="Times New Roman"/>
          <w:bCs/>
          <w:color w:val="000000" w:themeColor="text1"/>
          <w:sz w:val="24"/>
          <w:szCs w:val="24"/>
        </w:rPr>
        <w:t xml:space="preserve">One copy of this form is used only to extract data from one study paper </w:t>
      </w:r>
    </w:p>
    <w:p w14:paraId="1E530F53" w14:textId="77777777" w:rsidR="006A54B6" w:rsidRPr="007600FB" w:rsidRDefault="006A54B6" w:rsidP="006A54B6">
      <w:pPr>
        <w:widowControl w:val="0"/>
        <w:overflowPunct w:val="0"/>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737FB26C" w14:textId="77777777" w:rsidR="006A54B6" w:rsidRPr="007600FB" w:rsidRDefault="006A54B6" w:rsidP="006A54B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14:paraId="04ECE02F" w14:textId="77777777" w:rsidR="006A54B6" w:rsidRPr="007600FB" w:rsidRDefault="006A54B6" w:rsidP="006A54B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14:paraId="0E6123CC" w14:textId="77777777" w:rsidR="006A54B6" w:rsidRPr="00D444C1" w:rsidRDefault="006A54B6" w:rsidP="006A54B6">
      <w:pPr>
        <w:widowControl w:val="0"/>
        <w:numPr>
          <w:ilvl w:val="0"/>
          <w:numId w:val="4"/>
        </w:numPr>
        <w:tabs>
          <w:tab w:val="clear" w:pos="720"/>
          <w:tab w:val="num" w:pos="360"/>
        </w:tabs>
        <w:overflowPunct w:val="0"/>
        <w:autoSpaceDE w:val="0"/>
        <w:autoSpaceDN w:val="0"/>
        <w:adjustRightInd w:val="0"/>
        <w:spacing w:after="0" w:line="240" w:lineRule="auto"/>
        <w:ind w:left="360"/>
        <w:jc w:val="both"/>
        <w:rPr>
          <w:rFonts w:ascii="Times New Roman" w:hAnsi="Times New Roman" w:cs="Times New Roman"/>
          <w:b/>
          <w:bCs/>
          <w:color w:val="000000" w:themeColor="text1"/>
          <w:sz w:val="24"/>
          <w:szCs w:val="24"/>
        </w:rPr>
      </w:pPr>
      <w:r w:rsidRPr="007600FB">
        <w:rPr>
          <w:rFonts w:ascii="Times New Roman" w:hAnsi="Times New Roman" w:cs="Times New Roman"/>
          <w:b/>
          <w:bCs/>
          <w:color w:val="000000" w:themeColor="text1"/>
          <w:sz w:val="24"/>
          <w:szCs w:val="24"/>
        </w:rPr>
        <w:t xml:space="preserve">General Information </w:t>
      </w:r>
    </w:p>
    <w:p w14:paraId="3FA70FD8" w14:textId="77777777" w:rsidR="006A54B6" w:rsidRDefault="006A54B6" w:rsidP="006A54B6">
      <w:pPr>
        <w:pStyle w:val="ListParagraph"/>
        <w:widowControl w:val="0"/>
        <w:autoSpaceDE w:val="0"/>
        <w:autoSpaceDN w:val="0"/>
        <w:adjustRightInd w:val="0"/>
        <w:spacing w:after="0" w:line="227" w:lineRule="exact"/>
        <w:rPr>
          <w:rFonts w:ascii="Times New Roman" w:hAnsi="Times New Roman" w:cs="Times New Roman"/>
          <w:color w:val="000000" w:themeColor="text1"/>
          <w:sz w:val="24"/>
          <w:szCs w:val="24"/>
        </w:rPr>
      </w:pPr>
    </w:p>
    <w:p w14:paraId="071796EE" w14:textId="77777777" w:rsidR="006A54B6" w:rsidRDefault="006A54B6" w:rsidP="006A54B6">
      <w:pPr>
        <w:pStyle w:val="ListParagraph"/>
        <w:widowControl w:val="0"/>
        <w:autoSpaceDE w:val="0"/>
        <w:autoSpaceDN w:val="0"/>
        <w:adjustRightInd w:val="0"/>
        <w:spacing w:after="0" w:line="227" w:lineRule="exact"/>
        <w:rPr>
          <w:rFonts w:ascii="Times New Roman" w:hAnsi="Times New Roman" w:cs="Times New Roman"/>
          <w:color w:val="000000" w:themeColor="text1"/>
          <w:sz w:val="24"/>
          <w:szCs w:val="24"/>
        </w:rPr>
      </w:pPr>
    </w:p>
    <w:tbl>
      <w:tblPr>
        <w:tblStyle w:val="TableGrid"/>
        <w:tblW w:w="9389" w:type="dxa"/>
        <w:tblLayout w:type="fixed"/>
        <w:tblLook w:val="04A0" w:firstRow="1" w:lastRow="0" w:firstColumn="1" w:lastColumn="0" w:noHBand="0" w:noVBand="1"/>
      </w:tblPr>
      <w:tblGrid>
        <w:gridCol w:w="4821"/>
        <w:gridCol w:w="4568"/>
      </w:tblGrid>
      <w:tr w:rsidR="006A54B6" w14:paraId="4651C8F3" w14:textId="77777777" w:rsidTr="00767EC9">
        <w:trPr>
          <w:trHeight w:val="76"/>
        </w:trPr>
        <w:tc>
          <w:tcPr>
            <w:tcW w:w="4821" w:type="dxa"/>
          </w:tcPr>
          <w:p w14:paraId="2F05EA8D" w14:textId="77777777" w:rsidR="006A54B6" w:rsidRPr="000B7E78" w:rsidRDefault="006A54B6" w:rsidP="00767EC9">
            <w:pPr>
              <w:widowControl w:val="0"/>
              <w:tabs>
                <w:tab w:val="num" w:pos="720"/>
              </w:tabs>
              <w:overflowPunct w:val="0"/>
              <w:autoSpaceDE w:val="0"/>
              <w:autoSpaceDN w:val="0"/>
              <w:adjustRightInd w:val="0"/>
              <w:spacing w:line="360" w:lineRule="auto"/>
              <w:ind w:left="400"/>
              <w:jc w:val="both"/>
              <w:rPr>
                <w:rFonts w:ascii="Times New Roman" w:hAnsi="Times New Roman" w:cs="Times New Roman"/>
                <w:color w:val="000000" w:themeColor="text1"/>
                <w:sz w:val="24"/>
                <w:szCs w:val="24"/>
              </w:rPr>
            </w:pPr>
          </w:p>
          <w:p w14:paraId="1103DEA5" w14:textId="77777777" w:rsidR="006A54B6" w:rsidRPr="000B7E78" w:rsidRDefault="006A54B6" w:rsidP="006A54B6">
            <w:pPr>
              <w:pStyle w:val="ListParagraph"/>
              <w:widowControl w:val="0"/>
              <w:numPr>
                <w:ilvl w:val="1"/>
                <w:numId w:val="4"/>
              </w:numPr>
              <w:tabs>
                <w:tab w:val="num" w:pos="720"/>
              </w:tabs>
              <w:overflowPunct w:val="0"/>
              <w:autoSpaceDE w:val="0"/>
              <w:autoSpaceDN w:val="0"/>
              <w:adjustRightInd w:val="0"/>
              <w:spacing w:line="360" w:lineRule="auto"/>
              <w:jc w:val="both"/>
              <w:rPr>
                <w:rFonts w:ascii="Times New Roman" w:hAnsi="Times New Roman" w:cs="Times New Roman"/>
                <w:color w:val="000000" w:themeColor="text1"/>
                <w:sz w:val="24"/>
                <w:szCs w:val="24"/>
              </w:rPr>
            </w:pPr>
            <w:r w:rsidRPr="000B7E78">
              <w:rPr>
                <w:rFonts w:ascii="Times New Roman" w:hAnsi="Times New Roman" w:cs="Times New Roman"/>
                <w:bCs/>
                <w:color w:val="000000" w:themeColor="text1"/>
                <w:sz w:val="24"/>
                <w:szCs w:val="24"/>
              </w:rPr>
              <w:t xml:space="preserve">Date form completed </w:t>
            </w:r>
            <w:r w:rsidRPr="000B7E78">
              <w:rPr>
                <w:rFonts w:ascii="Times New Roman" w:hAnsi="Times New Roman" w:cs="Times New Roman"/>
                <w:color w:val="000000" w:themeColor="text1"/>
                <w:sz w:val="24"/>
                <w:szCs w:val="24"/>
              </w:rPr>
              <w:t xml:space="preserve"> </w:t>
            </w:r>
            <w:r w:rsidRPr="000B7E78">
              <w:rPr>
                <w:rFonts w:ascii="Times New Roman" w:hAnsi="Times New Roman" w:cs="Times New Roman"/>
                <w:bCs/>
                <w:i/>
                <w:iCs/>
                <w:color w:val="000000" w:themeColor="text1"/>
                <w:sz w:val="24"/>
                <w:szCs w:val="24"/>
              </w:rPr>
              <w:t xml:space="preserve">(dd/mm/yyyy) </w:t>
            </w:r>
          </w:p>
        </w:tc>
        <w:tc>
          <w:tcPr>
            <w:tcW w:w="4568" w:type="dxa"/>
          </w:tcPr>
          <w:p w14:paraId="5C8114FD" w14:textId="77777777" w:rsidR="006A54B6" w:rsidRDefault="006A54B6" w:rsidP="00767EC9">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4"/>
                <w:szCs w:val="24"/>
              </w:rPr>
            </w:pPr>
          </w:p>
          <w:p w14:paraId="5F0F1ED3" w14:textId="77777777" w:rsidR="006A54B6" w:rsidRDefault="006A54B6" w:rsidP="00767EC9">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4"/>
                <w:szCs w:val="24"/>
              </w:rPr>
            </w:pPr>
          </w:p>
          <w:p w14:paraId="621E7A96" w14:textId="77777777" w:rsidR="006A54B6" w:rsidRDefault="006A54B6" w:rsidP="00767EC9">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4"/>
                <w:szCs w:val="24"/>
              </w:rPr>
            </w:pPr>
          </w:p>
        </w:tc>
      </w:tr>
      <w:tr w:rsidR="006A54B6" w14:paraId="0EC11FDB" w14:textId="77777777" w:rsidTr="00767EC9">
        <w:trPr>
          <w:trHeight w:val="76"/>
        </w:trPr>
        <w:tc>
          <w:tcPr>
            <w:tcW w:w="4821" w:type="dxa"/>
          </w:tcPr>
          <w:p w14:paraId="4A96E0CD" w14:textId="77777777" w:rsidR="006A54B6" w:rsidRPr="000B7E78" w:rsidRDefault="006A54B6" w:rsidP="00767EC9">
            <w:pPr>
              <w:pStyle w:val="ListParagraph"/>
              <w:widowControl w:val="0"/>
              <w:overflowPunct w:val="0"/>
              <w:autoSpaceDE w:val="0"/>
              <w:autoSpaceDN w:val="0"/>
              <w:adjustRightInd w:val="0"/>
              <w:spacing w:line="360" w:lineRule="auto"/>
              <w:jc w:val="both"/>
              <w:rPr>
                <w:rFonts w:ascii="Times New Roman" w:hAnsi="Times New Roman" w:cs="Times New Roman"/>
                <w:bCs/>
                <w:color w:val="000000" w:themeColor="text1"/>
                <w:sz w:val="24"/>
                <w:szCs w:val="24"/>
              </w:rPr>
            </w:pPr>
          </w:p>
          <w:p w14:paraId="193B001A" w14:textId="77777777" w:rsidR="006A54B6" w:rsidRPr="000B7E78" w:rsidRDefault="006A54B6" w:rsidP="006A54B6">
            <w:pPr>
              <w:pStyle w:val="ListParagraph"/>
              <w:widowControl w:val="0"/>
              <w:numPr>
                <w:ilvl w:val="0"/>
                <w:numId w:val="4"/>
              </w:numPr>
              <w:overflowPunct w:val="0"/>
              <w:autoSpaceDE w:val="0"/>
              <w:autoSpaceDN w:val="0"/>
              <w:adjustRightInd w:val="0"/>
              <w:spacing w:line="360" w:lineRule="auto"/>
              <w:jc w:val="both"/>
              <w:rPr>
                <w:rFonts w:ascii="Times New Roman" w:hAnsi="Times New Roman" w:cs="Times New Roman"/>
                <w:bCs/>
                <w:color w:val="000000" w:themeColor="text1"/>
                <w:sz w:val="24"/>
                <w:szCs w:val="24"/>
              </w:rPr>
            </w:pPr>
            <w:r w:rsidRPr="000B7E78">
              <w:rPr>
                <w:rFonts w:ascii="Times New Roman" w:hAnsi="Times New Roman" w:cs="Times New Roman"/>
                <w:bCs/>
                <w:color w:val="000000" w:themeColor="text1"/>
                <w:sz w:val="24"/>
                <w:szCs w:val="24"/>
              </w:rPr>
              <w:t xml:space="preserve">Name or ID of person extracting data </w:t>
            </w:r>
          </w:p>
          <w:p w14:paraId="077FA0F1" w14:textId="77777777" w:rsidR="006A54B6" w:rsidRPr="000B7E78" w:rsidRDefault="006A54B6" w:rsidP="00767EC9">
            <w:pPr>
              <w:widowControl w:val="0"/>
              <w:tabs>
                <w:tab w:val="num" w:pos="720"/>
              </w:tabs>
              <w:overflowPunct w:val="0"/>
              <w:autoSpaceDE w:val="0"/>
              <w:autoSpaceDN w:val="0"/>
              <w:adjustRightInd w:val="0"/>
              <w:spacing w:line="360" w:lineRule="auto"/>
              <w:ind w:left="113"/>
              <w:jc w:val="both"/>
              <w:rPr>
                <w:rFonts w:ascii="Times New Roman" w:hAnsi="Times New Roman" w:cs="Times New Roman"/>
                <w:bCs/>
                <w:color w:val="000000" w:themeColor="text1"/>
                <w:sz w:val="24"/>
                <w:szCs w:val="24"/>
              </w:rPr>
            </w:pPr>
          </w:p>
        </w:tc>
        <w:tc>
          <w:tcPr>
            <w:tcW w:w="4568" w:type="dxa"/>
          </w:tcPr>
          <w:p w14:paraId="464DF991" w14:textId="77777777" w:rsidR="006A54B6" w:rsidRDefault="006A54B6" w:rsidP="00767EC9">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4"/>
                <w:szCs w:val="24"/>
              </w:rPr>
            </w:pPr>
          </w:p>
          <w:p w14:paraId="386C1C79" w14:textId="77777777" w:rsidR="006A54B6" w:rsidRDefault="006A54B6" w:rsidP="00767EC9">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4"/>
                <w:szCs w:val="24"/>
              </w:rPr>
            </w:pPr>
          </w:p>
          <w:p w14:paraId="268D1DE8" w14:textId="77777777" w:rsidR="006A54B6" w:rsidRDefault="006A54B6" w:rsidP="00767EC9">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4"/>
                <w:szCs w:val="24"/>
              </w:rPr>
            </w:pPr>
          </w:p>
        </w:tc>
      </w:tr>
      <w:tr w:rsidR="006A54B6" w14:paraId="70BCFB07" w14:textId="77777777" w:rsidTr="00767EC9">
        <w:trPr>
          <w:trHeight w:val="76"/>
        </w:trPr>
        <w:tc>
          <w:tcPr>
            <w:tcW w:w="4821" w:type="dxa"/>
          </w:tcPr>
          <w:p w14:paraId="21EFCE7B" w14:textId="77777777" w:rsidR="006A54B6" w:rsidRPr="000B7E78" w:rsidRDefault="006A54B6" w:rsidP="00767EC9">
            <w:pPr>
              <w:widowControl w:val="0"/>
              <w:tabs>
                <w:tab w:val="num" w:pos="720"/>
              </w:tabs>
              <w:overflowPunct w:val="0"/>
              <w:autoSpaceDE w:val="0"/>
              <w:autoSpaceDN w:val="0"/>
              <w:adjustRightInd w:val="0"/>
              <w:spacing w:line="360" w:lineRule="auto"/>
              <w:ind w:left="400"/>
              <w:jc w:val="both"/>
              <w:rPr>
                <w:rFonts w:ascii="Times New Roman" w:hAnsi="Times New Roman" w:cs="Times New Roman"/>
                <w:bCs/>
                <w:color w:val="000000" w:themeColor="text1"/>
                <w:sz w:val="24"/>
                <w:szCs w:val="24"/>
              </w:rPr>
            </w:pPr>
          </w:p>
          <w:p w14:paraId="07D107D3" w14:textId="77777777" w:rsidR="006A54B6" w:rsidRPr="000B7E78" w:rsidRDefault="006A54B6" w:rsidP="006A54B6">
            <w:pPr>
              <w:pStyle w:val="ListParagraph"/>
              <w:widowControl w:val="0"/>
              <w:numPr>
                <w:ilvl w:val="0"/>
                <w:numId w:val="4"/>
              </w:numPr>
              <w:overflowPunct w:val="0"/>
              <w:autoSpaceDE w:val="0"/>
              <w:autoSpaceDN w:val="0"/>
              <w:adjustRightInd w:val="0"/>
              <w:spacing w:line="360" w:lineRule="auto"/>
              <w:jc w:val="both"/>
              <w:rPr>
                <w:rFonts w:ascii="Times New Roman" w:hAnsi="Times New Roman" w:cs="Times New Roman"/>
                <w:bCs/>
                <w:color w:val="000000" w:themeColor="text1"/>
                <w:sz w:val="24"/>
                <w:szCs w:val="24"/>
              </w:rPr>
            </w:pPr>
            <w:r w:rsidRPr="000B7E78">
              <w:rPr>
                <w:rFonts w:ascii="Times New Roman" w:hAnsi="Times New Roman" w:cs="Times New Roman"/>
                <w:bCs/>
                <w:color w:val="000000" w:themeColor="text1"/>
                <w:sz w:val="24"/>
                <w:szCs w:val="24"/>
              </w:rPr>
              <w:t xml:space="preserve">Report title (title of paper/abstract/ report that are data extracted from </w:t>
            </w:r>
          </w:p>
        </w:tc>
        <w:tc>
          <w:tcPr>
            <w:tcW w:w="4568" w:type="dxa"/>
          </w:tcPr>
          <w:p w14:paraId="7925D389" w14:textId="77777777" w:rsidR="006A54B6" w:rsidRDefault="006A54B6" w:rsidP="00767EC9">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4"/>
                <w:szCs w:val="24"/>
              </w:rPr>
            </w:pPr>
          </w:p>
          <w:p w14:paraId="3B311D37" w14:textId="77777777" w:rsidR="006A54B6" w:rsidRDefault="006A54B6" w:rsidP="00767EC9">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4"/>
                <w:szCs w:val="24"/>
              </w:rPr>
            </w:pPr>
          </w:p>
          <w:p w14:paraId="663A96ED" w14:textId="77777777" w:rsidR="006A54B6" w:rsidRDefault="006A54B6" w:rsidP="00767EC9">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4"/>
                <w:szCs w:val="24"/>
              </w:rPr>
            </w:pPr>
          </w:p>
        </w:tc>
      </w:tr>
      <w:tr w:rsidR="006A54B6" w14:paraId="31EEBA06" w14:textId="77777777" w:rsidTr="00767EC9">
        <w:trPr>
          <w:trHeight w:val="76"/>
        </w:trPr>
        <w:tc>
          <w:tcPr>
            <w:tcW w:w="4821" w:type="dxa"/>
          </w:tcPr>
          <w:p w14:paraId="1CF74231" w14:textId="77777777" w:rsidR="006A54B6" w:rsidRPr="000B7E78" w:rsidRDefault="006A54B6" w:rsidP="00767EC9">
            <w:pPr>
              <w:pStyle w:val="ListParagraph"/>
              <w:widowControl w:val="0"/>
              <w:overflowPunct w:val="0"/>
              <w:autoSpaceDE w:val="0"/>
              <w:autoSpaceDN w:val="0"/>
              <w:adjustRightInd w:val="0"/>
              <w:spacing w:line="360" w:lineRule="auto"/>
              <w:jc w:val="both"/>
              <w:rPr>
                <w:rFonts w:ascii="Times New Roman" w:hAnsi="Times New Roman" w:cs="Times New Roman"/>
                <w:bCs/>
                <w:color w:val="000000" w:themeColor="text1"/>
                <w:sz w:val="24"/>
                <w:szCs w:val="24"/>
              </w:rPr>
            </w:pPr>
          </w:p>
          <w:p w14:paraId="54B31503" w14:textId="77777777" w:rsidR="006A54B6" w:rsidRPr="00EB188E" w:rsidRDefault="006A54B6" w:rsidP="006A54B6">
            <w:pPr>
              <w:pStyle w:val="ListParagraph"/>
              <w:widowControl w:val="0"/>
              <w:numPr>
                <w:ilvl w:val="0"/>
                <w:numId w:val="4"/>
              </w:numPr>
              <w:overflowPunct w:val="0"/>
              <w:autoSpaceDE w:val="0"/>
              <w:autoSpaceDN w:val="0"/>
              <w:adjustRightInd w:val="0"/>
              <w:spacing w:line="360" w:lineRule="auto"/>
              <w:jc w:val="both"/>
              <w:rPr>
                <w:rFonts w:ascii="Times New Roman" w:hAnsi="Times New Roman" w:cs="Times New Roman"/>
                <w:bCs/>
                <w:color w:val="000000" w:themeColor="text1"/>
                <w:sz w:val="24"/>
                <w:szCs w:val="24"/>
              </w:rPr>
            </w:pPr>
            <w:r w:rsidRPr="00EB188E">
              <w:rPr>
                <w:rFonts w:ascii="Times New Roman" w:eastAsia="Garamond" w:hAnsi="Times New Roman" w:cs="Times New Roman"/>
                <w:bCs/>
                <w:sz w:val="24"/>
                <w:szCs w:val="24"/>
              </w:rPr>
              <w:t>Author's name and email address</w:t>
            </w:r>
          </w:p>
        </w:tc>
        <w:tc>
          <w:tcPr>
            <w:tcW w:w="4568" w:type="dxa"/>
          </w:tcPr>
          <w:p w14:paraId="7539EB4E" w14:textId="77777777" w:rsidR="006A54B6" w:rsidRDefault="006A54B6" w:rsidP="00767EC9">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4"/>
                <w:szCs w:val="24"/>
              </w:rPr>
            </w:pPr>
          </w:p>
          <w:p w14:paraId="4A04F9A9" w14:textId="77777777" w:rsidR="006A54B6" w:rsidRDefault="006A54B6" w:rsidP="00767EC9">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4"/>
                <w:szCs w:val="24"/>
              </w:rPr>
            </w:pPr>
          </w:p>
          <w:p w14:paraId="3BEA98A5" w14:textId="77777777" w:rsidR="006A54B6" w:rsidRDefault="006A54B6" w:rsidP="00767EC9">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4"/>
                <w:szCs w:val="24"/>
              </w:rPr>
            </w:pPr>
          </w:p>
        </w:tc>
      </w:tr>
      <w:tr w:rsidR="006A54B6" w14:paraId="5E698A3E" w14:textId="77777777" w:rsidTr="00767EC9">
        <w:trPr>
          <w:trHeight w:val="662"/>
        </w:trPr>
        <w:tc>
          <w:tcPr>
            <w:tcW w:w="4821" w:type="dxa"/>
          </w:tcPr>
          <w:p w14:paraId="2E6347FB" w14:textId="77777777" w:rsidR="006A54B6" w:rsidRPr="000B7E78" w:rsidRDefault="006A54B6" w:rsidP="00767EC9">
            <w:pPr>
              <w:pStyle w:val="ListParagraph"/>
              <w:widowControl w:val="0"/>
              <w:overflowPunct w:val="0"/>
              <w:autoSpaceDE w:val="0"/>
              <w:autoSpaceDN w:val="0"/>
              <w:adjustRightInd w:val="0"/>
              <w:spacing w:line="360" w:lineRule="auto"/>
              <w:ind w:left="502"/>
              <w:jc w:val="both"/>
              <w:rPr>
                <w:rFonts w:ascii="Times New Roman" w:hAnsi="Times New Roman" w:cs="Times New Roman"/>
                <w:bCs/>
                <w:color w:val="000000" w:themeColor="text1"/>
                <w:sz w:val="24"/>
                <w:szCs w:val="24"/>
              </w:rPr>
            </w:pPr>
          </w:p>
          <w:p w14:paraId="31CD2CD2" w14:textId="77777777" w:rsidR="006A54B6" w:rsidRPr="000B7E78" w:rsidRDefault="006A54B6" w:rsidP="006A54B6">
            <w:pPr>
              <w:pStyle w:val="ListParagraph"/>
              <w:widowControl w:val="0"/>
              <w:numPr>
                <w:ilvl w:val="0"/>
                <w:numId w:val="4"/>
              </w:numPr>
              <w:overflowPunct w:val="0"/>
              <w:autoSpaceDE w:val="0"/>
              <w:autoSpaceDN w:val="0"/>
              <w:adjustRightInd w:val="0"/>
              <w:spacing w:line="360" w:lineRule="auto"/>
              <w:jc w:val="both"/>
              <w:rPr>
                <w:rFonts w:ascii="Times New Roman" w:hAnsi="Times New Roman" w:cs="Times New Roman"/>
                <w:bCs/>
                <w:color w:val="000000" w:themeColor="text1"/>
                <w:sz w:val="24"/>
                <w:szCs w:val="24"/>
              </w:rPr>
            </w:pPr>
            <w:r w:rsidRPr="000B7E78">
              <w:rPr>
                <w:rFonts w:ascii="Times New Roman" w:hAnsi="Times New Roman" w:cs="Times New Roman"/>
                <w:bCs/>
                <w:color w:val="000000" w:themeColor="text1"/>
                <w:sz w:val="24"/>
                <w:szCs w:val="24"/>
              </w:rPr>
              <w:t>Publication type ( full report, abstract, others)</w:t>
            </w:r>
          </w:p>
        </w:tc>
        <w:tc>
          <w:tcPr>
            <w:tcW w:w="4568" w:type="dxa"/>
          </w:tcPr>
          <w:p w14:paraId="273D3674" w14:textId="77777777" w:rsidR="006A54B6" w:rsidRDefault="006A54B6" w:rsidP="00767EC9">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4"/>
                <w:szCs w:val="24"/>
              </w:rPr>
            </w:pPr>
          </w:p>
          <w:p w14:paraId="725EC286" w14:textId="77777777" w:rsidR="006A54B6" w:rsidRDefault="006A54B6" w:rsidP="00767EC9">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4"/>
                <w:szCs w:val="24"/>
              </w:rPr>
            </w:pPr>
          </w:p>
          <w:p w14:paraId="38598C56" w14:textId="77777777" w:rsidR="006A54B6" w:rsidRDefault="006A54B6" w:rsidP="00767EC9">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4"/>
                <w:szCs w:val="24"/>
              </w:rPr>
            </w:pPr>
          </w:p>
        </w:tc>
      </w:tr>
      <w:tr w:rsidR="006A54B6" w14:paraId="0837785C" w14:textId="77777777" w:rsidTr="00767EC9">
        <w:trPr>
          <w:trHeight w:val="886"/>
        </w:trPr>
        <w:tc>
          <w:tcPr>
            <w:tcW w:w="4821" w:type="dxa"/>
          </w:tcPr>
          <w:p w14:paraId="11E965E9" w14:textId="77777777" w:rsidR="006A54B6" w:rsidRPr="000B7E78" w:rsidRDefault="006A54B6" w:rsidP="00767EC9">
            <w:pPr>
              <w:pStyle w:val="ListParagraph"/>
              <w:widowControl w:val="0"/>
              <w:overflowPunct w:val="0"/>
              <w:autoSpaceDE w:val="0"/>
              <w:autoSpaceDN w:val="0"/>
              <w:adjustRightInd w:val="0"/>
              <w:spacing w:line="360" w:lineRule="auto"/>
              <w:ind w:left="502"/>
              <w:jc w:val="both"/>
              <w:rPr>
                <w:rFonts w:ascii="Times New Roman" w:hAnsi="Times New Roman" w:cs="Times New Roman"/>
                <w:bCs/>
                <w:color w:val="000000" w:themeColor="text1"/>
                <w:sz w:val="24"/>
                <w:szCs w:val="24"/>
              </w:rPr>
            </w:pPr>
          </w:p>
          <w:p w14:paraId="41F75903" w14:textId="77777777" w:rsidR="006A54B6" w:rsidRPr="000B7E78" w:rsidRDefault="006A54B6" w:rsidP="006A54B6">
            <w:pPr>
              <w:pStyle w:val="ListParagraph"/>
              <w:widowControl w:val="0"/>
              <w:numPr>
                <w:ilvl w:val="0"/>
                <w:numId w:val="4"/>
              </w:numPr>
              <w:overflowPunct w:val="0"/>
              <w:autoSpaceDE w:val="0"/>
              <w:autoSpaceDN w:val="0"/>
              <w:adjustRightInd w:val="0"/>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Year of publication </w:t>
            </w:r>
          </w:p>
        </w:tc>
        <w:tc>
          <w:tcPr>
            <w:tcW w:w="4568" w:type="dxa"/>
          </w:tcPr>
          <w:p w14:paraId="491E98DD" w14:textId="77777777" w:rsidR="006A54B6" w:rsidRDefault="006A54B6" w:rsidP="00767EC9">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4"/>
                <w:szCs w:val="24"/>
              </w:rPr>
            </w:pPr>
          </w:p>
          <w:p w14:paraId="35DB28C8" w14:textId="77777777" w:rsidR="006A54B6" w:rsidRDefault="006A54B6" w:rsidP="00767EC9">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4"/>
                <w:szCs w:val="24"/>
              </w:rPr>
            </w:pPr>
          </w:p>
          <w:p w14:paraId="33B859F9" w14:textId="77777777" w:rsidR="006A54B6" w:rsidRDefault="006A54B6" w:rsidP="00767EC9">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4"/>
                <w:szCs w:val="24"/>
              </w:rPr>
            </w:pPr>
          </w:p>
          <w:p w14:paraId="42606CB7" w14:textId="77777777" w:rsidR="006A54B6" w:rsidRDefault="006A54B6" w:rsidP="00767EC9">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4"/>
                <w:szCs w:val="24"/>
              </w:rPr>
            </w:pPr>
          </w:p>
        </w:tc>
      </w:tr>
      <w:tr w:rsidR="006A54B6" w14:paraId="2DF38DB6" w14:textId="77777777" w:rsidTr="00767EC9">
        <w:trPr>
          <w:trHeight w:val="653"/>
        </w:trPr>
        <w:tc>
          <w:tcPr>
            <w:tcW w:w="4821" w:type="dxa"/>
          </w:tcPr>
          <w:p w14:paraId="531106A9" w14:textId="77777777" w:rsidR="006A54B6" w:rsidRPr="000B7E78" w:rsidRDefault="006A54B6" w:rsidP="00767EC9">
            <w:pPr>
              <w:pStyle w:val="ListParagraph"/>
              <w:widowControl w:val="0"/>
              <w:overflowPunct w:val="0"/>
              <w:autoSpaceDE w:val="0"/>
              <w:autoSpaceDN w:val="0"/>
              <w:adjustRightInd w:val="0"/>
              <w:spacing w:line="360" w:lineRule="auto"/>
              <w:ind w:left="502"/>
              <w:jc w:val="both"/>
              <w:rPr>
                <w:rFonts w:ascii="Times New Roman" w:hAnsi="Times New Roman" w:cs="Times New Roman"/>
                <w:bCs/>
                <w:color w:val="000000" w:themeColor="text1"/>
                <w:sz w:val="24"/>
                <w:szCs w:val="24"/>
              </w:rPr>
            </w:pPr>
          </w:p>
          <w:p w14:paraId="4F3965CC" w14:textId="77777777" w:rsidR="006A54B6" w:rsidRPr="000B7E78" w:rsidRDefault="006A54B6" w:rsidP="006A54B6">
            <w:pPr>
              <w:pStyle w:val="ListParagraph"/>
              <w:widowControl w:val="0"/>
              <w:numPr>
                <w:ilvl w:val="0"/>
                <w:numId w:val="4"/>
              </w:numPr>
              <w:overflowPunct w:val="0"/>
              <w:autoSpaceDE w:val="0"/>
              <w:autoSpaceDN w:val="0"/>
              <w:adjustRightInd w:val="0"/>
              <w:spacing w:line="360" w:lineRule="auto"/>
              <w:jc w:val="both"/>
              <w:rPr>
                <w:rFonts w:ascii="Times New Roman" w:hAnsi="Times New Roman" w:cs="Times New Roman"/>
                <w:bCs/>
                <w:color w:val="000000" w:themeColor="text1"/>
                <w:sz w:val="24"/>
                <w:szCs w:val="24"/>
              </w:rPr>
            </w:pPr>
            <w:r w:rsidRPr="000B7E78">
              <w:rPr>
                <w:rFonts w:ascii="Times New Roman" w:hAnsi="Times New Roman" w:cs="Times New Roman"/>
                <w:bCs/>
                <w:color w:val="000000" w:themeColor="text1"/>
                <w:sz w:val="24"/>
                <w:szCs w:val="24"/>
              </w:rPr>
              <w:t xml:space="preserve">Country in which the study conducted </w:t>
            </w:r>
          </w:p>
        </w:tc>
        <w:tc>
          <w:tcPr>
            <w:tcW w:w="4568" w:type="dxa"/>
          </w:tcPr>
          <w:p w14:paraId="68032C3B" w14:textId="77777777" w:rsidR="006A54B6" w:rsidRDefault="006A54B6" w:rsidP="00767EC9">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4"/>
                <w:szCs w:val="24"/>
              </w:rPr>
            </w:pPr>
          </w:p>
          <w:p w14:paraId="5CC4CD91" w14:textId="77777777" w:rsidR="006A54B6" w:rsidRDefault="006A54B6" w:rsidP="00767EC9">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4"/>
                <w:szCs w:val="24"/>
              </w:rPr>
            </w:pPr>
          </w:p>
          <w:p w14:paraId="050F105E" w14:textId="77777777" w:rsidR="006A54B6" w:rsidRDefault="006A54B6" w:rsidP="00767EC9">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4"/>
                <w:szCs w:val="24"/>
              </w:rPr>
            </w:pPr>
          </w:p>
        </w:tc>
      </w:tr>
      <w:tr w:rsidR="006A54B6" w14:paraId="1E6E6BA3" w14:textId="77777777" w:rsidTr="00767EC9">
        <w:trPr>
          <w:trHeight w:val="653"/>
        </w:trPr>
        <w:tc>
          <w:tcPr>
            <w:tcW w:w="4821" w:type="dxa"/>
          </w:tcPr>
          <w:p w14:paraId="7390555B" w14:textId="77777777" w:rsidR="006A54B6" w:rsidRPr="000B7E78" w:rsidRDefault="006A54B6" w:rsidP="006A54B6">
            <w:pPr>
              <w:pStyle w:val="ListParagraph"/>
              <w:widowControl w:val="0"/>
              <w:numPr>
                <w:ilvl w:val="0"/>
                <w:numId w:val="4"/>
              </w:numPr>
              <w:overflowPunct w:val="0"/>
              <w:autoSpaceDE w:val="0"/>
              <w:autoSpaceDN w:val="0"/>
              <w:adjustRightInd w:val="0"/>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Language </w:t>
            </w:r>
          </w:p>
        </w:tc>
        <w:tc>
          <w:tcPr>
            <w:tcW w:w="4568" w:type="dxa"/>
          </w:tcPr>
          <w:p w14:paraId="032786E3" w14:textId="77777777" w:rsidR="006A54B6" w:rsidRDefault="006A54B6" w:rsidP="00767EC9">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4"/>
                <w:szCs w:val="24"/>
              </w:rPr>
            </w:pPr>
          </w:p>
        </w:tc>
      </w:tr>
      <w:tr w:rsidR="006A54B6" w14:paraId="0A1B5C69" w14:textId="77777777" w:rsidTr="00767EC9">
        <w:trPr>
          <w:trHeight w:val="662"/>
        </w:trPr>
        <w:tc>
          <w:tcPr>
            <w:tcW w:w="4821" w:type="dxa"/>
          </w:tcPr>
          <w:p w14:paraId="0D241666" w14:textId="77777777" w:rsidR="006A54B6" w:rsidRPr="000B7E78" w:rsidRDefault="006A54B6" w:rsidP="00767EC9">
            <w:pPr>
              <w:pStyle w:val="ListParagraph"/>
              <w:widowControl w:val="0"/>
              <w:overflowPunct w:val="0"/>
              <w:autoSpaceDE w:val="0"/>
              <w:autoSpaceDN w:val="0"/>
              <w:adjustRightInd w:val="0"/>
              <w:spacing w:line="360" w:lineRule="auto"/>
              <w:ind w:left="502"/>
              <w:jc w:val="both"/>
              <w:rPr>
                <w:rFonts w:ascii="Times New Roman" w:hAnsi="Times New Roman" w:cs="Times New Roman"/>
                <w:bCs/>
                <w:color w:val="000000" w:themeColor="text1"/>
                <w:sz w:val="24"/>
                <w:szCs w:val="24"/>
              </w:rPr>
            </w:pPr>
          </w:p>
          <w:p w14:paraId="3C7C0ACA" w14:textId="77777777" w:rsidR="006A54B6" w:rsidRPr="000B7E78" w:rsidRDefault="006A54B6" w:rsidP="006A54B6">
            <w:pPr>
              <w:pStyle w:val="ListParagraph"/>
              <w:widowControl w:val="0"/>
              <w:numPr>
                <w:ilvl w:val="0"/>
                <w:numId w:val="4"/>
              </w:numPr>
              <w:overflowPunct w:val="0"/>
              <w:autoSpaceDE w:val="0"/>
              <w:autoSpaceDN w:val="0"/>
              <w:adjustRightInd w:val="0"/>
              <w:spacing w:line="360" w:lineRule="auto"/>
              <w:jc w:val="both"/>
              <w:rPr>
                <w:rFonts w:ascii="Times New Roman" w:hAnsi="Times New Roman" w:cs="Times New Roman"/>
                <w:bCs/>
                <w:color w:val="000000" w:themeColor="text1"/>
                <w:sz w:val="24"/>
                <w:szCs w:val="24"/>
              </w:rPr>
            </w:pPr>
            <w:r w:rsidRPr="000B7E78">
              <w:rPr>
                <w:rFonts w:ascii="Times New Roman" w:hAnsi="Times New Roman" w:cs="Times New Roman"/>
                <w:bCs/>
                <w:color w:val="000000" w:themeColor="text1"/>
                <w:sz w:val="24"/>
                <w:szCs w:val="24"/>
              </w:rPr>
              <w:t xml:space="preserve">Study funding source </w:t>
            </w:r>
          </w:p>
          <w:p w14:paraId="7DB6C903" w14:textId="77777777" w:rsidR="006A54B6" w:rsidRPr="000B7E78" w:rsidRDefault="006A54B6" w:rsidP="00767EC9">
            <w:pPr>
              <w:pStyle w:val="ListParagraph"/>
              <w:widowControl w:val="0"/>
              <w:overflowPunct w:val="0"/>
              <w:autoSpaceDE w:val="0"/>
              <w:autoSpaceDN w:val="0"/>
              <w:adjustRightInd w:val="0"/>
              <w:spacing w:line="360" w:lineRule="auto"/>
              <w:jc w:val="both"/>
              <w:rPr>
                <w:rFonts w:ascii="Times New Roman" w:hAnsi="Times New Roman" w:cs="Times New Roman"/>
                <w:bCs/>
                <w:color w:val="000000" w:themeColor="text1"/>
                <w:sz w:val="24"/>
                <w:szCs w:val="24"/>
              </w:rPr>
            </w:pPr>
          </w:p>
        </w:tc>
        <w:tc>
          <w:tcPr>
            <w:tcW w:w="4568" w:type="dxa"/>
          </w:tcPr>
          <w:p w14:paraId="684A6BED" w14:textId="77777777" w:rsidR="006A54B6" w:rsidRDefault="006A54B6" w:rsidP="00767EC9">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4"/>
                <w:szCs w:val="24"/>
              </w:rPr>
            </w:pPr>
          </w:p>
        </w:tc>
      </w:tr>
      <w:tr w:rsidR="006A54B6" w14:paraId="20BA3C8F" w14:textId="77777777" w:rsidTr="00767EC9">
        <w:trPr>
          <w:trHeight w:val="662"/>
        </w:trPr>
        <w:tc>
          <w:tcPr>
            <w:tcW w:w="4821" w:type="dxa"/>
          </w:tcPr>
          <w:p w14:paraId="56B4DE8B" w14:textId="77777777" w:rsidR="006A54B6" w:rsidRPr="000B7E78" w:rsidRDefault="006A54B6" w:rsidP="006A54B6">
            <w:pPr>
              <w:pStyle w:val="ListParagraph"/>
              <w:widowControl w:val="0"/>
              <w:numPr>
                <w:ilvl w:val="0"/>
                <w:numId w:val="4"/>
              </w:numPr>
              <w:overflowPunct w:val="0"/>
              <w:autoSpaceDE w:val="0"/>
              <w:autoSpaceDN w:val="0"/>
              <w:adjustRightInd w:val="0"/>
              <w:spacing w:line="360" w:lineRule="auto"/>
              <w:jc w:val="both"/>
              <w:rPr>
                <w:rFonts w:ascii="Times New Roman" w:hAnsi="Times New Roman" w:cs="Times New Roman"/>
                <w:bCs/>
                <w:color w:val="000000" w:themeColor="text1"/>
                <w:sz w:val="24"/>
                <w:szCs w:val="24"/>
              </w:rPr>
            </w:pPr>
            <w:r w:rsidRPr="000B7E78">
              <w:rPr>
                <w:rFonts w:ascii="Times New Roman" w:hAnsi="Times New Roman" w:cs="Times New Roman"/>
                <w:bCs/>
                <w:color w:val="000000" w:themeColor="text1"/>
                <w:sz w:val="24"/>
                <w:szCs w:val="24"/>
              </w:rPr>
              <w:t xml:space="preserve">Possible conflict of interest (for study authors) </w:t>
            </w:r>
          </w:p>
        </w:tc>
        <w:tc>
          <w:tcPr>
            <w:tcW w:w="4568" w:type="dxa"/>
          </w:tcPr>
          <w:p w14:paraId="73CA4F63" w14:textId="77777777" w:rsidR="006A54B6" w:rsidRDefault="006A54B6" w:rsidP="00767EC9">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4"/>
                <w:szCs w:val="24"/>
              </w:rPr>
            </w:pPr>
          </w:p>
          <w:p w14:paraId="33548173" w14:textId="77777777" w:rsidR="006A54B6" w:rsidRDefault="006A54B6" w:rsidP="00767EC9">
            <w:pPr>
              <w:rPr>
                <w:rFonts w:ascii="Times New Roman" w:hAnsi="Times New Roman" w:cs="Times New Roman"/>
                <w:sz w:val="24"/>
                <w:szCs w:val="24"/>
              </w:rPr>
            </w:pPr>
          </w:p>
          <w:p w14:paraId="4BF6F59D" w14:textId="77777777" w:rsidR="006A54B6" w:rsidRDefault="006A54B6" w:rsidP="00767EC9">
            <w:pPr>
              <w:rPr>
                <w:rFonts w:ascii="Times New Roman" w:hAnsi="Times New Roman" w:cs="Times New Roman"/>
                <w:sz w:val="24"/>
                <w:szCs w:val="24"/>
              </w:rPr>
            </w:pPr>
          </w:p>
          <w:p w14:paraId="5C3963E5" w14:textId="77777777" w:rsidR="006A54B6" w:rsidRPr="00373E2D" w:rsidRDefault="006A54B6" w:rsidP="00767EC9">
            <w:pPr>
              <w:rPr>
                <w:rFonts w:ascii="Times New Roman" w:hAnsi="Times New Roman" w:cs="Times New Roman"/>
                <w:sz w:val="24"/>
                <w:szCs w:val="24"/>
              </w:rPr>
            </w:pPr>
          </w:p>
        </w:tc>
      </w:tr>
      <w:tr w:rsidR="006A54B6" w14:paraId="60850D89" w14:textId="77777777" w:rsidTr="00767EC9">
        <w:trPr>
          <w:trHeight w:val="214"/>
        </w:trPr>
        <w:tc>
          <w:tcPr>
            <w:tcW w:w="4821" w:type="dxa"/>
          </w:tcPr>
          <w:p w14:paraId="23B1F0CC" w14:textId="77777777" w:rsidR="006A54B6" w:rsidRPr="000B7E78" w:rsidRDefault="006A54B6" w:rsidP="006A54B6">
            <w:pPr>
              <w:pStyle w:val="ListParagraph"/>
              <w:widowControl w:val="0"/>
              <w:numPr>
                <w:ilvl w:val="0"/>
                <w:numId w:val="4"/>
              </w:numPr>
              <w:overflowPunct w:val="0"/>
              <w:autoSpaceDE w:val="0"/>
              <w:autoSpaceDN w:val="0"/>
              <w:adjustRightInd w:val="0"/>
              <w:spacing w:line="360" w:lineRule="auto"/>
              <w:jc w:val="both"/>
              <w:rPr>
                <w:rFonts w:ascii="Times New Roman" w:hAnsi="Times New Roman" w:cs="Times New Roman"/>
                <w:bCs/>
                <w:color w:val="000000" w:themeColor="text1"/>
                <w:sz w:val="24"/>
                <w:szCs w:val="24"/>
              </w:rPr>
            </w:pPr>
            <w:r w:rsidRPr="000B7E78">
              <w:rPr>
                <w:rFonts w:ascii="Times New Roman" w:hAnsi="Times New Roman" w:cs="Times New Roman"/>
                <w:bCs/>
                <w:color w:val="000000" w:themeColor="text1"/>
                <w:sz w:val="24"/>
                <w:szCs w:val="24"/>
              </w:rPr>
              <w:t xml:space="preserve">Notes </w:t>
            </w:r>
          </w:p>
        </w:tc>
        <w:tc>
          <w:tcPr>
            <w:tcW w:w="4568" w:type="dxa"/>
          </w:tcPr>
          <w:p w14:paraId="7C6F9A72" w14:textId="77777777" w:rsidR="006A54B6" w:rsidRDefault="006A54B6" w:rsidP="00767EC9">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4"/>
                <w:szCs w:val="24"/>
              </w:rPr>
            </w:pPr>
          </w:p>
        </w:tc>
      </w:tr>
    </w:tbl>
    <w:p w14:paraId="6B652000" w14:textId="77777777" w:rsidR="006A54B6" w:rsidRDefault="006A54B6" w:rsidP="006A54B6">
      <w:pPr>
        <w:pStyle w:val="ListParagraph"/>
        <w:widowControl w:val="0"/>
        <w:autoSpaceDE w:val="0"/>
        <w:autoSpaceDN w:val="0"/>
        <w:adjustRightInd w:val="0"/>
        <w:spacing w:after="0" w:line="227" w:lineRule="exact"/>
        <w:rPr>
          <w:rFonts w:ascii="Times New Roman" w:hAnsi="Times New Roman" w:cs="Times New Roman"/>
          <w:color w:val="000000" w:themeColor="text1"/>
          <w:sz w:val="24"/>
          <w:szCs w:val="24"/>
        </w:rPr>
      </w:pPr>
    </w:p>
    <w:p w14:paraId="21899B09" w14:textId="77777777" w:rsidR="006A54B6" w:rsidRDefault="006A54B6" w:rsidP="006A54B6">
      <w:pPr>
        <w:pStyle w:val="ListParagraph"/>
        <w:widowControl w:val="0"/>
        <w:autoSpaceDE w:val="0"/>
        <w:autoSpaceDN w:val="0"/>
        <w:adjustRightInd w:val="0"/>
        <w:spacing w:after="0" w:line="227" w:lineRule="exact"/>
        <w:rPr>
          <w:rFonts w:ascii="Times New Roman" w:hAnsi="Times New Roman" w:cs="Times New Roman"/>
          <w:color w:val="000000" w:themeColor="text1"/>
          <w:sz w:val="24"/>
          <w:szCs w:val="24"/>
        </w:rPr>
      </w:pPr>
    </w:p>
    <w:p w14:paraId="370D65A3" w14:textId="77777777" w:rsidR="006A54B6" w:rsidRDefault="006A54B6" w:rsidP="006A54B6">
      <w:pPr>
        <w:pStyle w:val="ListParagraph"/>
        <w:widowControl w:val="0"/>
        <w:autoSpaceDE w:val="0"/>
        <w:autoSpaceDN w:val="0"/>
        <w:adjustRightInd w:val="0"/>
        <w:spacing w:after="0" w:line="227" w:lineRule="exact"/>
        <w:rPr>
          <w:rFonts w:ascii="Times New Roman" w:hAnsi="Times New Roman" w:cs="Times New Roman"/>
          <w:color w:val="000000" w:themeColor="text1"/>
          <w:sz w:val="24"/>
          <w:szCs w:val="24"/>
        </w:rPr>
      </w:pPr>
    </w:p>
    <w:p w14:paraId="1800EEFE" w14:textId="77777777" w:rsidR="006A54B6" w:rsidRDefault="006A54B6" w:rsidP="006A54B6">
      <w:pPr>
        <w:pStyle w:val="ListParagraph"/>
        <w:widowControl w:val="0"/>
        <w:autoSpaceDE w:val="0"/>
        <w:autoSpaceDN w:val="0"/>
        <w:adjustRightInd w:val="0"/>
        <w:spacing w:after="0" w:line="227" w:lineRule="exact"/>
        <w:rPr>
          <w:rFonts w:ascii="Times New Roman" w:hAnsi="Times New Roman" w:cs="Times New Roman"/>
          <w:color w:val="000000" w:themeColor="text1"/>
          <w:sz w:val="24"/>
          <w:szCs w:val="24"/>
        </w:rPr>
      </w:pPr>
    </w:p>
    <w:p w14:paraId="76DD3267" w14:textId="77777777" w:rsidR="006A54B6" w:rsidRDefault="006A54B6" w:rsidP="006A54B6">
      <w:pPr>
        <w:pStyle w:val="ListParagraph"/>
        <w:widowControl w:val="0"/>
        <w:autoSpaceDE w:val="0"/>
        <w:autoSpaceDN w:val="0"/>
        <w:adjustRightInd w:val="0"/>
        <w:spacing w:after="0" w:line="227"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Eligibility </w:t>
      </w:r>
    </w:p>
    <w:p w14:paraId="1EE39919" w14:textId="77777777" w:rsidR="006A54B6" w:rsidRDefault="006A54B6" w:rsidP="006A54B6">
      <w:pPr>
        <w:pStyle w:val="ListParagraph"/>
        <w:widowControl w:val="0"/>
        <w:autoSpaceDE w:val="0"/>
        <w:autoSpaceDN w:val="0"/>
        <w:adjustRightInd w:val="0"/>
        <w:spacing w:after="0" w:line="227" w:lineRule="exact"/>
        <w:rPr>
          <w:rFonts w:ascii="Times New Roman" w:hAnsi="Times New Roman" w:cs="Times New Roman"/>
          <w:color w:val="000000" w:themeColor="text1"/>
          <w:sz w:val="24"/>
          <w:szCs w:val="24"/>
        </w:rPr>
      </w:pPr>
    </w:p>
    <w:p w14:paraId="1C751B57" w14:textId="77777777" w:rsidR="006A54B6" w:rsidRDefault="006A54B6" w:rsidP="006A54B6">
      <w:pPr>
        <w:pStyle w:val="ListParagraph"/>
        <w:widowControl w:val="0"/>
        <w:autoSpaceDE w:val="0"/>
        <w:autoSpaceDN w:val="0"/>
        <w:adjustRightInd w:val="0"/>
        <w:spacing w:after="0" w:line="227" w:lineRule="exact"/>
        <w:rPr>
          <w:rFonts w:ascii="Times New Roman" w:hAnsi="Times New Roman" w:cs="Times New Roman"/>
          <w:color w:val="000000" w:themeColor="text1"/>
          <w:sz w:val="24"/>
          <w:szCs w:val="24"/>
        </w:rPr>
      </w:pPr>
    </w:p>
    <w:tbl>
      <w:tblPr>
        <w:tblStyle w:val="TableGrid"/>
        <w:tblpPr w:leftFromText="180" w:rightFromText="180" w:vertAnchor="text" w:horzAnchor="margin" w:tblpY="100"/>
        <w:tblW w:w="0" w:type="auto"/>
        <w:tblLook w:val="04A0" w:firstRow="1" w:lastRow="0" w:firstColumn="1" w:lastColumn="0" w:noHBand="0" w:noVBand="1"/>
      </w:tblPr>
      <w:tblGrid>
        <w:gridCol w:w="2518"/>
        <w:gridCol w:w="4111"/>
        <w:gridCol w:w="1887"/>
      </w:tblGrid>
      <w:tr w:rsidR="006A54B6" w14:paraId="69281CDB" w14:textId="77777777" w:rsidTr="00767EC9">
        <w:tc>
          <w:tcPr>
            <w:tcW w:w="2518" w:type="dxa"/>
          </w:tcPr>
          <w:p w14:paraId="53A6A87A" w14:textId="77777777" w:rsidR="006A54B6" w:rsidRDefault="006A54B6" w:rsidP="00767EC9">
            <w:pPr>
              <w:pStyle w:val="ListParagraph"/>
              <w:widowControl w:val="0"/>
              <w:autoSpaceDE w:val="0"/>
              <w:autoSpaceDN w:val="0"/>
              <w:adjustRightInd w:val="0"/>
              <w:spacing w:line="36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Study characteristics </w:t>
            </w:r>
          </w:p>
        </w:tc>
        <w:tc>
          <w:tcPr>
            <w:tcW w:w="4111" w:type="dxa"/>
          </w:tcPr>
          <w:p w14:paraId="3B9A4249" w14:textId="77777777" w:rsidR="006A54B6" w:rsidRDefault="006A54B6" w:rsidP="00767EC9">
            <w:pPr>
              <w:pStyle w:val="ListParagraph"/>
              <w:widowControl w:val="0"/>
              <w:autoSpaceDE w:val="0"/>
              <w:autoSpaceDN w:val="0"/>
              <w:adjustRightInd w:val="0"/>
              <w:spacing w:line="36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Review inclusion criteria </w:t>
            </w:r>
          </w:p>
        </w:tc>
        <w:tc>
          <w:tcPr>
            <w:tcW w:w="1887" w:type="dxa"/>
          </w:tcPr>
          <w:p w14:paraId="27EDCEED" w14:textId="77777777" w:rsidR="006A54B6" w:rsidRDefault="006A54B6" w:rsidP="00767EC9">
            <w:pPr>
              <w:pStyle w:val="ListParagraph"/>
              <w:widowControl w:val="0"/>
              <w:autoSpaceDE w:val="0"/>
              <w:autoSpaceDN w:val="0"/>
              <w:adjustRightInd w:val="0"/>
              <w:spacing w:line="36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Location in the text </w:t>
            </w:r>
          </w:p>
        </w:tc>
      </w:tr>
      <w:tr w:rsidR="006A54B6" w14:paraId="238927FD" w14:textId="77777777" w:rsidTr="00767EC9">
        <w:tc>
          <w:tcPr>
            <w:tcW w:w="2518" w:type="dxa"/>
          </w:tcPr>
          <w:p w14:paraId="42E7F7B1" w14:textId="77777777" w:rsidR="006A54B6" w:rsidRDefault="006A54B6" w:rsidP="00767EC9">
            <w:pPr>
              <w:pStyle w:val="ListParagraph"/>
              <w:widowControl w:val="0"/>
              <w:autoSpaceDE w:val="0"/>
              <w:autoSpaceDN w:val="0"/>
              <w:adjustRightInd w:val="0"/>
              <w:spacing w:line="36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Type of the study (prospective  cohort, clinical trial,)</w:t>
            </w:r>
          </w:p>
        </w:tc>
        <w:tc>
          <w:tcPr>
            <w:tcW w:w="4111" w:type="dxa"/>
          </w:tcPr>
          <w:p w14:paraId="58161DFC" w14:textId="77777777" w:rsidR="006A54B6" w:rsidRDefault="006A54B6" w:rsidP="00767EC9">
            <w:pPr>
              <w:pStyle w:val="ListParagraph"/>
              <w:widowControl w:val="0"/>
              <w:autoSpaceDE w:val="0"/>
              <w:autoSpaceDN w:val="0"/>
              <w:adjustRightInd w:val="0"/>
              <w:spacing w:line="360" w:lineRule="auto"/>
              <w:ind w:left="0"/>
              <w:rPr>
                <w:rFonts w:ascii="Times New Roman" w:hAnsi="Times New Roman" w:cs="Times New Roman"/>
                <w:color w:val="000000" w:themeColor="text1"/>
                <w:sz w:val="24"/>
                <w:szCs w:val="24"/>
              </w:rPr>
            </w:pPr>
          </w:p>
        </w:tc>
        <w:tc>
          <w:tcPr>
            <w:tcW w:w="1887" w:type="dxa"/>
          </w:tcPr>
          <w:p w14:paraId="638940D5" w14:textId="77777777" w:rsidR="006A54B6" w:rsidRDefault="006A54B6" w:rsidP="00767EC9">
            <w:pPr>
              <w:pStyle w:val="ListParagraph"/>
              <w:widowControl w:val="0"/>
              <w:autoSpaceDE w:val="0"/>
              <w:autoSpaceDN w:val="0"/>
              <w:adjustRightInd w:val="0"/>
              <w:spacing w:line="360" w:lineRule="auto"/>
              <w:ind w:left="0"/>
              <w:rPr>
                <w:rFonts w:ascii="Times New Roman" w:hAnsi="Times New Roman" w:cs="Times New Roman"/>
                <w:color w:val="000000" w:themeColor="text1"/>
                <w:sz w:val="24"/>
                <w:szCs w:val="24"/>
              </w:rPr>
            </w:pPr>
          </w:p>
        </w:tc>
      </w:tr>
      <w:tr w:rsidR="006A54B6" w14:paraId="4AD174A1" w14:textId="77777777" w:rsidTr="00767EC9">
        <w:tc>
          <w:tcPr>
            <w:tcW w:w="2518" w:type="dxa"/>
          </w:tcPr>
          <w:p w14:paraId="5FCFCB02" w14:textId="77777777" w:rsidR="006A54B6" w:rsidRPr="00DD772F" w:rsidRDefault="006A54B6" w:rsidP="00767EC9">
            <w:pPr>
              <w:pStyle w:val="ListParagraph"/>
              <w:widowControl w:val="0"/>
              <w:autoSpaceDE w:val="0"/>
              <w:autoSpaceDN w:val="0"/>
              <w:adjustRightInd w:val="0"/>
              <w:spacing w:line="360" w:lineRule="auto"/>
              <w:ind w:left="0"/>
              <w:rPr>
                <w:rFonts w:ascii="Times New Roman" w:hAnsi="Times New Roman" w:cs="Times New Roman"/>
                <w:color w:val="000000" w:themeColor="text1"/>
                <w:sz w:val="24"/>
                <w:szCs w:val="24"/>
              </w:rPr>
            </w:pPr>
            <w:r w:rsidRPr="00DD772F">
              <w:rPr>
                <w:rFonts w:ascii="Times New Roman" w:eastAsia="Garamond" w:hAnsi="Times New Roman" w:cs="Times New Roman"/>
                <w:bCs/>
                <w:sz w:val="24"/>
                <w:szCs w:val="24"/>
              </w:rPr>
              <w:t>Type of publication ( journal article, conference paper)</w:t>
            </w:r>
          </w:p>
        </w:tc>
        <w:tc>
          <w:tcPr>
            <w:tcW w:w="4111" w:type="dxa"/>
          </w:tcPr>
          <w:p w14:paraId="41ABEB1C" w14:textId="77777777" w:rsidR="006A54B6" w:rsidRDefault="006A54B6" w:rsidP="00767EC9">
            <w:pPr>
              <w:pStyle w:val="ListParagraph"/>
              <w:widowControl w:val="0"/>
              <w:autoSpaceDE w:val="0"/>
              <w:autoSpaceDN w:val="0"/>
              <w:adjustRightInd w:val="0"/>
              <w:spacing w:line="360" w:lineRule="auto"/>
              <w:ind w:left="0"/>
              <w:rPr>
                <w:rFonts w:ascii="Times New Roman" w:hAnsi="Times New Roman" w:cs="Times New Roman"/>
                <w:color w:val="000000" w:themeColor="text1"/>
                <w:sz w:val="24"/>
                <w:szCs w:val="24"/>
              </w:rPr>
            </w:pPr>
          </w:p>
        </w:tc>
        <w:tc>
          <w:tcPr>
            <w:tcW w:w="1887" w:type="dxa"/>
          </w:tcPr>
          <w:p w14:paraId="7B6773C6" w14:textId="77777777" w:rsidR="006A54B6" w:rsidRDefault="006A54B6" w:rsidP="00767EC9">
            <w:pPr>
              <w:pStyle w:val="ListParagraph"/>
              <w:widowControl w:val="0"/>
              <w:autoSpaceDE w:val="0"/>
              <w:autoSpaceDN w:val="0"/>
              <w:adjustRightInd w:val="0"/>
              <w:spacing w:line="360" w:lineRule="auto"/>
              <w:ind w:left="0"/>
              <w:rPr>
                <w:rFonts w:ascii="Times New Roman" w:hAnsi="Times New Roman" w:cs="Times New Roman"/>
                <w:color w:val="000000" w:themeColor="text1"/>
                <w:sz w:val="24"/>
                <w:szCs w:val="24"/>
              </w:rPr>
            </w:pPr>
          </w:p>
        </w:tc>
      </w:tr>
      <w:tr w:rsidR="006A54B6" w14:paraId="27C31F0A" w14:textId="77777777" w:rsidTr="00767EC9">
        <w:tc>
          <w:tcPr>
            <w:tcW w:w="2518" w:type="dxa"/>
          </w:tcPr>
          <w:p w14:paraId="60742E83" w14:textId="77777777" w:rsidR="006A54B6" w:rsidRDefault="006A54B6" w:rsidP="00767EC9">
            <w:pPr>
              <w:pStyle w:val="ListParagraph"/>
              <w:widowControl w:val="0"/>
              <w:autoSpaceDE w:val="0"/>
              <w:autoSpaceDN w:val="0"/>
              <w:adjustRightInd w:val="0"/>
              <w:spacing w:line="36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Study participant (tuberculosis patients treated with standard dose of first line drugs)</w:t>
            </w:r>
          </w:p>
        </w:tc>
        <w:tc>
          <w:tcPr>
            <w:tcW w:w="4111" w:type="dxa"/>
          </w:tcPr>
          <w:p w14:paraId="64293240" w14:textId="77777777" w:rsidR="006A54B6" w:rsidRDefault="006A54B6" w:rsidP="00767EC9">
            <w:pPr>
              <w:pStyle w:val="ListParagraph"/>
              <w:widowControl w:val="0"/>
              <w:autoSpaceDE w:val="0"/>
              <w:autoSpaceDN w:val="0"/>
              <w:adjustRightInd w:val="0"/>
              <w:spacing w:line="360" w:lineRule="auto"/>
              <w:ind w:left="0"/>
              <w:rPr>
                <w:rFonts w:ascii="Times New Roman" w:hAnsi="Times New Roman" w:cs="Times New Roman"/>
                <w:color w:val="000000" w:themeColor="text1"/>
                <w:sz w:val="24"/>
                <w:szCs w:val="24"/>
              </w:rPr>
            </w:pPr>
          </w:p>
        </w:tc>
        <w:tc>
          <w:tcPr>
            <w:tcW w:w="1887" w:type="dxa"/>
          </w:tcPr>
          <w:p w14:paraId="1B79B936" w14:textId="77777777" w:rsidR="006A54B6" w:rsidRDefault="006A54B6" w:rsidP="00767EC9">
            <w:pPr>
              <w:pStyle w:val="ListParagraph"/>
              <w:widowControl w:val="0"/>
              <w:autoSpaceDE w:val="0"/>
              <w:autoSpaceDN w:val="0"/>
              <w:adjustRightInd w:val="0"/>
              <w:spacing w:line="360" w:lineRule="auto"/>
              <w:ind w:left="0"/>
              <w:rPr>
                <w:rFonts w:ascii="Times New Roman" w:hAnsi="Times New Roman" w:cs="Times New Roman"/>
                <w:color w:val="000000" w:themeColor="text1"/>
                <w:sz w:val="24"/>
                <w:szCs w:val="24"/>
              </w:rPr>
            </w:pPr>
          </w:p>
        </w:tc>
      </w:tr>
      <w:tr w:rsidR="006A54B6" w14:paraId="0C0C7DC4" w14:textId="77777777" w:rsidTr="00767EC9">
        <w:tc>
          <w:tcPr>
            <w:tcW w:w="2518" w:type="dxa"/>
          </w:tcPr>
          <w:p w14:paraId="038A94FC" w14:textId="77777777" w:rsidR="006A54B6" w:rsidRDefault="006A54B6" w:rsidP="00767EC9">
            <w:pPr>
              <w:pStyle w:val="ListParagraph"/>
              <w:widowControl w:val="0"/>
              <w:autoSpaceDE w:val="0"/>
              <w:autoSpaceDN w:val="0"/>
              <w:adjustRightInd w:val="0"/>
              <w:spacing w:line="36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Focused drug WHO standard dose of (isoniazid, rifampicin, ethambutol, pyrazinamide)</w:t>
            </w:r>
          </w:p>
        </w:tc>
        <w:tc>
          <w:tcPr>
            <w:tcW w:w="4111" w:type="dxa"/>
          </w:tcPr>
          <w:p w14:paraId="76822C8F" w14:textId="77777777" w:rsidR="006A54B6" w:rsidRDefault="006A54B6" w:rsidP="00767EC9">
            <w:pPr>
              <w:pStyle w:val="ListParagraph"/>
              <w:widowControl w:val="0"/>
              <w:autoSpaceDE w:val="0"/>
              <w:autoSpaceDN w:val="0"/>
              <w:adjustRightInd w:val="0"/>
              <w:spacing w:line="360" w:lineRule="auto"/>
              <w:ind w:left="0"/>
              <w:rPr>
                <w:rFonts w:ascii="Times New Roman" w:hAnsi="Times New Roman" w:cs="Times New Roman"/>
                <w:color w:val="000000" w:themeColor="text1"/>
                <w:sz w:val="24"/>
                <w:szCs w:val="24"/>
              </w:rPr>
            </w:pPr>
          </w:p>
        </w:tc>
        <w:tc>
          <w:tcPr>
            <w:tcW w:w="1887" w:type="dxa"/>
          </w:tcPr>
          <w:p w14:paraId="7AF45FCF" w14:textId="77777777" w:rsidR="006A54B6" w:rsidRDefault="006A54B6" w:rsidP="00767EC9">
            <w:pPr>
              <w:pStyle w:val="ListParagraph"/>
              <w:widowControl w:val="0"/>
              <w:autoSpaceDE w:val="0"/>
              <w:autoSpaceDN w:val="0"/>
              <w:adjustRightInd w:val="0"/>
              <w:spacing w:line="360" w:lineRule="auto"/>
              <w:ind w:left="0"/>
              <w:rPr>
                <w:rFonts w:ascii="Times New Roman" w:hAnsi="Times New Roman" w:cs="Times New Roman"/>
                <w:color w:val="000000" w:themeColor="text1"/>
                <w:sz w:val="24"/>
                <w:szCs w:val="24"/>
              </w:rPr>
            </w:pPr>
          </w:p>
        </w:tc>
      </w:tr>
      <w:tr w:rsidR="006A54B6" w14:paraId="3FE5F598" w14:textId="77777777" w:rsidTr="00767EC9">
        <w:tc>
          <w:tcPr>
            <w:tcW w:w="2518" w:type="dxa"/>
          </w:tcPr>
          <w:p w14:paraId="56417B87" w14:textId="77777777" w:rsidR="006A54B6" w:rsidRDefault="006A54B6" w:rsidP="00767EC9">
            <w:pPr>
              <w:pStyle w:val="ListParagraph"/>
              <w:widowControl w:val="0"/>
              <w:autoSpaceDE w:val="0"/>
              <w:autoSpaceDN w:val="0"/>
              <w:adjustRightInd w:val="0"/>
              <w:spacing w:line="36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Focused disease (tuberculosis)</w:t>
            </w:r>
          </w:p>
        </w:tc>
        <w:tc>
          <w:tcPr>
            <w:tcW w:w="4111" w:type="dxa"/>
          </w:tcPr>
          <w:p w14:paraId="292CD425" w14:textId="77777777" w:rsidR="006A54B6" w:rsidRDefault="006A54B6" w:rsidP="00767EC9">
            <w:pPr>
              <w:pStyle w:val="ListParagraph"/>
              <w:widowControl w:val="0"/>
              <w:autoSpaceDE w:val="0"/>
              <w:autoSpaceDN w:val="0"/>
              <w:adjustRightInd w:val="0"/>
              <w:spacing w:line="360" w:lineRule="auto"/>
              <w:ind w:left="0"/>
              <w:rPr>
                <w:rFonts w:ascii="Times New Roman" w:hAnsi="Times New Roman" w:cs="Times New Roman"/>
                <w:color w:val="000000" w:themeColor="text1"/>
                <w:sz w:val="24"/>
                <w:szCs w:val="24"/>
              </w:rPr>
            </w:pPr>
          </w:p>
        </w:tc>
        <w:tc>
          <w:tcPr>
            <w:tcW w:w="1887" w:type="dxa"/>
          </w:tcPr>
          <w:p w14:paraId="37D34AB6" w14:textId="77777777" w:rsidR="006A54B6" w:rsidRDefault="006A54B6" w:rsidP="00767EC9">
            <w:pPr>
              <w:pStyle w:val="ListParagraph"/>
              <w:widowControl w:val="0"/>
              <w:autoSpaceDE w:val="0"/>
              <w:autoSpaceDN w:val="0"/>
              <w:adjustRightInd w:val="0"/>
              <w:spacing w:line="360" w:lineRule="auto"/>
              <w:ind w:left="0"/>
              <w:rPr>
                <w:rFonts w:ascii="Times New Roman" w:hAnsi="Times New Roman" w:cs="Times New Roman"/>
                <w:color w:val="000000" w:themeColor="text1"/>
                <w:sz w:val="24"/>
                <w:szCs w:val="24"/>
              </w:rPr>
            </w:pPr>
          </w:p>
        </w:tc>
      </w:tr>
      <w:tr w:rsidR="006A54B6" w14:paraId="415AAAE9" w14:textId="77777777" w:rsidTr="00767EC9">
        <w:tc>
          <w:tcPr>
            <w:tcW w:w="2518" w:type="dxa"/>
          </w:tcPr>
          <w:p w14:paraId="740B9B03" w14:textId="77777777" w:rsidR="006A54B6" w:rsidRDefault="006A54B6" w:rsidP="00767EC9">
            <w:pPr>
              <w:pStyle w:val="ListParagraph"/>
              <w:widowControl w:val="0"/>
              <w:autoSpaceDE w:val="0"/>
              <w:autoSpaceDN w:val="0"/>
              <w:adjustRightInd w:val="0"/>
              <w:spacing w:line="36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Types of outcome (cure, relapse, failed, culture conversion, smear conversion)</w:t>
            </w:r>
          </w:p>
        </w:tc>
        <w:tc>
          <w:tcPr>
            <w:tcW w:w="4111" w:type="dxa"/>
          </w:tcPr>
          <w:p w14:paraId="7C46B746" w14:textId="77777777" w:rsidR="006A54B6" w:rsidRDefault="006A54B6" w:rsidP="00767EC9">
            <w:pPr>
              <w:pStyle w:val="ListParagraph"/>
              <w:widowControl w:val="0"/>
              <w:autoSpaceDE w:val="0"/>
              <w:autoSpaceDN w:val="0"/>
              <w:adjustRightInd w:val="0"/>
              <w:spacing w:line="360" w:lineRule="auto"/>
              <w:ind w:left="0"/>
              <w:rPr>
                <w:rFonts w:ascii="Times New Roman" w:hAnsi="Times New Roman" w:cs="Times New Roman"/>
                <w:color w:val="000000" w:themeColor="text1"/>
                <w:sz w:val="24"/>
                <w:szCs w:val="24"/>
              </w:rPr>
            </w:pPr>
          </w:p>
        </w:tc>
        <w:tc>
          <w:tcPr>
            <w:tcW w:w="1887" w:type="dxa"/>
          </w:tcPr>
          <w:p w14:paraId="3FF1FBEE" w14:textId="77777777" w:rsidR="006A54B6" w:rsidRDefault="006A54B6" w:rsidP="00767EC9">
            <w:pPr>
              <w:pStyle w:val="ListParagraph"/>
              <w:widowControl w:val="0"/>
              <w:autoSpaceDE w:val="0"/>
              <w:autoSpaceDN w:val="0"/>
              <w:adjustRightInd w:val="0"/>
              <w:spacing w:line="360" w:lineRule="auto"/>
              <w:ind w:left="0"/>
              <w:rPr>
                <w:rFonts w:ascii="Times New Roman" w:hAnsi="Times New Roman" w:cs="Times New Roman"/>
                <w:color w:val="000000" w:themeColor="text1"/>
                <w:sz w:val="24"/>
                <w:szCs w:val="24"/>
              </w:rPr>
            </w:pPr>
          </w:p>
        </w:tc>
      </w:tr>
      <w:tr w:rsidR="006A54B6" w14:paraId="5B46723B" w14:textId="77777777" w:rsidTr="00767EC9">
        <w:tc>
          <w:tcPr>
            <w:tcW w:w="2518" w:type="dxa"/>
          </w:tcPr>
          <w:p w14:paraId="4E5B7121" w14:textId="77777777" w:rsidR="006A54B6" w:rsidRDefault="006A54B6" w:rsidP="00767EC9">
            <w:pPr>
              <w:pStyle w:val="ListParagraph"/>
              <w:widowControl w:val="0"/>
              <w:autoSpaceDE w:val="0"/>
              <w:autoSpaceDN w:val="0"/>
              <w:adjustRightInd w:val="0"/>
              <w:spacing w:line="36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Pharmacokinetics report (Cmax, AUC or Cmax/MIC, AUC/MIC)</w:t>
            </w:r>
          </w:p>
        </w:tc>
        <w:tc>
          <w:tcPr>
            <w:tcW w:w="4111" w:type="dxa"/>
          </w:tcPr>
          <w:p w14:paraId="250FD994" w14:textId="77777777" w:rsidR="006A54B6" w:rsidRDefault="006A54B6" w:rsidP="00767EC9">
            <w:pPr>
              <w:pStyle w:val="ListParagraph"/>
              <w:widowControl w:val="0"/>
              <w:autoSpaceDE w:val="0"/>
              <w:autoSpaceDN w:val="0"/>
              <w:adjustRightInd w:val="0"/>
              <w:spacing w:line="360" w:lineRule="auto"/>
              <w:ind w:left="0"/>
              <w:rPr>
                <w:rFonts w:ascii="Times New Roman" w:hAnsi="Times New Roman" w:cs="Times New Roman"/>
                <w:color w:val="000000" w:themeColor="text1"/>
                <w:sz w:val="24"/>
                <w:szCs w:val="24"/>
              </w:rPr>
            </w:pPr>
          </w:p>
        </w:tc>
        <w:tc>
          <w:tcPr>
            <w:tcW w:w="1887" w:type="dxa"/>
          </w:tcPr>
          <w:p w14:paraId="6C1ACD64" w14:textId="77777777" w:rsidR="006A54B6" w:rsidRDefault="006A54B6" w:rsidP="00767EC9">
            <w:pPr>
              <w:pStyle w:val="ListParagraph"/>
              <w:widowControl w:val="0"/>
              <w:autoSpaceDE w:val="0"/>
              <w:autoSpaceDN w:val="0"/>
              <w:adjustRightInd w:val="0"/>
              <w:spacing w:line="360" w:lineRule="auto"/>
              <w:ind w:left="0"/>
              <w:rPr>
                <w:rFonts w:ascii="Times New Roman" w:hAnsi="Times New Roman" w:cs="Times New Roman"/>
                <w:color w:val="000000" w:themeColor="text1"/>
                <w:sz w:val="24"/>
                <w:szCs w:val="24"/>
              </w:rPr>
            </w:pPr>
          </w:p>
        </w:tc>
      </w:tr>
      <w:tr w:rsidR="006A54B6" w14:paraId="12CB46B3" w14:textId="77777777" w:rsidTr="00767EC9">
        <w:tc>
          <w:tcPr>
            <w:tcW w:w="2518" w:type="dxa"/>
          </w:tcPr>
          <w:p w14:paraId="389939D8" w14:textId="77777777" w:rsidR="006A54B6" w:rsidRDefault="006A54B6" w:rsidP="00767EC9">
            <w:pPr>
              <w:pStyle w:val="ListParagraph"/>
              <w:widowControl w:val="0"/>
              <w:autoSpaceDE w:val="0"/>
              <w:autoSpaceDN w:val="0"/>
              <w:adjustRightInd w:val="0"/>
              <w:spacing w:line="36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Decision to include or exclude </w:t>
            </w:r>
          </w:p>
        </w:tc>
        <w:tc>
          <w:tcPr>
            <w:tcW w:w="4111" w:type="dxa"/>
          </w:tcPr>
          <w:p w14:paraId="694CE956" w14:textId="77777777" w:rsidR="006A54B6" w:rsidRDefault="006A54B6" w:rsidP="00767EC9">
            <w:pPr>
              <w:pStyle w:val="ListParagraph"/>
              <w:widowControl w:val="0"/>
              <w:autoSpaceDE w:val="0"/>
              <w:autoSpaceDN w:val="0"/>
              <w:adjustRightInd w:val="0"/>
              <w:spacing w:line="360" w:lineRule="auto"/>
              <w:ind w:left="0"/>
              <w:rPr>
                <w:rFonts w:ascii="Times New Roman" w:hAnsi="Times New Roman" w:cs="Times New Roman"/>
                <w:color w:val="000000" w:themeColor="text1"/>
                <w:sz w:val="24"/>
                <w:szCs w:val="24"/>
              </w:rPr>
            </w:pPr>
          </w:p>
        </w:tc>
        <w:tc>
          <w:tcPr>
            <w:tcW w:w="1887" w:type="dxa"/>
          </w:tcPr>
          <w:p w14:paraId="46A0683A" w14:textId="77777777" w:rsidR="006A54B6" w:rsidRDefault="006A54B6" w:rsidP="00767EC9">
            <w:pPr>
              <w:pStyle w:val="ListParagraph"/>
              <w:widowControl w:val="0"/>
              <w:autoSpaceDE w:val="0"/>
              <w:autoSpaceDN w:val="0"/>
              <w:adjustRightInd w:val="0"/>
              <w:spacing w:line="360" w:lineRule="auto"/>
              <w:ind w:left="0"/>
              <w:rPr>
                <w:rFonts w:ascii="Times New Roman" w:hAnsi="Times New Roman" w:cs="Times New Roman"/>
                <w:color w:val="000000" w:themeColor="text1"/>
                <w:sz w:val="24"/>
                <w:szCs w:val="24"/>
              </w:rPr>
            </w:pPr>
          </w:p>
        </w:tc>
      </w:tr>
      <w:tr w:rsidR="006A54B6" w14:paraId="37E59CC6" w14:textId="77777777" w:rsidTr="00767EC9">
        <w:tc>
          <w:tcPr>
            <w:tcW w:w="2518" w:type="dxa"/>
          </w:tcPr>
          <w:p w14:paraId="1B63FB66" w14:textId="77777777" w:rsidR="006A54B6" w:rsidRDefault="006A54B6" w:rsidP="00767EC9">
            <w:pPr>
              <w:pStyle w:val="ListParagraph"/>
              <w:widowControl w:val="0"/>
              <w:autoSpaceDE w:val="0"/>
              <w:autoSpaceDN w:val="0"/>
              <w:adjustRightInd w:val="0"/>
              <w:spacing w:line="36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Note </w:t>
            </w:r>
          </w:p>
        </w:tc>
        <w:tc>
          <w:tcPr>
            <w:tcW w:w="4111" w:type="dxa"/>
          </w:tcPr>
          <w:p w14:paraId="65B03EA3" w14:textId="77777777" w:rsidR="006A54B6" w:rsidRDefault="006A54B6" w:rsidP="00767EC9">
            <w:pPr>
              <w:pStyle w:val="ListParagraph"/>
              <w:widowControl w:val="0"/>
              <w:autoSpaceDE w:val="0"/>
              <w:autoSpaceDN w:val="0"/>
              <w:adjustRightInd w:val="0"/>
              <w:spacing w:line="360" w:lineRule="auto"/>
              <w:ind w:left="0"/>
              <w:rPr>
                <w:rFonts w:ascii="Times New Roman" w:hAnsi="Times New Roman" w:cs="Times New Roman"/>
                <w:color w:val="000000" w:themeColor="text1"/>
                <w:sz w:val="24"/>
                <w:szCs w:val="24"/>
              </w:rPr>
            </w:pPr>
          </w:p>
        </w:tc>
        <w:tc>
          <w:tcPr>
            <w:tcW w:w="1887" w:type="dxa"/>
          </w:tcPr>
          <w:p w14:paraId="355FD11A" w14:textId="77777777" w:rsidR="006A54B6" w:rsidRDefault="006A54B6" w:rsidP="00767EC9">
            <w:pPr>
              <w:pStyle w:val="ListParagraph"/>
              <w:widowControl w:val="0"/>
              <w:autoSpaceDE w:val="0"/>
              <w:autoSpaceDN w:val="0"/>
              <w:adjustRightInd w:val="0"/>
              <w:spacing w:line="360" w:lineRule="auto"/>
              <w:ind w:left="0"/>
              <w:rPr>
                <w:rFonts w:ascii="Times New Roman" w:hAnsi="Times New Roman" w:cs="Times New Roman"/>
                <w:color w:val="000000" w:themeColor="text1"/>
                <w:sz w:val="24"/>
                <w:szCs w:val="24"/>
              </w:rPr>
            </w:pPr>
          </w:p>
        </w:tc>
      </w:tr>
    </w:tbl>
    <w:p w14:paraId="7EBC38F5" w14:textId="77777777" w:rsidR="006A54B6" w:rsidRDefault="006A54B6" w:rsidP="006A54B6">
      <w:pPr>
        <w:pStyle w:val="ListParagraph"/>
        <w:widowControl w:val="0"/>
        <w:autoSpaceDE w:val="0"/>
        <w:autoSpaceDN w:val="0"/>
        <w:adjustRightInd w:val="0"/>
        <w:spacing w:after="0" w:line="227" w:lineRule="exact"/>
        <w:rPr>
          <w:rFonts w:ascii="Times New Roman" w:hAnsi="Times New Roman" w:cs="Times New Roman"/>
          <w:color w:val="000000" w:themeColor="text1"/>
          <w:sz w:val="24"/>
          <w:szCs w:val="24"/>
        </w:rPr>
      </w:pPr>
    </w:p>
    <w:p w14:paraId="15E217D3" w14:textId="77777777" w:rsidR="006A54B6" w:rsidRDefault="006A54B6" w:rsidP="006A54B6">
      <w:pPr>
        <w:pStyle w:val="ListParagraph"/>
        <w:widowControl w:val="0"/>
        <w:autoSpaceDE w:val="0"/>
        <w:autoSpaceDN w:val="0"/>
        <w:adjustRightInd w:val="0"/>
        <w:spacing w:after="0" w:line="227" w:lineRule="exact"/>
        <w:rPr>
          <w:rFonts w:ascii="Times New Roman" w:hAnsi="Times New Roman" w:cs="Times New Roman"/>
          <w:color w:val="000000" w:themeColor="text1"/>
          <w:sz w:val="24"/>
          <w:szCs w:val="24"/>
        </w:rPr>
      </w:pPr>
    </w:p>
    <w:p w14:paraId="1DB8C735" w14:textId="77777777" w:rsidR="006A54B6" w:rsidRDefault="006A54B6" w:rsidP="006A54B6">
      <w:pPr>
        <w:pStyle w:val="ListParagraph"/>
        <w:widowControl w:val="0"/>
        <w:autoSpaceDE w:val="0"/>
        <w:autoSpaceDN w:val="0"/>
        <w:adjustRightInd w:val="0"/>
        <w:spacing w:after="0" w:line="227" w:lineRule="exact"/>
        <w:rPr>
          <w:rFonts w:ascii="Times New Roman" w:hAnsi="Times New Roman" w:cs="Times New Roman"/>
          <w:color w:val="000000" w:themeColor="text1"/>
          <w:sz w:val="24"/>
          <w:szCs w:val="24"/>
        </w:rPr>
      </w:pPr>
    </w:p>
    <w:p w14:paraId="54BEEFA7" w14:textId="77777777" w:rsidR="006A54B6" w:rsidRDefault="006A54B6" w:rsidP="006A54B6">
      <w:pPr>
        <w:pStyle w:val="ListParagraph"/>
        <w:widowControl w:val="0"/>
        <w:autoSpaceDE w:val="0"/>
        <w:autoSpaceDN w:val="0"/>
        <w:adjustRightInd w:val="0"/>
        <w:spacing w:after="0" w:line="227" w:lineRule="exact"/>
        <w:rPr>
          <w:rFonts w:ascii="Times New Roman" w:hAnsi="Times New Roman" w:cs="Times New Roman"/>
          <w:color w:val="000000" w:themeColor="text1"/>
          <w:sz w:val="24"/>
          <w:szCs w:val="24"/>
        </w:rPr>
      </w:pPr>
    </w:p>
    <w:p w14:paraId="3BFCCABC" w14:textId="77777777" w:rsidR="006A54B6" w:rsidRDefault="006A54B6" w:rsidP="006A54B6">
      <w:pPr>
        <w:pStyle w:val="ListParagraph"/>
        <w:widowControl w:val="0"/>
        <w:autoSpaceDE w:val="0"/>
        <w:autoSpaceDN w:val="0"/>
        <w:adjustRightInd w:val="0"/>
        <w:spacing w:after="0" w:line="227" w:lineRule="exact"/>
        <w:rPr>
          <w:rFonts w:ascii="Times New Roman" w:hAnsi="Times New Roman" w:cs="Times New Roman"/>
          <w:color w:val="000000" w:themeColor="text1"/>
          <w:sz w:val="24"/>
          <w:szCs w:val="24"/>
        </w:rPr>
      </w:pPr>
    </w:p>
    <w:p w14:paraId="6BFA6BCE" w14:textId="77777777" w:rsidR="006A54B6" w:rsidRDefault="006A54B6" w:rsidP="006A54B6">
      <w:pPr>
        <w:pStyle w:val="ListParagraph"/>
        <w:widowControl w:val="0"/>
        <w:autoSpaceDE w:val="0"/>
        <w:autoSpaceDN w:val="0"/>
        <w:adjustRightInd w:val="0"/>
        <w:spacing w:after="0" w:line="227" w:lineRule="exact"/>
        <w:rPr>
          <w:rFonts w:ascii="Times New Roman" w:hAnsi="Times New Roman" w:cs="Times New Roman"/>
          <w:color w:val="000000" w:themeColor="text1"/>
          <w:sz w:val="24"/>
          <w:szCs w:val="24"/>
        </w:rPr>
      </w:pPr>
    </w:p>
    <w:p w14:paraId="0106B20E" w14:textId="77777777" w:rsidR="006A54B6" w:rsidRDefault="006A54B6" w:rsidP="006A54B6">
      <w:pPr>
        <w:pStyle w:val="ListParagraph"/>
        <w:widowControl w:val="0"/>
        <w:autoSpaceDE w:val="0"/>
        <w:autoSpaceDN w:val="0"/>
        <w:adjustRightInd w:val="0"/>
        <w:spacing w:after="0" w:line="227" w:lineRule="exact"/>
        <w:rPr>
          <w:rFonts w:ascii="Times New Roman" w:hAnsi="Times New Roman" w:cs="Times New Roman"/>
          <w:color w:val="000000" w:themeColor="text1"/>
          <w:sz w:val="24"/>
          <w:szCs w:val="24"/>
        </w:rPr>
      </w:pPr>
    </w:p>
    <w:p w14:paraId="78E96C12" w14:textId="77777777" w:rsidR="006A54B6" w:rsidRDefault="006A54B6" w:rsidP="006A54B6">
      <w:pPr>
        <w:pStyle w:val="ListParagraph"/>
        <w:widowControl w:val="0"/>
        <w:autoSpaceDE w:val="0"/>
        <w:autoSpaceDN w:val="0"/>
        <w:adjustRightInd w:val="0"/>
        <w:spacing w:after="0" w:line="227" w:lineRule="exact"/>
        <w:rPr>
          <w:rFonts w:ascii="Times New Roman" w:hAnsi="Times New Roman" w:cs="Times New Roman"/>
          <w:color w:val="000000" w:themeColor="text1"/>
          <w:sz w:val="24"/>
          <w:szCs w:val="24"/>
        </w:rPr>
      </w:pPr>
    </w:p>
    <w:p w14:paraId="2DE3D618" w14:textId="77777777" w:rsidR="006A54B6" w:rsidRPr="006C70DD" w:rsidRDefault="006A54B6" w:rsidP="006A54B6">
      <w:pPr>
        <w:widowControl w:val="0"/>
        <w:autoSpaceDE w:val="0"/>
        <w:autoSpaceDN w:val="0"/>
        <w:adjustRightInd w:val="0"/>
        <w:spacing w:after="0" w:line="227" w:lineRule="exact"/>
        <w:rPr>
          <w:rFonts w:ascii="Times New Roman" w:hAnsi="Times New Roman" w:cs="Times New Roman"/>
          <w:color w:val="000000" w:themeColor="text1"/>
          <w:sz w:val="24"/>
          <w:szCs w:val="24"/>
        </w:rPr>
      </w:pPr>
    </w:p>
    <w:p w14:paraId="189916C9" w14:textId="77777777" w:rsidR="006A54B6" w:rsidRDefault="006A54B6" w:rsidP="006A54B6">
      <w:pPr>
        <w:pStyle w:val="ListParagraph"/>
        <w:widowControl w:val="0"/>
        <w:autoSpaceDE w:val="0"/>
        <w:autoSpaceDN w:val="0"/>
        <w:adjustRightInd w:val="0"/>
        <w:spacing w:after="0" w:line="227" w:lineRule="exact"/>
        <w:rPr>
          <w:rFonts w:ascii="Times New Roman" w:hAnsi="Times New Roman" w:cs="Times New Roman"/>
          <w:color w:val="000000" w:themeColor="text1"/>
          <w:sz w:val="24"/>
          <w:szCs w:val="24"/>
        </w:rPr>
      </w:pPr>
    </w:p>
    <w:p w14:paraId="440BDC1C" w14:textId="77777777" w:rsidR="006A54B6" w:rsidRDefault="006A54B6" w:rsidP="006A54B6">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14:paraId="1607F5C4" w14:textId="77777777" w:rsidR="006A54B6" w:rsidRDefault="006A54B6" w:rsidP="006A54B6">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14:paraId="4A6C20A4" w14:textId="77777777" w:rsidR="006A54B6" w:rsidRDefault="006A54B6" w:rsidP="006A54B6">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14:paraId="312D1583" w14:textId="77777777" w:rsidR="006A54B6" w:rsidRDefault="006A54B6" w:rsidP="006A54B6">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14:paraId="299F0594" w14:textId="77777777" w:rsidR="006A54B6" w:rsidRDefault="006A54B6" w:rsidP="006A54B6">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14:paraId="54A5C114" w14:textId="77777777" w:rsidR="006A54B6" w:rsidRDefault="006A54B6" w:rsidP="006A54B6">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14:paraId="75ECEC96" w14:textId="77777777" w:rsidR="006A54B6" w:rsidRDefault="006A54B6" w:rsidP="006A54B6">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14:paraId="1D3D2BE8" w14:textId="77777777" w:rsidR="006A54B6" w:rsidRDefault="006A54B6" w:rsidP="006A54B6">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14:paraId="4ECA2F08" w14:textId="77777777" w:rsidR="006A54B6" w:rsidRDefault="006A54B6" w:rsidP="006A54B6">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14:paraId="3D7B383F" w14:textId="77777777" w:rsidR="006A54B6" w:rsidRDefault="006A54B6" w:rsidP="006A54B6">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14:paraId="3B29A9C5" w14:textId="77777777" w:rsidR="006A54B6" w:rsidRDefault="006A54B6" w:rsidP="006A54B6">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  Exclusion of the study </w:t>
      </w:r>
    </w:p>
    <w:p w14:paraId="4862BF16" w14:textId="77777777" w:rsidR="006A54B6" w:rsidRPr="005B4307" w:rsidRDefault="006A54B6" w:rsidP="006A54B6">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r w:rsidRPr="005B4307">
        <w:rPr>
          <w:rFonts w:ascii="Times New Roman" w:hAnsi="Times New Roman" w:cs="Times New Roman"/>
          <w:bCs/>
          <w:color w:val="000000" w:themeColor="text1"/>
          <w:sz w:val="24"/>
          <w:szCs w:val="24"/>
        </w:rPr>
        <w:t xml:space="preserve">If the identified study fulfils any of the following exclude it </w:t>
      </w:r>
      <w:r>
        <w:rPr>
          <w:rFonts w:ascii="Times New Roman" w:hAnsi="Times New Roman" w:cs="Times New Roman"/>
          <w:bCs/>
          <w:color w:val="000000" w:themeColor="text1"/>
          <w:sz w:val="24"/>
          <w:szCs w:val="24"/>
        </w:rPr>
        <w:t xml:space="preserve">and </w:t>
      </w:r>
      <w:r w:rsidRPr="005B4307">
        <w:rPr>
          <w:rFonts w:ascii="Times New Roman" w:hAnsi="Times New Roman" w:cs="Times New Roman"/>
          <w:bCs/>
          <w:color w:val="000000" w:themeColor="text1"/>
          <w:sz w:val="24"/>
          <w:szCs w:val="24"/>
        </w:rPr>
        <w:t xml:space="preserve">do not proceed to the </w:t>
      </w:r>
      <w:r>
        <w:rPr>
          <w:rFonts w:ascii="Times New Roman" w:hAnsi="Times New Roman" w:cs="Times New Roman"/>
          <w:bCs/>
          <w:color w:val="000000" w:themeColor="text1"/>
          <w:sz w:val="24"/>
          <w:szCs w:val="24"/>
        </w:rPr>
        <w:t xml:space="preserve">next activity </w:t>
      </w:r>
    </w:p>
    <w:p w14:paraId="0F4984A3" w14:textId="77777777" w:rsidR="006A54B6" w:rsidRDefault="006A54B6" w:rsidP="006A54B6">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tbl>
      <w:tblPr>
        <w:tblW w:w="5512" w:type="pct"/>
        <w:tblInd w:w="-522" w:type="dxa"/>
        <w:tblLayout w:type="fixed"/>
        <w:tblLook w:val="04A0" w:firstRow="1" w:lastRow="0" w:firstColumn="1" w:lastColumn="0" w:noHBand="0" w:noVBand="1"/>
      </w:tblPr>
      <w:tblGrid>
        <w:gridCol w:w="4420"/>
        <w:gridCol w:w="5513"/>
      </w:tblGrid>
      <w:tr w:rsidR="006A54B6" w:rsidRPr="003B5D2D" w14:paraId="2060C468" w14:textId="77777777" w:rsidTr="00767EC9">
        <w:trPr>
          <w:trHeight w:val="300"/>
        </w:trPr>
        <w:tc>
          <w:tcPr>
            <w:tcW w:w="22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22C4C" w14:textId="77777777" w:rsidR="006A54B6" w:rsidRPr="003B5D2D" w:rsidRDefault="006A54B6" w:rsidP="00767EC9">
            <w:pPr>
              <w:spacing w:after="0" w:line="360" w:lineRule="auto"/>
              <w:ind w:left="720"/>
              <w:contextualSpacing/>
              <w:jc w:val="both"/>
              <w:rPr>
                <w:rFonts w:ascii="Times New Roman" w:eastAsia="Times New Roman" w:hAnsi="Times New Roman" w:cs="Times New Roman"/>
                <w:color w:val="000000"/>
                <w:sz w:val="24"/>
                <w:szCs w:val="24"/>
              </w:rPr>
            </w:pPr>
            <w:r w:rsidRPr="003B5D2D">
              <w:rPr>
                <w:rFonts w:ascii="Times New Roman" w:eastAsia="Times New Roman" w:hAnsi="Times New Roman" w:cs="Times New Roman"/>
                <w:color w:val="000000"/>
                <w:sz w:val="24"/>
                <w:szCs w:val="24"/>
              </w:rPr>
              <w:t xml:space="preserve">Reason for the exclusion </w:t>
            </w:r>
          </w:p>
        </w:tc>
        <w:tc>
          <w:tcPr>
            <w:tcW w:w="2775" w:type="pct"/>
            <w:tcBorders>
              <w:top w:val="single" w:sz="4" w:space="0" w:color="auto"/>
              <w:left w:val="nil"/>
              <w:bottom w:val="single" w:sz="4" w:space="0" w:color="auto"/>
              <w:right w:val="single" w:sz="4" w:space="0" w:color="auto"/>
            </w:tcBorders>
            <w:shd w:val="clear" w:color="auto" w:fill="auto"/>
            <w:noWrap/>
            <w:vAlign w:val="bottom"/>
            <w:hideMark/>
          </w:tcPr>
          <w:p w14:paraId="411A133C" w14:textId="77777777" w:rsidR="006A54B6" w:rsidRPr="003B5D2D" w:rsidRDefault="006A54B6" w:rsidP="00767EC9">
            <w:pPr>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Tick any applicable </w:t>
            </w:r>
          </w:p>
        </w:tc>
      </w:tr>
      <w:tr w:rsidR="006A54B6" w:rsidRPr="003B5D2D" w14:paraId="4F4D6C65" w14:textId="77777777" w:rsidTr="00767EC9">
        <w:trPr>
          <w:trHeight w:val="30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14:paraId="3B5B9AEE" w14:textId="77777777" w:rsidR="006A54B6" w:rsidRPr="003B5D2D" w:rsidRDefault="006A54B6" w:rsidP="006A54B6">
            <w:pPr>
              <w:numPr>
                <w:ilvl w:val="0"/>
                <w:numId w:val="5"/>
              </w:numPr>
              <w:spacing w:after="0" w:line="360" w:lineRule="auto"/>
              <w:contextualSpacing/>
              <w:jc w:val="both"/>
              <w:rPr>
                <w:rFonts w:ascii="Times New Roman" w:eastAsia="Times New Roman" w:hAnsi="Times New Roman" w:cs="Times New Roman"/>
                <w:color w:val="000000"/>
                <w:sz w:val="24"/>
                <w:szCs w:val="24"/>
              </w:rPr>
            </w:pPr>
            <w:r w:rsidRPr="003B5D2D">
              <w:rPr>
                <w:rFonts w:ascii="Times New Roman" w:eastAsia="Times New Roman" w:hAnsi="Times New Roman" w:cs="Times New Roman"/>
                <w:color w:val="000000"/>
                <w:sz w:val="24"/>
                <w:szCs w:val="24"/>
              </w:rPr>
              <w:t>Abstract only</w:t>
            </w:r>
          </w:p>
        </w:tc>
        <w:tc>
          <w:tcPr>
            <w:tcW w:w="2775" w:type="pct"/>
            <w:tcBorders>
              <w:top w:val="single" w:sz="4" w:space="0" w:color="auto"/>
              <w:left w:val="nil"/>
              <w:bottom w:val="single" w:sz="4" w:space="0" w:color="auto"/>
              <w:right w:val="single" w:sz="4" w:space="0" w:color="auto"/>
            </w:tcBorders>
            <w:shd w:val="clear" w:color="auto" w:fill="auto"/>
            <w:noWrap/>
            <w:vAlign w:val="bottom"/>
            <w:hideMark/>
          </w:tcPr>
          <w:p w14:paraId="44536B6F" w14:textId="77777777" w:rsidR="006A54B6" w:rsidRPr="003B5D2D" w:rsidRDefault="006A54B6" w:rsidP="00767EC9">
            <w:pPr>
              <w:spacing w:after="0" w:line="360" w:lineRule="auto"/>
              <w:ind w:left="720"/>
              <w:contextualSpacing/>
              <w:jc w:val="both"/>
              <w:rPr>
                <w:rFonts w:ascii="Times New Roman" w:eastAsia="Times New Roman" w:hAnsi="Times New Roman" w:cs="Times New Roman"/>
                <w:color w:val="000000"/>
                <w:sz w:val="24"/>
                <w:szCs w:val="24"/>
              </w:rPr>
            </w:pPr>
          </w:p>
        </w:tc>
      </w:tr>
      <w:tr w:rsidR="006A54B6" w:rsidRPr="003B5D2D" w14:paraId="6416E20E" w14:textId="77777777" w:rsidTr="00767EC9">
        <w:trPr>
          <w:trHeight w:val="30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14:paraId="68444E2F" w14:textId="77777777" w:rsidR="006A54B6" w:rsidRPr="003B5D2D" w:rsidRDefault="006A54B6" w:rsidP="006A54B6">
            <w:pPr>
              <w:numPr>
                <w:ilvl w:val="0"/>
                <w:numId w:val="5"/>
              </w:numPr>
              <w:spacing w:after="0" w:line="360" w:lineRule="auto"/>
              <w:contextualSpacing/>
              <w:jc w:val="both"/>
              <w:rPr>
                <w:rFonts w:ascii="Times New Roman" w:eastAsia="Times New Roman" w:hAnsi="Times New Roman" w:cs="Times New Roman"/>
                <w:color w:val="000000"/>
                <w:sz w:val="24"/>
                <w:szCs w:val="24"/>
              </w:rPr>
            </w:pPr>
            <w:r w:rsidRPr="003B5D2D">
              <w:rPr>
                <w:rFonts w:ascii="Times New Roman" w:eastAsia="Times New Roman" w:hAnsi="Times New Roman" w:cs="Times New Roman"/>
                <w:color w:val="000000"/>
                <w:sz w:val="24"/>
                <w:szCs w:val="24"/>
              </w:rPr>
              <w:t>Systematic review</w:t>
            </w:r>
          </w:p>
        </w:tc>
        <w:tc>
          <w:tcPr>
            <w:tcW w:w="2775" w:type="pct"/>
            <w:tcBorders>
              <w:top w:val="nil"/>
              <w:left w:val="nil"/>
              <w:bottom w:val="single" w:sz="4" w:space="0" w:color="auto"/>
              <w:right w:val="single" w:sz="4" w:space="0" w:color="auto"/>
            </w:tcBorders>
            <w:shd w:val="clear" w:color="auto" w:fill="auto"/>
            <w:noWrap/>
            <w:vAlign w:val="bottom"/>
            <w:hideMark/>
          </w:tcPr>
          <w:p w14:paraId="1F7845B5" w14:textId="77777777" w:rsidR="006A54B6" w:rsidRPr="003B5D2D" w:rsidRDefault="006A54B6" w:rsidP="00767EC9">
            <w:pPr>
              <w:spacing w:after="0" w:line="360" w:lineRule="auto"/>
              <w:ind w:left="720"/>
              <w:contextualSpacing/>
              <w:jc w:val="both"/>
              <w:rPr>
                <w:rFonts w:ascii="Times New Roman" w:eastAsia="Times New Roman" w:hAnsi="Times New Roman" w:cs="Times New Roman"/>
                <w:color w:val="000000"/>
                <w:sz w:val="24"/>
                <w:szCs w:val="24"/>
              </w:rPr>
            </w:pPr>
          </w:p>
        </w:tc>
      </w:tr>
      <w:tr w:rsidR="006A54B6" w:rsidRPr="003B5D2D" w14:paraId="2DE9B2E0" w14:textId="77777777" w:rsidTr="00767EC9">
        <w:trPr>
          <w:trHeight w:val="30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14:paraId="5CEB20DB" w14:textId="77777777" w:rsidR="006A54B6" w:rsidRPr="003B5D2D" w:rsidRDefault="006A54B6" w:rsidP="006A54B6">
            <w:pPr>
              <w:numPr>
                <w:ilvl w:val="0"/>
                <w:numId w:val="5"/>
              </w:numPr>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Retrospective study </w:t>
            </w:r>
          </w:p>
        </w:tc>
        <w:tc>
          <w:tcPr>
            <w:tcW w:w="2775" w:type="pct"/>
            <w:tcBorders>
              <w:top w:val="nil"/>
              <w:left w:val="nil"/>
              <w:bottom w:val="single" w:sz="4" w:space="0" w:color="auto"/>
              <w:right w:val="single" w:sz="4" w:space="0" w:color="auto"/>
            </w:tcBorders>
            <w:shd w:val="clear" w:color="auto" w:fill="auto"/>
            <w:noWrap/>
            <w:vAlign w:val="bottom"/>
            <w:hideMark/>
          </w:tcPr>
          <w:p w14:paraId="43584F5E" w14:textId="77777777" w:rsidR="006A54B6" w:rsidRPr="003B5D2D" w:rsidRDefault="006A54B6" w:rsidP="00767EC9">
            <w:pPr>
              <w:spacing w:after="0" w:line="360" w:lineRule="auto"/>
              <w:ind w:left="720"/>
              <w:contextualSpacing/>
              <w:jc w:val="both"/>
              <w:rPr>
                <w:rFonts w:ascii="Times New Roman" w:eastAsia="Times New Roman" w:hAnsi="Times New Roman" w:cs="Times New Roman"/>
                <w:color w:val="000000"/>
                <w:sz w:val="24"/>
                <w:szCs w:val="24"/>
              </w:rPr>
            </w:pPr>
          </w:p>
        </w:tc>
      </w:tr>
      <w:tr w:rsidR="006A54B6" w:rsidRPr="003B5D2D" w14:paraId="30CC7D9B" w14:textId="77777777" w:rsidTr="00767EC9">
        <w:trPr>
          <w:trHeight w:val="30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14:paraId="797FFA29" w14:textId="77777777" w:rsidR="006A54B6" w:rsidRPr="003B5D2D" w:rsidRDefault="006A54B6" w:rsidP="006A54B6">
            <w:pPr>
              <w:numPr>
                <w:ilvl w:val="0"/>
                <w:numId w:val="5"/>
              </w:numPr>
              <w:spacing w:after="0" w:line="360" w:lineRule="auto"/>
              <w:contextualSpacing/>
              <w:jc w:val="both"/>
              <w:rPr>
                <w:rFonts w:ascii="Times New Roman" w:eastAsia="Times New Roman" w:hAnsi="Times New Roman" w:cs="Times New Roman"/>
                <w:color w:val="000000"/>
                <w:sz w:val="24"/>
                <w:szCs w:val="24"/>
              </w:rPr>
            </w:pPr>
            <w:r w:rsidRPr="003B5D2D">
              <w:rPr>
                <w:rFonts w:ascii="Times New Roman" w:eastAsia="Times New Roman" w:hAnsi="Times New Roman" w:cs="Times New Roman"/>
                <w:color w:val="000000"/>
                <w:sz w:val="24"/>
                <w:szCs w:val="24"/>
              </w:rPr>
              <w:t>Missing information</w:t>
            </w:r>
          </w:p>
        </w:tc>
        <w:tc>
          <w:tcPr>
            <w:tcW w:w="2775" w:type="pct"/>
            <w:tcBorders>
              <w:top w:val="nil"/>
              <w:left w:val="nil"/>
              <w:bottom w:val="single" w:sz="4" w:space="0" w:color="auto"/>
              <w:right w:val="single" w:sz="4" w:space="0" w:color="auto"/>
            </w:tcBorders>
            <w:shd w:val="clear" w:color="auto" w:fill="auto"/>
            <w:noWrap/>
            <w:vAlign w:val="bottom"/>
            <w:hideMark/>
          </w:tcPr>
          <w:p w14:paraId="3DACFF57" w14:textId="77777777" w:rsidR="006A54B6" w:rsidRPr="003B5D2D" w:rsidRDefault="006A54B6" w:rsidP="00767EC9">
            <w:pPr>
              <w:spacing w:after="0" w:line="360" w:lineRule="auto"/>
              <w:ind w:left="720"/>
              <w:contextualSpacing/>
              <w:jc w:val="both"/>
              <w:rPr>
                <w:rFonts w:ascii="Times New Roman" w:eastAsia="Times New Roman" w:hAnsi="Times New Roman" w:cs="Times New Roman"/>
                <w:color w:val="000000"/>
                <w:sz w:val="24"/>
                <w:szCs w:val="24"/>
              </w:rPr>
            </w:pPr>
          </w:p>
        </w:tc>
      </w:tr>
      <w:tr w:rsidR="006A54B6" w:rsidRPr="003B5D2D" w14:paraId="35FDF3E7" w14:textId="77777777" w:rsidTr="00767EC9">
        <w:trPr>
          <w:trHeight w:val="30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14:paraId="2FFB6459" w14:textId="77777777" w:rsidR="006A54B6" w:rsidRPr="003B5D2D" w:rsidRDefault="006A54B6" w:rsidP="006A54B6">
            <w:pPr>
              <w:numPr>
                <w:ilvl w:val="0"/>
                <w:numId w:val="5"/>
              </w:numPr>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Studies using dose other than  WHO recommendation </w:t>
            </w:r>
          </w:p>
        </w:tc>
        <w:tc>
          <w:tcPr>
            <w:tcW w:w="2775" w:type="pct"/>
            <w:tcBorders>
              <w:top w:val="nil"/>
              <w:left w:val="nil"/>
              <w:bottom w:val="single" w:sz="4" w:space="0" w:color="auto"/>
              <w:right w:val="single" w:sz="4" w:space="0" w:color="auto"/>
            </w:tcBorders>
            <w:shd w:val="clear" w:color="auto" w:fill="auto"/>
            <w:noWrap/>
            <w:vAlign w:val="bottom"/>
            <w:hideMark/>
          </w:tcPr>
          <w:p w14:paraId="5A457748" w14:textId="77777777" w:rsidR="006A54B6" w:rsidRPr="003B5D2D" w:rsidRDefault="006A54B6" w:rsidP="00767EC9">
            <w:pPr>
              <w:spacing w:after="0" w:line="360" w:lineRule="auto"/>
              <w:ind w:left="720"/>
              <w:contextualSpacing/>
              <w:jc w:val="both"/>
              <w:rPr>
                <w:rFonts w:ascii="Times New Roman" w:eastAsia="Times New Roman" w:hAnsi="Times New Roman" w:cs="Times New Roman"/>
                <w:color w:val="000000"/>
                <w:sz w:val="24"/>
                <w:szCs w:val="24"/>
              </w:rPr>
            </w:pPr>
          </w:p>
        </w:tc>
      </w:tr>
      <w:tr w:rsidR="006A54B6" w:rsidRPr="003B5D2D" w14:paraId="12B23728" w14:textId="77777777" w:rsidTr="00767EC9">
        <w:trPr>
          <w:trHeight w:val="30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14:paraId="6A82AA39" w14:textId="77777777" w:rsidR="006A54B6" w:rsidRPr="003B5D2D" w:rsidRDefault="006A54B6" w:rsidP="006A54B6">
            <w:pPr>
              <w:numPr>
                <w:ilvl w:val="0"/>
                <w:numId w:val="5"/>
              </w:numPr>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both pharmacokinetics and treatment outcome are not reported</w:t>
            </w:r>
          </w:p>
        </w:tc>
        <w:tc>
          <w:tcPr>
            <w:tcW w:w="2775" w:type="pct"/>
            <w:tcBorders>
              <w:top w:val="nil"/>
              <w:left w:val="nil"/>
              <w:bottom w:val="single" w:sz="4" w:space="0" w:color="auto"/>
              <w:right w:val="single" w:sz="4" w:space="0" w:color="auto"/>
            </w:tcBorders>
            <w:shd w:val="clear" w:color="auto" w:fill="auto"/>
            <w:noWrap/>
            <w:vAlign w:val="bottom"/>
            <w:hideMark/>
          </w:tcPr>
          <w:p w14:paraId="31C94D96" w14:textId="77777777" w:rsidR="006A54B6" w:rsidRPr="003B5D2D" w:rsidRDefault="006A54B6" w:rsidP="00767EC9">
            <w:pPr>
              <w:spacing w:after="0" w:line="360" w:lineRule="auto"/>
              <w:ind w:left="720"/>
              <w:contextualSpacing/>
              <w:jc w:val="both"/>
              <w:rPr>
                <w:rFonts w:ascii="Times New Roman" w:eastAsia="Times New Roman" w:hAnsi="Times New Roman" w:cs="Times New Roman"/>
                <w:color w:val="000000"/>
                <w:sz w:val="24"/>
                <w:szCs w:val="24"/>
              </w:rPr>
            </w:pPr>
          </w:p>
        </w:tc>
      </w:tr>
      <w:tr w:rsidR="006A54B6" w:rsidRPr="003B5D2D" w14:paraId="68E56A3D" w14:textId="77777777" w:rsidTr="00767EC9">
        <w:trPr>
          <w:trHeight w:val="260"/>
        </w:trPr>
        <w:tc>
          <w:tcPr>
            <w:tcW w:w="2225" w:type="pct"/>
            <w:tcBorders>
              <w:top w:val="nil"/>
              <w:left w:val="single" w:sz="4" w:space="0" w:color="auto"/>
              <w:bottom w:val="single" w:sz="4" w:space="0" w:color="auto"/>
              <w:right w:val="single" w:sz="4" w:space="0" w:color="auto"/>
            </w:tcBorders>
            <w:shd w:val="clear" w:color="auto" w:fill="auto"/>
            <w:vAlign w:val="bottom"/>
            <w:hideMark/>
          </w:tcPr>
          <w:p w14:paraId="59FAADD4" w14:textId="77777777" w:rsidR="006A54B6" w:rsidRPr="003B5D2D" w:rsidRDefault="006A54B6" w:rsidP="006A54B6">
            <w:pPr>
              <w:numPr>
                <w:ilvl w:val="0"/>
                <w:numId w:val="5"/>
              </w:numPr>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any drug other than first line used </w:t>
            </w:r>
          </w:p>
        </w:tc>
        <w:tc>
          <w:tcPr>
            <w:tcW w:w="2775" w:type="pct"/>
            <w:tcBorders>
              <w:top w:val="nil"/>
              <w:left w:val="nil"/>
              <w:bottom w:val="single" w:sz="4" w:space="0" w:color="auto"/>
              <w:right w:val="single" w:sz="4" w:space="0" w:color="auto"/>
            </w:tcBorders>
            <w:shd w:val="clear" w:color="auto" w:fill="auto"/>
            <w:noWrap/>
            <w:vAlign w:val="bottom"/>
            <w:hideMark/>
          </w:tcPr>
          <w:p w14:paraId="00EB95FB" w14:textId="77777777" w:rsidR="006A54B6" w:rsidRPr="003B5D2D" w:rsidRDefault="006A54B6" w:rsidP="00767EC9">
            <w:pPr>
              <w:spacing w:after="0" w:line="360" w:lineRule="auto"/>
              <w:ind w:left="720"/>
              <w:contextualSpacing/>
              <w:jc w:val="both"/>
              <w:rPr>
                <w:rFonts w:ascii="Times New Roman" w:eastAsia="Times New Roman" w:hAnsi="Times New Roman" w:cs="Times New Roman"/>
                <w:color w:val="000000"/>
                <w:sz w:val="24"/>
                <w:szCs w:val="24"/>
              </w:rPr>
            </w:pPr>
          </w:p>
        </w:tc>
      </w:tr>
      <w:tr w:rsidR="006A54B6" w:rsidRPr="003B5D2D" w14:paraId="78F44409" w14:textId="77777777" w:rsidTr="00767EC9">
        <w:trPr>
          <w:trHeight w:val="30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14:paraId="44299EDF" w14:textId="77777777" w:rsidR="006A54B6" w:rsidRPr="003B5D2D" w:rsidRDefault="006A54B6" w:rsidP="006A54B6">
            <w:pPr>
              <w:numPr>
                <w:ilvl w:val="0"/>
                <w:numId w:val="5"/>
              </w:numPr>
              <w:spacing w:after="0" w:line="360" w:lineRule="auto"/>
              <w:contextualSpacing/>
              <w:jc w:val="both"/>
              <w:rPr>
                <w:rFonts w:ascii="Times New Roman" w:eastAsia="Times New Roman" w:hAnsi="Times New Roman" w:cs="Times New Roman"/>
                <w:color w:val="000000"/>
                <w:sz w:val="24"/>
                <w:szCs w:val="24"/>
              </w:rPr>
            </w:pPr>
            <w:r w:rsidRPr="003B5D2D">
              <w:rPr>
                <w:rFonts w:ascii="Times New Roman" w:eastAsia="Times New Roman" w:hAnsi="Times New Roman" w:cs="Times New Roman"/>
                <w:color w:val="000000"/>
                <w:sz w:val="24"/>
                <w:szCs w:val="24"/>
              </w:rPr>
              <w:t>Duplicated studies</w:t>
            </w:r>
          </w:p>
        </w:tc>
        <w:tc>
          <w:tcPr>
            <w:tcW w:w="2775" w:type="pct"/>
            <w:tcBorders>
              <w:top w:val="nil"/>
              <w:left w:val="nil"/>
              <w:bottom w:val="single" w:sz="4" w:space="0" w:color="auto"/>
              <w:right w:val="single" w:sz="4" w:space="0" w:color="auto"/>
            </w:tcBorders>
            <w:shd w:val="clear" w:color="auto" w:fill="auto"/>
            <w:noWrap/>
            <w:vAlign w:val="bottom"/>
            <w:hideMark/>
          </w:tcPr>
          <w:p w14:paraId="0BC0A7DB" w14:textId="77777777" w:rsidR="006A54B6" w:rsidRPr="003B5D2D" w:rsidRDefault="006A54B6" w:rsidP="00767EC9">
            <w:pPr>
              <w:spacing w:after="0" w:line="360" w:lineRule="auto"/>
              <w:ind w:left="720"/>
              <w:contextualSpacing/>
              <w:jc w:val="both"/>
              <w:rPr>
                <w:rFonts w:ascii="Times New Roman" w:eastAsia="Times New Roman" w:hAnsi="Times New Roman" w:cs="Times New Roman"/>
                <w:color w:val="000000"/>
                <w:sz w:val="24"/>
                <w:szCs w:val="24"/>
              </w:rPr>
            </w:pPr>
          </w:p>
        </w:tc>
      </w:tr>
      <w:tr w:rsidR="006A54B6" w:rsidRPr="003B5D2D" w14:paraId="6C7EB9C8" w14:textId="77777777" w:rsidTr="00767EC9">
        <w:trPr>
          <w:trHeight w:val="215"/>
        </w:trPr>
        <w:tc>
          <w:tcPr>
            <w:tcW w:w="2225" w:type="pct"/>
            <w:tcBorders>
              <w:top w:val="nil"/>
              <w:left w:val="single" w:sz="4" w:space="0" w:color="auto"/>
              <w:bottom w:val="single" w:sz="4" w:space="0" w:color="auto"/>
              <w:right w:val="single" w:sz="4" w:space="0" w:color="auto"/>
            </w:tcBorders>
            <w:shd w:val="clear" w:color="auto" w:fill="auto"/>
            <w:vAlign w:val="bottom"/>
            <w:hideMark/>
          </w:tcPr>
          <w:p w14:paraId="4DE31869" w14:textId="77777777" w:rsidR="006A54B6" w:rsidRPr="003B5D2D" w:rsidRDefault="006A54B6" w:rsidP="006A54B6">
            <w:pPr>
              <w:numPr>
                <w:ilvl w:val="0"/>
                <w:numId w:val="5"/>
              </w:numPr>
              <w:spacing w:after="0" w:line="360" w:lineRule="auto"/>
              <w:contextualSpacing/>
              <w:jc w:val="both"/>
              <w:rPr>
                <w:rFonts w:ascii="Times New Roman" w:eastAsia="Times New Roman" w:hAnsi="Times New Roman" w:cs="Times New Roman"/>
                <w:color w:val="000000"/>
                <w:sz w:val="24"/>
                <w:szCs w:val="24"/>
              </w:rPr>
            </w:pPr>
            <w:r w:rsidRPr="003B5D2D">
              <w:rPr>
                <w:rFonts w:ascii="Times New Roman" w:eastAsia="Times New Roman" w:hAnsi="Times New Roman" w:cs="Times New Roman"/>
                <w:color w:val="000000"/>
                <w:sz w:val="24"/>
                <w:szCs w:val="24"/>
              </w:rPr>
              <w:t>Failed participant Criteria</w:t>
            </w:r>
          </w:p>
        </w:tc>
        <w:tc>
          <w:tcPr>
            <w:tcW w:w="2775" w:type="pct"/>
            <w:tcBorders>
              <w:top w:val="nil"/>
              <w:left w:val="nil"/>
              <w:bottom w:val="single" w:sz="4" w:space="0" w:color="auto"/>
              <w:right w:val="single" w:sz="4" w:space="0" w:color="auto"/>
            </w:tcBorders>
            <w:shd w:val="clear" w:color="auto" w:fill="auto"/>
            <w:noWrap/>
            <w:vAlign w:val="bottom"/>
            <w:hideMark/>
          </w:tcPr>
          <w:p w14:paraId="1C2C59D3" w14:textId="77777777" w:rsidR="006A54B6" w:rsidRPr="003B5D2D" w:rsidRDefault="006A54B6" w:rsidP="00767EC9">
            <w:pPr>
              <w:spacing w:after="0" w:line="360" w:lineRule="auto"/>
              <w:ind w:left="720"/>
              <w:contextualSpacing/>
              <w:jc w:val="both"/>
              <w:rPr>
                <w:rFonts w:ascii="Times New Roman" w:eastAsia="Times New Roman" w:hAnsi="Times New Roman" w:cs="Times New Roman"/>
                <w:color w:val="000000"/>
                <w:sz w:val="24"/>
                <w:szCs w:val="24"/>
              </w:rPr>
            </w:pPr>
          </w:p>
        </w:tc>
      </w:tr>
      <w:tr w:rsidR="006A54B6" w:rsidRPr="003B5D2D" w14:paraId="68A8299A" w14:textId="77777777" w:rsidTr="00767EC9">
        <w:trPr>
          <w:trHeight w:val="296"/>
        </w:trPr>
        <w:tc>
          <w:tcPr>
            <w:tcW w:w="2225" w:type="pct"/>
            <w:tcBorders>
              <w:top w:val="nil"/>
              <w:left w:val="single" w:sz="4" w:space="0" w:color="auto"/>
              <w:bottom w:val="single" w:sz="4" w:space="0" w:color="auto"/>
              <w:right w:val="single" w:sz="4" w:space="0" w:color="auto"/>
            </w:tcBorders>
            <w:shd w:val="clear" w:color="auto" w:fill="auto"/>
            <w:vAlign w:val="bottom"/>
            <w:hideMark/>
          </w:tcPr>
          <w:p w14:paraId="54AA2E75" w14:textId="77777777" w:rsidR="006A54B6" w:rsidRPr="003B5D2D" w:rsidRDefault="006A54B6" w:rsidP="006A54B6">
            <w:pPr>
              <w:numPr>
                <w:ilvl w:val="0"/>
                <w:numId w:val="5"/>
              </w:numPr>
              <w:spacing w:after="0" w:line="360" w:lineRule="auto"/>
              <w:contextualSpacing/>
              <w:jc w:val="both"/>
              <w:rPr>
                <w:rFonts w:ascii="Times New Roman" w:eastAsia="Times New Roman" w:hAnsi="Times New Roman" w:cs="Times New Roman"/>
                <w:color w:val="000000"/>
                <w:sz w:val="24"/>
                <w:szCs w:val="24"/>
              </w:rPr>
            </w:pPr>
            <w:r w:rsidRPr="003B5D2D">
              <w:rPr>
                <w:rFonts w:ascii="Times New Roman" w:eastAsia="Times New Roman" w:hAnsi="Times New Roman" w:cs="Times New Roman"/>
                <w:color w:val="000000"/>
                <w:sz w:val="24"/>
                <w:szCs w:val="24"/>
              </w:rPr>
              <w:t>Other</w:t>
            </w:r>
          </w:p>
        </w:tc>
        <w:tc>
          <w:tcPr>
            <w:tcW w:w="2775" w:type="pct"/>
            <w:tcBorders>
              <w:top w:val="nil"/>
              <w:left w:val="nil"/>
              <w:bottom w:val="single" w:sz="4" w:space="0" w:color="auto"/>
              <w:right w:val="single" w:sz="4" w:space="0" w:color="auto"/>
            </w:tcBorders>
            <w:shd w:val="clear" w:color="auto" w:fill="auto"/>
            <w:noWrap/>
            <w:vAlign w:val="bottom"/>
            <w:hideMark/>
          </w:tcPr>
          <w:p w14:paraId="1FC521A3" w14:textId="77777777" w:rsidR="006A54B6" w:rsidRPr="003B5D2D" w:rsidRDefault="006A54B6" w:rsidP="00767EC9">
            <w:pPr>
              <w:spacing w:after="0" w:line="360" w:lineRule="auto"/>
              <w:ind w:left="720"/>
              <w:contextualSpacing/>
              <w:jc w:val="both"/>
              <w:rPr>
                <w:rFonts w:ascii="Times New Roman" w:eastAsia="Times New Roman" w:hAnsi="Times New Roman" w:cs="Times New Roman"/>
                <w:color w:val="000000"/>
                <w:sz w:val="24"/>
                <w:szCs w:val="24"/>
              </w:rPr>
            </w:pPr>
          </w:p>
        </w:tc>
      </w:tr>
      <w:tr w:rsidR="006A54B6" w:rsidRPr="003B5D2D" w14:paraId="09F0E84D" w14:textId="77777777" w:rsidTr="00767EC9">
        <w:trPr>
          <w:trHeight w:val="300"/>
        </w:trPr>
        <w:tc>
          <w:tcPr>
            <w:tcW w:w="2225" w:type="pct"/>
            <w:tcBorders>
              <w:top w:val="nil"/>
              <w:left w:val="single" w:sz="4" w:space="0" w:color="auto"/>
              <w:bottom w:val="single" w:sz="4" w:space="0" w:color="auto"/>
              <w:right w:val="single" w:sz="4" w:space="0" w:color="auto"/>
            </w:tcBorders>
            <w:shd w:val="clear" w:color="auto" w:fill="auto"/>
            <w:noWrap/>
            <w:vAlign w:val="bottom"/>
          </w:tcPr>
          <w:p w14:paraId="1650EC6A" w14:textId="77777777" w:rsidR="006A54B6" w:rsidRPr="003B5D2D" w:rsidRDefault="006A54B6" w:rsidP="006A54B6">
            <w:pPr>
              <w:numPr>
                <w:ilvl w:val="0"/>
                <w:numId w:val="5"/>
              </w:numPr>
              <w:spacing w:after="0" w:line="360" w:lineRule="auto"/>
              <w:contextualSpacing/>
              <w:jc w:val="both"/>
              <w:rPr>
                <w:rFonts w:ascii="Times New Roman" w:eastAsia="Times New Roman" w:hAnsi="Times New Roman" w:cs="Times New Roman"/>
                <w:color w:val="000000"/>
                <w:sz w:val="24"/>
                <w:szCs w:val="24"/>
              </w:rPr>
            </w:pPr>
            <w:r w:rsidRPr="003B5D2D">
              <w:rPr>
                <w:rFonts w:ascii="Times New Roman" w:eastAsia="Times New Roman" w:hAnsi="Times New Roman" w:cs="Times New Roman"/>
                <w:color w:val="000000"/>
                <w:sz w:val="24"/>
                <w:szCs w:val="24"/>
              </w:rPr>
              <w:t>If other, specify</w:t>
            </w:r>
          </w:p>
        </w:tc>
        <w:tc>
          <w:tcPr>
            <w:tcW w:w="2775" w:type="pct"/>
            <w:tcBorders>
              <w:top w:val="nil"/>
              <w:left w:val="nil"/>
              <w:bottom w:val="single" w:sz="4" w:space="0" w:color="auto"/>
              <w:right w:val="single" w:sz="4" w:space="0" w:color="auto"/>
            </w:tcBorders>
            <w:shd w:val="clear" w:color="auto" w:fill="auto"/>
            <w:noWrap/>
            <w:vAlign w:val="bottom"/>
          </w:tcPr>
          <w:p w14:paraId="398A4E76" w14:textId="77777777" w:rsidR="006A54B6" w:rsidRPr="003B5D2D" w:rsidRDefault="006A54B6" w:rsidP="00767EC9">
            <w:pPr>
              <w:spacing w:after="0" w:line="360" w:lineRule="auto"/>
              <w:ind w:left="360"/>
              <w:contextualSpacing/>
              <w:jc w:val="both"/>
              <w:rPr>
                <w:rFonts w:ascii="Times New Roman" w:eastAsia="Times New Roman" w:hAnsi="Times New Roman" w:cs="Times New Roman"/>
                <w:color w:val="000000"/>
                <w:sz w:val="24"/>
                <w:szCs w:val="24"/>
              </w:rPr>
            </w:pPr>
          </w:p>
        </w:tc>
      </w:tr>
    </w:tbl>
    <w:p w14:paraId="7A0C86DE" w14:textId="77777777" w:rsidR="006A54B6" w:rsidRDefault="006A54B6" w:rsidP="006A54B6">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14:paraId="4D9EFBFE" w14:textId="77777777" w:rsidR="006A54B6" w:rsidRDefault="006A54B6" w:rsidP="006A54B6">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14:paraId="6736172A" w14:textId="77777777" w:rsidR="006A54B6" w:rsidRDefault="006A54B6" w:rsidP="006A54B6">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14:paraId="21238292" w14:textId="77777777" w:rsidR="006A54B6" w:rsidRDefault="006A54B6" w:rsidP="006A54B6">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14:paraId="6A54EC7C" w14:textId="77777777" w:rsidR="006A54B6" w:rsidRDefault="006A54B6" w:rsidP="006A54B6">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14:paraId="57013BE5" w14:textId="77777777" w:rsidR="006A54B6" w:rsidRDefault="006A54B6" w:rsidP="006A54B6">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14:paraId="65639AC7" w14:textId="77777777" w:rsidR="006A54B6" w:rsidRDefault="006A54B6" w:rsidP="006A54B6">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14:paraId="3935B549" w14:textId="77777777" w:rsidR="006A54B6" w:rsidRDefault="006A54B6" w:rsidP="006A54B6">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14:paraId="5C78880F" w14:textId="77777777" w:rsidR="006A54B6" w:rsidRDefault="006A54B6" w:rsidP="006A54B6">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If the above criteria are all fulfilled proceed to the following information extraction  </w:t>
      </w:r>
    </w:p>
    <w:p w14:paraId="17089FC9" w14:textId="77777777" w:rsidR="006A54B6" w:rsidRPr="007600FB" w:rsidRDefault="006A54B6" w:rsidP="006A54B6">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6A54B6" w:rsidRPr="007600FB">
          <w:headerReference w:type="even" r:id="rId11"/>
          <w:headerReference w:type="default" r:id="rId12"/>
          <w:footerReference w:type="even" r:id="rId13"/>
          <w:footerReference w:type="default" r:id="rId14"/>
          <w:headerReference w:type="first" r:id="rId15"/>
          <w:footerReference w:type="first" r:id="rId16"/>
          <w:pgSz w:w="11900" w:h="16838"/>
          <w:pgMar w:top="696" w:right="1440" w:bottom="709" w:left="1440" w:header="720" w:footer="720" w:gutter="0"/>
          <w:cols w:space="720" w:equalWidth="0">
            <w:col w:w="9020"/>
          </w:cols>
          <w:noEndnote/>
        </w:sectPr>
      </w:pPr>
    </w:p>
    <w:p w14:paraId="40E6B0EB" w14:textId="77777777" w:rsidR="006A54B6" w:rsidRPr="007600FB" w:rsidRDefault="006A54B6" w:rsidP="006A54B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14:paraId="6D1E0B79" w14:textId="77777777" w:rsidR="006A54B6" w:rsidRPr="007600FB" w:rsidRDefault="006A54B6" w:rsidP="006A54B6">
      <w:pPr>
        <w:widowControl w:val="0"/>
        <w:autoSpaceDE w:val="0"/>
        <w:autoSpaceDN w:val="0"/>
        <w:adjustRightInd w:val="0"/>
        <w:spacing w:after="0" w:line="200" w:lineRule="exact"/>
        <w:rPr>
          <w:rFonts w:ascii="Times New Roman" w:hAnsi="Times New Roman" w:cs="Times New Roman"/>
          <w:color w:val="000000" w:themeColor="text1"/>
          <w:sz w:val="24"/>
          <w:szCs w:val="24"/>
        </w:rPr>
      </w:pPr>
    </w:p>
    <w:p w14:paraId="34AB1493" w14:textId="77777777" w:rsidR="006A54B6" w:rsidRDefault="006A54B6" w:rsidP="006A54B6">
      <w:pPr>
        <w:widowControl w:val="0"/>
        <w:autoSpaceDE w:val="0"/>
        <w:autoSpaceDN w:val="0"/>
        <w:adjustRightInd w:val="0"/>
        <w:spacing w:after="0" w:line="388"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Participant characteristics   </w:t>
      </w:r>
    </w:p>
    <w:p w14:paraId="2241095F" w14:textId="77777777" w:rsidR="006A54B6" w:rsidRDefault="006A54B6" w:rsidP="006A54B6">
      <w:pPr>
        <w:widowControl w:val="0"/>
        <w:autoSpaceDE w:val="0"/>
        <w:autoSpaceDN w:val="0"/>
        <w:adjustRightInd w:val="0"/>
        <w:spacing w:after="0" w:line="388" w:lineRule="exact"/>
        <w:rPr>
          <w:rFonts w:ascii="Times New Roman" w:hAnsi="Times New Roman" w:cs="Times New Roman"/>
          <w:color w:val="000000" w:themeColor="text1"/>
          <w:sz w:val="24"/>
          <w:szCs w:val="24"/>
        </w:rPr>
      </w:pPr>
    </w:p>
    <w:tbl>
      <w:tblPr>
        <w:tblStyle w:val="TableGrid"/>
        <w:tblW w:w="8396" w:type="dxa"/>
        <w:tblLook w:val="04A0" w:firstRow="1" w:lastRow="0" w:firstColumn="1" w:lastColumn="0" w:noHBand="0" w:noVBand="1"/>
      </w:tblPr>
      <w:tblGrid>
        <w:gridCol w:w="1476"/>
        <w:gridCol w:w="1458"/>
        <w:gridCol w:w="763"/>
        <w:gridCol w:w="531"/>
        <w:gridCol w:w="133"/>
        <w:gridCol w:w="992"/>
        <w:gridCol w:w="1022"/>
        <w:gridCol w:w="2021"/>
      </w:tblGrid>
      <w:tr w:rsidR="006A54B6" w:rsidRPr="00633DF8" w14:paraId="4286B30C" w14:textId="77777777" w:rsidTr="00767EC9">
        <w:trPr>
          <w:trHeight w:val="593"/>
        </w:trPr>
        <w:tc>
          <w:tcPr>
            <w:tcW w:w="2934" w:type="dxa"/>
            <w:gridSpan w:val="2"/>
          </w:tcPr>
          <w:p w14:paraId="34113D4E" w14:textId="77777777" w:rsidR="006A54B6" w:rsidRPr="00633DF8"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r w:rsidRPr="00633DF8">
              <w:rPr>
                <w:rFonts w:ascii="Times New Roman" w:hAnsi="Times New Roman" w:cs="Times New Roman"/>
                <w:color w:val="000000" w:themeColor="text1"/>
                <w:sz w:val="24"/>
                <w:szCs w:val="24"/>
              </w:rPr>
              <w:t>characteristics</w:t>
            </w:r>
          </w:p>
        </w:tc>
        <w:tc>
          <w:tcPr>
            <w:tcW w:w="3441" w:type="dxa"/>
            <w:gridSpan w:val="5"/>
          </w:tcPr>
          <w:p w14:paraId="1469B13B" w14:textId="77777777" w:rsidR="006A54B6" w:rsidRPr="00633DF8"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r w:rsidRPr="00633DF8">
              <w:rPr>
                <w:rFonts w:ascii="Times New Roman" w:hAnsi="Times New Roman" w:cs="Times New Roman"/>
                <w:color w:val="000000" w:themeColor="text1"/>
                <w:sz w:val="24"/>
                <w:szCs w:val="24"/>
              </w:rPr>
              <w:t xml:space="preserve">Description </w:t>
            </w:r>
          </w:p>
        </w:tc>
        <w:tc>
          <w:tcPr>
            <w:tcW w:w="2021" w:type="dxa"/>
          </w:tcPr>
          <w:p w14:paraId="35C0DA62" w14:textId="77777777" w:rsidR="006A54B6" w:rsidRPr="00633DF8"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r w:rsidRPr="00633DF8">
              <w:rPr>
                <w:rFonts w:ascii="Times New Roman" w:hAnsi="Times New Roman" w:cs="Times New Roman"/>
                <w:color w:val="000000" w:themeColor="text1"/>
                <w:sz w:val="24"/>
                <w:szCs w:val="24"/>
              </w:rPr>
              <w:t>Location in the text</w:t>
            </w:r>
            <w:r>
              <w:rPr>
                <w:rFonts w:ascii="Times New Roman" w:hAnsi="Times New Roman" w:cs="Times New Roman"/>
                <w:color w:val="000000" w:themeColor="text1"/>
                <w:sz w:val="24"/>
                <w:szCs w:val="24"/>
              </w:rPr>
              <w:t xml:space="preserve"> and comment </w:t>
            </w:r>
            <w:r w:rsidRPr="00633DF8">
              <w:rPr>
                <w:rFonts w:ascii="Times New Roman" w:hAnsi="Times New Roman" w:cs="Times New Roman"/>
                <w:color w:val="000000" w:themeColor="text1"/>
                <w:sz w:val="24"/>
                <w:szCs w:val="24"/>
              </w:rPr>
              <w:t xml:space="preserve"> </w:t>
            </w:r>
          </w:p>
        </w:tc>
      </w:tr>
      <w:tr w:rsidR="006A54B6" w:rsidRPr="00633DF8" w14:paraId="5D7F8507" w14:textId="77777777" w:rsidTr="00767EC9">
        <w:trPr>
          <w:trHeight w:val="401"/>
        </w:trPr>
        <w:tc>
          <w:tcPr>
            <w:tcW w:w="2934" w:type="dxa"/>
            <w:gridSpan w:val="2"/>
            <w:vMerge w:val="restart"/>
          </w:tcPr>
          <w:p w14:paraId="448FBE35" w14:textId="77777777" w:rsidR="006A54B6" w:rsidRPr="00633DF8"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Age </w:t>
            </w:r>
          </w:p>
        </w:tc>
        <w:tc>
          <w:tcPr>
            <w:tcW w:w="763" w:type="dxa"/>
          </w:tcPr>
          <w:p w14:paraId="5980D1D7" w14:textId="77777777" w:rsidR="006A54B6" w:rsidRPr="00633DF8"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Mean </w:t>
            </w:r>
          </w:p>
        </w:tc>
        <w:tc>
          <w:tcPr>
            <w:tcW w:w="664" w:type="dxa"/>
            <w:gridSpan w:val="2"/>
          </w:tcPr>
          <w:p w14:paraId="3DFF1619" w14:textId="77777777" w:rsidR="006A54B6" w:rsidRPr="00633DF8"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SD   </w:t>
            </w:r>
          </w:p>
        </w:tc>
        <w:tc>
          <w:tcPr>
            <w:tcW w:w="992" w:type="dxa"/>
          </w:tcPr>
          <w:p w14:paraId="7DFF939F" w14:textId="77777777" w:rsidR="006A54B6" w:rsidRPr="00633DF8"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Median </w:t>
            </w:r>
          </w:p>
        </w:tc>
        <w:tc>
          <w:tcPr>
            <w:tcW w:w="1022" w:type="dxa"/>
          </w:tcPr>
          <w:p w14:paraId="50CF3319" w14:textId="77777777" w:rsidR="006A54B6" w:rsidRPr="00633DF8"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IQR</w:t>
            </w:r>
          </w:p>
        </w:tc>
        <w:tc>
          <w:tcPr>
            <w:tcW w:w="2021" w:type="dxa"/>
            <w:vMerge w:val="restart"/>
          </w:tcPr>
          <w:p w14:paraId="37E81522" w14:textId="77777777" w:rsidR="006A54B6" w:rsidRPr="00633DF8"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r>
      <w:tr w:rsidR="006A54B6" w:rsidRPr="00633DF8" w14:paraId="676F542F" w14:textId="77777777" w:rsidTr="00767EC9">
        <w:trPr>
          <w:trHeight w:val="174"/>
        </w:trPr>
        <w:tc>
          <w:tcPr>
            <w:tcW w:w="2934" w:type="dxa"/>
            <w:gridSpan w:val="2"/>
            <w:vMerge/>
          </w:tcPr>
          <w:p w14:paraId="001F48EB"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c>
          <w:tcPr>
            <w:tcW w:w="763" w:type="dxa"/>
          </w:tcPr>
          <w:p w14:paraId="4B3D1E03"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c>
          <w:tcPr>
            <w:tcW w:w="664" w:type="dxa"/>
            <w:gridSpan w:val="2"/>
          </w:tcPr>
          <w:p w14:paraId="02B52D3D"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c>
          <w:tcPr>
            <w:tcW w:w="992" w:type="dxa"/>
          </w:tcPr>
          <w:p w14:paraId="7B953E58"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c>
          <w:tcPr>
            <w:tcW w:w="1022" w:type="dxa"/>
          </w:tcPr>
          <w:p w14:paraId="2785B739"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c>
          <w:tcPr>
            <w:tcW w:w="2021" w:type="dxa"/>
            <w:vMerge/>
          </w:tcPr>
          <w:p w14:paraId="4FD2DCD9" w14:textId="77777777" w:rsidR="006A54B6" w:rsidRPr="00633DF8"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r>
      <w:tr w:rsidR="006A54B6" w:rsidRPr="00633DF8" w14:paraId="0B4AD0B4" w14:textId="77777777" w:rsidTr="00767EC9">
        <w:trPr>
          <w:trHeight w:val="288"/>
        </w:trPr>
        <w:tc>
          <w:tcPr>
            <w:tcW w:w="1476" w:type="dxa"/>
            <w:vMerge w:val="restart"/>
          </w:tcPr>
          <w:p w14:paraId="34FD89BC" w14:textId="77777777" w:rsidR="006A54B6" w:rsidRPr="00633DF8"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Sex </w:t>
            </w:r>
          </w:p>
        </w:tc>
        <w:tc>
          <w:tcPr>
            <w:tcW w:w="1458" w:type="dxa"/>
          </w:tcPr>
          <w:p w14:paraId="7D99B208" w14:textId="77777777" w:rsidR="006A54B6" w:rsidRPr="00633DF8"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c>
          <w:tcPr>
            <w:tcW w:w="1294" w:type="dxa"/>
            <w:gridSpan w:val="2"/>
          </w:tcPr>
          <w:p w14:paraId="0C4FDAB7" w14:textId="77777777" w:rsidR="006A54B6" w:rsidRPr="00633DF8"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Number </w:t>
            </w:r>
          </w:p>
        </w:tc>
        <w:tc>
          <w:tcPr>
            <w:tcW w:w="2147" w:type="dxa"/>
            <w:gridSpan w:val="3"/>
          </w:tcPr>
          <w:p w14:paraId="6E86510E" w14:textId="77777777" w:rsidR="006A54B6" w:rsidRPr="00633DF8"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Percent </w:t>
            </w:r>
          </w:p>
        </w:tc>
        <w:tc>
          <w:tcPr>
            <w:tcW w:w="2021" w:type="dxa"/>
            <w:vMerge w:val="restart"/>
          </w:tcPr>
          <w:p w14:paraId="31E0773B" w14:textId="77777777" w:rsidR="006A54B6" w:rsidRPr="00633DF8"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r>
      <w:tr w:rsidR="006A54B6" w:rsidRPr="00633DF8" w14:paraId="40A6C23E" w14:textId="77777777" w:rsidTr="00767EC9">
        <w:trPr>
          <w:trHeight w:val="388"/>
        </w:trPr>
        <w:tc>
          <w:tcPr>
            <w:tcW w:w="1476" w:type="dxa"/>
            <w:vMerge/>
          </w:tcPr>
          <w:p w14:paraId="50353AB1"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c>
          <w:tcPr>
            <w:tcW w:w="1458" w:type="dxa"/>
          </w:tcPr>
          <w:p w14:paraId="25198613"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Male </w:t>
            </w:r>
          </w:p>
        </w:tc>
        <w:tc>
          <w:tcPr>
            <w:tcW w:w="1294" w:type="dxa"/>
            <w:gridSpan w:val="2"/>
            <w:vMerge w:val="restart"/>
          </w:tcPr>
          <w:p w14:paraId="5F393E59" w14:textId="77777777" w:rsidR="006A54B6" w:rsidRPr="00633DF8"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c>
          <w:tcPr>
            <w:tcW w:w="2147" w:type="dxa"/>
            <w:gridSpan w:val="3"/>
            <w:vMerge w:val="restart"/>
          </w:tcPr>
          <w:p w14:paraId="3219C60F" w14:textId="77777777" w:rsidR="006A54B6" w:rsidRPr="00633DF8"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c>
          <w:tcPr>
            <w:tcW w:w="2021" w:type="dxa"/>
            <w:vMerge/>
          </w:tcPr>
          <w:p w14:paraId="21CFEC3E" w14:textId="77777777" w:rsidR="006A54B6" w:rsidRPr="00633DF8"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r>
      <w:tr w:rsidR="006A54B6" w:rsidRPr="00633DF8" w14:paraId="7825C33C" w14:textId="77777777" w:rsidTr="00767EC9">
        <w:trPr>
          <w:trHeight w:val="187"/>
        </w:trPr>
        <w:tc>
          <w:tcPr>
            <w:tcW w:w="1476" w:type="dxa"/>
            <w:vMerge/>
          </w:tcPr>
          <w:p w14:paraId="58769572"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c>
          <w:tcPr>
            <w:tcW w:w="1458" w:type="dxa"/>
          </w:tcPr>
          <w:p w14:paraId="585016D8"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Female </w:t>
            </w:r>
          </w:p>
        </w:tc>
        <w:tc>
          <w:tcPr>
            <w:tcW w:w="1294" w:type="dxa"/>
            <w:gridSpan w:val="2"/>
            <w:vMerge/>
          </w:tcPr>
          <w:p w14:paraId="138953E8" w14:textId="77777777" w:rsidR="006A54B6" w:rsidRPr="00633DF8"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c>
          <w:tcPr>
            <w:tcW w:w="2147" w:type="dxa"/>
            <w:gridSpan w:val="3"/>
            <w:vMerge/>
          </w:tcPr>
          <w:p w14:paraId="1664B34A" w14:textId="77777777" w:rsidR="006A54B6" w:rsidRPr="00633DF8"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c>
          <w:tcPr>
            <w:tcW w:w="2021" w:type="dxa"/>
            <w:vMerge/>
          </w:tcPr>
          <w:p w14:paraId="303EE6B7" w14:textId="77777777" w:rsidR="006A54B6" w:rsidRPr="00633DF8"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r>
    </w:tbl>
    <w:p w14:paraId="5BBFBCF2" w14:textId="77777777" w:rsidR="006A54B6" w:rsidRDefault="006A54B6" w:rsidP="006A54B6">
      <w:pPr>
        <w:widowControl w:val="0"/>
        <w:autoSpaceDE w:val="0"/>
        <w:autoSpaceDN w:val="0"/>
        <w:adjustRightInd w:val="0"/>
        <w:spacing w:after="0" w:line="388" w:lineRule="exact"/>
        <w:rPr>
          <w:rFonts w:ascii="Times New Roman" w:hAnsi="Times New Roman" w:cs="Times New Roman"/>
          <w:color w:val="000000" w:themeColor="text1"/>
          <w:sz w:val="24"/>
          <w:szCs w:val="24"/>
        </w:rPr>
      </w:pPr>
    </w:p>
    <w:p w14:paraId="65C07C55" w14:textId="77777777" w:rsidR="006A54B6" w:rsidRDefault="006A54B6" w:rsidP="006A54B6">
      <w:pPr>
        <w:widowControl w:val="0"/>
        <w:autoSpaceDE w:val="0"/>
        <w:autoSpaceDN w:val="0"/>
        <w:adjustRightInd w:val="0"/>
        <w:spacing w:after="0" w:line="388"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General characteristics of the study  </w:t>
      </w:r>
    </w:p>
    <w:p w14:paraId="246EC2B7" w14:textId="77777777" w:rsidR="006A54B6" w:rsidRDefault="006A54B6" w:rsidP="006A54B6">
      <w:pPr>
        <w:widowControl w:val="0"/>
        <w:autoSpaceDE w:val="0"/>
        <w:autoSpaceDN w:val="0"/>
        <w:adjustRightInd w:val="0"/>
        <w:spacing w:after="0" w:line="388" w:lineRule="exact"/>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3323"/>
        <w:gridCol w:w="3016"/>
        <w:gridCol w:w="3011"/>
      </w:tblGrid>
      <w:tr w:rsidR="006A54B6" w14:paraId="6366697A" w14:textId="77777777" w:rsidTr="00767EC9">
        <w:tc>
          <w:tcPr>
            <w:tcW w:w="3331" w:type="dxa"/>
          </w:tcPr>
          <w:p w14:paraId="4830A74B"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characteristics</w:t>
            </w:r>
          </w:p>
        </w:tc>
        <w:tc>
          <w:tcPr>
            <w:tcW w:w="3024" w:type="dxa"/>
          </w:tcPr>
          <w:p w14:paraId="0D8EC6A9"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Description </w:t>
            </w:r>
          </w:p>
        </w:tc>
        <w:tc>
          <w:tcPr>
            <w:tcW w:w="3021" w:type="dxa"/>
          </w:tcPr>
          <w:p w14:paraId="3967EFC7"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Location in the text </w:t>
            </w:r>
          </w:p>
        </w:tc>
      </w:tr>
      <w:tr w:rsidR="006A54B6" w14:paraId="2DD5A5D1" w14:textId="77777777" w:rsidTr="00767EC9">
        <w:tc>
          <w:tcPr>
            <w:tcW w:w="3331" w:type="dxa"/>
          </w:tcPr>
          <w:p w14:paraId="6AE95265"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c>
          <w:tcPr>
            <w:tcW w:w="3024" w:type="dxa"/>
          </w:tcPr>
          <w:p w14:paraId="140AEE2C"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c>
          <w:tcPr>
            <w:tcW w:w="3021" w:type="dxa"/>
          </w:tcPr>
          <w:p w14:paraId="025FBCAB"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r>
      <w:tr w:rsidR="006A54B6" w14:paraId="7B2BD989" w14:textId="77777777" w:rsidTr="00767EC9">
        <w:tc>
          <w:tcPr>
            <w:tcW w:w="3331" w:type="dxa"/>
          </w:tcPr>
          <w:p w14:paraId="78471785"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Design (cohort, controlled clinical trial..)</w:t>
            </w:r>
          </w:p>
        </w:tc>
        <w:tc>
          <w:tcPr>
            <w:tcW w:w="3024" w:type="dxa"/>
          </w:tcPr>
          <w:p w14:paraId="5A5E3CEE"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c>
          <w:tcPr>
            <w:tcW w:w="3021" w:type="dxa"/>
          </w:tcPr>
          <w:p w14:paraId="6C545ACA"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r>
      <w:tr w:rsidR="006A54B6" w14:paraId="408479A3" w14:textId="77777777" w:rsidTr="00767EC9">
        <w:tc>
          <w:tcPr>
            <w:tcW w:w="3331" w:type="dxa"/>
          </w:tcPr>
          <w:p w14:paraId="5C455B2C" w14:textId="77777777" w:rsidR="006A54B6" w:rsidRPr="004B6B67"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r w:rsidRPr="004B6B67">
              <w:rPr>
                <w:rFonts w:ascii="Times New Roman" w:eastAsia="Garamond" w:hAnsi="Times New Roman" w:cs="Times New Roman"/>
                <w:sz w:val="24"/>
                <w:szCs w:val="24"/>
              </w:rPr>
              <w:t>Explain how patients were selected</w:t>
            </w:r>
          </w:p>
        </w:tc>
        <w:tc>
          <w:tcPr>
            <w:tcW w:w="3024" w:type="dxa"/>
          </w:tcPr>
          <w:p w14:paraId="6BC7914E"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c>
          <w:tcPr>
            <w:tcW w:w="3021" w:type="dxa"/>
          </w:tcPr>
          <w:p w14:paraId="621E53DF"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r>
      <w:tr w:rsidR="006A54B6" w14:paraId="2FAFDD92" w14:textId="77777777" w:rsidTr="00767EC9">
        <w:tc>
          <w:tcPr>
            <w:tcW w:w="3331" w:type="dxa"/>
          </w:tcPr>
          <w:p w14:paraId="353B4412"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Study period</w:t>
            </w:r>
          </w:p>
        </w:tc>
        <w:tc>
          <w:tcPr>
            <w:tcW w:w="3024" w:type="dxa"/>
          </w:tcPr>
          <w:p w14:paraId="3DAF48EC"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c>
          <w:tcPr>
            <w:tcW w:w="3021" w:type="dxa"/>
          </w:tcPr>
          <w:p w14:paraId="088D4C2C"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r>
      <w:tr w:rsidR="006A54B6" w14:paraId="23E1B354" w14:textId="77777777" w:rsidTr="00767EC9">
        <w:tc>
          <w:tcPr>
            <w:tcW w:w="3331" w:type="dxa"/>
          </w:tcPr>
          <w:p w14:paraId="08D3FC9D"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Study setting/country </w:t>
            </w:r>
          </w:p>
        </w:tc>
        <w:tc>
          <w:tcPr>
            <w:tcW w:w="3024" w:type="dxa"/>
          </w:tcPr>
          <w:p w14:paraId="478ECCF4"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c>
          <w:tcPr>
            <w:tcW w:w="3021" w:type="dxa"/>
          </w:tcPr>
          <w:p w14:paraId="4C599624"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r>
      <w:tr w:rsidR="006A54B6" w14:paraId="09166853" w14:textId="77777777" w:rsidTr="00767EC9">
        <w:tc>
          <w:tcPr>
            <w:tcW w:w="3331" w:type="dxa"/>
          </w:tcPr>
          <w:p w14:paraId="24A96599"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Sample size </w:t>
            </w:r>
          </w:p>
        </w:tc>
        <w:tc>
          <w:tcPr>
            <w:tcW w:w="3024" w:type="dxa"/>
          </w:tcPr>
          <w:p w14:paraId="11AB6E62"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c>
          <w:tcPr>
            <w:tcW w:w="3021" w:type="dxa"/>
          </w:tcPr>
          <w:p w14:paraId="78B66A3C"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r>
      <w:tr w:rsidR="006A54B6" w14:paraId="6DF5465F" w14:textId="77777777" w:rsidTr="00767EC9">
        <w:tc>
          <w:tcPr>
            <w:tcW w:w="3331" w:type="dxa"/>
          </w:tcPr>
          <w:p w14:paraId="3BACFA9D"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Duration for which the study participant followed </w:t>
            </w:r>
          </w:p>
        </w:tc>
        <w:tc>
          <w:tcPr>
            <w:tcW w:w="3024" w:type="dxa"/>
          </w:tcPr>
          <w:p w14:paraId="7617374B"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c>
          <w:tcPr>
            <w:tcW w:w="3021" w:type="dxa"/>
          </w:tcPr>
          <w:p w14:paraId="73B1256A"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r>
      <w:tr w:rsidR="006A54B6" w14:paraId="51CBBA91" w14:textId="77777777" w:rsidTr="00767EC9">
        <w:tc>
          <w:tcPr>
            <w:tcW w:w="3331" w:type="dxa"/>
          </w:tcPr>
          <w:p w14:paraId="759995E2"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How TB treatment outcome defined in the study </w:t>
            </w:r>
          </w:p>
        </w:tc>
        <w:tc>
          <w:tcPr>
            <w:tcW w:w="3024" w:type="dxa"/>
          </w:tcPr>
          <w:p w14:paraId="2017E42F"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c>
          <w:tcPr>
            <w:tcW w:w="3021" w:type="dxa"/>
          </w:tcPr>
          <w:p w14:paraId="4F9993E6"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r>
      <w:tr w:rsidR="006A54B6" w14:paraId="562EE1DB" w14:textId="77777777" w:rsidTr="00767EC9">
        <w:tc>
          <w:tcPr>
            <w:tcW w:w="3331" w:type="dxa"/>
          </w:tcPr>
          <w:p w14:paraId="0FC1289E"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Bioanalytical methods used for determination of the drug concentration </w:t>
            </w:r>
          </w:p>
        </w:tc>
        <w:tc>
          <w:tcPr>
            <w:tcW w:w="3024" w:type="dxa"/>
          </w:tcPr>
          <w:p w14:paraId="003FE402"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c>
          <w:tcPr>
            <w:tcW w:w="3021" w:type="dxa"/>
          </w:tcPr>
          <w:p w14:paraId="2E1AD374"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r>
      <w:tr w:rsidR="006A54B6" w14:paraId="549E2303" w14:textId="77777777" w:rsidTr="00767EC9">
        <w:tc>
          <w:tcPr>
            <w:tcW w:w="3331" w:type="dxa"/>
          </w:tcPr>
          <w:p w14:paraId="5F9B792E"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PK sampling time point (hours after the drug ingested)</w:t>
            </w:r>
          </w:p>
        </w:tc>
        <w:tc>
          <w:tcPr>
            <w:tcW w:w="3024" w:type="dxa"/>
          </w:tcPr>
          <w:p w14:paraId="6A84C5C1"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c>
          <w:tcPr>
            <w:tcW w:w="3021" w:type="dxa"/>
          </w:tcPr>
          <w:p w14:paraId="02A37A79"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r>
      <w:tr w:rsidR="006A54B6" w14:paraId="1C0F82FC" w14:textId="77777777" w:rsidTr="00767EC9">
        <w:tc>
          <w:tcPr>
            <w:tcW w:w="3331" w:type="dxa"/>
          </w:tcPr>
          <w:p w14:paraId="51B206A1"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PK parameter used (AUC, </w:t>
            </w:r>
            <w:r>
              <w:rPr>
                <w:rFonts w:ascii="Times New Roman" w:hAnsi="Times New Roman" w:cs="Times New Roman"/>
                <w:color w:val="000000" w:themeColor="text1"/>
                <w:sz w:val="24"/>
                <w:szCs w:val="24"/>
              </w:rPr>
              <w:lastRenderedPageBreak/>
              <w:t>Cmax)</w:t>
            </w:r>
          </w:p>
        </w:tc>
        <w:tc>
          <w:tcPr>
            <w:tcW w:w="3024" w:type="dxa"/>
          </w:tcPr>
          <w:p w14:paraId="35B5257B"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c>
          <w:tcPr>
            <w:tcW w:w="3021" w:type="dxa"/>
          </w:tcPr>
          <w:p w14:paraId="016BB51B" w14:textId="77777777" w:rsidR="006A54B6" w:rsidRDefault="006A54B6" w:rsidP="00767EC9">
            <w:pPr>
              <w:widowControl w:val="0"/>
              <w:autoSpaceDE w:val="0"/>
              <w:autoSpaceDN w:val="0"/>
              <w:adjustRightInd w:val="0"/>
              <w:spacing w:line="388" w:lineRule="exact"/>
              <w:rPr>
                <w:rFonts w:ascii="Times New Roman" w:hAnsi="Times New Roman" w:cs="Times New Roman"/>
                <w:color w:val="000000" w:themeColor="text1"/>
                <w:sz w:val="24"/>
                <w:szCs w:val="24"/>
              </w:rPr>
            </w:pPr>
          </w:p>
        </w:tc>
      </w:tr>
    </w:tbl>
    <w:p w14:paraId="1A20BD8A" w14:textId="77777777" w:rsidR="006A54B6" w:rsidRPr="007600FB" w:rsidRDefault="006A54B6" w:rsidP="006A54B6">
      <w:pPr>
        <w:widowControl w:val="0"/>
        <w:autoSpaceDE w:val="0"/>
        <w:autoSpaceDN w:val="0"/>
        <w:adjustRightInd w:val="0"/>
        <w:spacing w:after="0" w:line="371" w:lineRule="exact"/>
        <w:rPr>
          <w:rFonts w:ascii="Times New Roman" w:hAnsi="Times New Roman" w:cs="Times New Roman"/>
          <w:color w:val="000000" w:themeColor="text1"/>
          <w:sz w:val="24"/>
          <w:szCs w:val="24"/>
        </w:rPr>
      </w:pPr>
    </w:p>
    <w:p w14:paraId="75141AC1" w14:textId="77777777" w:rsidR="006A54B6" w:rsidRDefault="006A54B6" w:rsidP="006A54B6">
      <w:pPr>
        <w:widowControl w:val="0"/>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Result and finding of the study </w:t>
      </w:r>
    </w:p>
    <w:p w14:paraId="1F53487A" w14:textId="77777777" w:rsidR="006A54B6" w:rsidRDefault="006A54B6" w:rsidP="006A54B6">
      <w:pPr>
        <w:rPr>
          <w:rFonts w:ascii="Times New Roman" w:hAnsi="Times New Roman" w:cs="Times New Roman"/>
          <w:sz w:val="24"/>
          <w:szCs w:val="24"/>
        </w:rPr>
      </w:pPr>
    </w:p>
    <w:p w14:paraId="591030D5" w14:textId="77777777" w:rsidR="006A54B6" w:rsidRDefault="006A54B6" w:rsidP="006A54B6">
      <w:pPr>
        <w:rPr>
          <w:rFonts w:ascii="Times New Roman" w:hAnsi="Times New Roman" w:cs="Times New Roman"/>
          <w:sz w:val="24"/>
          <w:szCs w:val="24"/>
        </w:rPr>
      </w:pPr>
      <w:r>
        <w:rPr>
          <w:rFonts w:ascii="Times New Roman" w:hAnsi="Times New Roman" w:cs="Times New Roman"/>
          <w:sz w:val="24"/>
          <w:szCs w:val="24"/>
        </w:rPr>
        <w:t xml:space="preserve">5.1. Basic characteristics of the study </w:t>
      </w:r>
    </w:p>
    <w:tbl>
      <w:tblPr>
        <w:tblStyle w:val="TableGrid"/>
        <w:tblW w:w="0" w:type="auto"/>
        <w:tblLook w:val="04A0" w:firstRow="1" w:lastRow="0" w:firstColumn="1" w:lastColumn="0" w:noHBand="0" w:noVBand="1"/>
      </w:tblPr>
      <w:tblGrid>
        <w:gridCol w:w="3227"/>
        <w:gridCol w:w="3402"/>
        <w:gridCol w:w="2487"/>
      </w:tblGrid>
      <w:tr w:rsidR="006A54B6" w14:paraId="55BAFE73" w14:textId="77777777" w:rsidTr="00767EC9">
        <w:tc>
          <w:tcPr>
            <w:tcW w:w="3227" w:type="dxa"/>
          </w:tcPr>
          <w:p w14:paraId="5D2E4447" w14:textId="77777777" w:rsidR="006A54B6" w:rsidRDefault="006A54B6" w:rsidP="00767EC9">
            <w:pPr>
              <w:spacing w:line="360" w:lineRule="auto"/>
              <w:rPr>
                <w:rFonts w:ascii="Times New Roman" w:hAnsi="Times New Roman" w:cs="Times New Roman"/>
                <w:sz w:val="24"/>
                <w:szCs w:val="24"/>
              </w:rPr>
            </w:pPr>
            <w:r>
              <w:rPr>
                <w:rFonts w:ascii="Times New Roman" w:hAnsi="Times New Roman" w:cs="Times New Roman"/>
                <w:sz w:val="24"/>
                <w:szCs w:val="24"/>
              </w:rPr>
              <w:t xml:space="preserve">Characteristics </w:t>
            </w:r>
          </w:p>
        </w:tc>
        <w:tc>
          <w:tcPr>
            <w:tcW w:w="3402" w:type="dxa"/>
          </w:tcPr>
          <w:p w14:paraId="52FE3D05" w14:textId="77777777" w:rsidR="006A54B6" w:rsidRDefault="006A54B6" w:rsidP="00767EC9">
            <w:pPr>
              <w:spacing w:line="360" w:lineRule="auto"/>
              <w:rPr>
                <w:rFonts w:ascii="Times New Roman" w:hAnsi="Times New Roman" w:cs="Times New Roman"/>
                <w:sz w:val="24"/>
                <w:szCs w:val="24"/>
              </w:rPr>
            </w:pPr>
            <w:r>
              <w:rPr>
                <w:rFonts w:ascii="Times New Roman" w:hAnsi="Times New Roman" w:cs="Times New Roman"/>
                <w:sz w:val="24"/>
                <w:szCs w:val="24"/>
              </w:rPr>
              <w:t xml:space="preserve">Description </w:t>
            </w:r>
          </w:p>
        </w:tc>
        <w:tc>
          <w:tcPr>
            <w:tcW w:w="2487" w:type="dxa"/>
          </w:tcPr>
          <w:p w14:paraId="7E77D1DD" w14:textId="77777777" w:rsidR="006A54B6" w:rsidRDefault="006A54B6" w:rsidP="00767EC9">
            <w:pPr>
              <w:spacing w:line="360" w:lineRule="auto"/>
              <w:rPr>
                <w:rFonts w:ascii="Times New Roman" w:hAnsi="Times New Roman" w:cs="Times New Roman"/>
                <w:sz w:val="24"/>
                <w:szCs w:val="24"/>
              </w:rPr>
            </w:pPr>
            <w:r>
              <w:rPr>
                <w:rFonts w:ascii="Times New Roman" w:hAnsi="Times New Roman" w:cs="Times New Roman"/>
                <w:sz w:val="24"/>
                <w:szCs w:val="24"/>
              </w:rPr>
              <w:t xml:space="preserve">Location in the text </w:t>
            </w:r>
          </w:p>
        </w:tc>
      </w:tr>
      <w:tr w:rsidR="006A54B6" w14:paraId="47C1FFC0" w14:textId="77777777" w:rsidTr="00767EC9">
        <w:tc>
          <w:tcPr>
            <w:tcW w:w="3227" w:type="dxa"/>
          </w:tcPr>
          <w:p w14:paraId="01C062AA" w14:textId="77777777" w:rsidR="006A54B6" w:rsidRDefault="006A54B6" w:rsidP="00767EC9">
            <w:pPr>
              <w:spacing w:line="360" w:lineRule="auto"/>
              <w:rPr>
                <w:rFonts w:ascii="Times New Roman" w:hAnsi="Times New Roman" w:cs="Times New Roman"/>
                <w:sz w:val="24"/>
                <w:szCs w:val="24"/>
              </w:rPr>
            </w:pPr>
            <w:r>
              <w:rPr>
                <w:rFonts w:ascii="Times New Roman" w:hAnsi="Times New Roman" w:cs="Times New Roman"/>
                <w:sz w:val="24"/>
                <w:szCs w:val="24"/>
              </w:rPr>
              <w:t xml:space="preserve">Median/ mean  age </w:t>
            </w:r>
          </w:p>
        </w:tc>
        <w:tc>
          <w:tcPr>
            <w:tcW w:w="3402" w:type="dxa"/>
          </w:tcPr>
          <w:p w14:paraId="4C95C1EA" w14:textId="77777777" w:rsidR="006A54B6" w:rsidRDefault="006A54B6" w:rsidP="00767EC9">
            <w:pPr>
              <w:spacing w:line="360" w:lineRule="auto"/>
              <w:rPr>
                <w:rFonts w:ascii="Times New Roman" w:hAnsi="Times New Roman" w:cs="Times New Roman"/>
                <w:sz w:val="24"/>
                <w:szCs w:val="24"/>
              </w:rPr>
            </w:pPr>
          </w:p>
        </w:tc>
        <w:tc>
          <w:tcPr>
            <w:tcW w:w="2487" w:type="dxa"/>
          </w:tcPr>
          <w:p w14:paraId="283D03A8" w14:textId="77777777" w:rsidR="006A54B6" w:rsidRDefault="006A54B6" w:rsidP="00767EC9">
            <w:pPr>
              <w:spacing w:line="360" w:lineRule="auto"/>
              <w:rPr>
                <w:rFonts w:ascii="Times New Roman" w:hAnsi="Times New Roman" w:cs="Times New Roman"/>
                <w:sz w:val="24"/>
                <w:szCs w:val="24"/>
              </w:rPr>
            </w:pPr>
          </w:p>
        </w:tc>
      </w:tr>
      <w:tr w:rsidR="006A54B6" w14:paraId="7AA4185D" w14:textId="77777777" w:rsidTr="00767EC9">
        <w:tc>
          <w:tcPr>
            <w:tcW w:w="3227" w:type="dxa"/>
          </w:tcPr>
          <w:p w14:paraId="787D39AB" w14:textId="77777777" w:rsidR="006A54B6" w:rsidRDefault="006A54B6" w:rsidP="00767EC9">
            <w:pPr>
              <w:spacing w:line="360" w:lineRule="auto"/>
              <w:rPr>
                <w:rFonts w:ascii="Times New Roman" w:hAnsi="Times New Roman" w:cs="Times New Roman"/>
                <w:sz w:val="24"/>
                <w:szCs w:val="24"/>
              </w:rPr>
            </w:pPr>
            <w:r>
              <w:rPr>
                <w:rFonts w:ascii="Times New Roman" w:hAnsi="Times New Roman" w:cs="Times New Roman"/>
                <w:sz w:val="24"/>
                <w:szCs w:val="24"/>
              </w:rPr>
              <w:t xml:space="preserve">Median/mean body weight </w:t>
            </w:r>
          </w:p>
        </w:tc>
        <w:tc>
          <w:tcPr>
            <w:tcW w:w="3402" w:type="dxa"/>
          </w:tcPr>
          <w:p w14:paraId="771A5BEA" w14:textId="77777777" w:rsidR="006A54B6" w:rsidRDefault="006A54B6" w:rsidP="00767EC9">
            <w:pPr>
              <w:spacing w:line="360" w:lineRule="auto"/>
              <w:rPr>
                <w:rFonts w:ascii="Times New Roman" w:hAnsi="Times New Roman" w:cs="Times New Roman"/>
                <w:sz w:val="24"/>
                <w:szCs w:val="24"/>
              </w:rPr>
            </w:pPr>
          </w:p>
        </w:tc>
        <w:tc>
          <w:tcPr>
            <w:tcW w:w="2487" w:type="dxa"/>
          </w:tcPr>
          <w:p w14:paraId="49451785" w14:textId="77777777" w:rsidR="006A54B6" w:rsidRDefault="006A54B6" w:rsidP="00767EC9">
            <w:pPr>
              <w:spacing w:line="360" w:lineRule="auto"/>
              <w:rPr>
                <w:rFonts w:ascii="Times New Roman" w:hAnsi="Times New Roman" w:cs="Times New Roman"/>
                <w:sz w:val="24"/>
                <w:szCs w:val="24"/>
              </w:rPr>
            </w:pPr>
          </w:p>
        </w:tc>
      </w:tr>
      <w:tr w:rsidR="006A54B6" w14:paraId="258DC901" w14:textId="77777777" w:rsidTr="00767EC9">
        <w:tc>
          <w:tcPr>
            <w:tcW w:w="3227" w:type="dxa"/>
          </w:tcPr>
          <w:p w14:paraId="044799D4" w14:textId="77777777" w:rsidR="006A54B6" w:rsidRDefault="006A54B6" w:rsidP="00767EC9">
            <w:pPr>
              <w:spacing w:line="360" w:lineRule="auto"/>
              <w:rPr>
                <w:rFonts w:ascii="Times New Roman" w:hAnsi="Times New Roman" w:cs="Times New Roman"/>
                <w:sz w:val="24"/>
                <w:szCs w:val="24"/>
              </w:rPr>
            </w:pPr>
            <w:r>
              <w:rPr>
                <w:rFonts w:ascii="Times New Roman" w:hAnsi="Times New Roman" w:cs="Times New Roman"/>
                <w:sz w:val="24"/>
                <w:szCs w:val="24"/>
              </w:rPr>
              <w:t xml:space="preserve">Number of participants with both PK and treatment outcome reported </w:t>
            </w:r>
          </w:p>
        </w:tc>
        <w:tc>
          <w:tcPr>
            <w:tcW w:w="3402" w:type="dxa"/>
          </w:tcPr>
          <w:p w14:paraId="49E51F2D" w14:textId="77777777" w:rsidR="006A54B6" w:rsidRDefault="006A54B6" w:rsidP="00767EC9">
            <w:pPr>
              <w:spacing w:line="360" w:lineRule="auto"/>
              <w:rPr>
                <w:rFonts w:ascii="Times New Roman" w:hAnsi="Times New Roman" w:cs="Times New Roman"/>
                <w:sz w:val="24"/>
                <w:szCs w:val="24"/>
              </w:rPr>
            </w:pPr>
          </w:p>
        </w:tc>
        <w:tc>
          <w:tcPr>
            <w:tcW w:w="2487" w:type="dxa"/>
          </w:tcPr>
          <w:p w14:paraId="75E9CDEC" w14:textId="77777777" w:rsidR="006A54B6" w:rsidRDefault="006A54B6" w:rsidP="00767EC9">
            <w:pPr>
              <w:spacing w:line="360" w:lineRule="auto"/>
              <w:rPr>
                <w:rFonts w:ascii="Times New Roman" w:hAnsi="Times New Roman" w:cs="Times New Roman"/>
                <w:sz w:val="24"/>
                <w:szCs w:val="24"/>
              </w:rPr>
            </w:pPr>
          </w:p>
        </w:tc>
      </w:tr>
      <w:tr w:rsidR="006A54B6" w14:paraId="630B2E47" w14:textId="77777777" w:rsidTr="00767EC9">
        <w:tc>
          <w:tcPr>
            <w:tcW w:w="3227" w:type="dxa"/>
          </w:tcPr>
          <w:p w14:paraId="4B64DEFD" w14:textId="77777777" w:rsidR="006A54B6" w:rsidRDefault="006A54B6" w:rsidP="00767EC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Number of participants with tuberculosis only</w:t>
            </w:r>
          </w:p>
        </w:tc>
        <w:tc>
          <w:tcPr>
            <w:tcW w:w="3402" w:type="dxa"/>
          </w:tcPr>
          <w:p w14:paraId="77CB6F84" w14:textId="77777777" w:rsidR="006A54B6" w:rsidRDefault="006A54B6" w:rsidP="00767EC9">
            <w:pPr>
              <w:spacing w:line="360" w:lineRule="auto"/>
              <w:rPr>
                <w:rFonts w:ascii="Times New Roman" w:hAnsi="Times New Roman" w:cs="Times New Roman"/>
                <w:sz w:val="24"/>
                <w:szCs w:val="24"/>
              </w:rPr>
            </w:pPr>
          </w:p>
        </w:tc>
        <w:tc>
          <w:tcPr>
            <w:tcW w:w="2487" w:type="dxa"/>
          </w:tcPr>
          <w:p w14:paraId="52821277" w14:textId="77777777" w:rsidR="006A54B6" w:rsidRDefault="006A54B6" w:rsidP="00767EC9">
            <w:pPr>
              <w:spacing w:line="360" w:lineRule="auto"/>
              <w:rPr>
                <w:rFonts w:ascii="Times New Roman" w:hAnsi="Times New Roman" w:cs="Times New Roman"/>
                <w:sz w:val="24"/>
                <w:szCs w:val="24"/>
              </w:rPr>
            </w:pPr>
          </w:p>
        </w:tc>
      </w:tr>
      <w:tr w:rsidR="006A54B6" w14:paraId="213AFF43" w14:textId="77777777" w:rsidTr="00767EC9">
        <w:tc>
          <w:tcPr>
            <w:tcW w:w="3227" w:type="dxa"/>
          </w:tcPr>
          <w:p w14:paraId="3EFB4BD6" w14:textId="77777777" w:rsidR="006A54B6" w:rsidRDefault="006A54B6" w:rsidP="00767EC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Number of participants with TB and HIV comorbidities</w:t>
            </w:r>
          </w:p>
        </w:tc>
        <w:tc>
          <w:tcPr>
            <w:tcW w:w="3402" w:type="dxa"/>
          </w:tcPr>
          <w:p w14:paraId="499915C0" w14:textId="77777777" w:rsidR="006A54B6" w:rsidRDefault="006A54B6" w:rsidP="00767EC9">
            <w:pPr>
              <w:spacing w:line="360" w:lineRule="auto"/>
              <w:rPr>
                <w:rFonts w:ascii="Times New Roman" w:hAnsi="Times New Roman" w:cs="Times New Roman"/>
                <w:sz w:val="24"/>
                <w:szCs w:val="24"/>
              </w:rPr>
            </w:pPr>
          </w:p>
        </w:tc>
        <w:tc>
          <w:tcPr>
            <w:tcW w:w="2487" w:type="dxa"/>
          </w:tcPr>
          <w:p w14:paraId="10E44BC2" w14:textId="77777777" w:rsidR="006A54B6" w:rsidRDefault="006A54B6" w:rsidP="00767EC9">
            <w:pPr>
              <w:spacing w:line="360" w:lineRule="auto"/>
              <w:rPr>
                <w:rFonts w:ascii="Times New Roman" w:hAnsi="Times New Roman" w:cs="Times New Roman"/>
                <w:sz w:val="24"/>
                <w:szCs w:val="24"/>
              </w:rPr>
            </w:pPr>
          </w:p>
        </w:tc>
      </w:tr>
      <w:tr w:rsidR="006A54B6" w14:paraId="014475BB" w14:textId="77777777" w:rsidTr="00767EC9">
        <w:tc>
          <w:tcPr>
            <w:tcW w:w="3227" w:type="dxa"/>
          </w:tcPr>
          <w:p w14:paraId="6F5F6023" w14:textId="77777777" w:rsidR="006A54B6" w:rsidRDefault="006A54B6" w:rsidP="00767EC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Number of  participants with TB and diabetes comorbidities</w:t>
            </w:r>
          </w:p>
        </w:tc>
        <w:tc>
          <w:tcPr>
            <w:tcW w:w="3402" w:type="dxa"/>
          </w:tcPr>
          <w:p w14:paraId="38F824C3" w14:textId="77777777" w:rsidR="006A54B6" w:rsidRDefault="006A54B6" w:rsidP="00767EC9">
            <w:pPr>
              <w:spacing w:line="360" w:lineRule="auto"/>
              <w:rPr>
                <w:rFonts w:ascii="Times New Roman" w:hAnsi="Times New Roman" w:cs="Times New Roman"/>
                <w:sz w:val="24"/>
                <w:szCs w:val="24"/>
              </w:rPr>
            </w:pPr>
          </w:p>
        </w:tc>
        <w:tc>
          <w:tcPr>
            <w:tcW w:w="2487" w:type="dxa"/>
          </w:tcPr>
          <w:p w14:paraId="22A72508" w14:textId="77777777" w:rsidR="006A54B6" w:rsidRDefault="006A54B6" w:rsidP="00767EC9">
            <w:pPr>
              <w:spacing w:line="360" w:lineRule="auto"/>
              <w:rPr>
                <w:rFonts w:ascii="Times New Roman" w:hAnsi="Times New Roman" w:cs="Times New Roman"/>
                <w:sz w:val="24"/>
                <w:szCs w:val="24"/>
              </w:rPr>
            </w:pPr>
          </w:p>
        </w:tc>
      </w:tr>
    </w:tbl>
    <w:p w14:paraId="3A6547E6" w14:textId="77777777" w:rsidR="006A54B6" w:rsidRDefault="006A54B6" w:rsidP="006A54B6">
      <w:pPr>
        <w:rPr>
          <w:rFonts w:ascii="Times New Roman" w:hAnsi="Times New Roman" w:cs="Times New Roman"/>
          <w:sz w:val="24"/>
          <w:szCs w:val="24"/>
        </w:rPr>
      </w:pPr>
    </w:p>
    <w:p w14:paraId="5A84088A" w14:textId="77777777" w:rsidR="006A54B6" w:rsidRDefault="006A54B6" w:rsidP="006A54B6">
      <w:pPr>
        <w:rPr>
          <w:rFonts w:ascii="Times New Roman" w:hAnsi="Times New Roman" w:cs="Times New Roman"/>
          <w:sz w:val="24"/>
          <w:szCs w:val="24"/>
        </w:rPr>
      </w:pPr>
      <w:r>
        <w:rPr>
          <w:rFonts w:ascii="Times New Roman" w:hAnsi="Times New Roman" w:cs="Times New Roman"/>
          <w:sz w:val="24"/>
          <w:szCs w:val="24"/>
        </w:rPr>
        <w:t>5.2. Pharmacokinetics and treatment outcomes results</w:t>
      </w:r>
    </w:p>
    <w:tbl>
      <w:tblPr>
        <w:tblStyle w:val="TableGrid"/>
        <w:tblW w:w="0" w:type="auto"/>
        <w:tblLook w:val="04A0" w:firstRow="1" w:lastRow="0" w:firstColumn="1" w:lastColumn="0" w:noHBand="0" w:noVBand="1"/>
      </w:tblPr>
      <w:tblGrid>
        <w:gridCol w:w="2130"/>
        <w:gridCol w:w="7"/>
        <w:gridCol w:w="1654"/>
        <w:gridCol w:w="130"/>
        <w:gridCol w:w="1427"/>
        <w:gridCol w:w="2679"/>
        <w:gridCol w:w="1323"/>
      </w:tblGrid>
      <w:tr w:rsidR="006A54B6" w14:paraId="357CF918" w14:textId="77777777" w:rsidTr="00767EC9">
        <w:trPr>
          <w:trHeight w:val="164"/>
        </w:trPr>
        <w:tc>
          <w:tcPr>
            <w:tcW w:w="2139" w:type="dxa"/>
            <w:gridSpan w:val="2"/>
          </w:tcPr>
          <w:p w14:paraId="16486E1A"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Plasma concentration </w:t>
            </w:r>
          </w:p>
        </w:tc>
        <w:tc>
          <w:tcPr>
            <w:tcW w:w="1785" w:type="dxa"/>
            <w:gridSpan w:val="2"/>
          </w:tcPr>
          <w:p w14:paraId="73B4985C"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Rifampicin </w:t>
            </w:r>
          </w:p>
        </w:tc>
        <w:tc>
          <w:tcPr>
            <w:tcW w:w="1428" w:type="dxa"/>
          </w:tcPr>
          <w:p w14:paraId="7245F51C"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Cmax </w:t>
            </w:r>
          </w:p>
        </w:tc>
        <w:tc>
          <w:tcPr>
            <w:tcW w:w="2694" w:type="dxa"/>
          </w:tcPr>
          <w:p w14:paraId="00D91E66" w14:textId="77777777" w:rsidR="006A54B6" w:rsidRDefault="006A54B6" w:rsidP="00767EC9">
            <w:pPr>
              <w:rPr>
                <w:rFonts w:ascii="Times New Roman" w:hAnsi="Times New Roman" w:cs="Times New Roman"/>
                <w:sz w:val="24"/>
                <w:szCs w:val="24"/>
              </w:rPr>
            </w:pPr>
          </w:p>
          <w:p w14:paraId="246FDFD6" w14:textId="77777777" w:rsidR="006A54B6" w:rsidRDefault="006A54B6" w:rsidP="00767EC9">
            <w:pPr>
              <w:rPr>
                <w:rFonts w:ascii="Times New Roman" w:hAnsi="Times New Roman" w:cs="Times New Roman"/>
                <w:sz w:val="24"/>
                <w:szCs w:val="24"/>
              </w:rPr>
            </w:pPr>
          </w:p>
        </w:tc>
        <w:tc>
          <w:tcPr>
            <w:tcW w:w="1330" w:type="dxa"/>
          </w:tcPr>
          <w:p w14:paraId="72EAD1BB" w14:textId="77777777" w:rsidR="006A54B6" w:rsidRDefault="006A54B6" w:rsidP="00767EC9">
            <w:pPr>
              <w:rPr>
                <w:rFonts w:ascii="Times New Roman" w:hAnsi="Times New Roman" w:cs="Times New Roman"/>
                <w:sz w:val="24"/>
                <w:szCs w:val="24"/>
              </w:rPr>
            </w:pPr>
          </w:p>
        </w:tc>
      </w:tr>
      <w:tr w:rsidR="006A54B6" w14:paraId="1D4213AE" w14:textId="77777777" w:rsidTr="00767EC9">
        <w:trPr>
          <w:trHeight w:val="128"/>
        </w:trPr>
        <w:tc>
          <w:tcPr>
            <w:tcW w:w="2139" w:type="dxa"/>
            <w:gridSpan w:val="2"/>
          </w:tcPr>
          <w:p w14:paraId="166CDD38" w14:textId="77777777" w:rsidR="006A54B6" w:rsidRDefault="006A54B6" w:rsidP="00767EC9">
            <w:pPr>
              <w:rPr>
                <w:rFonts w:ascii="Times New Roman" w:hAnsi="Times New Roman" w:cs="Times New Roman"/>
                <w:color w:val="000000" w:themeColor="text1"/>
                <w:sz w:val="24"/>
                <w:szCs w:val="24"/>
              </w:rPr>
            </w:pPr>
          </w:p>
        </w:tc>
        <w:tc>
          <w:tcPr>
            <w:tcW w:w="1785" w:type="dxa"/>
            <w:gridSpan w:val="2"/>
          </w:tcPr>
          <w:p w14:paraId="696F7C77"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Isoniazid </w:t>
            </w:r>
          </w:p>
        </w:tc>
        <w:tc>
          <w:tcPr>
            <w:tcW w:w="1428" w:type="dxa"/>
          </w:tcPr>
          <w:p w14:paraId="7506DA3D"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Cmax </w:t>
            </w:r>
          </w:p>
        </w:tc>
        <w:tc>
          <w:tcPr>
            <w:tcW w:w="2694" w:type="dxa"/>
          </w:tcPr>
          <w:p w14:paraId="22EF3D6A" w14:textId="77777777" w:rsidR="006A54B6" w:rsidRDefault="006A54B6" w:rsidP="00767EC9">
            <w:pPr>
              <w:rPr>
                <w:rFonts w:ascii="Times New Roman" w:hAnsi="Times New Roman" w:cs="Times New Roman"/>
                <w:sz w:val="24"/>
                <w:szCs w:val="24"/>
              </w:rPr>
            </w:pPr>
          </w:p>
          <w:p w14:paraId="4F13CAAC" w14:textId="77777777" w:rsidR="006A54B6" w:rsidRDefault="006A54B6" w:rsidP="00767EC9">
            <w:pPr>
              <w:rPr>
                <w:rFonts w:ascii="Times New Roman" w:hAnsi="Times New Roman" w:cs="Times New Roman"/>
                <w:sz w:val="24"/>
                <w:szCs w:val="24"/>
              </w:rPr>
            </w:pPr>
          </w:p>
        </w:tc>
        <w:tc>
          <w:tcPr>
            <w:tcW w:w="1330" w:type="dxa"/>
          </w:tcPr>
          <w:p w14:paraId="4553070B" w14:textId="77777777" w:rsidR="006A54B6" w:rsidRDefault="006A54B6" w:rsidP="00767EC9">
            <w:pPr>
              <w:rPr>
                <w:rFonts w:ascii="Times New Roman" w:hAnsi="Times New Roman" w:cs="Times New Roman"/>
                <w:sz w:val="24"/>
                <w:szCs w:val="24"/>
              </w:rPr>
            </w:pPr>
          </w:p>
        </w:tc>
      </w:tr>
      <w:tr w:rsidR="006A54B6" w14:paraId="5A3619A6" w14:textId="77777777" w:rsidTr="00767EC9">
        <w:trPr>
          <w:trHeight w:val="146"/>
        </w:trPr>
        <w:tc>
          <w:tcPr>
            <w:tcW w:w="2139" w:type="dxa"/>
            <w:gridSpan w:val="2"/>
          </w:tcPr>
          <w:p w14:paraId="0AF9B628" w14:textId="77777777" w:rsidR="006A54B6" w:rsidRDefault="006A54B6" w:rsidP="00767EC9">
            <w:pPr>
              <w:rPr>
                <w:rFonts w:ascii="Times New Roman" w:hAnsi="Times New Roman" w:cs="Times New Roman"/>
                <w:color w:val="000000" w:themeColor="text1"/>
                <w:sz w:val="24"/>
                <w:szCs w:val="24"/>
              </w:rPr>
            </w:pPr>
          </w:p>
        </w:tc>
        <w:tc>
          <w:tcPr>
            <w:tcW w:w="1785" w:type="dxa"/>
            <w:gridSpan w:val="2"/>
          </w:tcPr>
          <w:p w14:paraId="28CDDBFF"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Pyrazinamide </w:t>
            </w:r>
          </w:p>
        </w:tc>
        <w:tc>
          <w:tcPr>
            <w:tcW w:w="1428" w:type="dxa"/>
          </w:tcPr>
          <w:p w14:paraId="7C7D99B4"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Cmax </w:t>
            </w:r>
          </w:p>
        </w:tc>
        <w:tc>
          <w:tcPr>
            <w:tcW w:w="2694" w:type="dxa"/>
          </w:tcPr>
          <w:p w14:paraId="797E86F2" w14:textId="77777777" w:rsidR="006A54B6" w:rsidRDefault="006A54B6" w:rsidP="00767EC9">
            <w:pPr>
              <w:rPr>
                <w:rFonts w:ascii="Times New Roman" w:hAnsi="Times New Roman" w:cs="Times New Roman"/>
                <w:sz w:val="24"/>
                <w:szCs w:val="24"/>
              </w:rPr>
            </w:pPr>
          </w:p>
          <w:p w14:paraId="060BFC29" w14:textId="77777777" w:rsidR="006A54B6" w:rsidRDefault="006A54B6" w:rsidP="00767EC9">
            <w:pPr>
              <w:rPr>
                <w:rFonts w:ascii="Times New Roman" w:hAnsi="Times New Roman" w:cs="Times New Roman"/>
                <w:sz w:val="24"/>
                <w:szCs w:val="24"/>
              </w:rPr>
            </w:pPr>
          </w:p>
        </w:tc>
        <w:tc>
          <w:tcPr>
            <w:tcW w:w="1330" w:type="dxa"/>
          </w:tcPr>
          <w:p w14:paraId="14D56952" w14:textId="77777777" w:rsidR="006A54B6" w:rsidRDefault="006A54B6" w:rsidP="00767EC9">
            <w:pPr>
              <w:rPr>
                <w:rFonts w:ascii="Times New Roman" w:hAnsi="Times New Roman" w:cs="Times New Roman"/>
                <w:sz w:val="24"/>
                <w:szCs w:val="24"/>
              </w:rPr>
            </w:pPr>
          </w:p>
        </w:tc>
      </w:tr>
      <w:tr w:rsidR="006A54B6" w14:paraId="46359B08" w14:textId="77777777" w:rsidTr="00767EC9">
        <w:trPr>
          <w:trHeight w:val="128"/>
        </w:trPr>
        <w:tc>
          <w:tcPr>
            <w:tcW w:w="2139" w:type="dxa"/>
            <w:gridSpan w:val="2"/>
          </w:tcPr>
          <w:p w14:paraId="6882CB3F" w14:textId="77777777" w:rsidR="006A54B6" w:rsidRDefault="006A54B6" w:rsidP="00767EC9">
            <w:pPr>
              <w:rPr>
                <w:rFonts w:ascii="Times New Roman" w:hAnsi="Times New Roman" w:cs="Times New Roman"/>
                <w:color w:val="000000" w:themeColor="text1"/>
                <w:sz w:val="24"/>
                <w:szCs w:val="24"/>
              </w:rPr>
            </w:pPr>
          </w:p>
        </w:tc>
        <w:tc>
          <w:tcPr>
            <w:tcW w:w="1785" w:type="dxa"/>
            <w:gridSpan w:val="2"/>
          </w:tcPr>
          <w:p w14:paraId="7CBC16D6"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Ethambutol </w:t>
            </w:r>
          </w:p>
        </w:tc>
        <w:tc>
          <w:tcPr>
            <w:tcW w:w="1428" w:type="dxa"/>
          </w:tcPr>
          <w:p w14:paraId="56C4FF9C"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Cmax </w:t>
            </w:r>
          </w:p>
        </w:tc>
        <w:tc>
          <w:tcPr>
            <w:tcW w:w="2694" w:type="dxa"/>
          </w:tcPr>
          <w:p w14:paraId="5E8EE4DA" w14:textId="77777777" w:rsidR="006A54B6" w:rsidRDefault="006A54B6" w:rsidP="00767EC9">
            <w:pPr>
              <w:rPr>
                <w:rFonts w:ascii="Times New Roman" w:hAnsi="Times New Roman" w:cs="Times New Roman"/>
                <w:sz w:val="24"/>
                <w:szCs w:val="24"/>
              </w:rPr>
            </w:pPr>
          </w:p>
          <w:p w14:paraId="2AEE6F97" w14:textId="77777777" w:rsidR="006A54B6" w:rsidRDefault="006A54B6" w:rsidP="00767EC9">
            <w:pPr>
              <w:rPr>
                <w:rFonts w:ascii="Times New Roman" w:hAnsi="Times New Roman" w:cs="Times New Roman"/>
                <w:sz w:val="24"/>
                <w:szCs w:val="24"/>
              </w:rPr>
            </w:pPr>
          </w:p>
        </w:tc>
        <w:tc>
          <w:tcPr>
            <w:tcW w:w="1330" w:type="dxa"/>
          </w:tcPr>
          <w:p w14:paraId="183BB904" w14:textId="77777777" w:rsidR="006A54B6" w:rsidRDefault="006A54B6" w:rsidP="00767EC9">
            <w:pPr>
              <w:rPr>
                <w:rFonts w:ascii="Times New Roman" w:hAnsi="Times New Roman" w:cs="Times New Roman"/>
                <w:sz w:val="24"/>
                <w:szCs w:val="24"/>
              </w:rPr>
            </w:pPr>
          </w:p>
        </w:tc>
      </w:tr>
      <w:tr w:rsidR="006A54B6" w14:paraId="6DEF912B" w14:textId="77777777" w:rsidTr="00767EC9">
        <w:trPr>
          <w:trHeight w:val="109"/>
        </w:trPr>
        <w:tc>
          <w:tcPr>
            <w:tcW w:w="2139" w:type="dxa"/>
            <w:gridSpan w:val="2"/>
          </w:tcPr>
          <w:p w14:paraId="11894DD0"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AUC </w:t>
            </w:r>
          </w:p>
        </w:tc>
        <w:tc>
          <w:tcPr>
            <w:tcW w:w="1785" w:type="dxa"/>
            <w:gridSpan w:val="2"/>
          </w:tcPr>
          <w:p w14:paraId="5B7AD81D"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Rifampicin </w:t>
            </w:r>
          </w:p>
        </w:tc>
        <w:tc>
          <w:tcPr>
            <w:tcW w:w="1428" w:type="dxa"/>
          </w:tcPr>
          <w:p w14:paraId="12C1A92E"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Average </w:t>
            </w:r>
          </w:p>
        </w:tc>
        <w:tc>
          <w:tcPr>
            <w:tcW w:w="2694" w:type="dxa"/>
          </w:tcPr>
          <w:p w14:paraId="2A83F89E" w14:textId="77777777" w:rsidR="006A54B6" w:rsidRDefault="006A54B6" w:rsidP="00767EC9">
            <w:pPr>
              <w:rPr>
                <w:rFonts w:ascii="Times New Roman" w:hAnsi="Times New Roman" w:cs="Times New Roman"/>
                <w:sz w:val="24"/>
                <w:szCs w:val="24"/>
              </w:rPr>
            </w:pPr>
          </w:p>
          <w:p w14:paraId="23E59400" w14:textId="77777777" w:rsidR="006A54B6" w:rsidRDefault="006A54B6" w:rsidP="00767EC9">
            <w:pPr>
              <w:rPr>
                <w:rFonts w:ascii="Times New Roman" w:hAnsi="Times New Roman" w:cs="Times New Roman"/>
                <w:sz w:val="24"/>
                <w:szCs w:val="24"/>
              </w:rPr>
            </w:pPr>
          </w:p>
        </w:tc>
        <w:tc>
          <w:tcPr>
            <w:tcW w:w="1330" w:type="dxa"/>
          </w:tcPr>
          <w:p w14:paraId="396B8C3B" w14:textId="77777777" w:rsidR="006A54B6" w:rsidRDefault="006A54B6" w:rsidP="00767EC9">
            <w:pPr>
              <w:rPr>
                <w:rFonts w:ascii="Times New Roman" w:hAnsi="Times New Roman" w:cs="Times New Roman"/>
                <w:sz w:val="24"/>
                <w:szCs w:val="24"/>
              </w:rPr>
            </w:pPr>
          </w:p>
        </w:tc>
      </w:tr>
      <w:tr w:rsidR="006A54B6" w14:paraId="742B03F6" w14:textId="77777777" w:rsidTr="00767EC9">
        <w:trPr>
          <w:trHeight w:val="91"/>
        </w:trPr>
        <w:tc>
          <w:tcPr>
            <w:tcW w:w="2139" w:type="dxa"/>
            <w:gridSpan w:val="2"/>
          </w:tcPr>
          <w:p w14:paraId="1AA10161" w14:textId="77777777" w:rsidR="006A54B6" w:rsidRDefault="006A54B6" w:rsidP="00767EC9">
            <w:pPr>
              <w:rPr>
                <w:rFonts w:ascii="Times New Roman" w:hAnsi="Times New Roman" w:cs="Times New Roman"/>
                <w:color w:val="000000" w:themeColor="text1"/>
                <w:sz w:val="24"/>
                <w:szCs w:val="24"/>
              </w:rPr>
            </w:pPr>
          </w:p>
        </w:tc>
        <w:tc>
          <w:tcPr>
            <w:tcW w:w="1785" w:type="dxa"/>
            <w:gridSpan w:val="2"/>
          </w:tcPr>
          <w:p w14:paraId="2DBEA94D"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Isoniazid </w:t>
            </w:r>
          </w:p>
        </w:tc>
        <w:tc>
          <w:tcPr>
            <w:tcW w:w="1428" w:type="dxa"/>
          </w:tcPr>
          <w:p w14:paraId="0671B842"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Average </w:t>
            </w:r>
          </w:p>
        </w:tc>
        <w:tc>
          <w:tcPr>
            <w:tcW w:w="2694" w:type="dxa"/>
          </w:tcPr>
          <w:p w14:paraId="53B661D1" w14:textId="77777777" w:rsidR="006A54B6" w:rsidRDefault="006A54B6" w:rsidP="00767EC9">
            <w:pPr>
              <w:rPr>
                <w:rFonts w:ascii="Times New Roman" w:hAnsi="Times New Roman" w:cs="Times New Roman"/>
                <w:sz w:val="24"/>
                <w:szCs w:val="24"/>
              </w:rPr>
            </w:pPr>
          </w:p>
          <w:p w14:paraId="16D35E5A" w14:textId="77777777" w:rsidR="006A54B6" w:rsidRDefault="006A54B6" w:rsidP="00767EC9">
            <w:pPr>
              <w:rPr>
                <w:rFonts w:ascii="Times New Roman" w:hAnsi="Times New Roman" w:cs="Times New Roman"/>
                <w:sz w:val="24"/>
                <w:szCs w:val="24"/>
              </w:rPr>
            </w:pPr>
          </w:p>
        </w:tc>
        <w:tc>
          <w:tcPr>
            <w:tcW w:w="1330" w:type="dxa"/>
          </w:tcPr>
          <w:p w14:paraId="45D76ADA" w14:textId="77777777" w:rsidR="006A54B6" w:rsidRDefault="006A54B6" w:rsidP="00767EC9">
            <w:pPr>
              <w:rPr>
                <w:rFonts w:ascii="Times New Roman" w:hAnsi="Times New Roman" w:cs="Times New Roman"/>
                <w:sz w:val="24"/>
                <w:szCs w:val="24"/>
              </w:rPr>
            </w:pPr>
          </w:p>
        </w:tc>
      </w:tr>
      <w:tr w:rsidR="006A54B6" w14:paraId="61071947" w14:textId="77777777" w:rsidTr="00767EC9">
        <w:trPr>
          <w:trHeight w:val="146"/>
        </w:trPr>
        <w:tc>
          <w:tcPr>
            <w:tcW w:w="2139" w:type="dxa"/>
            <w:gridSpan w:val="2"/>
          </w:tcPr>
          <w:p w14:paraId="3143DB3F" w14:textId="77777777" w:rsidR="006A54B6" w:rsidRDefault="006A54B6" w:rsidP="00767EC9">
            <w:pPr>
              <w:rPr>
                <w:rFonts w:ascii="Times New Roman" w:hAnsi="Times New Roman" w:cs="Times New Roman"/>
                <w:color w:val="000000" w:themeColor="text1"/>
                <w:sz w:val="24"/>
                <w:szCs w:val="24"/>
              </w:rPr>
            </w:pPr>
          </w:p>
        </w:tc>
        <w:tc>
          <w:tcPr>
            <w:tcW w:w="1785" w:type="dxa"/>
            <w:gridSpan w:val="2"/>
          </w:tcPr>
          <w:p w14:paraId="133EC280"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Pyrazinamide </w:t>
            </w:r>
          </w:p>
        </w:tc>
        <w:tc>
          <w:tcPr>
            <w:tcW w:w="1428" w:type="dxa"/>
          </w:tcPr>
          <w:p w14:paraId="69B86E55"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Average </w:t>
            </w:r>
          </w:p>
        </w:tc>
        <w:tc>
          <w:tcPr>
            <w:tcW w:w="2694" w:type="dxa"/>
          </w:tcPr>
          <w:p w14:paraId="636D97CE" w14:textId="77777777" w:rsidR="006A54B6" w:rsidRDefault="006A54B6" w:rsidP="00767EC9">
            <w:pPr>
              <w:rPr>
                <w:rFonts w:ascii="Times New Roman" w:hAnsi="Times New Roman" w:cs="Times New Roman"/>
                <w:sz w:val="24"/>
                <w:szCs w:val="24"/>
              </w:rPr>
            </w:pPr>
          </w:p>
          <w:p w14:paraId="7E65AD5F" w14:textId="77777777" w:rsidR="006A54B6" w:rsidRDefault="006A54B6" w:rsidP="00767EC9">
            <w:pPr>
              <w:rPr>
                <w:rFonts w:ascii="Times New Roman" w:hAnsi="Times New Roman" w:cs="Times New Roman"/>
                <w:sz w:val="24"/>
                <w:szCs w:val="24"/>
              </w:rPr>
            </w:pPr>
          </w:p>
        </w:tc>
        <w:tc>
          <w:tcPr>
            <w:tcW w:w="1330" w:type="dxa"/>
          </w:tcPr>
          <w:p w14:paraId="1DB9192A" w14:textId="77777777" w:rsidR="006A54B6" w:rsidRDefault="006A54B6" w:rsidP="00767EC9">
            <w:pPr>
              <w:rPr>
                <w:rFonts w:ascii="Times New Roman" w:hAnsi="Times New Roman" w:cs="Times New Roman"/>
                <w:sz w:val="24"/>
                <w:szCs w:val="24"/>
              </w:rPr>
            </w:pPr>
          </w:p>
        </w:tc>
      </w:tr>
      <w:tr w:rsidR="006A54B6" w14:paraId="2B23CC37" w14:textId="77777777" w:rsidTr="00767EC9">
        <w:trPr>
          <w:trHeight w:val="128"/>
        </w:trPr>
        <w:tc>
          <w:tcPr>
            <w:tcW w:w="2139" w:type="dxa"/>
            <w:gridSpan w:val="2"/>
          </w:tcPr>
          <w:p w14:paraId="68619B65" w14:textId="77777777" w:rsidR="006A54B6" w:rsidRDefault="006A54B6" w:rsidP="00767EC9">
            <w:pPr>
              <w:rPr>
                <w:rFonts w:ascii="Times New Roman" w:hAnsi="Times New Roman" w:cs="Times New Roman"/>
                <w:color w:val="000000" w:themeColor="text1"/>
                <w:sz w:val="24"/>
                <w:szCs w:val="24"/>
              </w:rPr>
            </w:pPr>
          </w:p>
        </w:tc>
        <w:tc>
          <w:tcPr>
            <w:tcW w:w="1785" w:type="dxa"/>
            <w:gridSpan w:val="2"/>
          </w:tcPr>
          <w:p w14:paraId="03937365"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Ethambutol </w:t>
            </w:r>
          </w:p>
        </w:tc>
        <w:tc>
          <w:tcPr>
            <w:tcW w:w="1428" w:type="dxa"/>
          </w:tcPr>
          <w:p w14:paraId="4ABEAD47"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Average </w:t>
            </w:r>
          </w:p>
        </w:tc>
        <w:tc>
          <w:tcPr>
            <w:tcW w:w="2694" w:type="dxa"/>
          </w:tcPr>
          <w:p w14:paraId="100A507E" w14:textId="77777777" w:rsidR="006A54B6" w:rsidRDefault="006A54B6" w:rsidP="00767EC9">
            <w:pPr>
              <w:rPr>
                <w:rFonts w:ascii="Times New Roman" w:hAnsi="Times New Roman" w:cs="Times New Roman"/>
                <w:sz w:val="24"/>
                <w:szCs w:val="24"/>
              </w:rPr>
            </w:pPr>
          </w:p>
          <w:p w14:paraId="76BEA120" w14:textId="77777777" w:rsidR="006A54B6" w:rsidRDefault="006A54B6" w:rsidP="00767EC9">
            <w:pPr>
              <w:rPr>
                <w:rFonts w:ascii="Times New Roman" w:hAnsi="Times New Roman" w:cs="Times New Roman"/>
                <w:sz w:val="24"/>
                <w:szCs w:val="24"/>
              </w:rPr>
            </w:pPr>
          </w:p>
        </w:tc>
        <w:tc>
          <w:tcPr>
            <w:tcW w:w="1330" w:type="dxa"/>
          </w:tcPr>
          <w:p w14:paraId="0A38410A" w14:textId="77777777" w:rsidR="006A54B6" w:rsidRDefault="006A54B6" w:rsidP="00767EC9">
            <w:pPr>
              <w:rPr>
                <w:rFonts w:ascii="Times New Roman" w:hAnsi="Times New Roman" w:cs="Times New Roman"/>
                <w:sz w:val="24"/>
                <w:szCs w:val="24"/>
              </w:rPr>
            </w:pPr>
          </w:p>
        </w:tc>
      </w:tr>
      <w:tr w:rsidR="006A54B6" w14:paraId="69BE12F2" w14:textId="77777777" w:rsidTr="00767EC9">
        <w:trPr>
          <w:trHeight w:val="365"/>
        </w:trPr>
        <w:tc>
          <w:tcPr>
            <w:tcW w:w="2139" w:type="dxa"/>
            <w:gridSpan w:val="2"/>
            <w:vMerge w:val="restart"/>
          </w:tcPr>
          <w:p w14:paraId="175E1A92"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Proportion of patients with low Cmax and/or AUC</w:t>
            </w:r>
          </w:p>
        </w:tc>
        <w:tc>
          <w:tcPr>
            <w:tcW w:w="1785" w:type="dxa"/>
            <w:gridSpan w:val="2"/>
          </w:tcPr>
          <w:p w14:paraId="102E1C8C"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Rifampicin </w:t>
            </w:r>
          </w:p>
        </w:tc>
        <w:tc>
          <w:tcPr>
            <w:tcW w:w="1428" w:type="dxa"/>
          </w:tcPr>
          <w:p w14:paraId="5409E19A" w14:textId="77777777" w:rsidR="006A54B6" w:rsidRDefault="006A54B6" w:rsidP="00767EC9">
            <w:pPr>
              <w:rPr>
                <w:rFonts w:ascii="Times New Roman" w:hAnsi="Times New Roman" w:cs="Times New Roman"/>
                <w:color w:val="000000" w:themeColor="text1"/>
                <w:sz w:val="24"/>
                <w:szCs w:val="24"/>
              </w:rPr>
            </w:pPr>
          </w:p>
        </w:tc>
        <w:tc>
          <w:tcPr>
            <w:tcW w:w="2694" w:type="dxa"/>
          </w:tcPr>
          <w:p w14:paraId="1A20BA5F" w14:textId="77777777" w:rsidR="006A54B6" w:rsidRDefault="006A54B6" w:rsidP="00767EC9">
            <w:pPr>
              <w:rPr>
                <w:rFonts w:ascii="Times New Roman" w:hAnsi="Times New Roman" w:cs="Times New Roman"/>
                <w:sz w:val="24"/>
                <w:szCs w:val="24"/>
              </w:rPr>
            </w:pPr>
          </w:p>
        </w:tc>
        <w:tc>
          <w:tcPr>
            <w:tcW w:w="1330" w:type="dxa"/>
          </w:tcPr>
          <w:p w14:paraId="749A97CA" w14:textId="77777777" w:rsidR="006A54B6" w:rsidRDefault="006A54B6" w:rsidP="00767EC9">
            <w:pPr>
              <w:rPr>
                <w:rFonts w:ascii="Times New Roman" w:hAnsi="Times New Roman" w:cs="Times New Roman"/>
                <w:sz w:val="24"/>
                <w:szCs w:val="24"/>
              </w:rPr>
            </w:pPr>
          </w:p>
        </w:tc>
      </w:tr>
      <w:tr w:rsidR="006A54B6" w14:paraId="3771BDB1" w14:textId="77777777" w:rsidTr="00767EC9">
        <w:trPr>
          <w:trHeight w:val="128"/>
        </w:trPr>
        <w:tc>
          <w:tcPr>
            <w:tcW w:w="2139" w:type="dxa"/>
            <w:gridSpan w:val="2"/>
            <w:vMerge/>
          </w:tcPr>
          <w:p w14:paraId="3BE9C3C7" w14:textId="77777777" w:rsidR="006A54B6" w:rsidRDefault="006A54B6" w:rsidP="00767EC9">
            <w:pPr>
              <w:rPr>
                <w:rFonts w:ascii="Times New Roman" w:hAnsi="Times New Roman" w:cs="Times New Roman"/>
                <w:color w:val="000000" w:themeColor="text1"/>
                <w:sz w:val="24"/>
                <w:szCs w:val="24"/>
              </w:rPr>
            </w:pPr>
          </w:p>
        </w:tc>
        <w:tc>
          <w:tcPr>
            <w:tcW w:w="1785" w:type="dxa"/>
            <w:gridSpan w:val="2"/>
          </w:tcPr>
          <w:p w14:paraId="1208786C"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Isoniazid </w:t>
            </w:r>
          </w:p>
        </w:tc>
        <w:tc>
          <w:tcPr>
            <w:tcW w:w="1428" w:type="dxa"/>
          </w:tcPr>
          <w:p w14:paraId="6A007384" w14:textId="77777777" w:rsidR="006A54B6" w:rsidRDefault="006A54B6" w:rsidP="00767EC9">
            <w:pPr>
              <w:rPr>
                <w:rFonts w:ascii="Times New Roman" w:hAnsi="Times New Roman" w:cs="Times New Roman"/>
                <w:color w:val="000000" w:themeColor="text1"/>
                <w:sz w:val="24"/>
                <w:szCs w:val="24"/>
              </w:rPr>
            </w:pPr>
          </w:p>
        </w:tc>
        <w:tc>
          <w:tcPr>
            <w:tcW w:w="2694" w:type="dxa"/>
          </w:tcPr>
          <w:p w14:paraId="2E5C7635" w14:textId="77777777" w:rsidR="006A54B6" w:rsidRDefault="006A54B6" w:rsidP="00767EC9">
            <w:pPr>
              <w:rPr>
                <w:rFonts w:ascii="Times New Roman" w:hAnsi="Times New Roman" w:cs="Times New Roman"/>
                <w:sz w:val="24"/>
                <w:szCs w:val="24"/>
              </w:rPr>
            </w:pPr>
          </w:p>
        </w:tc>
        <w:tc>
          <w:tcPr>
            <w:tcW w:w="1330" w:type="dxa"/>
          </w:tcPr>
          <w:p w14:paraId="2C2F8E45" w14:textId="77777777" w:rsidR="006A54B6" w:rsidRDefault="006A54B6" w:rsidP="00767EC9">
            <w:pPr>
              <w:rPr>
                <w:rFonts w:ascii="Times New Roman" w:hAnsi="Times New Roman" w:cs="Times New Roman"/>
                <w:sz w:val="24"/>
                <w:szCs w:val="24"/>
              </w:rPr>
            </w:pPr>
          </w:p>
        </w:tc>
      </w:tr>
      <w:tr w:rsidR="006A54B6" w14:paraId="1B1BA1E8" w14:textId="77777777" w:rsidTr="00767EC9">
        <w:trPr>
          <w:trHeight w:val="128"/>
        </w:trPr>
        <w:tc>
          <w:tcPr>
            <w:tcW w:w="2139" w:type="dxa"/>
            <w:gridSpan w:val="2"/>
            <w:vMerge/>
          </w:tcPr>
          <w:p w14:paraId="2186F3DD" w14:textId="77777777" w:rsidR="006A54B6" w:rsidRDefault="006A54B6" w:rsidP="00767EC9">
            <w:pPr>
              <w:rPr>
                <w:rFonts w:ascii="Times New Roman" w:hAnsi="Times New Roman" w:cs="Times New Roman"/>
                <w:color w:val="000000" w:themeColor="text1"/>
                <w:sz w:val="24"/>
                <w:szCs w:val="24"/>
              </w:rPr>
            </w:pPr>
          </w:p>
        </w:tc>
        <w:tc>
          <w:tcPr>
            <w:tcW w:w="1785" w:type="dxa"/>
            <w:gridSpan w:val="2"/>
          </w:tcPr>
          <w:p w14:paraId="5146207A"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Pyrazinamide </w:t>
            </w:r>
          </w:p>
        </w:tc>
        <w:tc>
          <w:tcPr>
            <w:tcW w:w="1428" w:type="dxa"/>
          </w:tcPr>
          <w:p w14:paraId="0A58D532" w14:textId="77777777" w:rsidR="006A54B6" w:rsidRDefault="006A54B6" w:rsidP="00767EC9">
            <w:pPr>
              <w:rPr>
                <w:rFonts w:ascii="Times New Roman" w:hAnsi="Times New Roman" w:cs="Times New Roman"/>
                <w:color w:val="000000" w:themeColor="text1"/>
                <w:sz w:val="24"/>
                <w:szCs w:val="24"/>
              </w:rPr>
            </w:pPr>
          </w:p>
        </w:tc>
        <w:tc>
          <w:tcPr>
            <w:tcW w:w="2694" w:type="dxa"/>
          </w:tcPr>
          <w:p w14:paraId="0CF78FB9" w14:textId="77777777" w:rsidR="006A54B6" w:rsidRDefault="006A54B6" w:rsidP="00767EC9">
            <w:pPr>
              <w:rPr>
                <w:rFonts w:ascii="Times New Roman" w:hAnsi="Times New Roman" w:cs="Times New Roman"/>
                <w:sz w:val="24"/>
                <w:szCs w:val="24"/>
              </w:rPr>
            </w:pPr>
          </w:p>
        </w:tc>
        <w:tc>
          <w:tcPr>
            <w:tcW w:w="1330" w:type="dxa"/>
          </w:tcPr>
          <w:p w14:paraId="1051544C" w14:textId="77777777" w:rsidR="006A54B6" w:rsidRDefault="006A54B6" w:rsidP="00767EC9">
            <w:pPr>
              <w:rPr>
                <w:rFonts w:ascii="Times New Roman" w:hAnsi="Times New Roman" w:cs="Times New Roman"/>
                <w:sz w:val="24"/>
                <w:szCs w:val="24"/>
              </w:rPr>
            </w:pPr>
          </w:p>
        </w:tc>
      </w:tr>
      <w:tr w:rsidR="006A54B6" w14:paraId="1A5B1B32" w14:textId="77777777" w:rsidTr="00767EC9">
        <w:trPr>
          <w:trHeight w:val="128"/>
        </w:trPr>
        <w:tc>
          <w:tcPr>
            <w:tcW w:w="2139" w:type="dxa"/>
            <w:gridSpan w:val="2"/>
            <w:vMerge/>
          </w:tcPr>
          <w:p w14:paraId="0E1F00E6" w14:textId="77777777" w:rsidR="006A54B6" w:rsidRDefault="006A54B6" w:rsidP="00767EC9">
            <w:pPr>
              <w:rPr>
                <w:rFonts w:ascii="Times New Roman" w:hAnsi="Times New Roman" w:cs="Times New Roman"/>
                <w:color w:val="000000" w:themeColor="text1"/>
                <w:sz w:val="24"/>
                <w:szCs w:val="24"/>
              </w:rPr>
            </w:pPr>
          </w:p>
        </w:tc>
        <w:tc>
          <w:tcPr>
            <w:tcW w:w="1785" w:type="dxa"/>
            <w:gridSpan w:val="2"/>
          </w:tcPr>
          <w:p w14:paraId="56723332"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Ethambutol </w:t>
            </w:r>
          </w:p>
        </w:tc>
        <w:tc>
          <w:tcPr>
            <w:tcW w:w="1428" w:type="dxa"/>
          </w:tcPr>
          <w:p w14:paraId="7622F57B" w14:textId="77777777" w:rsidR="006A54B6" w:rsidRDefault="006A54B6" w:rsidP="00767EC9">
            <w:pPr>
              <w:rPr>
                <w:rFonts w:ascii="Times New Roman" w:hAnsi="Times New Roman" w:cs="Times New Roman"/>
                <w:color w:val="000000" w:themeColor="text1"/>
                <w:sz w:val="24"/>
                <w:szCs w:val="24"/>
              </w:rPr>
            </w:pPr>
          </w:p>
        </w:tc>
        <w:tc>
          <w:tcPr>
            <w:tcW w:w="2694" w:type="dxa"/>
          </w:tcPr>
          <w:p w14:paraId="3630543D" w14:textId="77777777" w:rsidR="006A54B6" w:rsidRDefault="006A54B6" w:rsidP="00767EC9">
            <w:pPr>
              <w:rPr>
                <w:rFonts w:ascii="Times New Roman" w:hAnsi="Times New Roman" w:cs="Times New Roman"/>
                <w:sz w:val="24"/>
                <w:szCs w:val="24"/>
              </w:rPr>
            </w:pPr>
          </w:p>
        </w:tc>
        <w:tc>
          <w:tcPr>
            <w:tcW w:w="1330" w:type="dxa"/>
          </w:tcPr>
          <w:p w14:paraId="771C7901" w14:textId="77777777" w:rsidR="006A54B6" w:rsidRDefault="006A54B6" w:rsidP="00767EC9">
            <w:pPr>
              <w:rPr>
                <w:rFonts w:ascii="Times New Roman" w:hAnsi="Times New Roman" w:cs="Times New Roman"/>
                <w:sz w:val="24"/>
                <w:szCs w:val="24"/>
              </w:rPr>
            </w:pPr>
          </w:p>
        </w:tc>
      </w:tr>
      <w:tr w:rsidR="006A54B6" w14:paraId="5CC35673" w14:textId="77777777" w:rsidTr="00767EC9">
        <w:tc>
          <w:tcPr>
            <w:tcW w:w="5352" w:type="dxa"/>
            <w:gridSpan w:val="5"/>
          </w:tcPr>
          <w:p w14:paraId="342EFC25"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AUC correlated with treatment outcome </w:t>
            </w:r>
          </w:p>
        </w:tc>
        <w:tc>
          <w:tcPr>
            <w:tcW w:w="2694" w:type="dxa"/>
          </w:tcPr>
          <w:p w14:paraId="098BED03" w14:textId="77777777" w:rsidR="006A54B6" w:rsidRDefault="006A54B6" w:rsidP="00767EC9">
            <w:pPr>
              <w:rPr>
                <w:rFonts w:ascii="Times New Roman" w:hAnsi="Times New Roman" w:cs="Times New Roman"/>
                <w:sz w:val="24"/>
                <w:szCs w:val="24"/>
              </w:rPr>
            </w:pPr>
          </w:p>
          <w:p w14:paraId="58105033" w14:textId="77777777" w:rsidR="006A54B6" w:rsidRDefault="006A54B6" w:rsidP="00767EC9">
            <w:pPr>
              <w:rPr>
                <w:rFonts w:ascii="Times New Roman" w:hAnsi="Times New Roman" w:cs="Times New Roman"/>
                <w:sz w:val="24"/>
                <w:szCs w:val="24"/>
              </w:rPr>
            </w:pPr>
          </w:p>
        </w:tc>
        <w:tc>
          <w:tcPr>
            <w:tcW w:w="1330" w:type="dxa"/>
          </w:tcPr>
          <w:p w14:paraId="04E192A4" w14:textId="77777777" w:rsidR="006A54B6" w:rsidRDefault="006A54B6" w:rsidP="00767EC9">
            <w:pPr>
              <w:rPr>
                <w:rFonts w:ascii="Times New Roman" w:hAnsi="Times New Roman" w:cs="Times New Roman"/>
                <w:sz w:val="24"/>
                <w:szCs w:val="24"/>
              </w:rPr>
            </w:pPr>
          </w:p>
        </w:tc>
      </w:tr>
      <w:tr w:rsidR="006A54B6" w14:paraId="4762AFB2" w14:textId="77777777" w:rsidTr="00767EC9">
        <w:tc>
          <w:tcPr>
            <w:tcW w:w="5352" w:type="dxa"/>
            <w:gridSpan w:val="5"/>
          </w:tcPr>
          <w:p w14:paraId="4CD84E72"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Other factors which affect treatment outcome  considered in the study </w:t>
            </w:r>
          </w:p>
        </w:tc>
        <w:tc>
          <w:tcPr>
            <w:tcW w:w="2694" w:type="dxa"/>
          </w:tcPr>
          <w:p w14:paraId="21464EFF" w14:textId="77777777" w:rsidR="006A54B6" w:rsidRDefault="006A54B6" w:rsidP="00767EC9">
            <w:pPr>
              <w:rPr>
                <w:rFonts w:ascii="Times New Roman" w:hAnsi="Times New Roman" w:cs="Times New Roman"/>
                <w:sz w:val="24"/>
                <w:szCs w:val="24"/>
              </w:rPr>
            </w:pPr>
          </w:p>
        </w:tc>
        <w:tc>
          <w:tcPr>
            <w:tcW w:w="1330" w:type="dxa"/>
          </w:tcPr>
          <w:p w14:paraId="21514F7A" w14:textId="77777777" w:rsidR="006A54B6" w:rsidRDefault="006A54B6" w:rsidP="00767EC9">
            <w:pPr>
              <w:rPr>
                <w:rFonts w:ascii="Times New Roman" w:hAnsi="Times New Roman" w:cs="Times New Roman"/>
                <w:sz w:val="24"/>
                <w:szCs w:val="24"/>
              </w:rPr>
            </w:pPr>
          </w:p>
        </w:tc>
      </w:tr>
      <w:tr w:rsidR="006A54B6" w14:paraId="4B432FAC" w14:textId="77777777" w:rsidTr="00767EC9">
        <w:tc>
          <w:tcPr>
            <w:tcW w:w="9376" w:type="dxa"/>
            <w:gridSpan w:val="7"/>
          </w:tcPr>
          <w:p w14:paraId="2FFB183B" w14:textId="77777777" w:rsidR="006A54B6" w:rsidRDefault="006A54B6" w:rsidP="00767EC9">
            <w:pPr>
              <w:rPr>
                <w:rFonts w:ascii="Times New Roman" w:hAnsi="Times New Roman" w:cs="Times New Roman"/>
                <w:sz w:val="24"/>
                <w:szCs w:val="24"/>
              </w:rPr>
            </w:pPr>
          </w:p>
          <w:p w14:paraId="4EDD5DBC" w14:textId="77777777" w:rsidR="006A54B6" w:rsidRDefault="006A54B6" w:rsidP="00767EC9">
            <w:pPr>
              <w:rPr>
                <w:rFonts w:ascii="Times New Roman" w:hAnsi="Times New Roman" w:cs="Times New Roman"/>
                <w:sz w:val="24"/>
                <w:szCs w:val="24"/>
              </w:rPr>
            </w:pPr>
          </w:p>
          <w:p w14:paraId="1D61C805" w14:textId="77777777" w:rsidR="006A54B6" w:rsidRPr="00100C25" w:rsidRDefault="006A54B6" w:rsidP="00767EC9">
            <w:pPr>
              <w:rPr>
                <w:rFonts w:ascii="Times New Roman" w:hAnsi="Times New Roman" w:cs="Times New Roman"/>
                <w:b/>
                <w:sz w:val="24"/>
                <w:szCs w:val="24"/>
              </w:rPr>
            </w:pPr>
            <w:r w:rsidRPr="00100C25">
              <w:rPr>
                <w:rFonts w:ascii="Times New Roman" w:hAnsi="Times New Roman" w:cs="Times New Roman"/>
                <w:b/>
                <w:sz w:val="24"/>
                <w:szCs w:val="24"/>
              </w:rPr>
              <w:t xml:space="preserve">Treatment outcome reported </w:t>
            </w:r>
          </w:p>
        </w:tc>
      </w:tr>
      <w:tr w:rsidR="006A54B6" w14:paraId="352386AD" w14:textId="77777777" w:rsidTr="00767EC9">
        <w:trPr>
          <w:trHeight w:val="146"/>
        </w:trPr>
        <w:tc>
          <w:tcPr>
            <w:tcW w:w="2132" w:type="dxa"/>
            <w:vMerge w:val="restart"/>
          </w:tcPr>
          <w:p w14:paraId="6B88BABD"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Microbiological result (culture conversion, smear conversion)</w:t>
            </w:r>
          </w:p>
        </w:tc>
        <w:tc>
          <w:tcPr>
            <w:tcW w:w="1662" w:type="dxa"/>
            <w:gridSpan w:val="2"/>
            <w:vMerge w:val="restart"/>
          </w:tcPr>
          <w:p w14:paraId="7770DC05"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Smear conversion </w:t>
            </w:r>
          </w:p>
        </w:tc>
        <w:tc>
          <w:tcPr>
            <w:tcW w:w="1558" w:type="dxa"/>
            <w:gridSpan w:val="2"/>
          </w:tcPr>
          <w:p w14:paraId="3FB5934B"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Time to smear conversion </w:t>
            </w:r>
          </w:p>
        </w:tc>
        <w:tc>
          <w:tcPr>
            <w:tcW w:w="2694" w:type="dxa"/>
          </w:tcPr>
          <w:p w14:paraId="33E0783E" w14:textId="77777777" w:rsidR="006A54B6" w:rsidRDefault="006A54B6" w:rsidP="00767EC9">
            <w:pPr>
              <w:rPr>
                <w:rFonts w:ascii="Times New Roman" w:hAnsi="Times New Roman" w:cs="Times New Roman"/>
                <w:sz w:val="24"/>
                <w:szCs w:val="24"/>
              </w:rPr>
            </w:pPr>
          </w:p>
        </w:tc>
        <w:tc>
          <w:tcPr>
            <w:tcW w:w="1330" w:type="dxa"/>
          </w:tcPr>
          <w:p w14:paraId="4571ADC0" w14:textId="77777777" w:rsidR="006A54B6" w:rsidRDefault="006A54B6" w:rsidP="00767EC9">
            <w:pPr>
              <w:rPr>
                <w:rFonts w:ascii="Times New Roman" w:hAnsi="Times New Roman" w:cs="Times New Roman"/>
                <w:sz w:val="24"/>
                <w:szCs w:val="24"/>
              </w:rPr>
            </w:pPr>
          </w:p>
        </w:tc>
      </w:tr>
      <w:tr w:rsidR="006A54B6" w14:paraId="0BF77BE7" w14:textId="77777777" w:rsidTr="00767EC9">
        <w:trPr>
          <w:trHeight w:val="310"/>
        </w:trPr>
        <w:tc>
          <w:tcPr>
            <w:tcW w:w="2132" w:type="dxa"/>
            <w:vMerge/>
          </w:tcPr>
          <w:p w14:paraId="2EF27237" w14:textId="77777777" w:rsidR="006A54B6" w:rsidRDefault="006A54B6" w:rsidP="00767EC9">
            <w:pPr>
              <w:rPr>
                <w:rFonts w:ascii="Times New Roman" w:hAnsi="Times New Roman" w:cs="Times New Roman"/>
                <w:color w:val="000000" w:themeColor="text1"/>
                <w:sz w:val="24"/>
                <w:szCs w:val="24"/>
              </w:rPr>
            </w:pPr>
          </w:p>
        </w:tc>
        <w:tc>
          <w:tcPr>
            <w:tcW w:w="1662" w:type="dxa"/>
            <w:gridSpan w:val="2"/>
            <w:vMerge/>
          </w:tcPr>
          <w:p w14:paraId="261479E1" w14:textId="77777777" w:rsidR="006A54B6" w:rsidRDefault="006A54B6" w:rsidP="00767EC9">
            <w:pPr>
              <w:rPr>
                <w:rFonts w:ascii="Times New Roman" w:hAnsi="Times New Roman" w:cs="Times New Roman"/>
                <w:color w:val="000000" w:themeColor="text1"/>
                <w:sz w:val="24"/>
                <w:szCs w:val="24"/>
              </w:rPr>
            </w:pPr>
          </w:p>
        </w:tc>
        <w:tc>
          <w:tcPr>
            <w:tcW w:w="1558" w:type="dxa"/>
            <w:gridSpan w:val="2"/>
          </w:tcPr>
          <w:p w14:paraId="7A9474AB" w14:textId="77777777" w:rsidR="006A54B6" w:rsidRDefault="006A54B6" w:rsidP="00767EC9">
            <w:pPr>
              <w:rPr>
                <w:rFonts w:ascii="Times New Roman" w:hAnsi="Times New Roman" w:cs="Times New Roman"/>
                <w:color w:val="000000" w:themeColor="text1"/>
                <w:sz w:val="24"/>
                <w:szCs w:val="24"/>
              </w:rPr>
            </w:pPr>
          </w:p>
        </w:tc>
        <w:tc>
          <w:tcPr>
            <w:tcW w:w="2694" w:type="dxa"/>
          </w:tcPr>
          <w:p w14:paraId="2C4CAC59" w14:textId="77777777" w:rsidR="006A54B6" w:rsidRDefault="006A54B6" w:rsidP="00767EC9">
            <w:pPr>
              <w:rPr>
                <w:rFonts w:ascii="Times New Roman" w:hAnsi="Times New Roman" w:cs="Times New Roman"/>
                <w:sz w:val="24"/>
                <w:szCs w:val="24"/>
              </w:rPr>
            </w:pPr>
          </w:p>
        </w:tc>
        <w:tc>
          <w:tcPr>
            <w:tcW w:w="1330" w:type="dxa"/>
          </w:tcPr>
          <w:p w14:paraId="147C9F49" w14:textId="77777777" w:rsidR="006A54B6" w:rsidRDefault="006A54B6" w:rsidP="00767EC9">
            <w:pPr>
              <w:rPr>
                <w:rFonts w:ascii="Times New Roman" w:hAnsi="Times New Roman" w:cs="Times New Roman"/>
                <w:sz w:val="24"/>
                <w:szCs w:val="24"/>
              </w:rPr>
            </w:pPr>
          </w:p>
        </w:tc>
      </w:tr>
      <w:tr w:rsidR="006A54B6" w14:paraId="34C3B251" w14:textId="77777777" w:rsidTr="00767EC9">
        <w:trPr>
          <w:trHeight w:val="224"/>
        </w:trPr>
        <w:tc>
          <w:tcPr>
            <w:tcW w:w="2132" w:type="dxa"/>
            <w:vMerge/>
          </w:tcPr>
          <w:p w14:paraId="3059123A" w14:textId="77777777" w:rsidR="006A54B6" w:rsidRDefault="006A54B6" w:rsidP="00767EC9">
            <w:pPr>
              <w:rPr>
                <w:rFonts w:ascii="Times New Roman" w:hAnsi="Times New Roman" w:cs="Times New Roman"/>
                <w:color w:val="000000" w:themeColor="text1"/>
                <w:sz w:val="24"/>
                <w:szCs w:val="24"/>
              </w:rPr>
            </w:pPr>
          </w:p>
        </w:tc>
        <w:tc>
          <w:tcPr>
            <w:tcW w:w="1662" w:type="dxa"/>
            <w:gridSpan w:val="2"/>
            <w:vMerge w:val="restart"/>
          </w:tcPr>
          <w:p w14:paraId="641D1595"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Culture conversion</w:t>
            </w:r>
          </w:p>
        </w:tc>
        <w:tc>
          <w:tcPr>
            <w:tcW w:w="1558" w:type="dxa"/>
            <w:gridSpan w:val="2"/>
          </w:tcPr>
          <w:p w14:paraId="4AD1DF27"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Time to culture conversion</w:t>
            </w:r>
          </w:p>
        </w:tc>
        <w:tc>
          <w:tcPr>
            <w:tcW w:w="2694" w:type="dxa"/>
          </w:tcPr>
          <w:p w14:paraId="706AB5D4" w14:textId="77777777" w:rsidR="006A54B6" w:rsidRDefault="006A54B6" w:rsidP="00767EC9">
            <w:pPr>
              <w:rPr>
                <w:rFonts w:ascii="Times New Roman" w:hAnsi="Times New Roman" w:cs="Times New Roman"/>
                <w:sz w:val="24"/>
                <w:szCs w:val="24"/>
              </w:rPr>
            </w:pPr>
          </w:p>
        </w:tc>
        <w:tc>
          <w:tcPr>
            <w:tcW w:w="1330" w:type="dxa"/>
          </w:tcPr>
          <w:p w14:paraId="48CE7DFA" w14:textId="77777777" w:rsidR="006A54B6" w:rsidRDefault="006A54B6" w:rsidP="00767EC9">
            <w:pPr>
              <w:rPr>
                <w:rFonts w:ascii="Times New Roman" w:hAnsi="Times New Roman" w:cs="Times New Roman"/>
                <w:sz w:val="24"/>
                <w:szCs w:val="24"/>
              </w:rPr>
            </w:pPr>
          </w:p>
        </w:tc>
      </w:tr>
      <w:tr w:rsidR="006A54B6" w14:paraId="2C0FC6B2" w14:textId="77777777" w:rsidTr="00767EC9">
        <w:trPr>
          <w:trHeight w:val="310"/>
        </w:trPr>
        <w:tc>
          <w:tcPr>
            <w:tcW w:w="2132" w:type="dxa"/>
            <w:vMerge/>
          </w:tcPr>
          <w:p w14:paraId="529CA6BD" w14:textId="77777777" w:rsidR="006A54B6" w:rsidRDefault="006A54B6" w:rsidP="00767EC9">
            <w:pPr>
              <w:rPr>
                <w:rFonts w:ascii="Times New Roman" w:hAnsi="Times New Roman" w:cs="Times New Roman"/>
                <w:color w:val="000000" w:themeColor="text1"/>
                <w:sz w:val="24"/>
                <w:szCs w:val="24"/>
              </w:rPr>
            </w:pPr>
          </w:p>
        </w:tc>
        <w:tc>
          <w:tcPr>
            <w:tcW w:w="1662" w:type="dxa"/>
            <w:gridSpan w:val="2"/>
            <w:vMerge/>
          </w:tcPr>
          <w:p w14:paraId="5EB58E47" w14:textId="77777777" w:rsidR="006A54B6" w:rsidRDefault="006A54B6" w:rsidP="00767EC9">
            <w:pPr>
              <w:rPr>
                <w:rFonts w:ascii="Times New Roman" w:hAnsi="Times New Roman" w:cs="Times New Roman"/>
                <w:color w:val="000000" w:themeColor="text1"/>
                <w:sz w:val="24"/>
                <w:szCs w:val="24"/>
              </w:rPr>
            </w:pPr>
          </w:p>
        </w:tc>
        <w:tc>
          <w:tcPr>
            <w:tcW w:w="1558" w:type="dxa"/>
            <w:gridSpan w:val="2"/>
          </w:tcPr>
          <w:p w14:paraId="76203007" w14:textId="77777777" w:rsidR="006A54B6" w:rsidRDefault="006A54B6" w:rsidP="00767EC9">
            <w:pPr>
              <w:rPr>
                <w:rFonts w:ascii="Times New Roman" w:hAnsi="Times New Roman" w:cs="Times New Roman"/>
                <w:color w:val="000000" w:themeColor="text1"/>
                <w:sz w:val="24"/>
                <w:szCs w:val="24"/>
              </w:rPr>
            </w:pPr>
          </w:p>
        </w:tc>
        <w:tc>
          <w:tcPr>
            <w:tcW w:w="2694" w:type="dxa"/>
          </w:tcPr>
          <w:p w14:paraId="4BDF6E82" w14:textId="77777777" w:rsidR="006A54B6" w:rsidRDefault="006A54B6" w:rsidP="00767EC9">
            <w:pPr>
              <w:rPr>
                <w:rFonts w:ascii="Times New Roman" w:hAnsi="Times New Roman" w:cs="Times New Roman"/>
                <w:sz w:val="24"/>
                <w:szCs w:val="24"/>
              </w:rPr>
            </w:pPr>
          </w:p>
          <w:p w14:paraId="559F55B4" w14:textId="77777777" w:rsidR="006A54B6" w:rsidRDefault="006A54B6" w:rsidP="00767EC9">
            <w:pPr>
              <w:rPr>
                <w:rFonts w:ascii="Times New Roman" w:hAnsi="Times New Roman" w:cs="Times New Roman"/>
                <w:sz w:val="24"/>
                <w:szCs w:val="24"/>
              </w:rPr>
            </w:pPr>
          </w:p>
        </w:tc>
        <w:tc>
          <w:tcPr>
            <w:tcW w:w="1330" w:type="dxa"/>
          </w:tcPr>
          <w:p w14:paraId="5CA7CA7B" w14:textId="77777777" w:rsidR="006A54B6" w:rsidRDefault="006A54B6" w:rsidP="00767EC9">
            <w:pPr>
              <w:rPr>
                <w:rFonts w:ascii="Times New Roman" w:hAnsi="Times New Roman" w:cs="Times New Roman"/>
                <w:sz w:val="24"/>
                <w:szCs w:val="24"/>
              </w:rPr>
            </w:pPr>
          </w:p>
        </w:tc>
      </w:tr>
      <w:tr w:rsidR="006A54B6" w14:paraId="4B7F56DA" w14:textId="77777777" w:rsidTr="00767EC9">
        <w:trPr>
          <w:trHeight w:val="346"/>
        </w:trPr>
        <w:tc>
          <w:tcPr>
            <w:tcW w:w="2132" w:type="dxa"/>
            <w:vMerge w:val="restart"/>
          </w:tcPr>
          <w:p w14:paraId="744677B9"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Treatment outcome WHO</w:t>
            </w:r>
          </w:p>
          <w:p w14:paraId="4E6BE4F9"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Defined  after 6 months </w:t>
            </w:r>
          </w:p>
        </w:tc>
        <w:tc>
          <w:tcPr>
            <w:tcW w:w="3220" w:type="dxa"/>
            <w:gridSpan w:val="4"/>
          </w:tcPr>
          <w:p w14:paraId="1C3C0C89"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Cured </w:t>
            </w:r>
          </w:p>
        </w:tc>
        <w:tc>
          <w:tcPr>
            <w:tcW w:w="2694" w:type="dxa"/>
          </w:tcPr>
          <w:p w14:paraId="46B9A2B6" w14:textId="77777777" w:rsidR="006A54B6" w:rsidRDefault="006A54B6" w:rsidP="00767EC9">
            <w:pPr>
              <w:rPr>
                <w:rFonts w:ascii="Times New Roman" w:hAnsi="Times New Roman" w:cs="Times New Roman"/>
                <w:sz w:val="24"/>
                <w:szCs w:val="24"/>
              </w:rPr>
            </w:pPr>
          </w:p>
          <w:p w14:paraId="5AA3E9C5" w14:textId="77777777" w:rsidR="006A54B6" w:rsidRDefault="006A54B6" w:rsidP="00767EC9">
            <w:pPr>
              <w:rPr>
                <w:rFonts w:ascii="Times New Roman" w:hAnsi="Times New Roman" w:cs="Times New Roman"/>
                <w:sz w:val="24"/>
                <w:szCs w:val="24"/>
              </w:rPr>
            </w:pPr>
          </w:p>
        </w:tc>
        <w:tc>
          <w:tcPr>
            <w:tcW w:w="1330" w:type="dxa"/>
          </w:tcPr>
          <w:p w14:paraId="5D4C199C" w14:textId="77777777" w:rsidR="006A54B6" w:rsidRDefault="006A54B6" w:rsidP="00767EC9">
            <w:pPr>
              <w:rPr>
                <w:rFonts w:ascii="Times New Roman" w:hAnsi="Times New Roman" w:cs="Times New Roman"/>
                <w:sz w:val="24"/>
                <w:szCs w:val="24"/>
              </w:rPr>
            </w:pPr>
          </w:p>
        </w:tc>
      </w:tr>
      <w:tr w:rsidR="006A54B6" w14:paraId="50291B74" w14:textId="77777777" w:rsidTr="00767EC9">
        <w:trPr>
          <w:trHeight w:val="237"/>
        </w:trPr>
        <w:tc>
          <w:tcPr>
            <w:tcW w:w="2132" w:type="dxa"/>
            <w:vMerge/>
          </w:tcPr>
          <w:p w14:paraId="6F33D996" w14:textId="77777777" w:rsidR="006A54B6" w:rsidRDefault="006A54B6" w:rsidP="00767EC9">
            <w:pPr>
              <w:rPr>
                <w:rFonts w:ascii="Times New Roman" w:hAnsi="Times New Roman" w:cs="Times New Roman"/>
                <w:color w:val="000000" w:themeColor="text1"/>
                <w:sz w:val="24"/>
                <w:szCs w:val="24"/>
              </w:rPr>
            </w:pPr>
          </w:p>
        </w:tc>
        <w:tc>
          <w:tcPr>
            <w:tcW w:w="3220" w:type="dxa"/>
            <w:gridSpan w:val="4"/>
          </w:tcPr>
          <w:p w14:paraId="332F3B04"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Failed </w:t>
            </w:r>
          </w:p>
        </w:tc>
        <w:tc>
          <w:tcPr>
            <w:tcW w:w="2694" w:type="dxa"/>
          </w:tcPr>
          <w:p w14:paraId="35F7D51B" w14:textId="77777777" w:rsidR="006A54B6" w:rsidRDefault="006A54B6" w:rsidP="00767EC9">
            <w:pPr>
              <w:rPr>
                <w:rFonts w:ascii="Times New Roman" w:hAnsi="Times New Roman" w:cs="Times New Roman"/>
                <w:sz w:val="24"/>
                <w:szCs w:val="24"/>
              </w:rPr>
            </w:pPr>
          </w:p>
          <w:p w14:paraId="7FB73FAD" w14:textId="77777777" w:rsidR="006A54B6" w:rsidRDefault="006A54B6" w:rsidP="00767EC9">
            <w:pPr>
              <w:rPr>
                <w:rFonts w:ascii="Times New Roman" w:hAnsi="Times New Roman" w:cs="Times New Roman"/>
                <w:sz w:val="24"/>
                <w:szCs w:val="24"/>
              </w:rPr>
            </w:pPr>
          </w:p>
        </w:tc>
        <w:tc>
          <w:tcPr>
            <w:tcW w:w="1330" w:type="dxa"/>
          </w:tcPr>
          <w:p w14:paraId="3412CC01" w14:textId="77777777" w:rsidR="006A54B6" w:rsidRDefault="006A54B6" w:rsidP="00767EC9">
            <w:pPr>
              <w:rPr>
                <w:rFonts w:ascii="Times New Roman" w:hAnsi="Times New Roman" w:cs="Times New Roman"/>
                <w:sz w:val="24"/>
                <w:szCs w:val="24"/>
              </w:rPr>
            </w:pPr>
          </w:p>
        </w:tc>
      </w:tr>
      <w:tr w:rsidR="006A54B6" w14:paraId="2EF587C8" w14:textId="77777777" w:rsidTr="00767EC9">
        <w:trPr>
          <w:trHeight w:val="237"/>
        </w:trPr>
        <w:tc>
          <w:tcPr>
            <w:tcW w:w="2132" w:type="dxa"/>
            <w:vMerge/>
          </w:tcPr>
          <w:p w14:paraId="540F09DB" w14:textId="77777777" w:rsidR="006A54B6" w:rsidRDefault="006A54B6" w:rsidP="00767EC9">
            <w:pPr>
              <w:rPr>
                <w:rFonts w:ascii="Times New Roman" w:hAnsi="Times New Roman" w:cs="Times New Roman"/>
                <w:color w:val="000000" w:themeColor="text1"/>
                <w:sz w:val="24"/>
                <w:szCs w:val="24"/>
              </w:rPr>
            </w:pPr>
          </w:p>
        </w:tc>
        <w:tc>
          <w:tcPr>
            <w:tcW w:w="3220" w:type="dxa"/>
            <w:gridSpan w:val="4"/>
          </w:tcPr>
          <w:p w14:paraId="5FF9F2CB"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Default </w:t>
            </w:r>
          </w:p>
          <w:p w14:paraId="12E44697" w14:textId="77777777" w:rsidR="006A54B6" w:rsidRDefault="006A54B6" w:rsidP="00767EC9">
            <w:pPr>
              <w:rPr>
                <w:rFonts w:ascii="Times New Roman" w:hAnsi="Times New Roman" w:cs="Times New Roman"/>
                <w:color w:val="000000" w:themeColor="text1"/>
                <w:sz w:val="24"/>
                <w:szCs w:val="24"/>
              </w:rPr>
            </w:pPr>
          </w:p>
        </w:tc>
        <w:tc>
          <w:tcPr>
            <w:tcW w:w="2694" w:type="dxa"/>
          </w:tcPr>
          <w:p w14:paraId="5A74D776" w14:textId="77777777" w:rsidR="006A54B6" w:rsidRDefault="006A54B6" w:rsidP="00767EC9">
            <w:pPr>
              <w:rPr>
                <w:rFonts w:ascii="Times New Roman" w:hAnsi="Times New Roman" w:cs="Times New Roman"/>
                <w:sz w:val="24"/>
                <w:szCs w:val="24"/>
              </w:rPr>
            </w:pPr>
          </w:p>
        </w:tc>
        <w:tc>
          <w:tcPr>
            <w:tcW w:w="1330" w:type="dxa"/>
          </w:tcPr>
          <w:p w14:paraId="4F7AA415" w14:textId="77777777" w:rsidR="006A54B6" w:rsidRDefault="006A54B6" w:rsidP="00767EC9">
            <w:pPr>
              <w:rPr>
                <w:rFonts w:ascii="Times New Roman" w:hAnsi="Times New Roman" w:cs="Times New Roman"/>
                <w:sz w:val="24"/>
                <w:szCs w:val="24"/>
              </w:rPr>
            </w:pPr>
          </w:p>
        </w:tc>
      </w:tr>
      <w:tr w:rsidR="006A54B6" w14:paraId="0652D6DF" w14:textId="77777777" w:rsidTr="00767EC9">
        <w:trPr>
          <w:trHeight w:val="237"/>
        </w:trPr>
        <w:tc>
          <w:tcPr>
            <w:tcW w:w="2132" w:type="dxa"/>
            <w:vMerge/>
          </w:tcPr>
          <w:p w14:paraId="1C66C871" w14:textId="77777777" w:rsidR="006A54B6" w:rsidRDefault="006A54B6" w:rsidP="00767EC9">
            <w:pPr>
              <w:rPr>
                <w:rFonts w:ascii="Times New Roman" w:hAnsi="Times New Roman" w:cs="Times New Roman"/>
                <w:color w:val="000000" w:themeColor="text1"/>
                <w:sz w:val="24"/>
                <w:szCs w:val="24"/>
              </w:rPr>
            </w:pPr>
          </w:p>
        </w:tc>
        <w:tc>
          <w:tcPr>
            <w:tcW w:w="3220" w:type="dxa"/>
            <w:gridSpan w:val="4"/>
          </w:tcPr>
          <w:p w14:paraId="2E246727"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Death </w:t>
            </w:r>
          </w:p>
          <w:p w14:paraId="4595FD50" w14:textId="77777777" w:rsidR="006A54B6" w:rsidRDefault="006A54B6" w:rsidP="00767EC9">
            <w:pPr>
              <w:rPr>
                <w:rFonts w:ascii="Times New Roman" w:hAnsi="Times New Roman" w:cs="Times New Roman"/>
                <w:color w:val="000000" w:themeColor="text1"/>
                <w:sz w:val="24"/>
                <w:szCs w:val="24"/>
              </w:rPr>
            </w:pPr>
          </w:p>
        </w:tc>
        <w:tc>
          <w:tcPr>
            <w:tcW w:w="2694" w:type="dxa"/>
          </w:tcPr>
          <w:p w14:paraId="2623BE1B" w14:textId="77777777" w:rsidR="006A54B6" w:rsidRDefault="006A54B6" w:rsidP="00767EC9">
            <w:pPr>
              <w:rPr>
                <w:rFonts w:ascii="Times New Roman" w:hAnsi="Times New Roman" w:cs="Times New Roman"/>
                <w:sz w:val="24"/>
                <w:szCs w:val="24"/>
              </w:rPr>
            </w:pPr>
          </w:p>
        </w:tc>
        <w:tc>
          <w:tcPr>
            <w:tcW w:w="1330" w:type="dxa"/>
          </w:tcPr>
          <w:p w14:paraId="4440D5B2" w14:textId="77777777" w:rsidR="006A54B6" w:rsidRDefault="006A54B6" w:rsidP="00767EC9">
            <w:pPr>
              <w:rPr>
                <w:rFonts w:ascii="Times New Roman" w:hAnsi="Times New Roman" w:cs="Times New Roman"/>
                <w:sz w:val="24"/>
                <w:szCs w:val="24"/>
              </w:rPr>
            </w:pPr>
          </w:p>
        </w:tc>
      </w:tr>
      <w:tr w:rsidR="006A54B6" w14:paraId="7C0AD18D" w14:textId="77777777" w:rsidTr="00767EC9">
        <w:trPr>
          <w:trHeight w:val="219"/>
        </w:trPr>
        <w:tc>
          <w:tcPr>
            <w:tcW w:w="2132" w:type="dxa"/>
            <w:vMerge/>
          </w:tcPr>
          <w:p w14:paraId="3309EE3F" w14:textId="77777777" w:rsidR="006A54B6" w:rsidRDefault="006A54B6" w:rsidP="00767EC9">
            <w:pPr>
              <w:rPr>
                <w:rFonts w:ascii="Times New Roman" w:hAnsi="Times New Roman" w:cs="Times New Roman"/>
                <w:color w:val="000000" w:themeColor="text1"/>
                <w:sz w:val="24"/>
                <w:szCs w:val="24"/>
              </w:rPr>
            </w:pPr>
          </w:p>
        </w:tc>
        <w:tc>
          <w:tcPr>
            <w:tcW w:w="3220" w:type="dxa"/>
            <w:gridSpan w:val="4"/>
          </w:tcPr>
          <w:p w14:paraId="1F05BA6F"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Lost to follow </w:t>
            </w:r>
          </w:p>
        </w:tc>
        <w:tc>
          <w:tcPr>
            <w:tcW w:w="2694" w:type="dxa"/>
          </w:tcPr>
          <w:p w14:paraId="39CDFC1B" w14:textId="77777777" w:rsidR="006A54B6" w:rsidRDefault="006A54B6" w:rsidP="00767EC9">
            <w:pPr>
              <w:rPr>
                <w:rFonts w:ascii="Times New Roman" w:hAnsi="Times New Roman" w:cs="Times New Roman"/>
                <w:sz w:val="24"/>
                <w:szCs w:val="24"/>
              </w:rPr>
            </w:pPr>
          </w:p>
          <w:p w14:paraId="2E4D7219" w14:textId="77777777" w:rsidR="006A54B6" w:rsidRDefault="006A54B6" w:rsidP="00767EC9">
            <w:pPr>
              <w:rPr>
                <w:rFonts w:ascii="Times New Roman" w:hAnsi="Times New Roman" w:cs="Times New Roman"/>
                <w:sz w:val="24"/>
                <w:szCs w:val="24"/>
              </w:rPr>
            </w:pPr>
          </w:p>
        </w:tc>
        <w:tc>
          <w:tcPr>
            <w:tcW w:w="1330" w:type="dxa"/>
          </w:tcPr>
          <w:p w14:paraId="6C1EFE33" w14:textId="77777777" w:rsidR="006A54B6" w:rsidRDefault="006A54B6" w:rsidP="00767EC9">
            <w:pPr>
              <w:rPr>
                <w:rFonts w:ascii="Times New Roman" w:hAnsi="Times New Roman" w:cs="Times New Roman"/>
                <w:sz w:val="24"/>
                <w:szCs w:val="24"/>
              </w:rPr>
            </w:pPr>
          </w:p>
        </w:tc>
      </w:tr>
      <w:tr w:rsidR="006A54B6" w14:paraId="41A7EF22" w14:textId="77777777" w:rsidTr="00767EC9">
        <w:trPr>
          <w:trHeight w:val="261"/>
        </w:trPr>
        <w:tc>
          <w:tcPr>
            <w:tcW w:w="2132" w:type="dxa"/>
            <w:vMerge w:val="restart"/>
          </w:tcPr>
          <w:p w14:paraId="46160522"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Any other report indicating treatment outcome  </w:t>
            </w:r>
          </w:p>
        </w:tc>
        <w:tc>
          <w:tcPr>
            <w:tcW w:w="3220" w:type="dxa"/>
            <w:gridSpan w:val="4"/>
          </w:tcPr>
          <w:p w14:paraId="55CFCD61"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Time at which response observed after treatment completion  </w:t>
            </w:r>
          </w:p>
        </w:tc>
        <w:tc>
          <w:tcPr>
            <w:tcW w:w="2694" w:type="dxa"/>
          </w:tcPr>
          <w:p w14:paraId="2006EEE3" w14:textId="77777777" w:rsidR="006A54B6" w:rsidRDefault="006A54B6" w:rsidP="00767EC9">
            <w:pPr>
              <w:rPr>
                <w:rFonts w:ascii="Times New Roman" w:hAnsi="Times New Roman" w:cs="Times New Roman"/>
                <w:sz w:val="24"/>
                <w:szCs w:val="24"/>
              </w:rPr>
            </w:pPr>
          </w:p>
        </w:tc>
        <w:tc>
          <w:tcPr>
            <w:tcW w:w="1330" w:type="dxa"/>
          </w:tcPr>
          <w:p w14:paraId="45073C7A" w14:textId="77777777" w:rsidR="006A54B6" w:rsidRDefault="006A54B6" w:rsidP="00767EC9">
            <w:pPr>
              <w:rPr>
                <w:rFonts w:ascii="Times New Roman" w:hAnsi="Times New Roman" w:cs="Times New Roman"/>
                <w:sz w:val="24"/>
                <w:szCs w:val="24"/>
              </w:rPr>
            </w:pPr>
          </w:p>
        </w:tc>
      </w:tr>
      <w:tr w:rsidR="006A54B6" w14:paraId="1C5BC627" w14:textId="77777777" w:rsidTr="00767EC9">
        <w:trPr>
          <w:trHeight w:val="273"/>
        </w:trPr>
        <w:tc>
          <w:tcPr>
            <w:tcW w:w="2132" w:type="dxa"/>
            <w:vMerge/>
          </w:tcPr>
          <w:p w14:paraId="628DCAE2" w14:textId="77777777" w:rsidR="006A54B6" w:rsidRDefault="006A54B6" w:rsidP="00767EC9">
            <w:pPr>
              <w:rPr>
                <w:rFonts w:ascii="Times New Roman" w:hAnsi="Times New Roman" w:cs="Times New Roman"/>
                <w:color w:val="000000" w:themeColor="text1"/>
                <w:sz w:val="24"/>
                <w:szCs w:val="24"/>
              </w:rPr>
            </w:pPr>
          </w:p>
        </w:tc>
        <w:tc>
          <w:tcPr>
            <w:tcW w:w="3220" w:type="dxa"/>
            <w:gridSpan w:val="4"/>
          </w:tcPr>
          <w:p w14:paraId="74AD30A4"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Observed treatment response  </w:t>
            </w:r>
          </w:p>
        </w:tc>
        <w:tc>
          <w:tcPr>
            <w:tcW w:w="2694" w:type="dxa"/>
          </w:tcPr>
          <w:p w14:paraId="332FFD0A" w14:textId="77777777" w:rsidR="006A54B6" w:rsidRDefault="006A54B6" w:rsidP="00767EC9">
            <w:pPr>
              <w:rPr>
                <w:rFonts w:ascii="Times New Roman" w:hAnsi="Times New Roman" w:cs="Times New Roman"/>
                <w:sz w:val="24"/>
                <w:szCs w:val="24"/>
              </w:rPr>
            </w:pPr>
          </w:p>
          <w:p w14:paraId="530B2D0B" w14:textId="77777777" w:rsidR="006A54B6" w:rsidRDefault="006A54B6" w:rsidP="00767EC9">
            <w:pPr>
              <w:rPr>
                <w:rFonts w:ascii="Times New Roman" w:hAnsi="Times New Roman" w:cs="Times New Roman"/>
                <w:sz w:val="24"/>
                <w:szCs w:val="24"/>
              </w:rPr>
            </w:pPr>
          </w:p>
        </w:tc>
        <w:tc>
          <w:tcPr>
            <w:tcW w:w="1330" w:type="dxa"/>
          </w:tcPr>
          <w:p w14:paraId="6ECBD29D" w14:textId="77777777" w:rsidR="006A54B6" w:rsidRDefault="006A54B6" w:rsidP="00767EC9">
            <w:pPr>
              <w:rPr>
                <w:rFonts w:ascii="Times New Roman" w:hAnsi="Times New Roman" w:cs="Times New Roman"/>
                <w:sz w:val="24"/>
                <w:szCs w:val="24"/>
              </w:rPr>
            </w:pPr>
          </w:p>
        </w:tc>
      </w:tr>
      <w:tr w:rsidR="006A54B6" w14:paraId="6C007FA3" w14:textId="77777777" w:rsidTr="00767EC9">
        <w:trPr>
          <w:trHeight w:val="273"/>
        </w:trPr>
        <w:tc>
          <w:tcPr>
            <w:tcW w:w="2132" w:type="dxa"/>
          </w:tcPr>
          <w:p w14:paraId="07CD760D" w14:textId="77777777" w:rsidR="006A54B6" w:rsidRDefault="006A54B6" w:rsidP="00767E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Proportion of patients with poor treatment outcome </w:t>
            </w:r>
          </w:p>
        </w:tc>
        <w:tc>
          <w:tcPr>
            <w:tcW w:w="3220" w:type="dxa"/>
            <w:gridSpan w:val="4"/>
          </w:tcPr>
          <w:p w14:paraId="703686D1" w14:textId="77777777" w:rsidR="006A54B6" w:rsidRDefault="006A54B6" w:rsidP="00767EC9">
            <w:pPr>
              <w:rPr>
                <w:rFonts w:ascii="Times New Roman" w:hAnsi="Times New Roman" w:cs="Times New Roman"/>
                <w:color w:val="000000" w:themeColor="text1"/>
                <w:sz w:val="24"/>
                <w:szCs w:val="24"/>
              </w:rPr>
            </w:pPr>
          </w:p>
        </w:tc>
        <w:tc>
          <w:tcPr>
            <w:tcW w:w="2694" w:type="dxa"/>
          </w:tcPr>
          <w:p w14:paraId="76DF05AB" w14:textId="77777777" w:rsidR="006A54B6" w:rsidRDefault="006A54B6" w:rsidP="00767EC9">
            <w:pPr>
              <w:rPr>
                <w:rFonts w:ascii="Times New Roman" w:hAnsi="Times New Roman" w:cs="Times New Roman"/>
                <w:sz w:val="24"/>
                <w:szCs w:val="24"/>
              </w:rPr>
            </w:pPr>
          </w:p>
        </w:tc>
        <w:tc>
          <w:tcPr>
            <w:tcW w:w="1330" w:type="dxa"/>
          </w:tcPr>
          <w:p w14:paraId="64E97A2A" w14:textId="77777777" w:rsidR="006A54B6" w:rsidRDefault="006A54B6" w:rsidP="00767EC9">
            <w:pPr>
              <w:rPr>
                <w:rFonts w:ascii="Times New Roman" w:hAnsi="Times New Roman" w:cs="Times New Roman"/>
                <w:sz w:val="24"/>
                <w:szCs w:val="24"/>
              </w:rPr>
            </w:pPr>
          </w:p>
        </w:tc>
      </w:tr>
    </w:tbl>
    <w:p w14:paraId="6A2D7D02" w14:textId="77777777" w:rsidR="006A54B6" w:rsidRDefault="006A54B6" w:rsidP="006A54B6">
      <w:pPr>
        <w:rPr>
          <w:rFonts w:ascii="Times New Roman" w:hAnsi="Times New Roman" w:cs="Times New Roman"/>
          <w:sz w:val="24"/>
          <w:szCs w:val="24"/>
        </w:rPr>
      </w:pPr>
    </w:p>
    <w:p w14:paraId="6E21AC09" w14:textId="77777777" w:rsidR="006A54B6" w:rsidRDefault="006A54B6" w:rsidP="006A54B6">
      <w:pPr>
        <w:rPr>
          <w:rFonts w:ascii="Times New Roman" w:hAnsi="Times New Roman" w:cs="Times New Roman"/>
          <w:sz w:val="24"/>
          <w:szCs w:val="24"/>
        </w:rPr>
      </w:pPr>
    </w:p>
    <w:tbl>
      <w:tblPr>
        <w:tblStyle w:val="TableGrid"/>
        <w:tblpPr w:leftFromText="180" w:rightFromText="180" w:vertAnchor="text" w:horzAnchor="margin" w:tblpY="1012"/>
        <w:tblW w:w="9376" w:type="dxa"/>
        <w:tblLook w:val="04A0" w:firstRow="1" w:lastRow="0" w:firstColumn="1" w:lastColumn="0" w:noHBand="0" w:noVBand="1"/>
      </w:tblPr>
      <w:tblGrid>
        <w:gridCol w:w="3125"/>
        <w:gridCol w:w="3125"/>
        <w:gridCol w:w="3126"/>
      </w:tblGrid>
      <w:tr w:rsidR="006A54B6" w14:paraId="106A5F14" w14:textId="77777777" w:rsidTr="00767EC9">
        <w:tc>
          <w:tcPr>
            <w:tcW w:w="3125" w:type="dxa"/>
          </w:tcPr>
          <w:p w14:paraId="1CD1CE35" w14:textId="77777777" w:rsidR="006A54B6" w:rsidRDefault="006A54B6" w:rsidP="00767EC9">
            <w:pPr>
              <w:widowControl w:val="0"/>
              <w:autoSpaceDE w:val="0"/>
              <w:autoSpaceDN w:val="0"/>
              <w:adjustRightIn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Limitation </w:t>
            </w:r>
          </w:p>
        </w:tc>
        <w:tc>
          <w:tcPr>
            <w:tcW w:w="3125" w:type="dxa"/>
          </w:tcPr>
          <w:p w14:paraId="37E08153" w14:textId="77777777" w:rsidR="006A54B6" w:rsidRDefault="006A54B6" w:rsidP="00767EC9">
            <w:pPr>
              <w:widowControl w:val="0"/>
              <w:autoSpaceDE w:val="0"/>
              <w:autoSpaceDN w:val="0"/>
              <w:adjustRightIn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Description </w:t>
            </w:r>
          </w:p>
        </w:tc>
        <w:tc>
          <w:tcPr>
            <w:tcW w:w="3126" w:type="dxa"/>
          </w:tcPr>
          <w:p w14:paraId="3ACE1E3A" w14:textId="77777777" w:rsidR="006A54B6" w:rsidRDefault="006A54B6" w:rsidP="00767EC9">
            <w:pPr>
              <w:widowControl w:val="0"/>
              <w:autoSpaceDE w:val="0"/>
              <w:autoSpaceDN w:val="0"/>
              <w:adjustRightIn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Locations in the text</w:t>
            </w:r>
          </w:p>
        </w:tc>
      </w:tr>
      <w:tr w:rsidR="006A54B6" w14:paraId="1AC0021A" w14:textId="77777777" w:rsidTr="00767EC9">
        <w:tc>
          <w:tcPr>
            <w:tcW w:w="3125" w:type="dxa"/>
          </w:tcPr>
          <w:p w14:paraId="5BCE4B18" w14:textId="77777777" w:rsidR="006A54B6" w:rsidRDefault="006A54B6" w:rsidP="00767EC9">
            <w:pPr>
              <w:widowControl w:val="0"/>
              <w:autoSpaceDE w:val="0"/>
              <w:autoSpaceDN w:val="0"/>
              <w:adjustRightIn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Strength </w:t>
            </w:r>
          </w:p>
        </w:tc>
        <w:tc>
          <w:tcPr>
            <w:tcW w:w="3125" w:type="dxa"/>
          </w:tcPr>
          <w:p w14:paraId="1423C6D7" w14:textId="77777777" w:rsidR="006A54B6" w:rsidRDefault="006A54B6" w:rsidP="00767EC9">
            <w:pPr>
              <w:widowControl w:val="0"/>
              <w:autoSpaceDE w:val="0"/>
              <w:autoSpaceDN w:val="0"/>
              <w:adjustRightInd w:val="0"/>
              <w:spacing w:line="360" w:lineRule="auto"/>
              <w:rPr>
                <w:rFonts w:ascii="Times New Roman" w:hAnsi="Times New Roman" w:cs="Times New Roman"/>
                <w:color w:val="000000" w:themeColor="text1"/>
                <w:sz w:val="24"/>
                <w:szCs w:val="24"/>
              </w:rPr>
            </w:pPr>
          </w:p>
        </w:tc>
        <w:tc>
          <w:tcPr>
            <w:tcW w:w="3126" w:type="dxa"/>
          </w:tcPr>
          <w:p w14:paraId="3B8FE7E5" w14:textId="77777777" w:rsidR="006A54B6" w:rsidRDefault="006A54B6" w:rsidP="00767EC9">
            <w:pPr>
              <w:widowControl w:val="0"/>
              <w:autoSpaceDE w:val="0"/>
              <w:autoSpaceDN w:val="0"/>
              <w:adjustRightInd w:val="0"/>
              <w:spacing w:line="360" w:lineRule="auto"/>
              <w:rPr>
                <w:rFonts w:ascii="Times New Roman" w:hAnsi="Times New Roman" w:cs="Times New Roman"/>
                <w:color w:val="000000" w:themeColor="text1"/>
                <w:sz w:val="24"/>
                <w:szCs w:val="24"/>
              </w:rPr>
            </w:pPr>
          </w:p>
        </w:tc>
      </w:tr>
      <w:tr w:rsidR="006A54B6" w14:paraId="61E3BB13" w14:textId="77777777" w:rsidTr="00767EC9">
        <w:tc>
          <w:tcPr>
            <w:tcW w:w="3125" w:type="dxa"/>
          </w:tcPr>
          <w:p w14:paraId="531D64FA" w14:textId="77777777" w:rsidR="006A54B6" w:rsidRDefault="006A54B6" w:rsidP="00767EC9">
            <w:pPr>
              <w:widowControl w:val="0"/>
              <w:autoSpaceDE w:val="0"/>
              <w:autoSpaceDN w:val="0"/>
              <w:adjustRightIn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Limitation </w:t>
            </w:r>
          </w:p>
        </w:tc>
        <w:tc>
          <w:tcPr>
            <w:tcW w:w="3125" w:type="dxa"/>
          </w:tcPr>
          <w:p w14:paraId="29B7BA3E" w14:textId="77777777" w:rsidR="006A54B6" w:rsidRDefault="006A54B6" w:rsidP="00767EC9">
            <w:pPr>
              <w:widowControl w:val="0"/>
              <w:autoSpaceDE w:val="0"/>
              <w:autoSpaceDN w:val="0"/>
              <w:adjustRightInd w:val="0"/>
              <w:spacing w:line="360" w:lineRule="auto"/>
              <w:rPr>
                <w:rFonts w:ascii="Times New Roman" w:hAnsi="Times New Roman" w:cs="Times New Roman"/>
                <w:color w:val="000000" w:themeColor="text1"/>
                <w:sz w:val="24"/>
                <w:szCs w:val="24"/>
              </w:rPr>
            </w:pPr>
          </w:p>
        </w:tc>
        <w:tc>
          <w:tcPr>
            <w:tcW w:w="3126" w:type="dxa"/>
          </w:tcPr>
          <w:p w14:paraId="087093D3" w14:textId="77777777" w:rsidR="006A54B6" w:rsidRDefault="006A54B6" w:rsidP="00767EC9">
            <w:pPr>
              <w:widowControl w:val="0"/>
              <w:autoSpaceDE w:val="0"/>
              <w:autoSpaceDN w:val="0"/>
              <w:adjustRightInd w:val="0"/>
              <w:spacing w:line="360" w:lineRule="auto"/>
              <w:rPr>
                <w:rFonts w:ascii="Times New Roman" w:hAnsi="Times New Roman" w:cs="Times New Roman"/>
                <w:color w:val="000000" w:themeColor="text1"/>
                <w:sz w:val="24"/>
                <w:szCs w:val="24"/>
              </w:rPr>
            </w:pPr>
          </w:p>
        </w:tc>
      </w:tr>
      <w:tr w:rsidR="006A54B6" w14:paraId="23B3791B" w14:textId="77777777" w:rsidTr="00767EC9">
        <w:tc>
          <w:tcPr>
            <w:tcW w:w="3125" w:type="dxa"/>
          </w:tcPr>
          <w:p w14:paraId="788CB54B" w14:textId="77777777" w:rsidR="006A54B6" w:rsidRDefault="006A54B6" w:rsidP="00767EC9">
            <w:pPr>
              <w:widowControl w:val="0"/>
              <w:autoSpaceDE w:val="0"/>
              <w:autoSpaceDN w:val="0"/>
              <w:adjustRightIn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Strategy to overcome limitations </w:t>
            </w:r>
          </w:p>
        </w:tc>
        <w:tc>
          <w:tcPr>
            <w:tcW w:w="3125" w:type="dxa"/>
          </w:tcPr>
          <w:p w14:paraId="491405F1" w14:textId="77777777" w:rsidR="006A54B6" w:rsidRDefault="006A54B6" w:rsidP="00767EC9">
            <w:pPr>
              <w:widowControl w:val="0"/>
              <w:autoSpaceDE w:val="0"/>
              <w:autoSpaceDN w:val="0"/>
              <w:adjustRightInd w:val="0"/>
              <w:spacing w:line="360" w:lineRule="auto"/>
              <w:rPr>
                <w:rFonts w:ascii="Times New Roman" w:hAnsi="Times New Roman" w:cs="Times New Roman"/>
                <w:color w:val="000000" w:themeColor="text1"/>
                <w:sz w:val="24"/>
                <w:szCs w:val="24"/>
              </w:rPr>
            </w:pPr>
          </w:p>
        </w:tc>
        <w:tc>
          <w:tcPr>
            <w:tcW w:w="3126" w:type="dxa"/>
          </w:tcPr>
          <w:p w14:paraId="2034C698" w14:textId="77777777" w:rsidR="006A54B6" w:rsidRDefault="006A54B6" w:rsidP="00767EC9">
            <w:pPr>
              <w:widowControl w:val="0"/>
              <w:autoSpaceDE w:val="0"/>
              <w:autoSpaceDN w:val="0"/>
              <w:adjustRightInd w:val="0"/>
              <w:spacing w:line="360" w:lineRule="auto"/>
              <w:rPr>
                <w:rFonts w:ascii="Times New Roman" w:hAnsi="Times New Roman" w:cs="Times New Roman"/>
                <w:color w:val="000000" w:themeColor="text1"/>
                <w:sz w:val="24"/>
                <w:szCs w:val="24"/>
              </w:rPr>
            </w:pPr>
          </w:p>
        </w:tc>
      </w:tr>
      <w:tr w:rsidR="006A54B6" w14:paraId="3FC4A3D4" w14:textId="77777777" w:rsidTr="00767EC9">
        <w:tc>
          <w:tcPr>
            <w:tcW w:w="3125" w:type="dxa"/>
          </w:tcPr>
          <w:p w14:paraId="3739CA04" w14:textId="77777777" w:rsidR="006A54B6" w:rsidRDefault="006A54B6" w:rsidP="00767EC9">
            <w:pPr>
              <w:widowControl w:val="0"/>
              <w:autoSpaceDE w:val="0"/>
              <w:autoSpaceDN w:val="0"/>
              <w:adjustRightIn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Note </w:t>
            </w:r>
          </w:p>
        </w:tc>
        <w:tc>
          <w:tcPr>
            <w:tcW w:w="3125" w:type="dxa"/>
          </w:tcPr>
          <w:p w14:paraId="3F07C0B0" w14:textId="77777777" w:rsidR="006A54B6" w:rsidRDefault="006A54B6" w:rsidP="00767EC9">
            <w:pPr>
              <w:widowControl w:val="0"/>
              <w:autoSpaceDE w:val="0"/>
              <w:autoSpaceDN w:val="0"/>
              <w:adjustRightInd w:val="0"/>
              <w:spacing w:line="360" w:lineRule="auto"/>
              <w:rPr>
                <w:rFonts w:ascii="Times New Roman" w:hAnsi="Times New Roman" w:cs="Times New Roman"/>
                <w:color w:val="000000" w:themeColor="text1"/>
                <w:sz w:val="24"/>
                <w:szCs w:val="24"/>
              </w:rPr>
            </w:pPr>
          </w:p>
        </w:tc>
        <w:tc>
          <w:tcPr>
            <w:tcW w:w="3126" w:type="dxa"/>
          </w:tcPr>
          <w:p w14:paraId="2777F37C" w14:textId="77777777" w:rsidR="006A54B6" w:rsidRDefault="006A54B6" w:rsidP="00767EC9">
            <w:pPr>
              <w:widowControl w:val="0"/>
              <w:autoSpaceDE w:val="0"/>
              <w:autoSpaceDN w:val="0"/>
              <w:adjustRightInd w:val="0"/>
              <w:spacing w:line="360" w:lineRule="auto"/>
              <w:rPr>
                <w:rFonts w:ascii="Times New Roman" w:hAnsi="Times New Roman" w:cs="Times New Roman"/>
                <w:color w:val="000000" w:themeColor="text1"/>
                <w:sz w:val="24"/>
                <w:szCs w:val="24"/>
              </w:rPr>
            </w:pPr>
          </w:p>
        </w:tc>
      </w:tr>
    </w:tbl>
    <w:p w14:paraId="75CDD64D" w14:textId="77777777" w:rsidR="006A54B6" w:rsidRPr="00F9366A" w:rsidRDefault="006A54B6" w:rsidP="006A54B6">
      <w:pPr>
        <w:rPr>
          <w:rFonts w:ascii="Times New Roman" w:hAnsi="Times New Roman" w:cs="Times New Roman"/>
          <w:sz w:val="24"/>
          <w:szCs w:val="24"/>
        </w:rPr>
      </w:pPr>
      <w:r>
        <w:rPr>
          <w:rFonts w:ascii="Times New Roman" w:hAnsi="Times New Roman" w:cs="Times New Roman"/>
          <w:sz w:val="24"/>
          <w:szCs w:val="24"/>
        </w:rPr>
        <w:t xml:space="preserve">Limitation of the study </w:t>
      </w:r>
      <w:bookmarkStart w:id="0" w:name="page4"/>
      <w:bookmarkEnd w:id="0"/>
    </w:p>
    <w:p w14:paraId="74A34374" w14:textId="77777777" w:rsidR="006A54B6" w:rsidRDefault="006A54B6" w:rsidP="006A54B6">
      <w:pPr>
        <w:rPr>
          <w:rFonts w:ascii="Times New Roman" w:hAnsi="Times New Roman" w:cs="Times New Roman"/>
          <w:sz w:val="24"/>
          <w:szCs w:val="24"/>
        </w:rPr>
      </w:pPr>
    </w:p>
    <w:p w14:paraId="365FA02B" w14:textId="77777777" w:rsidR="006A54B6" w:rsidRDefault="006A54B6" w:rsidP="006A54B6">
      <w:pPr>
        <w:rPr>
          <w:rFonts w:ascii="Times New Roman" w:hAnsi="Times New Roman" w:cs="Times New Roman"/>
          <w:sz w:val="24"/>
          <w:szCs w:val="24"/>
        </w:rPr>
      </w:pPr>
      <w:r>
        <w:rPr>
          <w:rFonts w:ascii="Times New Roman" w:hAnsi="Times New Roman" w:cs="Times New Roman"/>
          <w:sz w:val="24"/>
          <w:szCs w:val="24"/>
        </w:rPr>
        <w:t xml:space="preserve">Conclusion and other information </w:t>
      </w:r>
    </w:p>
    <w:tbl>
      <w:tblPr>
        <w:tblStyle w:val="TableGrid"/>
        <w:tblW w:w="0" w:type="auto"/>
        <w:tblLook w:val="04A0" w:firstRow="1" w:lastRow="0" w:firstColumn="1" w:lastColumn="0" w:noHBand="0" w:noVBand="1"/>
      </w:tblPr>
      <w:tblGrid>
        <w:gridCol w:w="3116"/>
        <w:gridCol w:w="3117"/>
        <w:gridCol w:w="3117"/>
      </w:tblGrid>
      <w:tr w:rsidR="006A54B6" w14:paraId="6F3EABD6" w14:textId="77777777" w:rsidTr="00767EC9">
        <w:tc>
          <w:tcPr>
            <w:tcW w:w="3125" w:type="dxa"/>
          </w:tcPr>
          <w:p w14:paraId="0D90622C" w14:textId="77777777" w:rsidR="006A54B6" w:rsidRDefault="006A54B6" w:rsidP="00767EC9">
            <w:pPr>
              <w:rPr>
                <w:rFonts w:ascii="Times New Roman" w:hAnsi="Times New Roman" w:cs="Times New Roman"/>
                <w:sz w:val="24"/>
                <w:szCs w:val="24"/>
              </w:rPr>
            </w:pPr>
          </w:p>
        </w:tc>
        <w:tc>
          <w:tcPr>
            <w:tcW w:w="3125" w:type="dxa"/>
          </w:tcPr>
          <w:p w14:paraId="7712EF93" w14:textId="77777777" w:rsidR="006A54B6" w:rsidRDefault="006A54B6" w:rsidP="00767EC9">
            <w:pPr>
              <w:rPr>
                <w:rFonts w:ascii="Times New Roman" w:hAnsi="Times New Roman" w:cs="Times New Roman"/>
                <w:sz w:val="24"/>
                <w:szCs w:val="24"/>
              </w:rPr>
            </w:pPr>
            <w:r>
              <w:rPr>
                <w:rFonts w:ascii="Times New Roman" w:hAnsi="Times New Roman" w:cs="Times New Roman"/>
                <w:sz w:val="24"/>
                <w:szCs w:val="24"/>
              </w:rPr>
              <w:t xml:space="preserve">Description </w:t>
            </w:r>
          </w:p>
        </w:tc>
        <w:tc>
          <w:tcPr>
            <w:tcW w:w="3126" w:type="dxa"/>
          </w:tcPr>
          <w:p w14:paraId="2C7DC015" w14:textId="77777777" w:rsidR="006A54B6" w:rsidRDefault="006A54B6" w:rsidP="00767EC9">
            <w:pPr>
              <w:rPr>
                <w:rFonts w:ascii="Times New Roman" w:hAnsi="Times New Roman" w:cs="Times New Roman"/>
                <w:sz w:val="24"/>
                <w:szCs w:val="24"/>
              </w:rPr>
            </w:pPr>
            <w:r>
              <w:rPr>
                <w:rFonts w:ascii="Times New Roman" w:hAnsi="Times New Roman" w:cs="Times New Roman"/>
                <w:sz w:val="24"/>
                <w:szCs w:val="24"/>
              </w:rPr>
              <w:t xml:space="preserve">Locations in the text </w:t>
            </w:r>
          </w:p>
        </w:tc>
      </w:tr>
      <w:tr w:rsidR="006A54B6" w14:paraId="71F6DD9C" w14:textId="77777777" w:rsidTr="00767EC9">
        <w:tc>
          <w:tcPr>
            <w:tcW w:w="3125" w:type="dxa"/>
          </w:tcPr>
          <w:p w14:paraId="52531226" w14:textId="77777777" w:rsidR="006A54B6" w:rsidRDefault="006A54B6" w:rsidP="00767EC9">
            <w:pPr>
              <w:rPr>
                <w:rFonts w:ascii="Times New Roman" w:hAnsi="Times New Roman" w:cs="Times New Roman"/>
                <w:sz w:val="24"/>
                <w:szCs w:val="24"/>
              </w:rPr>
            </w:pPr>
            <w:r>
              <w:rPr>
                <w:rFonts w:ascii="Times New Roman" w:hAnsi="Times New Roman" w:cs="Times New Roman"/>
                <w:sz w:val="24"/>
                <w:szCs w:val="24"/>
              </w:rPr>
              <w:t xml:space="preserve">Key conclusions of the study </w:t>
            </w:r>
          </w:p>
        </w:tc>
        <w:tc>
          <w:tcPr>
            <w:tcW w:w="3125" w:type="dxa"/>
          </w:tcPr>
          <w:p w14:paraId="57EC1ABD" w14:textId="77777777" w:rsidR="006A54B6" w:rsidRDefault="006A54B6" w:rsidP="00767EC9">
            <w:pPr>
              <w:rPr>
                <w:rFonts w:ascii="Times New Roman" w:hAnsi="Times New Roman" w:cs="Times New Roman"/>
                <w:sz w:val="24"/>
                <w:szCs w:val="24"/>
              </w:rPr>
            </w:pPr>
          </w:p>
          <w:p w14:paraId="17CAA3D2" w14:textId="77777777" w:rsidR="006A54B6" w:rsidRDefault="006A54B6" w:rsidP="00767EC9">
            <w:pPr>
              <w:rPr>
                <w:rFonts w:ascii="Times New Roman" w:hAnsi="Times New Roman" w:cs="Times New Roman"/>
                <w:sz w:val="24"/>
                <w:szCs w:val="24"/>
              </w:rPr>
            </w:pPr>
          </w:p>
        </w:tc>
        <w:tc>
          <w:tcPr>
            <w:tcW w:w="3126" w:type="dxa"/>
          </w:tcPr>
          <w:p w14:paraId="53FB7CFD" w14:textId="77777777" w:rsidR="006A54B6" w:rsidRDefault="006A54B6" w:rsidP="00767EC9">
            <w:pPr>
              <w:rPr>
                <w:rFonts w:ascii="Times New Roman" w:hAnsi="Times New Roman" w:cs="Times New Roman"/>
                <w:sz w:val="24"/>
                <w:szCs w:val="24"/>
              </w:rPr>
            </w:pPr>
          </w:p>
        </w:tc>
      </w:tr>
      <w:tr w:rsidR="006A54B6" w14:paraId="08EC37C2" w14:textId="77777777" w:rsidTr="00767EC9">
        <w:tc>
          <w:tcPr>
            <w:tcW w:w="3125" w:type="dxa"/>
          </w:tcPr>
          <w:p w14:paraId="26A09280" w14:textId="77777777" w:rsidR="006A54B6" w:rsidRDefault="006A54B6" w:rsidP="00767EC9">
            <w:pPr>
              <w:rPr>
                <w:rFonts w:ascii="Times New Roman" w:hAnsi="Times New Roman" w:cs="Times New Roman"/>
                <w:sz w:val="24"/>
                <w:szCs w:val="24"/>
              </w:rPr>
            </w:pPr>
            <w:r>
              <w:rPr>
                <w:rFonts w:ascii="Times New Roman" w:hAnsi="Times New Roman" w:cs="Times New Roman"/>
                <w:sz w:val="24"/>
                <w:szCs w:val="24"/>
              </w:rPr>
              <w:t xml:space="preserve">Notes </w:t>
            </w:r>
          </w:p>
        </w:tc>
        <w:tc>
          <w:tcPr>
            <w:tcW w:w="6251" w:type="dxa"/>
            <w:gridSpan w:val="2"/>
          </w:tcPr>
          <w:p w14:paraId="7920F078" w14:textId="77777777" w:rsidR="006A54B6" w:rsidRDefault="006A54B6" w:rsidP="00767EC9">
            <w:pPr>
              <w:rPr>
                <w:rFonts w:ascii="Times New Roman" w:hAnsi="Times New Roman" w:cs="Times New Roman"/>
                <w:sz w:val="24"/>
                <w:szCs w:val="24"/>
              </w:rPr>
            </w:pPr>
          </w:p>
          <w:p w14:paraId="7FB61FBB" w14:textId="77777777" w:rsidR="006A54B6" w:rsidRDefault="006A54B6" w:rsidP="00767EC9">
            <w:pPr>
              <w:rPr>
                <w:rFonts w:ascii="Times New Roman" w:hAnsi="Times New Roman" w:cs="Times New Roman"/>
                <w:sz w:val="24"/>
                <w:szCs w:val="24"/>
              </w:rPr>
            </w:pPr>
          </w:p>
        </w:tc>
      </w:tr>
    </w:tbl>
    <w:p w14:paraId="6923B377" w14:textId="77777777" w:rsidR="006A54B6" w:rsidRDefault="006A54B6" w:rsidP="006A54B6">
      <w:pPr>
        <w:rPr>
          <w:rFonts w:ascii="Times New Roman" w:hAnsi="Times New Roman" w:cs="Times New Roman"/>
          <w:sz w:val="24"/>
          <w:szCs w:val="24"/>
        </w:rPr>
      </w:pPr>
    </w:p>
    <w:p w14:paraId="19A8B998" w14:textId="77777777" w:rsidR="006A54B6" w:rsidRPr="00FB3033" w:rsidRDefault="006A54B6" w:rsidP="00FB3033">
      <w:pPr>
        <w:spacing w:line="360" w:lineRule="auto"/>
        <w:jc w:val="both"/>
        <w:rPr>
          <w:rFonts w:ascii="Times New Roman" w:hAnsi="Times New Roman" w:cs="Times New Roman"/>
          <w:sz w:val="24"/>
          <w:szCs w:val="24"/>
        </w:rPr>
      </w:pPr>
    </w:p>
    <w:sectPr w:rsidR="006A54B6" w:rsidRPr="00FB3033" w:rsidSect="006A54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1D077" w14:textId="77777777" w:rsidR="007A49A5" w:rsidRDefault="007A49A5">
      <w:pPr>
        <w:spacing w:after="0" w:line="240" w:lineRule="auto"/>
      </w:pPr>
      <w:r>
        <w:separator/>
      </w:r>
    </w:p>
  </w:endnote>
  <w:endnote w:type="continuationSeparator" w:id="0">
    <w:p w14:paraId="36895EFE" w14:textId="77777777" w:rsidR="007A49A5" w:rsidRDefault="007A4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19714" w14:textId="77777777" w:rsidR="006A54B6" w:rsidRDefault="006A5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4435541"/>
      <w:docPartObj>
        <w:docPartGallery w:val="Page Numbers (Bottom of Page)"/>
        <w:docPartUnique/>
      </w:docPartObj>
    </w:sdtPr>
    <w:sdtEndPr>
      <w:rPr>
        <w:color w:val="808080" w:themeColor="background1" w:themeShade="80"/>
        <w:spacing w:val="60"/>
      </w:rPr>
    </w:sdtEndPr>
    <w:sdtContent>
      <w:p w14:paraId="605CDBC0" w14:textId="77777777" w:rsidR="006A54B6" w:rsidRDefault="006A54B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75626" w:rsidRPr="00975626">
          <w:rPr>
            <w:b/>
            <w:bCs/>
            <w:noProof/>
          </w:rPr>
          <w:t>10</w:t>
        </w:r>
        <w:r>
          <w:rPr>
            <w:b/>
            <w:bCs/>
            <w:noProof/>
          </w:rPr>
          <w:fldChar w:fldCharType="end"/>
        </w:r>
        <w:r>
          <w:rPr>
            <w:b/>
            <w:bCs/>
          </w:rPr>
          <w:t xml:space="preserve"> | </w:t>
        </w:r>
        <w:r w:rsidRPr="001C7E7B">
          <w:rPr>
            <w:color w:val="808080" w:themeColor="background1" w:themeShade="80"/>
            <w:spacing w:val="60"/>
          </w:rPr>
          <w:t>Page</w:t>
        </w:r>
      </w:p>
    </w:sdtContent>
  </w:sdt>
  <w:p w14:paraId="65672D63" w14:textId="77777777" w:rsidR="006A54B6" w:rsidRDefault="006A54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2A312" w14:textId="77777777" w:rsidR="006A54B6" w:rsidRDefault="006A5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2203B" w14:textId="77777777" w:rsidR="007A49A5" w:rsidRDefault="007A49A5">
      <w:pPr>
        <w:spacing w:after="0" w:line="240" w:lineRule="auto"/>
      </w:pPr>
      <w:r>
        <w:separator/>
      </w:r>
    </w:p>
  </w:footnote>
  <w:footnote w:type="continuationSeparator" w:id="0">
    <w:p w14:paraId="4F21A799" w14:textId="77777777" w:rsidR="007A49A5" w:rsidRDefault="007A4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0B8B8" w14:textId="77777777" w:rsidR="006A54B6" w:rsidRDefault="006A54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0B4C9" w14:textId="77777777" w:rsidR="006A54B6" w:rsidRDefault="006A54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FFE2E" w14:textId="77777777" w:rsidR="006A54B6" w:rsidRDefault="006A5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00002CD6">
      <w:start w:val="1"/>
      <w:numFmt w:val="decimal"/>
      <w:lvlText w:val="%2."/>
      <w:lvlJc w:val="left"/>
      <w:pPr>
        <w:tabs>
          <w:tab w:val="num" w:pos="502"/>
        </w:tabs>
        <w:ind w:left="502"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20CD7DEF"/>
    <w:multiLevelType w:val="hybridMultilevel"/>
    <w:tmpl w:val="03BA4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DA3127"/>
    <w:multiLevelType w:val="hybridMultilevel"/>
    <w:tmpl w:val="AE9C1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BC003E"/>
    <w:multiLevelType w:val="hybridMultilevel"/>
    <w:tmpl w:val="F65A7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1Mrc0NjU3srSwNLJQ0lEKTi0uzszPAykwrgUARJMsMiwAAAA="/>
  </w:docVars>
  <w:rsids>
    <w:rsidRoot w:val="0014394D"/>
    <w:rsid w:val="00076A58"/>
    <w:rsid w:val="00084DA8"/>
    <w:rsid w:val="00112EA3"/>
    <w:rsid w:val="00125049"/>
    <w:rsid w:val="0012584D"/>
    <w:rsid w:val="0014394D"/>
    <w:rsid w:val="001736B0"/>
    <w:rsid w:val="00174DD8"/>
    <w:rsid w:val="001F67DB"/>
    <w:rsid w:val="00217D62"/>
    <w:rsid w:val="00243374"/>
    <w:rsid w:val="00250C11"/>
    <w:rsid w:val="00285EB1"/>
    <w:rsid w:val="002B1827"/>
    <w:rsid w:val="003050C8"/>
    <w:rsid w:val="003A38F7"/>
    <w:rsid w:val="003B675F"/>
    <w:rsid w:val="00450E2D"/>
    <w:rsid w:val="00455D9F"/>
    <w:rsid w:val="00512CEF"/>
    <w:rsid w:val="00542754"/>
    <w:rsid w:val="00666D6D"/>
    <w:rsid w:val="006A54B6"/>
    <w:rsid w:val="006C3751"/>
    <w:rsid w:val="007A49A5"/>
    <w:rsid w:val="007E62F3"/>
    <w:rsid w:val="0083061B"/>
    <w:rsid w:val="008959AB"/>
    <w:rsid w:val="008B5861"/>
    <w:rsid w:val="008C071E"/>
    <w:rsid w:val="009164A5"/>
    <w:rsid w:val="00950865"/>
    <w:rsid w:val="00975626"/>
    <w:rsid w:val="009B5720"/>
    <w:rsid w:val="00A8252B"/>
    <w:rsid w:val="00A82877"/>
    <w:rsid w:val="00AA23DB"/>
    <w:rsid w:val="00AB3A37"/>
    <w:rsid w:val="00BA54E6"/>
    <w:rsid w:val="00BC2643"/>
    <w:rsid w:val="00BC31F1"/>
    <w:rsid w:val="00C15622"/>
    <w:rsid w:val="00CA21FB"/>
    <w:rsid w:val="00DF6E4E"/>
    <w:rsid w:val="00E67752"/>
    <w:rsid w:val="00EC68B9"/>
    <w:rsid w:val="00F1327B"/>
    <w:rsid w:val="00FB3033"/>
    <w:rsid w:val="00FB5E32"/>
    <w:rsid w:val="00FB6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1FC7F"/>
  <w15:docId w15:val="{C0A2E063-1E38-4215-B904-E0D3C3626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54B6"/>
    <w:pPr>
      <w:ind w:left="720"/>
      <w:contextualSpacing/>
    </w:pPr>
    <w:rPr>
      <w:rFonts w:eastAsiaTheme="minorEastAsia"/>
    </w:rPr>
  </w:style>
  <w:style w:type="paragraph" w:styleId="Header">
    <w:name w:val="header"/>
    <w:basedOn w:val="Normal"/>
    <w:link w:val="HeaderChar"/>
    <w:uiPriority w:val="99"/>
    <w:unhideWhenUsed/>
    <w:rsid w:val="006A54B6"/>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6A54B6"/>
    <w:rPr>
      <w:rFonts w:eastAsiaTheme="minorEastAsia"/>
    </w:rPr>
  </w:style>
  <w:style w:type="paragraph" w:styleId="Footer">
    <w:name w:val="footer"/>
    <w:basedOn w:val="Normal"/>
    <w:link w:val="FooterChar"/>
    <w:uiPriority w:val="99"/>
    <w:unhideWhenUsed/>
    <w:rsid w:val="006A54B6"/>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6A54B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9D60CD2ED204EAFDAF0E3751CDEB7" ma:contentTypeVersion="13" ma:contentTypeDescription="Create a new document." ma:contentTypeScope="" ma:versionID="44a09e9bfa8c22bd7d6b82bd7244cf57">
  <xsd:schema xmlns:xsd="http://www.w3.org/2001/XMLSchema" xmlns:xs="http://www.w3.org/2001/XMLSchema" xmlns:p="http://schemas.microsoft.com/office/2006/metadata/properties" xmlns:ns2="8636c50b-363d-4a7d-adb0-cfd422105622" xmlns:ns3="86f7edec-793f-422f-bf86-565db80f0f0d" targetNamespace="http://schemas.microsoft.com/office/2006/metadata/properties" ma:root="true" ma:fieldsID="6c214664262667ea156df67084953ef7" ns2:_="" ns3:_="">
    <xsd:import namespace="8636c50b-363d-4a7d-adb0-cfd422105622"/>
    <xsd:import namespace="86f7edec-793f-422f-bf86-565db80f0f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6c50b-363d-4a7d-adb0-cfd422105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f7edec-793f-422f-bf86-565db80f0f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C3598-9BE1-4D7F-B497-96C7A09FC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36c50b-363d-4a7d-adb0-cfd422105622"/>
    <ds:schemaRef ds:uri="86f7edec-793f-422f-bf86-565db80f0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2D2EAE-7DD2-44DB-BC8A-E8EEB8CD2BFD}">
  <ds:schemaRefs>
    <ds:schemaRef ds:uri="http://schemas.microsoft.com/sharepoint/v3/contenttype/forms"/>
  </ds:schemaRefs>
</ds:datastoreItem>
</file>

<file path=customXml/itemProps3.xml><?xml version="1.0" encoding="utf-8"?>
<ds:datastoreItem xmlns:ds="http://schemas.openxmlformats.org/officeDocument/2006/customXml" ds:itemID="{932BEAAA-53F8-4BE4-8518-180C2A8108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38AE37-C22C-4819-8102-FF5407784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2304</Words>
  <Characters>13136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15410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Emory</dc:creator>
  <cp:lastModifiedBy>Sandi McIver</cp:lastModifiedBy>
  <cp:revision>2</cp:revision>
  <dcterms:created xsi:type="dcterms:W3CDTF">2020-12-23T23:24:00Z</dcterms:created>
  <dcterms:modified xsi:type="dcterms:W3CDTF">2020-12-23T23:24:00Z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0x010100B689D60CD2ED204EAFDAF0E3751CDEB7</vt:lpwstr>
  </property>
</Properties>
</file>