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DDB" w:rsidRPr="00C52DDB" w:rsidRDefault="00C52DDB" w:rsidP="00C52DDB">
      <w:pPr>
        <w:spacing w:after="0" w:line="240" w:lineRule="auto"/>
        <w:rPr>
          <w:rFonts w:ascii="Segoe UI" w:eastAsia="Times New Roman" w:hAnsi="Segoe UI" w:cs="Segoe UI"/>
          <w:b/>
          <w:color w:val="0A0905"/>
          <w:shd w:val="clear" w:color="auto" w:fill="FFFFFF"/>
          <w:lang w:eastAsia="en-AU"/>
        </w:rPr>
      </w:pPr>
      <w:r w:rsidRPr="00C52DDB">
        <w:rPr>
          <w:rFonts w:ascii="Segoe UI" w:eastAsia="Times New Roman" w:hAnsi="Segoe UI" w:cs="Segoe UI"/>
          <w:b/>
          <w:bCs/>
          <w:color w:val="0A0905"/>
          <w:shd w:val="clear" w:color="auto" w:fill="FFFFFF"/>
          <w:lang w:eastAsia="en-AU"/>
        </w:rPr>
        <w:t>MEDLINE</w:t>
      </w:r>
      <w:r w:rsidRPr="00C52DDB">
        <w:rPr>
          <w:rFonts w:ascii="Segoe UI" w:eastAsia="Times New Roman" w:hAnsi="Segoe UI" w:cs="Segoe UI"/>
          <w:b/>
          <w:color w:val="0A0905"/>
          <w:shd w:val="clear" w:color="auto" w:fill="FFFFFF"/>
          <w:lang w:eastAsia="en-AU"/>
        </w:rPr>
        <w:t xml:space="preserve"> Search Strategy:</w:t>
      </w:r>
    </w:p>
    <w:p w:rsidR="00C52DDB" w:rsidRDefault="00C52DDB" w:rsidP="00C52DDB">
      <w:pPr>
        <w:spacing w:after="0" w:line="240" w:lineRule="auto"/>
        <w:rPr>
          <w:rFonts w:ascii="Helvetica" w:eastAsia="Times New Roman" w:hAnsi="Helvetica" w:cs="Helvetica"/>
          <w:color w:val="0A0905"/>
          <w:sz w:val="18"/>
          <w:szCs w:val="18"/>
          <w:shd w:val="clear" w:color="auto" w:fill="FFFFFF"/>
          <w:lang w:eastAsia="en-AU"/>
        </w:rPr>
      </w:pPr>
    </w:p>
    <w:p w:rsidR="00C52DDB" w:rsidRPr="00C52DDB" w:rsidRDefault="00C52DDB" w:rsidP="00C52DDB">
      <w:pPr>
        <w:spacing w:after="0" w:line="240" w:lineRule="auto"/>
        <w:rPr>
          <w:rFonts w:ascii="Times New Roman" w:eastAsia="Times New Roman" w:hAnsi="Times New Roman" w:cs="Times New Roman"/>
          <w:lang w:eastAsia="en-AU"/>
        </w:rPr>
      </w:pPr>
    </w:p>
    <w:tbl>
      <w:tblPr>
        <w:tblW w:w="0" w:type="auto"/>
        <w:tblBorders>
          <w:top w:val="single" w:sz="6" w:space="0" w:color="757575"/>
          <w:left w:val="single" w:sz="6" w:space="0" w:color="757575"/>
          <w:bottom w:val="single" w:sz="6" w:space="0" w:color="757575"/>
          <w:right w:val="single" w:sz="6" w:space="0" w:color="757575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"/>
        <w:gridCol w:w="6621"/>
        <w:gridCol w:w="851"/>
      </w:tblGrid>
      <w:tr w:rsidR="00C52DDB" w:rsidRPr="00C52DDB" w:rsidTr="00C52DDB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B9B9B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before="150" w:after="30" w:line="360" w:lineRule="atLeast"/>
              <w:rPr>
                <w:rFonts w:ascii="Helvetica" w:eastAsia="Times New Roman" w:hAnsi="Helvetica" w:cs="Helvetica"/>
                <w:b/>
                <w:bCs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b/>
                <w:bCs/>
                <w:color w:val="0A0905"/>
                <w:sz w:val="18"/>
                <w:szCs w:val="18"/>
                <w:lang w:eastAsia="en-AU"/>
              </w:rPr>
              <w:t>#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B9B9B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before="150" w:after="30" w:line="360" w:lineRule="atLeast"/>
              <w:rPr>
                <w:rFonts w:ascii="Helvetica" w:eastAsia="Times New Roman" w:hAnsi="Helvetica" w:cs="Helvetica"/>
                <w:b/>
                <w:bCs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b/>
                <w:bCs/>
                <w:color w:val="0A0905"/>
                <w:sz w:val="18"/>
                <w:szCs w:val="18"/>
                <w:lang w:eastAsia="en-AU"/>
              </w:rPr>
              <w:t>Searches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B9B9B9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before="150" w:after="30" w:line="360" w:lineRule="atLeast"/>
              <w:rPr>
                <w:rFonts w:ascii="Helvetica" w:eastAsia="Times New Roman" w:hAnsi="Helvetica" w:cs="Helvetica"/>
                <w:b/>
                <w:bCs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b/>
                <w:bCs/>
                <w:color w:val="0A0905"/>
                <w:sz w:val="18"/>
                <w:szCs w:val="18"/>
                <w:lang w:eastAsia="en-AU"/>
              </w:rPr>
              <w:t>Results</w:t>
            </w:r>
          </w:p>
        </w:tc>
      </w:tr>
      <w:tr w:rsidR="00C52DDB" w:rsidRPr="00C52DDB" w:rsidTr="00C52DDB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proofErr w:type="spellStart"/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exp</w:t>
            </w:r>
            <w:proofErr w:type="spellEnd"/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 xml:space="preserve"> Change Management/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104</w:t>
            </w:r>
          </w:p>
        </w:tc>
      </w:tr>
      <w:tr w:rsidR="00C52DDB" w:rsidRPr="00C52DDB" w:rsidTr="00C52DDB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proofErr w:type="gramStart"/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change</w:t>
            </w:r>
            <w:proofErr w:type="gramEnd"/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 xml:space="preserve"> management.mp.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1582</w:t>
            </w:r>
          </w:p>
        </w:tc>
      </w:tr>
      <w:tr w:rsidR="00C52DDB" w:rsidRPr="00C52DDB" w:rsidTr="00C52DDB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proofErr w:type="gramStart"/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change</w:t>
            </w:r>
            <w:proofErr w:type="gramEnd"/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 xml:space="preserve"> leadership.mp.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56</w:t>
            </w:r>
          </w:p>
        </w:tc>
      </w:tr>
      <w:tr w:rsidR="00C52DDB" w:rsidRPr="00C52DDB" w:rsidTr="00C52DDB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PROSCI.mp.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0</w:t>
            </w:r>
          </w:p>
        </w:tc>
      </w:tr>
      <w:tr w:rsidR="00C52DDB" w:rsidRPr="00C52DDB" w:rsidTr="00C52DDB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ADKAR.mp.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7</w:t>
            </w:r>
          </w:p>
        </w:tc>
      </w:tr>
      <w:tr w:rsidR="00C52DDB" w:rsidRPr="00C52DDB" w:rsidTr="00C52DDB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("Aware Desire Knowledge Ability" or clinical redesign* or system* redesign*).</w:t>
            </w:r>
            <w:proofErr w:type="spellStart"/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mp</w:t>
            </w:r>
            <w:proofErr w:type="spellEnd"/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363</w:t>
            </w:r>
          </w:p>
        </w:tc>
      </w:tr>
      <w:tr w:rsidR="00C52DDB" w:rsidRPr="00C52DDB" w:rsidTr="00C52DDB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Kotter.mp.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41</w:t>
            </w:r>
          </w:p>
        </w:tc>
      </w:tr>
      <w:tr w:rsidR="00C52DDB" w:rsidRPr="00C52DDB" w:rsidTr="00C52DDB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Lewin.mp.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282</w:t>
            </w:r>
          </w:p>
        </w:tc>
      </w:tr>
      <w:tr w:rsidR="00C52DDB" w:rsidRPr="00C52DDB" w:rsidTr="00C52DDB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or/1-8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2293</w:t>
            </w:r>
          </w:p>
        </w:tc>
      </w:tr>
      <w:tr w:rsidR="00C52DDB" w:rsidRPr="00C52DDB" w:rsidTr="00C52DDB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10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proofErr w:type="spellStart"/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exp</w:t>
            </w:r>
            <w:proofErr w:type="spellEnd"/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 xml:space="preserve"> "Delivery of Health Care"/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1091534</w:t>
            </w:r>
          </w:p>
        </w:tc>
      </w:tr>
      <w:tr w:rsidR="00C52DDB" w:rsidRPr="00C52DDB" w:rsidTr="00C52DDB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11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healthcare.mp.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251605</w:t>
            </w:r>
          </w:p>
        </w:tc>
      </w:tr>
      <w:tr w:rsidR="00C52DDB" w:rsidRPr="00C52DDB" w:rsidTr="00C52DDB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12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proofErr w:type="gramStart"/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health</w:t>
            </w:r>
            <w:proofErr w:type="gramEnd"/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 xml:space="preserve"> care.mp.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806246</w:t>
            </w:r>
          </w:p>
        </w:tc>
      </w:tr>
      <w:tr w:rsidR="00C52DDB" w:rsidRPr="00C52DDB" w:rsidTr="00C52DDB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13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proofErr w:type="spellStart"/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exp</w:t>
            </w:r>
            <w:proofErr w:type="spellEnd"/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 xml:space="preserve"> Public Health/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7942248</w:t>
            </w:r>
          </w:p>
        </w:tc>
      </w:tr>
      <w:tr w:rsidR="00C52DDB" w:rsidRPr="00C52DDB" w:rsidTr="00C52DDB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14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proofErr w:type="gramStart"/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public</w:t>
            </w:r>
            <w:proofErr w:type="gramEnd"/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 xml:space="preserve"> health.mp.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333231</w:t>
            </w:r>
          </w:p>
        </w:tc>
      </w:tr>
      <w:tr w:rsidR="00C52DDB" w:rsidRPr="00C52DDB" w:rsidTr="00C52DDB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15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proofErr w:type="spellStart"/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exp</w:t>
            </w:r>
            <w:proofErr w:type="spellEnd"/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 xml:space="preserve"> hospitals/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277405</w:t>
            </w:r>
          </w:p>
        </w:tc>
      </w:tr>
      <w:tr w:rsidR="00C52DDB" w:rsidRPr="00C52DDB" w:rsidTr="00C52DDB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16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proofErr w:type="gramStart"/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hospital</w:t>
            </w:r>
            <w:proofErr w:type="gramEnd"/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*.</w:t>
            </w:r>
            <w:proofErr w:type="spellStart"/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mp</w:t>
            </w:r>
            <w:proofErr w:type="spellEnd"/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1624689</w:t>
            </w:r>
          </w:p>
        </w:tc>
      </w:tr>
      <w:tr w:rsidR="00C52DDB" w:rsidRPr="00C52DDB" w:rsidTr="00C52DDB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17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proofErr w:type="spellStart"/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exp</w:t>
            </w:r>
            <w:proofErr w:type="spellEnd"/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 xml:space="preserve"> Primary Health Care/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161952</w:t>
            </w:r>
          </w:p>
        </w:tc>
      </w:tr>
      <w:tr w:rsidR="00C52DDB" w:rsidRPr="00C52DDB" w:rsidTr="00C52DDB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18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proofErr w:type="gramStart"/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primary</w:t>
            </w:r>
            <w:proofErr w:type="gramEnd"/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 xml:space="preserve"> health care.mp.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93311</w:t>
            </w:r>
          </w:p>
        </w:tc>
      </w:tr>
      <w:tr w:rsidR="00C52DDB" w:rsidRPr="00C52DDB" w:rsidTr="00C52DDB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19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Family Practice/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65312</w:t>
            </w:r>
          </w:p>
        </w:tc>
      </w:tr>
      <w:tr w:rsidR="00C52DDB" w:rsidRPr="00C52DDB" w:rsidTr="00C52DDB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20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proofErr w:type="gramStart"/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family</w:t>
            </w:r>
            <w:proofErr w:type="gramEnd"/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 xml:space="preserve"> medicine.mp.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11101</w:t>
            </w:r>
          </w:p>
        </w:tc>
      </w:tr>
      <w:tr w:rsidR="00C52DDB" w:rsidRPr="00C52DDB" w:rsidTr="00C52DDB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21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proofErr w:type="spellStart"/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exp</w:t>
            </w:r>
            <w:proofErr w:type="spellEnd"/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 xml:space="preserve"> Community Health Services/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306181</w:t>
            </w:r>
          </w:p>
        </w:tc>
      </w:tr>
      <w:tr w:rsidR="00C52DDB" w:rsidRPr="00C52DDB" w:rsidTr="00C52DDB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22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proofErr w:type="gramStart"/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community</w:t>
            </w:r>
            <w:proofErr w:type="gramEnd"/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 xml:space="preserve"> health services.mp.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32550</w:t>
            </w:r>
          </w:p>
        </w:tc>
      </w:tr>
      <w:tr w:rsidR="00C52DDB" w:rsidRPr="00C52DDB" w:rsidTr="00C52DDB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23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General Practice/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13508</w:t>
            </w:r>
          </w:p>
        </w:tc>
      </w:tr>
      <w:tr w:rsidR="00C52DDB" w:rsidRPr="00C52DDB" w:rsidTr="00C52DDB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24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proofErr w:type="gramStart"/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general</w:t>
            </w:r>
            <w:proofErr w:type="gramEnd"/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 xml:space="preserve"> practice.mp.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48578</w:t>
            </w:r>
          </w:p>
        </w:tc>
      </w:tr>
      <w:tr w:rsidR="00C52DDB" w:rsidRPr="00C52DDB" w:rsidTr="00C52DDB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25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or/10-24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9575954</w:t>
            </w:r>
          </w:p>
        </w:tc>
      </w:tr>
      <w:tr w:rsidR="00C52DDB" w:rsidRPr="00C52DDB" w:rsidTr="00C52DDB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26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9 and 25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1663</w:t>
            </w:r>
          </w:p>
        </w:tc>
      </w:tr>
      <w:tr w:rsidR="00C52DDB" w:rsidRPr="00C52DDB" w:rsidTr="00C52DDB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27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 xml:space="preserve">limit 26 to </w:t>
            </w:r>
            <w:proofErr w:type="spellStart"/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english</w:t>
            </w:r>
            <w:proofErr w:type="spellEnd"/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 xml:space="preserve"> language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1627</w:t>
            </w:r>
          </w:p>
        </w:tc>
      </w:tr>
      <w:tr w:rsidR="00C52DDB" w:rsidRPr="00C52DDB" w:rsidTr="00C52DDB"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28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 xml:space="preserve">limit 27 to </w:t>
            </w:r>
            <w:proofErr w:type="spellStart"/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yr</w:t>
            </w:r>
            <w:proofErr w:type="spellEnd"/>
            <w:r w:rsidRPr="00C52DDB"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="2009 -Current"</w:t>
            </w:r>
          </w:p>
        </w:tc>
        <w:tc>
          <w:tcPr>
            <w:tcW w:w="0" w:type="auto"/>
            <w:tcBorders>
              <w:top w:val="single" w:sz="6" w:space="0" w:color="757575"/>
              <w:left w:val="single" w:sz="6" w:space="0" w:color="757575"/>
              <w:bottom w:val="single" w:sz="6" w:space="0" w:color="757575"/>
              <w:right w:val="single" w:sz="6" w:space="0" w:color="757575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C52DDB" w:rsidRPr="00C52DDB" w:rsidRDefault="00C52DDB" w:rsidP="00C52DDB">
            <w:pPr>
              <w:spacing w:after="0" w:line="360" w:lineRule="atLeast"/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</w:pPr>
            <w:r>
              <w:rPr>
                <w:rFonts w:ascii="Helvetica" w:eastAsia="Times New Roman" w:hAnsi="Helvetica" w:cs="Helvetica"/>
                <w:color w:val="0A0905"/>
                <w:sz w:val="18"/>
                <w:szCs w:val="18"/>
                <w:lang w:eastAsia="en-AU"/>
              </w:rPr>
              <w:t>1233</w:t>
            </w:r>
          </w:p>
        </w:tc>
      </w:tr>
    </w:tbl>
    <w:p w:rsidR="00126909" w:rsidRDefault="00126909" w:rsidP="00F27F02">
      <w:bookmarkStart w:id="0" w:name="_GoBack"/>
      <w:bookmarkEnd w:id="0"/>
    </w:p>
    <w:sectPr w:rsidR="001269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DDB"/>
    <w:rsid w:val="000E7974"/>
    <w:rsid w:val="00126909"/>
    <w:rsid w:val="00C52DDB"/>
    <w:rsid w:val="00F2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287033-DFD0-4C6E-9873-820623CF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ource Sans Pro" w:eastAsiaTheme="minorHAnsi" w:hAnsi="Source Sans Pro" w:cstheme="minorBidi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2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3" ma:contentTypeDescription="Create a new document." ma:contentTypeScope="" ma:versionID="44a09e9bfa8c22bd7d6b82bd7244cf57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6c214664262667ea156df67084953ef7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CDD119-7E06-4544-AB72-0CCC1B844E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76C21BA-5D30-4A2C-822E-78C01081B3D5}"/>
</file>

<file path=customXml/itemProps3.xml><?xml version="1.0" encoding="utf-8"?>
<ds:datastoreItem xmlns:ds="http://schemas.openxmlformats.org/officeDocument/2006/customXml" ds:itemID="{11803AEB-B19E-47BD-BB54-78181249C832}"/>
</file>

<file path=customXml/itemProps4.xml><?xml version="1.0" encoding="utf-8"?>
<ds:datastoreItem xmlns:ds="http://schemas.openxmlformats.org/officeDocument/2006/customXml" ds:itemID="{3BED18BE-B07B-4D06-AF7B-31FE16A2A1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HNELHD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Mears</dc:creator>
  <cp:keywords/>
  <dc:description/>
  <cp:lastModifiedBy>Stephen Mears</cp:lastModifiedBy>
  <cp:revision>3</cp:revision>
  <dcterms:created xsi:type="dcterms:W3CDTF">2020-10-28T04:36:00Z</dcterms:created>
  <dcterms:modified xsi:type="dcterms:W3CDTF">2020-10-28T05:12:00Z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