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2839C" w14:textId="51B1E0FB" w:rsidR="00AE7311" w:rsidRDefault="00AE7311" w:rsidP="001C1CEE">
      <w:pPr>
        <w:rPr>
          <w:rFonts w:ascii="Times New Roman" w:hAnsi="Times New Roman" w:cs="Times New Roman"/>
          <w:sz w:val="24"/>
          <w:szCs w:val="24"/>
        </w:rPr>
      </w:pPr>
      <w:r w:rsidRPr="00AE7311">
        <w:rPr>
          <w:rFonts w:ascii="Times New Roman" w:hAnsi="Times New Roman" w:cs="Times New Roman"/>
          <w:sz w:val="24"/>
          <w:szCs w:val="24"/>
        </w:rPr>
        <w:t>Supplementary Material</w:t>
      </w:r>
      <w:r w:rsidR="00CC56F6">
        <w:rPr>
          <w:rFonts w:ascii="Times New Roman" w:hAnsi="Times New Roman" w:cs="Times New Roman"/>
          <w:sz w:val="24"/>
          <w:szCs w:val="24"/>
        </w:rPr>
        <w:t>s</w:t>
      </w:r>
    </w:p>
    <w:p w14:paraId="1F5A35FD" w14:textId="62D5F0F7" w:rsidR="00CC56F6" w:rsidRDefault="00CC56F6" w:rsidP="001C1CEE">
      <w:pPr>
        <w:rPr>
          <w:rFonts w:ascii="Times New Roman" w:hAnsi="Times New Roman" w:cs="Times New Roman"/>
          <w:sz w:val="24"/>
          <w:szCs w:val="24"/>
        </w:rPr>
      </w:pPr>
    </w:p>
    <w:p w14:paraId="448A2D90" w14:textId="0402D47E" w:rsidR="00CC56F6" w:rsidRDefault="00CC56F6" w:rsidP="001C1CEE">
      <w:pPr>
        <w:rPr>
          <w:rFonts w:ascii="Times New Roman" w:hAnsi="Times New Roman" w:cs="Times New Roman"/>
          <w:sz w:val="24"/>
          <w:szCs w:val="24"/>
        </w:rPr>
      </w:pPr>
      <w:r w:rsidRPr="001F4933">
        <w:rPr>
          <w:rFonts w:ascii="Times New Roman" w:hAnsi="Times New Roman" w:cs="Times New Roman"/>
          <w:color w:val="000000"/>
          <w:sz w:val="24"/>
          <w:szCs w:val="24"/>
        </w:rPr>
        <w:t>Supporting Methods</w:t>
      </w:r>
    </w:p>
    <w:p w14:paraId="6ABEF17D" w14:textId="388B093F" w:rsidR="00E42D8A" w:rsidRPr="00DD0594" w:rsidRDefault="001C1CEE" w:rsidP="00DD0594">
      <w:pPr>
        <w:ind w:firstLineChars="200" w:firstLine="440"/>
        <w:rPr>
          <w:sz w:val="20"/>
          <w:szCs w:val="21"/>
        </w:rPr>
      </w:pPr>
      <w:r w:rsidRPr="00DD0594">
        <w:rPr>
          <w:rFonts w:ascii="Times New Roman" w:hAnsi="Times New Roman" w:cs="Times New Roman"/>
          <w:sz w:val="22"/>
        </w:rPr>
        <w:t xml:space="preserve">The biospecimen collection took place in the mobile examination center (MEC). This included the collecting, processing, storing, and shipping of blood, urine, and other types of specimens. The controlled environment of the MEC allowed laboratory measurements to be performed under identical conditions at each survey location. Two examination sessions are conducted daily. Participants are randomly assigned to exams in the morning session, or in the afternoon or evening sessions. Participants are asked to fast for 9 hours. Participant's fasting status is assessed by the MEC phlebotomist prior to the blood draw. The complete blood count is performed on the Coulter® DxH 800 analyzer using the participants EDTA blood tubes. </w:t>
      </w:r>
      <w:r w:rsidRPr="00DD0594">
        <w:rPr>
          <w:sz w:val="20"/>
          <w:szCs w:val="21"/>
        </w:rPr>
        <w:t xml:space="preserve"> </w:t>
      </w:r>
    </w:p>
    <w:p w14:paraId="48EE8BC1" w14:textId="02744B1A" w:rsidR="00AE7311" w:rsidRDefault="00AE7311" w:rsidP="001C1CEE"/>
    <w:tbl>
      <w:tblPr>
        <w:tblpPr w:leftFromText="180" w:rightFromText="180" w:horzAnchor="margin" w:tblpY="405"/>
        <w:tblW w:w="0" w:type="auto"/>
        <w:tblBorders>
          <w:top w:val="single" w:sz="4" w:space="0" w:color="auto"/>
          <w:bottom w:val="single" w:sz="4" w:space="0" w:color="auto"/>
        </w:tblBorders>
        <w:tblLook w:val="04A0" w:firstRow="1" w:lastRow="0" w:firstColumn="1" w:lastColumn="0" w:noHBand="0" w:noVBand="1"/>
      </w:tblPr>
      <w:tblGrid>
        <w:gridCol w:w="2276"/>
        <w:gridCol w:w="3063"/>
      </w:tblGrid>
      <w:tr w:rsidR="00AE7311" w14:paraId="4F80D8C2" w14:textId="77777777" w:rsidTr="00AE7311">
        <w:tc>
          <w:tcPr>
            <w:tcW w:w="0" w:type="auto"/>
            <w:tcBorders>
              <w:top w:val="single" w:sz="4" w:space="0" w:color="auto"/>
              <w:left w:val="nil"/>
              <w:bottom w:val="single" w:sz="4" w:space="0" w:color="auto"/>
              <w:right w:val="nil"/>
            </w:tcBorders>
          </w:tcPr>
          <w:p w14:paraId="11745D16" w14:textId="77777777" w:rsidR="00AE7311" w:rsidRDefault="00AE7311">
            <w:pPr>
              <w:widowControl/>
              <w:jc w:val="left"/>
              <w:rPr>
                <w:rFonts w:ascii="Times New Roman" w:hAnsi="Times New Roman" w:cs="Times New Roman"/>
                <w:sz w:val="18"/>
                <w:szCs w:val="18"/>
              </w:rPr>
            </w:pPr>
          </w:p>
        </w:tc>
        <w:tc>
          <w:tcPr>
            <w:tcW w:w="0" w:type="auto"/>
            <w:tcBorders>
              <w:top w:val="single" w:sz="4" w:space="0" w:color="auto"/>
              <w:left w:val="nil"/>
              <w:bottom w:val="single" w:sz="4" w:space="0" w:color="auto"/>
              <w:right w:val="nil"/>
            </w:tcBorders>
            <w:hideMark/>
          </w:tcPr>
          <w:p w14:paraId="3823C672" w14:textId="77777777" w:rsidR="00AE7311" w:rsidRDefault="00AE7311">
            <w:pPr>
              <w:widowControl/>
              <w:jc w:val="left"/>
              <w:rPr>
                <w:rFonts w:ascii="Times New Roman" w:eastAsia="SimSun" w:hAnsi="Times New Roman" w:cs="Times New Roman"/>
                <w:kern w:val="0"/>
                <w:sz w:val="18"/>
                <w:szCs w:val="18"/>
              </w:rPr>
            </w:pPr>
            <w:r>
              <w:rPr>
                <w:rFonts w:ascii="Times New Roman" w:eastAsia="SimSun" w:hAnsi="Times New Roman" w:cs="Times New Roman"/>
                <w:kern w:val="0"/>
                <w:sz w:val="18"/>
                <w:szCs w:val="18"/>
              </w:rPr>
              <w:t xml:space="preserve">OR (95%CI)              </w:t>
            </w:r>
            <w:r>
              <w:rPr>
                <w:rFonts w:ascii="Times New Roman" w:eastAsia="SimSun" w:hAnsi="Times New Roman" w:cs="Times New Roman"/>
                <w:i/>
                <w:iCs/>
                <w:kern w:val="0"/>
                <w:sz w:val="18"/>
                <w:szCs w:val="18"/>
              </w:rPr>
              <w:t>P</w:t>
            </w:r>
          </w:p>
        </w:tc>
      </w:tr>
      <w:tr w:rsidR="00AE7311" w14:paraId="333C89B4" w14:textId="77777777" w:rsidTr="00AE7311">
        <w:tc>
          <w:tcPr>
            <w:tcW w:w="0" w:type="auto"/>
            <w:tcBorders>
              <w:top w:val="single" w:sz="4" w:space="0" w:color="auto"/>
              <w:left w:val="nil"/>
              <w:bottom w:val="nil"/>
              <w:right w:val="nil"/>
            </w:tcBorders>
            <w:hideMark/>
          </w:tcPr>
          <w:p w14:paraId="1D08600C" w14:textId="77777777" w:rsidR="00AE7311" w:rsidRDefault="00AE7311">
            <w:pPr>
              <w:widowControl/>
              <w:jc w:val="left"/>
              <w:rPr>
                <w:rFonts w:ascii="Times New Roman" w:eastAsia="SimSun" w:hAnsi="Times New Roman" w:cs="Times New Roman"/>
                <w:kern w:val="0"/>
                <w:sz w:val="18"/>
                <w:szCs w:val="18"/>
              </w:rPr>
            </w:pPr>
            <w:r>
              <w:rPr>
                <w:rFonts w:ascii="Times New Roman" w:hAnsi="Times New Roman" w:cs="Times New Roman"/>
                <w:sz w:val="18"/>
                <w:szCs w:val="18"/>
              </w:rPr>
              <w:t>Age</w:t>
            </w:r>
          </w:p>
        </w:tc>
        <w:tc>
          <w:tcPr>
            <w:tcW w:w="0" w:type="auto"/>
            <w:tcBorders>
              <w:top w:val="single" w:sz="4" w:space="0" w:color="auto"/>
              <w:left w:val="nil"/>
              <w:bottom w:val="nil"/>
              <w:right w:val="nil"/>
            </w:tcBorders>
            <w:hideMark/>
          </w:tcPr>
          <w:p w14:paraId="65597078" w14:textId="77777777" w:rsidR="00AE7311" w:rsidRDefault="00AE7311">
            <w:pPr>
              <w:widowControl/>
              <w:jc w:val="left"/>
              <w:rPr>
                <w:rFonts w:ascii="Times New Roman" w:eastAsia="SimSun" w:hAnsi="Times New Roman" w:cs="Times New Roman"/>
                <w:kern w:val="0"/>
                <w:sz w:val="18"/>
                <w:szCs w:val="18"/>
              </w:rPr>
            </w:pPr>
            <w:r>
              <w:rPr>
                <w:rFonts w:ascii="Times New Roman" w:eastAsia="SimSun" w:hAnsi="Times New Roman" w:cs="Times New Roman"/>
                <w:kern w:val="0"/>
                <w:sz w:val="18"/>
                <w:szCs w:val="18"/>
              </w:rPr>
              <w:t xml:space="preserve">0.985(0.977-0.993)     </w:t>
            </w:r>
            <w:r>
              <w:rPr>
                <w:rFonts w:ascii="Times New Roman" w:hAnsi="Times New Roman" w:cs="Times New Roman"/>
                <w:sz w:val="18"/>
                <w:szCs w:val="18"/>
              </w:rPr>
              <w:t xml:space="preserve">   0.00016 </w:t>
            </w:r>
            <w:r>
              <w:rPr>
                <w:rFonts w:ascii="Times New Roman" w:eastAsia="SimSun" w:hAnsi="Times New Roman" w:cs="Times New Roman"/>
                <w:kern w:val="0"/>
                <w:sz w:val="18"/>
                <w:szCs w:val="18"/>
              </w:rPr>
              <w:t xml:space="preserve"> </w:t>
            </w:r>
          </w:p>
        </w:tc>
      </w:tr>
      <w:tr w:rsidR="00AE7311" w14:paraId="09156A54" w14:textId="77777777" w:rsidTr="00AE7311">
        <w:tc>
          <w:tcPr>
            <w:tcW w:w="0" w:type="auto"/>
            <w:tcBorders>
              <w:top w:val="nil"/>
              <w:left w:val="nil"/>
              <w:bottom w:val="nil"/>
              <w:right w:val="nil"/>
            </w:tcBorders>
            <w:hideMark/>
          </w:tcPr>
          <w:p w14:paraId="347B9DA0" w14:textId="77777777" w:rsidR="00AE7311" w:rsidRDefault="00AE7311">
            <w:pPr>
              <w:widowControl/>
              <w:jc w:val="left"/>
              <w:rPr>
                <w:rFonts w:ascii="Times New Roman" w:eastAsia="SimSun" w:hAnsi="Times New Roman" w:cs="Times New Roman"/>
                <w:kern w:val="0"/>
                <w:sz w:val="18"/>
                <w:szCs w:val="18"/>
              </w:rPr>
            </w:pPr>
            <w:r>
              <w:rPr>
                <w:rFonts w:ascii="Times New Roman" w:eastAsia="SimSun" w:hAnsi="Times New Roman" w:cs="Times New Roman"/>
                <w:kern w:val="0"/>
                <w:sz w:val="18"/>
                <w:szCs w:val="18"/>
              </w:rPr>
              <w:t>Sex</w:t>
            </w:r>
          </w:p>
        </w:tc>
        <w:tc>
          <w:tcPr>
            <w:tcW w:w="0" w:type="auto"/>
            <w:tcBorders>
              <w:top w:val="nil"/>
              <w:left w:val="nil"/>
              <w:bottom w:val="nil"/>
              <w:right w:val="nil"/>
            </w:tcBorders>
            <w:hideMark/>
          </w:tcPr>
          <w:p w14:paraId="055AD7CC" w14:textId="77777777" w:rsidR="00AE7311" w:rsidRDefault="00AE7311">
            <w:pPr>
              <w:rPr>
                <w:rFonts w:ascii="Times New Roman" w:eastAsia="SimSun" w:hAnsi="Times New Roman" w:cs="Times New Roman"/>
                <w:kern w:val="0"/>
                <w:sz w:val="18"/>
                <w:szCs w:val="18"/>
              </w:rPr>
            </w:pPr>
          </w:p>
        </w:tc>
      </w:tr>
      <w:tr w:rsidR="00AE7311" w14:paraId="077008E5" w14:textId="77777777" w:rsidTr="00AE7311">
        <w:tc>
          <w:tcPr>
            <w:tcW w:w="0" w:type="auto"/>
            <w:tcBorders>
              <w:top w:val="nil"/>
              <w:left w:val="nil"/>
              <w:bottom w:val="nil"/>
              <w:right w:val="nil"/>
            </w:tcBorders>
            <w:hideMark/>
          </w:tcPr>
          <w:p w14:paraId="159CDB5B" w14:textId="77777777" w:rsidR="00AE7311" w:rsidRDefault="00AE7311">
            <w:pPr>
              <w:widowControl/>
              <w:jc w:val="left"/>
              <w:rPr>
                <w:rFonts w:ascii="Times New Roman" w:eastAsia="SimSun" w:hAnsi="Times New Roman" w:cs="Times New Roman"/>
                <w:kern w:val="0"/>
                <w:sz w:val="18"/>
                <w:szCs w:val="18"/>
              </w:rPr>
            </w:pPr>
            <w:r>
              <w:rPr>
                <w:rFonts w:ascii="Times New Roman" w:eastAsia="SimSun" w:hAnsi="Times New Roman" w:cs="Times New Roman"/>
                <w:kern w:val="0"/>
                <w:sz w:val="18"/>
                <w:szCs w:val="18"/>
              </w:rPr>
              <w:t>  </w:t>
            </w:r>
            <w:r>
              <w:rPr>
                <w:rFonts w:ascii="Times New Roman" w:hAnsi="Times New Roman" w:cs="Times New Roman"/>
                <w:sz w:val="18"/>
                <w:szCs w:val="18"/>
              </w:rPr>
              <w:t>Male</w:t>
            </w:r>
          </w:p>
        </w:tc>
        <w:tc>
          <w:tcPr>
            <w:tcW w:w="0" w:type="auto"/>
            <w:tcBorders>
              <w:top w:val="nil"/>
              <w:left w:val="nil"/>
              <w:bottom w:val="nil"/>
              <w:right w:val="nil"/>
            </w:tcBorders>
            <w:hideMark/>
          </w:tcPr>
          <w:p w14:paraId="3D97E66F" w14:textId="77777777" w:rsidR="00AE7311" w:rsidRDefault="00AE7311">
            <w:pPr>
              <w:widowControl/>
              <w:jc w:val="left"/>
              <w:rPr>
                <w:rFonts w:ascii="Times New Roman" w:eastAsia="SimSun" w:hAnsi="Times New Roman" w:cs="Times New Roman"/>
                <w:kern w:val="0"/>
                <w:sz w:val="18"/>
                <w:szCs w:val="18"/>
              </w:rPr>
            </w:pPr>
            <w:r>
              <w:rPr>
                <w:rFonts w:ascii="Times New Roman" w:eastAsia="SimSun" w:hAnsi="Times New Roman" w:cs="Times New Roman"/>
                <w:kern w:val="0"/>
                <w:sz w:val="18"/>
                <w:szCs w:val="18"/>
              </w:rPr>
              <w:t xml:space="preserve">1.0 </w:t>
            </w:r>
          </w:p>
        </w:tc>
      </w:tr>
      <w:tr w:rsidR="00AE7311" w14:paraId="23DAEAFA" w14:textId="77777777" w:rsidTr="00AE7311">
        <w:tc>
          <w:tcPr>
            <w:tcW w:w="0" w:type="auto"/>
            <w:tcBorders>
              <w:top w:val="nil"/>
              <w:left w:val="nil"/>
              <w:bottom w:val="nil"/>
              <w:right w:val="nil"/>
            </w:tcBorders>
            <w:hideMark/>
          </w:tcPr>
          <w:p w14:paraId="7011E120" w14:textId="77777777" w:rsidR="00AE7311" w:rsidRDefault="00AE7311">
            <w:pPr>
              <w:widowControl/>
              <w:jc w:val="left"/>
              <w:rPr>
                <w:rFonts w:ascii="Times New Roman" w:eastAsia="SimSun" w:hAnsi="Times New Roman" w:cs="Times New Roman"/>
                <w:kern w:val="0"/>
                <w:sz w:val="18"/>
                <w:szCs w:val="18"/>
              </w:rPr>
            </w:pPr>
            <w:r>
              <w:rPr>
                <w:rFonts w:ascii="Times New Roman" w:eastAsia="SimSun" w:hAnsi="Times New Roman" w:cs="Times New Roman"/>
                <w:kern w:val="0"/>
                <w:sz w:val="18"/>
                <w:szCs w:val="18"/>
              </w:rPr>
              <w:t>  Female</w:t>
            </w:r>
          </w:p>
        </w:tc>
        <w:tc>
          <w:tcPr>
            <w:tcW w:w="0" w:type="auto"/>
            <w:tcBorders>
              <w:top w:val="nil"/>
              <w:left w:val="nil"/>
              <w:bottom w:val="nil"/>
              <w:right w:val="nil"/>
            </w:tcBorders>
            <w:hideMark/>
          </w:tcPr>
          <w:p w14:paraId="78F681B5" w14:textId="77777777" w:rsidR="00AE7311" w:rsidRDefault="00AE7311">
            <w:pPr>
              <w:widowControl/>
              <w:jc w:val="left"/>
              <w:rPr>
                <w:rFonts w:ascii="Times New Roman" w:eastAsia="SimSun" w:hAnsi="Times New Roman" w:cs="Times New Roman"/>
                <w:kern w:val="0"/>
                <w:sz w:val="18"/>
                <w:szCs w:val="18"/>
              </w:rPr>
            </w:pPr>
            <w:r>
              <w:rPr>
                <w:rFonts w:ascii="Times New Roman" w:hAnsi="Times New Roman" w:cs="Times New Roman"/>
                <w:sz w:val="18"/>
                <w:szCs w:val="18"/>
              </w:rPr>
              <w:t>2.381 (1.888- 3.002)</w:t>
            </w:r>
            <w:r>
              <w:rPr>
                <w:rFonts w:ascii="Times New Roman" w:eastAsia="SimSun" w:hAnsi="Times New Roman" w:cs="Times New Roman"/>
                <w:kern w:val="0"/>
                <w:sz w:val="18"/>
                <w:szCs w:val="18"/>
              </w:rPr>
              <w:t xml:space="preserve">       &lt;0.0001 </w:t>
            </w:r>
          </w:p>
        </w:tc>
      </w:tr>
      <w:tr w:rsidR="00AE7311" w14:paraId="6FBDCD9C" w14:textId="77777777" w:rsidTr="00AE7311">
        <w:tc>
          <w:tcPr>
            <w:tcW w:w="0" w:type="auto"/>
            <w:tcBorders>
              <w:top w:val="nil"/>
              <w:left w:val="nil"/>
              <w:bottom w:val="nil"/>
              <w:right w:val="nil"/>
            </w:tcBorders>
            <w:hideMark/>
          </w:tcPr>
          <w:p w14:paraId="207533CB" w14:textId="77777777" w:rsidR="00AE7311" w:rsidRDefault="00AE7311">
            <w:pPr>
              <w:widowControl/>
              <w:jc w:val="left"/>
              <w:rPr>
                <w:rFonts w:ascii="Times New Roman" w:eastAsia="SimSun" w:hAnsi="Times New Roman" w:cs="Times New Roman"/>
                <w:kern w:val="0"/>
                <w:sz w:val="18"/>
                <w:szCs w:val="18"/>
              </w:rPr>
            </w:pPr>
            <w:r>
              <w:rPr>
                <w:rFonts w:ascii="Times New Roman" w:hAnsi="Times New Roman" w:cs="Times New Roman"/>
                <w:sz w:val="18"/>
                <w:szCs w:val="18"/>
              </w:rPr>
              <w:t>Race </w:t>
            </w:r>
          </w:p>
        </w:tc>
        <w:tc>
          <w:tcPr>
            <w:tcW w:w="0" w:type="auto"/>
            <w:tcBorders>
              <w:top w:val="nil"/>
              <w:left w:val="nil"/>
              <w:bottom w:val="nil"/>
              <w:right w:val="nil"/>
            </w:tcBorders>
          </w:tcPr>
          <w:p w14:paraId="4B50A459" w14:textId="77777777" w:rsidR="00AE7311" w:rsidRDefault="00AE7311">
            <w:pPr>
              <w:widowControl/>
              <w:jc w:val="left"/>
              <w:rPr>
                <w:rFonts w:ascii="Times New Roman" w:hAnsi="Times New Roman" w:cs="Times New Roman"/>
                <w:sz w:val="18"/>
                <w:szCs w:val="18"/>
              </w:rPr>
            </w:pPr>
          </w:p>
        </w:tc>
      </w:tr>
      <w:tr w:rsidR="00AE7311" w14:paraId="25F7EA03" w14:textId="77777777" w:rsidTr="00AE7311">
        <w:tc>
          <w:tcPr>
            <w:tcW w:w="0" w:type="auto"/>
            <w:tcBorders>
              <w:top w:val="nil"/>
              <w:left w:val="nil"/>
              <w:bottom w:val="nil"/>
              <w:right w:val="nil"/>
            </w:tcBorders>
            <w:hideMark/>
          </w:tcPr>
          <w:p w14:paraId="5F85CD5C" w14:textId="77777777" w:rsidR="00AE7311" w:rsidRDefault="00AE7311">
            <w:pPr>
              <w:widowControl/>
              <w:jc w:val="left"/>
              <w:rPr>
                <w:rFonts w:ascii="Times New Roman" w:eastAsia="SimSun" w:hAnsi="Times New Roman" w:cs="Times New Roman"/>
                <w:kern w:val="0"/>
                <w:sz w:val="18"/>
                <w:szCs w:val="18"/>
              </w:rPr>
            </w:pPr>
            <w:r>
              <w:rPr>
                <w:rFonts w:ascii="Times New Roman" w:eastAsia="SimSun" w:hAnsi="Times New Roman" w:cs="Times New Roman"/>
                <w:kern w:val="0"/>
                <w:sz w:val="18"/>
                <w:szCs w:val="18"/>
              </w:rPr>
              <w:t>  </w:t>
            </w:r>
            <w:r>
              <w:rPr>
                <w:rFonts w:ascii="Times New Roman" w:hAnsi="Times New Roman" w:cs="Times New Roman"/>
                <w:sz w:val="18"/>
                <w:szCs w:val="18"/>
              </w:rPr>
              <w:t>Mexican Ameri</w:t>
            </w:r>
          </w:p>
        </w:tc>
        <w:tc>
          <w:tcPr>
            <w:tcW w:w="0" w:type="auto"/>
            <w:tcBorders>
              <w:top w:val="nil"/>
              <w:left w:val="nil"/>
              <w:bottom w:val="nil"/>
              <w:right w:val="nil"/>
            </w:tcBorders>
            <w:hideMark/>
          </w:tcPr>
          <w:p w14:paraId="2B242DA5" w14:textId="77777777" w:rsidR="00AE7311" w:rsidRDefault="00AE7311">
            <w:pPr>
              <w:widowControl/>
              <w:jc w:val="left"/>
              <w:rPr>
                <w:rFonts w:ascii="Times New Roman" w:hAnsi="Times New Roman" w:cs="Times New Roman"/>
                <w:sz w:val="18"/>
                <w:szCs w:val="18"/>
              </w:rPr>
            </w:pPr>
            <w:r>
              <w:rPr>
                <w:rFonts w:ascii="Times New Roman" w:eastAsia="SimSun" w:hAnsi="Times New Roman" w:cs="Times New Roman"/>
                <w:kern w:val="0"/>
                <w:sz w:val="18"/>
                <w:szCs w:val="18"/>
              </w:rPr>
              <w:t xml:space="preserve">1.0 </w:t>
            </w:r>
          </w:p>
        </w:tc>
      </w:tr>
      <w:tr w:rsidR="00AE7311" w14:paraId="53D18401" w14:textId="77777777" w:rsidTr="00AE7311">
        <w:tc>
          <w:tcPr>
            <w:tcW w:w="0" w:type="auto"/>
            <w:tcBorders>
              <w:top w:val="nil"/>
              <w:left w:val="nil"/>
              <w:bottom w:val="nil"/>
              <w:right w:val="nil"/>
            </w:tcBorders>
            <w:hideMark/>
          </w:tcPr>
          <w:p w14:paraId="32D92B1D" w14:textId="77777777" w:rsidR="00AE7311" w:rsidRDefault="00AE7311">
            <w:pPr>
              <w:widowControl/>
              <w:jc w:val="left"/>
              <w:rPr>
                <w:rFonts w:ascii="Times New Roman" w:eastAsia="SimSun" w:hAnsi="Times New Roman" w:cs="Times New Roman"/>
                <w:kern w:val="0"/>
                <w:sz w:val="18"/>
                <w:szCs w:val="18"/>
              </w:rPr>
            </w:pPr>
            <w:r>
              <w:rPr>
                <w:rFonts w:ascii="Times New Roman" w:eastAsia="SimSun" w:hAnsi="Times New Roman" w:cs="Times New Roman"/>
                <w:kern w:val="0"/>
                <w:sz w:val="18"/>
                <w:szCs w:val="18"/>
              </w:rPr>
              <w:t>  </w:t>
            </w:r>
            <w:r>
              <w:rPr>
                <w:rFonts w:ascii="Times New Roman" w:hAnsi="Times New Roman" w:cs="Times New Roman"/>
                <w:sz w:val="18"/>
                <w:szCs w:val="18"/>
              </w:rPr>
              <w:t>Other Hispanic</w:t>
            </w:r>
          </w:p>
        </w:tc>
        <w:tc>
          <w:tcPr>
            <w:tcW w:w="0" w:type="auto"/>
            <w:tcBorders>
              <w:top w:val="nil"/>
              <w:left w:val="nil"/>
              <w:bottom w:val="nil"/>
              <w:right w:val="nil"/>
            </w:tcBorders>
            <w:hideMark/>
          </w:tcPr>
          <w:p w14:paraId="5057CFF3" w14:textId="77777777" w:rsidR="00AE7311" w:rsidRDefault="00AE7311">
            <w:pPr>
              <w:widowControl/>
              <w:jc w:val="left"/>
              <w:rPr>
                <w:rFonts w:ascii="Times New Roman" w:hAnsi="Times New Roman" w:cs="Times New Roman"/>
                <w:sz w:val="18"/>
                <w:szCs w:val="18"/>
              </w:rPr>
            </w:pPr>
            <w:r>
              <w:rPr>
                <w:rFonts w:ascii="Times New Roman" w:hAnsi="Times New Roman" w:cs="Times New Roman"/>
                <w:sz w:val="18"/>
                <w:szCs w:val="18"/>
              </w:rPr>
              <w:t>1.414 (0.987-2.026)       0.05870</w:t>
            </w:r>
          </w:p>
        </w:tc>
      </w:tr>
      <w:tr w:rsidR="00AE7311" w14:paraId="6B53E20F" w14:textId="77777777" w:rsidTr="00AE7311">
        <w:tc>
          <w:tcPr>
            <w:tcW w:w="0" w:type="auto"/>
            <w:tcBorders>
              <w:top w:val="nil"/>
              <w:left w:val="nil"/>
              <w:bottom w:val="nil"/>
              <w:right w:val="nil"/>
            </w:tcBorders>
            <w:hideMark/>
          </w:tcPr>
          <w:p w14:paraId="27C1F554" w14:textId="77777777" w:rsidR="00AE7311" w:rsidRDefault="00AE7311">
            <w:pPr>
              <w:widowControl/>
              <w:jc w:val="left"/>
              <w:rPr>
                <w:rFonts w:ascii="Times New Roman" w:eastAsia="SimSun" w:hAnsi="Times New Roman" w:cs="Times New Roman"/>
                <w:kern w:val="0"/>
                <w:sz w:val="18"/>
                <w:szCs w:val="18"/>
              </w:rPr>
            </w:pPr>
            <w:r>
              <w:rPr>
                <w:rFonts w:ascii="Times New Roman" w:eastAsia="SimSun" w:hAnsi="Times New Roman" w:cs="Times New Roman"/>
                <w:kern w:val="0"/>
                <w:sz w:val="18"/>
                <w:szCs w:val="18"/>
              </w:rPr>
              <w:t>  </w:t>
            </w:r>
            <w:r>
              <w:rPr>
                <w:rFonts w:ascii="Times New Roman" w:hAnsi="Times New Roman" w:cs="Times New Roman"/>
                <w:sz w:val="18"/>
                <w:szCs w:val="18"/>
              </w:rPr>
              <w:t>Non-Hispanic White</w:t>
            </w:r>
          </w:p>
        </w:tc>
        <w:tc>
          <w:tcPr>
            <w:tcW w:w="0" w:type="auto"/>
            <w:tcBorders>
              <w:top w:val="nil"/>
              <w:left w:val="nil"/>
              <w:bottom w:val="nil"/>
              <w:right w:val="nil"/>
            </w:tcBorders>
            <w:hideMark/>
          </w:tcPr>
          <w:p w14:paraId="56ED5E9F" w14:textId="77777777" w:rsidR="00AE7311" w:rsidRDefault="00AE7311">
            <w:pPr>
              <w:widowControl/>
              <w:jc w:val="left"/>
              <w:rPr>
                <w:rFonts w:ascii="Times New Roman" w:hAnsi="Times New Roman" w:cs="Times New Roman"/>
                <w:sz w:val="18"/>
                <w:szCs w:val="18"/>
              </w:rPr>
            </w:pPr>
            <w:r>
              <w:rPr>
                <w:rFonts w:ascii="Times New Roman" w:hAnsi="Times New Roman" w:cs="Times New Roman"/>
                <w:sz w:val="18"/>
                <w:szCs w:val="18"/>
              </w:rPr>
              <w:t>0.878 (0.638-1.208)       0.42360</w:t>
            </w:r>
          </w:p>
        </w:tc>
      </w:tr>
      <w:tr w:rsidR="00AE7311" w14:paraId="089A049E" w14:textId="77777777" w:rsidTr="00AE7311">
        <w:tc>
          <w:tcPr>
            <w:tcW w:w="0" w:type="auto"/>
            <w:tcBorders>
              <w:top w:val="nil"/>
              <w:left w:val="nil"/>
              <w:bottom w:val="nil"/>
              <w:right w:val="nil"/>
            </w:tcBorders>
            <w:hideMark/>
          </w:tcPr>
          <w:p w14:paraId="0C1453A9" w14:textId="77777777" w:rsidR="00AE7311" w:rsidRDefault="00AE7311">
            <w:pPr>
              <w:widowControl/>
              <w:jc w:val="left"/>
              <w:rPr>
                <w:rFonts w:ascii="Times New Roman" w:eastAsia="SimSun" w:hAnsi="Times New Roman" w:cs="Times New Roman"/>
                <w:kern w:val="0"/>
                <w:sz w:val="18"/>
                <w:szCs w:val="18"/>
              </w:rPr>
            </w:pPr>
            <w:r>
              <w:rPr>
                <w:rFonts w:ascii="Times New Roman" w:eastAsia="SimSun" w:hAnsi="Times New Roman" w:cs="Times New Roman"/>
                <w:kern w:val="0"/>
                <w:sz w:val="18"/>
                <w:szCs w:val="18"/>
              </w:rPr>
              <w:t>  </w:t>
            </w:r>
            <w:r>
              <w:rPr>
                <w:rFonts w:ascii="Times New Roman" w:hAnsi="Times New Roman" w:cs="Times New Roman"/>
                <w:sz w:val="18"/>
                <w:szCs w:val="18"/>
              </w:rPr>
              <w:t>Non-Hispanic Black</w:t>
            </w:r>
          </w:p>
        </w:tc>
        <w:tc>
          <w:tcPr>
            <w:tcW w:w="0" w:type="auto"/>
            <w:tcBorders>
              <w:top w:val="nil"/>
              <w:left w:val="nil"/>
              <w:bottom w:val="nil"/>
              <w:right w:val="nil"/>
            </w:tcBorders>
            <w:hideMark/>
          </w:tcPr>
          <w:p w14:paraId="02DA37C4" w14:textId="77777777" w:rsidR="00AE7311" w:rsidRDefault="00AE7311">
            <w:pPr>
              <w:widowControl/>
              <w:jc w:val="left"/>
              <w:rPr>
                <w:rFonts w:ascii="Times New Roman" w:hAnsi="Times New Roman" w:cs="Times New Roman"/>
                <w:sz w:val="18"/>
                <w:szCs w:val="18"/>
              </w:rPr>
            </w:pPr>
            <w:r>
              <w:rPr>
                <w:rFonts w:ascii="Times New Roman" w:hAnsi="Times New Roman" w:cs="Times New Roman"/>
                <w:sz w:val="18"/>
                <w:szCs w:val="18"/>
              </w:rPr>
              <w:t>0.780 (0.560-1.086)       0.14079</w:t>
            </w:r>
          </w:p>
        </w:tc>
      </w:tr>
      <w:tr w:rsidR="00AE7311" w14:paraId="3EA9A3C9" w14:textId="77777777" w:rsidTr="00AE7311">
        <w:tc>
          <w:tcPr>
            <w:tcW w:w="0" w:type="auto"/>
            <w:tcBorders>
              <w:top w:val="nil"/>
              <w:left w:val="nil"/>
              <w:bottom w:val="nil"/>
              <w:right w:val="nil"/>
            </w:tcBorders>
            <w:hideMark/>
          </w:tcPr>
          <w:p w14:paraId="17AFCD89" w14:textId="77777777" w:rsidR="00AE7311" w:rsidRDefault="00AE7311">
            <w:pPr>
              <w:widowControl/>
              <w:jc w:val="left"/>
              <w:rPr>
                <w:rFonts w:ascii="Times New Roman" w:eastAsia="SimSun" w:hAnsi="Times New Roman" w:cs="Times New Roman"/>
                <w:kern w:val="0"/>
                <w:sz w:val="18"/>
                <w:szCs w:val="18"/>
              </w:rPr>
            </w:pPr>
            <w:r>
              <w:rPr>
                <w:rFonts w:ascii="Times New Roman" w:eastAsia="SimSun" w:hAnsi="Times New Roman" w:cs="Times New Roman"/>
                <w:kern w:val="0"/>
                <w:sz w:val="18"/>
                <w:szCs w:val="18"/>
              </w:rPr>
              <w:t>  </w:t>
            </w:r>
            <w:r>
              <w:rPr>
                <w:rFonts w:ascii="Times New Roman" w:hAnsi="Times New Roman" w:cs="Times New Roman"/>
                <w:sz w:val="18"/>
                <w:szCs w:val="18"/>
              </w:rPr>
              <w:t>Other</w:t>
            </w:r>
          </w:p>
        </w:tc>
        <w:tc>
          <w:tcPr>
            <w:tcW w:w="0" w:type="auto"/>
            <w:tcBorders>
              <w:top w:val="nil"/>
              <w:left w:val="nil"/>
              <w:bottom w:val="nil"/>
              <w:right w:val="nil"/>
            </w:tcBorders>
            <w:hideMark/>
          </w:tcPr>
          <w:p w14:paraId="4E6CCAB7" w14:textId="77777777" w:rsidR="00AE7311" w:rsidRDefault="00AE7311">
            <w:pPr>
              <w:widowControl/>
              <w:jc w:val="left"/>
              <w:rPr>
                <w:rFonts w:ascii="Times New Roman" w:hAnsi="Times New Roman" w:cs="Times New Roman"/>
                <w:sz w:val="18"/>
                <w:szCs w:val="18"/>
              </w:rPr>
            </w:pPr>
            <w:r>
              <w:rPr>
                <w:rFonts w:ascii="Times New Roman" w:hAnsi="Times New Roman" w:cs="Times New Roman"/>
                <w:sz w:val="18"/>
                <w:szCs w:val="18"/>
              </w:rPr>
              <w:t>0.300 (0.166-0.543)       0.00007</w:t>
            </w:r>
          </w:p>
        </w:tc>
      </w:tr>
      <w:tr w:rsidR="00AE7311" w14:paraId="5E2DD5E1" w14:textId="77777777" w:rsidTr="00AE7311">
        <w:tc>
          <w:tcPr>
            <w:tcW w:w="0" w:type="auto"/>
            <w:tcBorders>
              <w:top w:val="nil"/>
              <w:left w:val="nil"/>
              <w:bottom w:val="nil"/>
              <w:right w:val="nil"/>
            </w:tcBorders>
            <w:hideMark/>
          </w:tcPr>
          <w:p w14:paraId="0CFD3B53" w14:textId="77777777" w:rsidR="00AE7311" w:rsidRDefault="00AE7311">
            <w:pPr>
              <w:widowControl/>
              <w:jc w:val="left"/>
              <w:rPr>
                <w:rFonts w:ascii="Times New Roman" w:eastAsia="SimSun" w:hAnsi="Times New Roman" w:cs="Times New Roman"/>
                <w:kern w:val="0"/>
                <w:sz w:val="18"/>
                <w:szCs w:val="18"/>
              </w:rPr>
            </w:pPr>
            <w:r>
              <w:rPr>
                <w:rFonts w:ascii="Times New Roman" w:hAnsi="Times New Roman" w:cs="Times New Roman"/>
                <w:sz w:val="18"/>
                <w:szCs w:val="18"/>
              </w:rPr>
              <w:t>Education</w:t>
            </w:r>
          </w:p>
        </w:tc>
        <w:tc>
          <w:tcPr>
            <w:tcW w:w="0" w:type="auto"/>
            <w:tcBorders>
              <w:top w:val="nil"/>
              <w:left w:val="nil"/>
              <w:bottom w:val="nil"/>
              <w:right w:val="nil"/>
            </w:tcBorders>
          </w:tcPr>
          <w:p w14:paraId="69D9A8CE" w14:textId="77777777" w:rsidR="00AE7311" w:rsidRDefault="00AE7311">
            <w:pPr>
              <w:widowControl/>
              <w:jc w:val="left"/>
              <w:rPr>
                <w:rFonts w:ascii="Times New Roman" w:hAnsi="Times New Roman" w:cs="Times New Roman"/>
                <w:sz w:val="18"/>
                <w:szCs w:val="18"/>
              </w:rPr>
            </w:pPr>
          </w:p>
        </w:tc>
      </w:tr>
      <w:tr w:rsidR="00AE7311" w14:paraId="7B8CD05C" w14:textId="77777777" w:rsidTr="00AE7311">
        <w:tc>
          <w:tcPr>
            <w:tcW w:w="0" w:type="auto"/>
            <w:tcBorders>
              <w:top w:val="nil"/>
              <w:left w:val="nil"/>
              <w:bottom w:val="nil"/>
              <w:right w:val="nil"/>
            </w:tcBorders>
            <w:hideMark/>
          </w:tcPr>
          <w:p w14:paraId="1F72F9EC" w14:textId="375CF7F8" w:rsidR="00AE7311" w:rsidRDefault="00AE7311">
            <w:pPr>
              <w:widowControl/>
              <w:ind w:firstLineChars="50" w:firstLine="90"/>
              <w:jc w:val="left"/>
              <w:rPr>
                <w:rFonts w:ascii="Times New Roman" w:eastAsia="SimSun" w:hAnsi="Times New Roman" w:cs="Times New Roman"/>
                <w:kern w:val="0"/>
                <w:sz w:val="18"/>
                <w:szCs w:val="18"/>
              </w:rPr>
            </w:pPr>
            <w:r w:rsidRPr="00AE7311">
              <w:rPr>
                <w:rFonts w:ascii="Times New Roman" w:eastAsia="SimSun" w:hAnsi="Times New Roman" w:cs="Times New Roman"/>
                <w:kern w:val="0"/>
                <w:sz w:val="18"/>
                <w:szCs w:val="18"/>
              </w:rPr>
              <w:t>Primary school</w:t>
            </w:r>
          </w:p>
        </w:tc>
        <w:tc>
          <w:tcPr>
            <w:tcW w:w="0" w:type="auto"/>
            <w:tcBorders>
              <w:top w:val="nil"/>
              <w:left w:val="nil"/>
              <w:bottom w:val="nil"/>
              <w:right w:val="nil"/>
            </w:tcBorders>
            <w:hideMark/>
          </w:tcPr>
          <w:p w14:paraId="18EA9CC4" w14:textId="77777777" w:rsidR="00AE7311" w:rsidRDefault="00AE7311">
            <w:pPr>
              <w:widowControl/>
              <w:jc w:val="left"/>
              <w:rPr>
                <w:rFonts w:ascii="Times New Roman" w:hAnsi="Times New Roman" w:cs="Times New Roman"/>
                <w:sz w:val="18"/>
                <w:szCs w:val="18"/>
              </w:rPr>
            </w:pPr>
            <w:r>
              <w:rPr>
                <w:rFonts w:ascii="Times New Roman" w:eastAsia="SimSun" w:hAnsi="Times New Roman" w:cs="Times New Roman"/>
                <w:kern w:val="0"/>
                <w:sz w:val="18"/>
                <w:szCs w:val="18"/>
              </w:rPr>
              <w:t xml:space="preserve">1.0 </w:t>
            </w:r>
          </w:p>
        </w:tc>
      </w:tr>
      <w:tr w:rsidR="00AE7311" w14:paraId="10AE9499" w14:textId="77777777" w:rsidTr="00AE7311">
        <w:tc>
          <w:tcPr>
            <w:tcW w:w="0" w:type="auto"/>
            <w:tcBorders>
              <w:top w:val="nil"/>
              <w:left w:val="nil"/>
              <w:bottom w:val="nil"/>
              <w:right w:val="nil"/>
            </w:tcBorders>
            <w:hideMark/>
          </w:tcPr>
          <w:p w14:paraId="64224C5C" w14:textId="77777777" w:rsidR="00AE7311" w:rsidRDefault="00AE7311">
            <w:pPr>
              <w:widowControl/>
              <w:jc w:val="left"/>
              <w:rPr>
                <w:rFonts w:ascii="Times New Roman" w:eastAsia="SimSun" w:hAnsi="Times New Roman" w:cs="Times New Roman"/>
                <w:kern w:val="0"/>
                <w:sz w:val="18"/>
                <w:szCs w:val="18"/>
              </w:rPr>
            </w:pPr>
            <w:r>
              <w:rPr>
                <w:rFonts w:ascii="Times New Roman" w:hAnsi="Times New Roman" w:cs="Times New Roman"/>
                <w:sz w:val="18"/>
                <w:szCs w:val="18"/>
              </w:rPr>
              <w:t xml:space="preserve"> High school</w:t>
            </w:r>
          </w:p>
        </w:tc>
        <w:tc>
          <w:tcPr>
            <w:tcW w:w="0" w:type="auto"/>
            <w:tcBorders>
              <w:top w:val="nil"/>
              <w:left w:val="nil"/>
              <w:bottom w:val="nil"/>
              <w:right w:val="nil"/>
            </w:tcBorders>
            <w:hideMark/>
          </w:tcPr>
          <w:p w14:paraId="12D857D7" w14:textId="77777777" w:rsidR="00AE7311" w:rsidRDefault="00AE7311">
            <w:pPr>
              <w:widowControl/>
              <w:jc w:val="left"/>
              <w:rPr>
                <w:rFonts w:ascii="Times New Roman" w:hAnsi="Times New Roman" w:cs="Times New Roman"/>
                <w:sz w:val="18"/>
                <w:szCs w:val="18"/>
              </w:rPr>
            </w:pPr>
            <w:r>
              <w:rPr>
                <w:rFonts w:ascii="Times New Roman" w:hAnsi="Times New Roman" w:cs="Times New Roman"/>
                <w:sz w:val="18"/>
                <w:szCs w:val="18"/>
              </w:rPr>
              <w:t>0.570 (0.429-0.758)       0.00011</w:t>
            </w:r>
          </w:p>
        </w:tc>
      </w:tr>
      <w:tr w:rsidR="00AE7311" w14:paraId="5447DA6D" w14:textId="77777777" w:rsidTr="00AE7311">
        <w:tc>
          <w:tcPr>
            <w:tcW w:w="0" w:type="auto"/>
            <w:tcBorders>
              <w:top w:val="nil"/>
              <w:left w:val="nil"/>
              <w:bottom w:val="nil"/>
              <w:right w:val="nil"/>
            </w:tcBorders>
            <w:hideMark/>
          </w:tcPr>
          <w:p w14:paraId="14875B9F" w14:textId="77777777" w:rsidR="00AE7311" w:rsidRDefault="00AE7311">
            <w:pPr>
              <w:widowControl/>
              <w:ind w:firstLineChars="50" w:firstLine="90"/>
              <w:jc w:val="left"/>
              <w:rPr>
                <w:rFonts w:ascii="Times New Roman" w:eastAsia="SimSun" w:hAnsi="Times New Roman" w:cs="Times New Roman"/>
                <w:kern w:val="0"/>
                <w:sz w:val="18"/>
                <w:szCs w:val="18"/>
              </w:rPr>
            </w:pPr>
            <w:r>
              <w:rPr>
                <w:rFonts w:ascii="Times New Roman" w:hAnsi="Times New Roman" w:cs="Times New Roman"/>
                <w:sz w:val="18"/>
                <w:szCs w:val="18"/>
              </w:rPr>
              <w:t>Above</w:t>
            </w:r>
          </w:p>
        </w:tc>
        <w:tc>
          <w:tcPr>
            <w:tcW w:w="0" w:type="auto"/>
            <w:tcBorders>
              <w:top w:val="nil"/>
              <w:left w:val="nil"/>
              <w:bottom w:val="nil"/>
              <w:right w:val="nil"/>
            </w:tcBorders>
            <w:hideMark/>
          </w:tcPr>
          <w:p w14:paraId="27D2926B" w14:textId="77777777" w:rsidR="00AE7311" w:rsidRDefault="00AE7311">
            <w:pPr>
              <w:widowControl/>
              <w:jc w:val="left"/>
              <w:rPr>
                <w:rFonts w:ascii="Times New Roman" w:hAnsi="Times New Roman" w:cs="Times New Roman"/>
                <w:sz w:val="18"/>
                <w:szCs w:val="18"/>
              </w:rPr>
            </w:pPr>
            <w:r>
              <w:rPr>
                <w:rFonts w:ascii="Times New Roman" w:hAnsi="Times New Roman" w:cs="Times New Roman"/>
                <w:sz w:val="18"/>
                <w:szCs w:val="18"/>
              </w:rPr>
              <w:t>0.523 (0.405-0.675)       &lt;0.00001</w:t>
            </w:r>
          </w:p>
        </w:tc>
      </w:tr>
      <w:tr w:rsidR="00AE7311" w14:paraId="29C899AE" w14:textId="77777777" w:rsidTr="00AE7311">
        <w:tc>
          <w:tcPr>
            <w:tcW w:w="0" w:type="auto"/>
            <w:tcBorders>
              <w:top w:val="nil"/>
              <w:left w:val="nil"/>
              <w:bottom w:val="nil"/>
              <w:right w:val="nil"/>
            </w:tcBorders>
            <w:hideMark/>
          </w:tcPr>
          <w:p w14:paraId="63937358" w14:textId="77777777" w:rsidR="00AE7311" w:rsidRDefault="00AE7311">
            <w:pPr>
              <w:widowControl/>
              <w:jc w:val="left"/>
              <w:rPr>
                <w:rFonts w:ascii="Times New Roman" w:eastAsia="SimSun" w:hAnsi="Times New Roman" w:cs="Times New Roman"/>
                <w:kern w:val="0"/>
                <w:sz w:val="18"/>
                <w:szCs w:val="18"/>
              </w:rPr>
            </w:pPr>
            <w:r>
              <w:rPr>
                <w:rFonts w:ascii="Times New Roman" w:hAnsi="Times New Roman" w:cs="Times New Roman"/>
                <w:sz w:val="18"/>
                <w:szCs w:val="18"/>
              </w:rPr>
              <w:t>Marital status</w:t>
            </w:r>
          </w:p>
        </w:tc>
        <w:tc>
          <w:tcPr>
            <w:tcW w:w="0" w:type="auto"/>
            <w:tcBorders>
              <w:top w:val="nil"/>
              <w:left w:val="nil"/>
              <w:bottom w:val="nil"/>
              <w:right w:val="nil"/>
            </w:tcBorders>
          </w:tcPr>
          <w:p w14:paraId="2ABCD874" w14:textId="77777777" w:rsidR="00AE7311" w:rsidRDefault="00AE7311">
            <w:pPr>
              <w:widowControl/>
              <w:jc w:val="left"/>
              <w:rPr>
                <w:rFonts w:ascii="Times New Roman" w:hAnsi="Times New Roman" w:cs="Times New Roman"/>
                <w:sz w:val="18"/>
                <w:szCs w:val="18"/>
              </w:rPr>
            </w:pPr>
          </w:p>
        </w:tc>
      </w:tr>
      <w:tr w:rsidR="00AE7311" w14:paraId="09F3E056" w14:textId="77777777" w:rsidTr="00AE7311">
        <w:tc>
          <w:tcPr>
            <w:tcW w:w="0" w:type="auto"/>
            <w:tcBorders>
              <w:top w:val="nil"/>
              <w:left w:val="nil"/>
              <w:bottom w:val="nil"/>
              <w:right w:val="nil"/>
            </w:tcBorders>
            <w:hideMark/>
          </w:tcPr>
          <w:p w14:paraId="0FBC8341" w14:textId="77777777" w:rsidR="00AE7311" w:rsidRDefault="00AE7311">
            <w:pPr>
              <w:widowControl/>
              <w:jc w:val="left"/>
              <w:rPr>
                <w:rFonts w:ascii="Times New Roman" w:eastAsia="SimSun" w:hAnsi="Times New Roman" w:cs="Times New Roman"/>
                <w:kern w:val="0"/>
                <w:sz w:val="18"/>
                <w:szCs w:val="18"/>
              </w:rPr>
            </w:pPr>
            <w:r>
              <w:rPr>
                <w:rFonts w:ascii="Times New Roman" w:hAnsi="Times New Roman" w:cs="Times New Roman"/>
                <w:sz w:val="18"/>
                <w:szCs w:val="18"/>
              </w:rPr>
              <w:t xml:space="preserve"> Married/living with partner</w:t>
            </w:r>
          </w:p>
        </w:tc>
        <w:tc>
          <w:tcPr>
            <w:tcW w:w="0" w:type="auto"/>
            <w:tcBorders>
              <w:top w:val="nil"/>
              <w:left w:val="nil"/>
              <w:bottom w:val="nil"/>
              <w:right w:val="nil"/>
            </w:tcBorders>
            <w:hideMark/>
          </w:tcPr>
          <w:p w14:paraId="4E03FC53" w14:textId="77777777" w:rsidR="00AE7311" w:rsidRDefault="00AE7311">
            <w:pPr>
              <w:widowControl/>
              <w:jc w:val="left"/>
              <w:rPr>
                <w:rFonts w:ascii="Times New Roman" w:hAnsi="Times New Roman" w:cs="Times New Roman"/>
                <w:sz w:val="18"/>
                <w:szCs w:val="18"/>
              </w:rPr>
            </w:pPr>
            <w:r>
              <w:rPr>
                <w:rFonts w:ascii="Times New Roman" w:eastAsia="SimSun" w:hAnsi="Times New Roman" w:cs="Times New Roman"/>
                <w:kern w:val="0"/>
                <w:sz w:val="18"/>
                <w:szCs w:val="18"/>
              </w:rPr>
              <w:t xml:space="preserve">1.0 </w:t>
            </w:r>
          </w:p>
        </w:tc>
      </w:tr>
      <w:tr w:rsidR="00AE7311" w14:paraId="169C159F" w14:textId="77777777" w:rsidTr="00AE7311">
        <w:tc>
          <w:tcPr>
            <w:tcW w:w="0" w:type="auto"/>
            <w:tcBorders>
              <w:top w:val="nil"/>
              <w:left w:val="nil"/>
              <w:bottom w:val="nil"/>
              <w:right w:val="nil"/>
            </w:tcBorders>
            <w:hideMark/>
          </w:tcPr>
          <w:p w14:paraId="6BF1F119" w14:textId="77777777" w:rsidR="00AE7311" w:rsidRDefault="00AE7311">
            <w:pPr>
              <w:widowControl/>
              <w:ind w:firstLineChars="50" w:firstLine="90"/>
              <w:jc w:val="left"/>
              <w:rPr>
                <w:rFonts w:ascii="Times New Roman" w:eastAsia="SimSun" w:hAnsi="Times New Roman" w:cs="Times New Roman"/>
                <w:kern w:val="0"/>
                <w:sz w:val="18"/>
                <w:szCs w:val="18"/>
              </w:rPr>
            </w:pPr>
            <w:r>
              <w:rPr>
                <w:rFonts w:ascii="Times New Roman" w:hAnsi="Times New Roman" w:cs="Times New Roman"/>
                <w:sz w:val="18"/>
                <w:szCs w:val="18"/>
              </w:rPr>
              <w:t>Widowed/divorced</w:t>
            </w:r>
          </w:p>
        </w:tc>
        <w:tc>
          <w:tcPr>
            <w:tcW w:w="0" w:type="auto"/>
            <w:tcBorders>
              <w:top w:val="nil"/>
              <w:left w:val="nil"/>
              <w:bottom w:val="nil"/>
              <w:right w:val="nil"/>
            </w:tcBorders>
            <w:hideMark/>
          </w:tcPr>
          <w:p w14:paraId="3BBB2C37" w14:textId="77777777" w:rsidR="00AE7311" w:rsidRDefault="00AE7311">
            <w:pPr>
              <w:widowControl/>
              <w:jc w:val="left"/>
              <w:rPr>
                <w:rFonts w:ascii="Times New Roman" w:hAnsi="Times New Roman" w:cs="Times New Roman"/>
                <w:sz w:val="18"/>
                <w:szCs w:val="18"/>
              </w:rPr>
            </w:pPr>
            <w:r>
              <w:rPr>
                <w:rFonts w:ascii="Times New Roman" w:hAnsi="Times New Roman" w:cs="Times New Roman"/>
                <w:sz w:val="18"/>
                <w:szCs w:val="18"/>
              </w:rPr>
              <w:t>1.837 (1.448-2.329)        &lt;0.00001</w:t>
            </w:r>
          </w:p>
        </w:tc>
      </w:tr>
      <w:tr w:rsidR="00AE7311" w14:paraId="33F333A5" w14:textId="77777777" w:rsidTr="00AE7311">
        <w:tc>
          <w:tcPr>
            <w:tcW w:w="0" w:type="auto"/>
            <w:tcBorders>
              <w:top w:val="nil"/>
              <w:left w:val="nil"/>
              <w:bottom w:val="nil"/>
              <w:right w:val="nil"/>
            </w:tcBorders>
            <w:hideMark/>
          </w:tcPr>
          <w:p w14:paraId="7CF62DDB" w14:textId="77777777" w:rsidR="00AE7311" w:rsidRDefault="00AE7311">
            <w:pPr>
              <w:widowControl/>
              <w:jc w:val="left"/>
              <w:rPr>
                <w:rFonts w:ascii="Times New Roman" w:eastAsia="SimSun" w:hAnsi="Times New Roman" w:cs="Times New Roman"/>
                <w:kern w:val="0"/>
                <w:sz w:val="18"/>
                <w:szCs w:val="18"/>
              </w:rPr>
            </w:pPr>
            <w:r>
              <w:rPr>
                <w:rFonts w:ascii="Times New Roman" w:hAnsi="Times New Roman" w:cs="Times New Roman"/>
                <w:sz w:val="18"/>
                <w:szCs w:val="18"/>
              </w:rPr>
              <w:t xml:space="preserve"> Never married</w:t>
            </w:r>
          </w:p>
        </w:tc>
        <w:tc>
          <w:tcPr>
            <w:tcW w:w="0" w:type="auto"/>
            <w:tcBorders>
              <w:top w:val="nil"/>
              <w:left w:val="nil"/>
              <w:bottom w:val="nil"/>
              <w:right w:val="nil"/>
            </w:tcBorders>
            <w:hideMark/>
          </w:tcPr>
          <w:p w14:paraId="0B4A1423" w14:textId="77777777" w:rsidR="00AE7311" w:rsidRDefault="00AE7311">
            <w:pPr>
              <w:widowControl/>
              <w:jc w:val="left"/>
              <w:rPr>
                <w:rFonts w:ascii="Times New Roman" w:hAnsi="Times New Roman" w:cs="Times New Roman"/>
                <w:sz w:val="18"/>
                <w:szCs w:val="18"/>
              </w:rPr>
            </w:pPr>
            <w:r>
              <w:rPr>
                <w:rFonts w:ascii="Times New Roman" w:hAnsi="Times New Roman" w:cs="Times New Roman"/>
                <w:sz w:val="18"/>
                <w:szCs w:val="18"/>
              </w:rPr>
              <w:t>1.946 (1.365-2.773)        0.00023</w:t>
            </w:r>
          </w:p>
        </w:tc>
      </w:tr>
      <w:tr w:rsidR="00AE7311" w14:paraId="6283EBA9" w14:textId="77777777" w:rsidTr="00AE7311">
        <w:tc>
          <w:tcPr>
            <w:tcW w:w="0" w:type="auto"/>
            <w:tcBorders>
              <w:top w:val="nil"/>
              <w:left w:val="nil"/>
              <w:bottom w:val="nil"/>
              <w:right w:val="nil"/>
            </w:tcBorders>
            <w:hideMark/>
          </w:tcPr>
          <w:p w14:paraId="14110BDF" w14:textId="77777777" w:rsidR="00AE7311" w:rsidRDefault="00AE7311">
            <w:pPr>
              <w:widowControl/>
              <w:jc w:val="left"/>
              <w:rPr>
                <w:rFonts w:ascii="Times New Roman" w:eastAsia="SimSun" w:hAnsi="Times New Roman" w:cs="Times New Roman"/>
                <w:kern w:val="0"/>
                <w:sz w:val="18"/>
                <w:szCs w:val="18"/>
              </w:rPr>
            </w:pPr>
            <w:r>
              <w:rPr>
                <w:rFonts w:ascii="Times New Roman" w:eastAsia="SimSun" w:hAnsi="Times New Roman" w:cs="Times New Roman"/>
                <w:kern w:val="0"/>
                <w:sz w:val="18"/>
                <w:szCs w:val="18"/>
              </w:rPr>
              <w:t>PIR</w:t>
            </w:r>
          </w:p>
        </w:tc>
        <w:tc>
          <w:tcPr>
            <w:tcW w:w="0" w:type="auto"/>
            <w:tcBorders>
              <w:top w:val="nil"/>
              <w:left w:val="nil"/>
              <w:bottom w:val="nil"/>
              <w:right w:val="nil"/>
            </w:tcBorders>
            <w:hideMark/>
          </w:tcPr>
          <w:p w14:paraId="6D013610" w14:textId="77777777" w:rsidR="00AE7311" w:rsidRDefault="00AE7311">
            <w:pPr>
              <w:widowControl/>
              <w:jc w:val="left"/>
              <w:rPr>
                <w:rFonts w:ascii="Times New Roman" w:hAnsi="Times New Roman" w:cs="Times New Roman"/>
                <w:sz w:val="18"/>
                <w:szCs w:val="18"/>
              </w:rPr>
            </w:pPr>
            <w:r>
              <w:rPr>
                <w:rFonts w:ascii="Times New Roman" w:hAnsi="Times New Roman" w:cs="Times New Roman"/>
                <w:sz w:val="18"/>
                <w:szCs w:val="18"/>
              </w:rPr>
              <w:t>0.604 (0.544-0.670)        &lt;0.00001</w:t>
            </w:r>
          </w:p>
        </w:tc>
      </w:tr>
      <w:tr w:rsidR="00AE7311" w14:paraId="11DB71B7" w14:textId="77777777" w:rsidTr="00AE7311">
        <w:tc>
          <w:tcPr>
            <w:tcW w:w="0" w:type="auto"/>
            <w:tcBorders>
              <w:top w:val="nil"/>
              <w:left w:val="nil"/>
              <w:bottom w:val="nil"/>
              <w:right w:val="nil"/>
            </w:tcBorders>
            <w:hideMark/>
          </w:tcPr>
          <w:p w14:paraId="79F4A94D" w14:textId="77777777" w:rsidR="00AE7311" w:rsidRDefault="00AE7311">
            <w:pPr>
              <w:widowControl/>
              <w:jc w:val="left"/>
              <w:rPr>
                <w:rFonts w:ascii="Times New Roman" w:eastAsia="SimSun" w:hAnsi="Times New Roman" w:cs="Times New Roman"/>
                <w:kern w:val="0"/>
                <w:sz w:val="18"/>
                <w:szCs w:val="18"/>
              </w:rPr>
            </w:pPr>
            <w:r>
              <w:rPr>
                <w:rFonts w:ascii="Times New Roman" w:hAnsi="Times New Roman" w:cs="Times New Roman"/>
                <w:sz w:val="18"/>
                <w:szCs w:val="18"/>
              </w:rPr>
              <w:t>BMI (kg/m</w:t>
            </w:r>
            <w:r>
              <w:rPr>
                <w:rFonts w:ascii="Times New Roman" w:hAnsi="Times New Roman" w:cs="Times New Roman"/>
                <w:sz w:val="18"/>
                <w:szCs w:val="18"/>
                <w:vertAlign w:val="superscript"/>
              </w:rPr>
              <w:t>2</w:t>
            </w:r>
            <w:r>
              <w:rPr>
                <w:rFonts w:ascii="Times New Roman" w:hAnsi="Times New Roman" w:cs="Times New Roman"/>
                <w:sz w:val="18"/>
                <w:szCs w:val="18"/>
              </w:rPr>
              <w:t>)</w:t>
            </w:r>
          </w:p>
        </w:tc>
        <w:tc>
          <w:tcPr>
            <w:tcW w:w="0" w:type="auto"/>
            <w:tcBorders>
              <w:top w:val="nil"/>
              <w:left w:val="nil"/>
              <w:bottom w:val="nil"/>
              <w:right w:val="nil"/>
            </w:tcBorders>
            <w:hideMark/>
          </w:tcPr>
          <w:p w14:paraId="3A0FF94A" w14:textId="77777777" w:rsidR="00AE7311" w:rsidRDefault="00AE7311">
            <w:pPr>
              <w:widowControl/>
              <w:jc w:val="left"/>
              <w:rPr>
                <w:rFonts w:ascii="Times New Roman" w:eastAsia="SimSun" w:hAnsi="Times New Roman" w:cs="Times New Roman"/>
                <w:kern w:val="0"/>
                <w:sz w:val="18"/>
                <w:szCs w:val="18"/>
              </w:rPr>
            </w:pPr>
            <w:r>
              <w:rPr>
                <w:rFonts w:ascii="Times New Roman" w:hAnsi="Times New Roman" w:cs="Times New Roman"/>
                <w:sz w:val="18"/>
                <w:szCs w:val="18"/>
              </w:rPr>
              <w:t>1.048 (1.034-1.062)        &lt;0.00001</w:t>
            </w:r>
          </w:p>
        </w:tc>
      </w:tr>
      <w:tr w:rsidR="00AE7311" w:rsidRPr="00AE7311" w14:paraId="2A1BE0A8" w14:textId="77777777" w:rsidTr="00AE7311">
        <w:tc>
          <w:tcPr>
            <w:tcW w:w="0" w:type="auto"/>
            <w:tcBorders>
              <w:top w:val="nil"/>
              <w:left w:val="nil"/>
              <w:bottom w:val="nil"/>
              <w:right w:val="nil"/>
            </w:tcBorders>
            <w:hideMark/>
          </w:tcPr>
          <w:p w14:paraId="2AA62730" w14:textId="77777777" w:rsidR="00AE7311" w:rsidRPr="00AE7311" w:rsidRDefault="00AE7311">
            <w:pPr>
              <w:widowControl/>
              <w:jc w:val="left"/>
              <w:rPr>
                <w:rFonts w:ascii="Times New Roman" w:hAnsi="Times New Roman" w:cs="Times New Roman"/>
                <w:sz w:val="18"/>
                <w:szCs w:val="18"/>
              </w:rPr>
            </w:pPr>
            <w:r w:rsidRPr="00AE7311">
              <w:rPr>
                <w:rFonts w:ascii="Times New Roman" w:hAnsi="Times New Roman" w:cs="Times New Roman"/>
                <w:sz w:val="18"/>
                <w:szCs w:val="18"/>
              </w:rPr>
              <w:t>Smoking</w:t>
            </w:r>
          </w:p>
        </w:tc>
        <w:tc>
          <w:tcPr>
            <w:tcW w:w="0" w:type="auto"/>
            <w:tcBorders>
              <w:top w:val="nil"/>
              <w:left w:val="nil"/>
              <w:bottom w:val="nil"/>
              <w:right w:val="nil"/>
            </w:tcBorders>
          </w:tcPr>
          <w:p w14:paraId="433A2EA2" w14:textId="77777777" w:rsidR="00AE7311" w:rsidRPr="00AE7311" w:rsidRDefault="00AE7311">
            <w:pPr>
              <w:widowControl/>
              <w:jc w:val="left"/>
              <w:rPr>
                <w:rFonts w:ascii="Times New Roman" w:hAnsi="Times New Roman" w:cs="Times New Roman"/>
                <w:sz w:val="18"/>
                <w:szCs w:val="18"/>
              </w:rPr>
            </w:pPr>
          </w:p>
        </w:tc>
      </w:tr>
      <w:tr w:rsidR="00AE7311" w:rsidRPr="00AE7311" w14:paraId="5EFB6006" w14:textId="77777777" w:rsidTr="00AE7311">
        <w:tc>
          <w:tcPr>
            <w:tcW w:w="0" w:type="auto"/>
            <w:tcBorders>
              <w:top w:val="nil"/>
              <w:left w:val="nil"/>
              <w:bottom w:val="nil"/>
              <w:right w:val="nil"/>
            </w:tcBorders>
            <w:hideMark/>
          </w:tcPr>
          <w:p w14:paraId="0A8664C7" w14:textId="77777777" w:rsidR="00AE7311" w:rsidRPr="00AE7311" w:rsidRDefault="00AE7311">
            <w:pPr>
              <w:ind w:firstLineChars="50" w:firstLine="90"/>
              <w:rPr>
                <w:rFonts w:ascii="Times New Roman" w:hAnsi="Times New Roman" w:cs="Times New Roman"/>
                <w:sz w:val="18"/>
                <w:szCs w:val="18"/>
              </w:rPr>
            </w:pPr>
            <w:r w:rsidRPr="00AE7311">
              <w:rPr>
                <w:rFonts w:ascii="Times New Roman" w:hAnsi="Times New Roman" w:cs="Times New Roman"/>
                <w:sz w:val="18"/>
                <w:szCs w:val="18"/>
              </w:rPr>
              <w:t xml:space="preserve"> Never smoker</w:t>
            </w:r>
          </w:p>
        </w:tc>
        <w:tc>
          <w:tcPr>
            <w:tcW w:w="0" w:type="auto"/>
            <w:tcBorders>
              <w:top w:val="nil"/>
              <w:left w:val="nil"/>
              <w:bottom w:val="nil"/>
              <w:right w:val="nil"/>
            </w:tcBorders>
            <w:hideMark/>
          </w:tcPr>
          <w:p w14:paraId="60D4CE4E" w14:textId="77777777" w:rsidR="00AE7311" w:rsidRPr="00AE7311" w:rsidRDefault="00AE7311">
            <w:pPr>
              <w:widowControl/>
              <w:jc w:val="left"/>
              <w:rPr>
                <w:rFonts w:ascii="Times New Roman" w:hAnsi="Times New Roman" w:cs="Times New Roman"/>
                <w:sz w:val="18"/>
                <w:szCs w:val="18"/>
              </w:rPr>
            </w:pPr>
            <w:r w:rsidRPr="00AE7311">
              <w:rPr>
                <w:rFonts w:ascii="Times New Roman" w:hAnsi="Times New Roman" w:cs="Times New Roman"/>
                <w:sz w:val="18"/>
                <w:szCs w:val="18"/>
              </w:rPr>
              <w:t>1.0</w:t>
            </w:r>
          </w:p>
        </w:tc>
      </w:tr>
      <w:tr w:rsidR="00AE7311" w:rsidRPr="00AE7311" w14:paraId="6EB7A425" w14:textId="77777777" w:rsidTr="00AE7311">
        <w:tc>
          <w:tcPr>
            <w:tcW w:w="0" w:type="auto"/>
            <w:tcBorders>
              <w:top w:val="nil"/>
              <w:left w:val="nil"/>
              <w:bottom w:val="nil"/>
              <w:right w:val="nil"/>
            </w:tcBorders>
            <w:hideMark/>
          </w:tcPr>
          <w:p w14:paraId="6C9FB047" w14:textId="77777777" w:rsidR="00AE7311" w:rsidRPr="00AE7311" w:rsidRDefault="00AE7311">
            <w:pPr>
              <w:widowControl/>
              <w:jc w:val="left"/>
              <w:rPr>
                <w:rFonts w:ascii="Times New Roman" w:hAnsi="Times New Roman" w:cs="Times New Roman"/>
                <w:sz w:val="18"/>
                <w:szCs w:val="18"/>
              </w:rPr>
            </w:pPr>
            <w:r w:rsidRPr="00AE7311">
              <w:rPr>
                <w:rFonts w:ascii="Times New Roman" w:hAnsi="Times New Roman" w:cs="Times New Roman"/>
                <w:sz w:val="18"/>
                <w:szCs w:val="18"/>
              </w:rPr>
              <w:t xml:space="preserve">  Former smoker</w:t>
            </w:r>
          </w:p>
        </w:tc>
        <w:tc>
          <w:tcPr>
            <w:tcW w:w="0" w:type="auto"/>
            <w:tcBorders>
              <w:top w:val="nil"/>
              <w:left w:val="nil"/>
              <w:bottom w:val="nil"/>
              <w:right w:val="nil"/>
            </w:tcBorders>
            <w:hideMark/>
          </w:tcPr>
          <w:p w14:paraId="453A756D" w14:textId="77777777" w:rsidR="00AE7311" w:rsidRPr="00AE7311" w:rsidRDefault="00AE7311">
            <w:pPr>
              <w:widowControl/>
              <w:jc w:val="left"/>
              <w:rPr>
                <w:rFonts w:ascii="Times New Roman" w:hAnsi="Times New Roman" w:cs="Times New Roman"/>
                <w:sz w:val="18"/>
                <w:szCs w:val="18"/>
              </w:rPr>
            </w:pPr>
            <w:r w:rsidRPr="00AE7311">
              <w:rPr>
                <w:rFonts w:ascii="Times New Roman" w:hAnsi="Times New Roman" w:cs="Times New Roman"/>
                <w:sz w:val="18"/>
                <w:szCs w:val="18"/>
              </w:rPr>
              <w:t>1.159 (0.901-1.491)        0.24957</w:t>
            </w:r>
          </w:p>
        </w:tc>
      </w:tr>
      <w:tr w:rsidR="00AE7311" w:rsidRPr="00AE7311" w14:paraId="110D8C47" w14:textId="77777777" w:rsidTr="00AE7311">
        <w:tc>
          <w:tcPr>
            <w:tcW w:w="0" w:type="auto"/>
            <w:tcBorders>
              <w:top w:val="nil"/>
              <w:left w:val="nil"/>
              <w:bottom w:val="nil"/>
              <w:right w:val="nil"/>
            </w:tcBorders>
            <w:hideMark/>
          </w:tcPr>
          <w:p w14:paraId="16211F92" w14:textId="77777777" w:rsidR="00AE7311" w:rsidRPr="00AE7311" w:rsidRDefault="00AE7311">
            <w:pPr>
              <w:widowControl/>
              <w:ind w:firstLineChars="100" w:firstLine="180"/>
              <w:jc w:val="left"/>
              <w:rPr>
                <w:rFonts w:ascii="Times New Roman" w:hAnsi="Times New Roman" w:cs="Times New Roman"/>
                <w:sz w:val="18"/>
                <w:szCs w:val="18"/>
              </w:rPr>
            </w:pPr>
            <w:r w:rsidRPr="00AE7311">
              <w:rPr>
                <w:rFonts w:ascii="Times New Roman" w:hAnsi="Times New Roman" w:cs="Times New Roman"/>
                <w:sz w:val="18"/>
                <w:szCs w:val="18"/>
              </w:rPr>
              <w:t>Current smoker</w:t>
            </w:r>
          </w:p>
        </w:tc>
        <w:tc>
          <w:tcPr>
            <w:tcW w:w="0" w:type="auto"/>
            <w:tcBorders>
              <w:top w:val="nil"/>
              <w:left w:val="nil"/>
              <w:bottom w:val="nil"/>
              <w:right w:val="nil"/>
            </w:tcBorders>
            <w:hideMark/>
          </w:tcPr>
          <w:p w14:paraId="0FC4EEE5" w14:textId="77777777" w:rsidR="00AE7311" w:rsidRPr="00AE7311" w:rsidRDefault="00AE7311">
            <w:pPr>
              <w:widowControl/>
              <w:jc w:val="left"/>
              <w:rPr>
                <w:rFonts w:ascii="Times New Roman" w:hAnsi="Times New Roman" w:cs="Times New Roman"/>
                <w:sz w:val="18"/>
                <w:szCs w:val="18"/>
              </w:rPr>
            </w:pPr>
            <w:r w:rsidRPr="00AE7311">
              <w:rPr>
                <w:rFonts w:ascii="Times New Roman" w:hAnsi="Times New Roman" w:cs="Times New Roman"/>
                <w:sz w:val="18"/>
                <w:szCs w:val="18"/>
              </w:rPr>
              <w:t>1.899 (1.420-2.541)        0.00002</w:t>
            </w:r>
          </w:p>
        </w:tc>
      </w:tr>
      <w:tr w:rsidR="00AE7311" w:rsidRPr="00AE7311" w14:paraId="5944D897" w14:textId="77777777" w:rsidTr="00AE7311">
        <w:tc>
          <w:tcPr>
            <w:tcW w:w="0" w:type="auto"/>
            <w:tcBorders>
              <w:top w:val="nil"/>
              <w:left w:val="nil"/>
              <w:bottom w:val="nil"/>
              <w:right w:val="nil"/>
            </w:tcBorders>
            <w:hideMark/>
          </w:tcPr>
          <w:p w14:paraId="4FCB4567" w14:textId="77777777" w:rsidR="00AE7311" w:rsidRPr="00AE7311" w:rsidRDefault="00AE7311">
            <w:pPr>
              <w:widowControl/>
              <w:jc w:val="left"/>
              <w:rPr>
                <w:rFonts w:ascii="Times New Roman" w:hAnsi="Times New Roman" w:cs="Times New Roman"/>
                <w:sz w:val="18"/>
                <w:szCs w:val="18"/>
              </w:rPr>
            </w:pPr>
            <w:r w:rsidRPr="00AE7311">
              <w:rPr>
                <w:rFonts w:ascii="Times New Roman" w:hAnsi="Times New Roman" w:cs="Times New Roman"/>
                <w:sz w:val="18"/>
                <w:szCs w:val="18"/>
              </w:rPr>
              <w:t>DM-related characteristics</w:t>
            </w:r>
          </w:p>
        </w:tc>
        <w:tc>
          <w:tcPr>
            <w:tcW w:w="0" w:type="auto"/>
            <w:tcBorders>
              <w:top w:val="nil"/>
              <w:left w:val="nil"/>
              <w:bottom w:val="nil"/>
              <w:right w:val="nil"/>
            </w:tcBorders>
          </w:tcPr>
          <w:p w14:paraId="44325071" w14:textId="77777777" w:rsidR="00AE7311" w:rsidRPr="00AE7311" w:rsidRDefault="00AE7311">
            <w:pPr>
              <w:widowControl/>
              <w:jc w:val="left"/>
              <w:rPr>
                <w:rFonts w:ascii="Times New Roman" w:hAnsi="Times New Roman" w:cs="Times New Roman"/>
                <w:sz w:val="18"/>
                <w:szCs w:val="18"/>
              </w:rPr>
            </w:pPr>
          </w:p>
        </w:tc>
      </w:tr>
      <w:tr w:rsidR="00AE7311" w:rsidRPr="00AE7311" w14:paraId="44B2573E" w14:textId="77777777" w:rsidTr="00AE7311">
        <w:tc>
          <w:tcPr>
            <w:tcW w:w="0" w:type="auto"/>
            <w:tcBorders>
              <w:top w:val="nil"/>
              <w:left w:val="nil"/>
              <w:bottom w:val="nil"/>
              <w:right w:val="nil"/>
            </w:tcBorders>
            <w:hideMark/>
          </w:tcPr>
          <w:p w14:paraId="4135F504" w14:textId="77777777" w:rsidR="00AE7311" w:rsidRPr="00AE7311" w:rsidRDefault="00AE7311">
            <w:pPr>
              <w:widowControl/>
              <w:ind w:firstLineChars="50" w:firstLine="90"/>
              <w:jc w:val="left"/>
              <w:rPr>
                <w:rFonts w:ascii="Times New Roman" w:eastAsia="SimSun" w:hAnsi="Times New Roman" w:cs="Times New Roman"/>
                <w:kern w:val="0"/>
                <w:sz w:val="18"/>
                <w:szCs w:val="18"/>
              </w:rPr>
            </w:pPr>
            <w:r w:rsidRPr="00AE7311">
              <w:rPr>
                <w:rFonts w:ascii="Times New Roman" w:hAnsi="Times New Roman" w:cs="Times New Roman"/>
                <w:sz w:val="18"/>
                <w:szCs w:val="18"/>
              </w:rPr>
              <w:t>HbA1c (%)</w:t>
            </w:r>
          </w:p>
        </w:tc>
        <w:tc>
          <w:tcPr>
            <w:tcW w:w="0" w:type="auto"/>
            <w:tcBorders>
              <w:top w:val="nil"/>
              <w:left w:val="nil"/>
              <w:bottom w:val="nil"/>
              <w:right w:val="nil"/>
            </w:tcBorders>
            <w:hideMark/>
          </w:tcPr>
          <w:p w14:paraId="4E058454" w14:textId="77777777" w:rsidR="00AE7311" w:rsidRPr="00AE7311" w:rsidRDefault="00AE7311">
            <w:pPr>
              <w:widowControl/>
              <w:jc w:val="left"/>
              <w:rPr>
                <w:rFonts w:ascii="Times New Roman" w:eastAsia="SimSun" w:hAnsi="Times New Roman" w:cs="Times New Roman"/>
                <w:kern w:val="0"/>
                <w:sz w:val="18"/>
                <w:szCs w:val="18"/>
              </w:rPr>
            </w:pPr>
            <w:r w:rsidRPr="00AE7311">
              <w:rPr>
                <w:rFonts w:ascii="Times New Roman" w:hAnsi="Times New Roman" w:cs="Times New Roman"/>
                <w:sz w:val="18"/>
                <w:szCs w:val="18"/>
              </w:rPr>
              <w:t>1.051 (0.994-1.112)        0.08241</w:t>
            </w:r>
          </w:p>
        </w:tc>
      </w:tr>
      <w:tr w:rsidR="00AE7311" w:rsidRPr="00AE7311" w14:paraId="45E675E5" w14:textId="77777777" w:rsidTr="00AE7311">
        <w:tc>
          <w:tcPr>
            <w:tcW w:w="0" w:type="auto"/>
            <w:tcBorders>
              <w:top w:val="nil"/>
              <w:left w:val="nil"/>
              <w:bottom w:val="nil"/>
              <w:right w:val="nil"/>
            </w:tcBorders>
            <w:hideMark/>
          </w:tcPr>
          <w:p w14:paraId="08C9BF5E" w14:textId="77777777" w:rsidR="00AE7311" w:rsidRPr="00AE7311" w:rsidRDefault="00AE7311">
            <w:pPr>
              <w:widowControl/>
              <w:jc w:val="left"/>
              <w:rPr>
                <w:rFonts w:ascii="Times New Roman" w:hAnsi="Times New Roman" w:cs="Times New Roman"/>
                <w:sz w:val="18"/>
                <w:szCs w:val="18"/>
              </w:rPr>
            </w:pPr>
            <w:r w:rsidRPr="00AE7311">
              <w:rPr>
                <w:rFonts w:ascii="Times New Roman" w:hAnsi="Times New Roman" w:cs="Times New Roman"/>
                <w:sz w:val="18"/>
                <w:szCs w:val="18"/>
              </w:rPr>
              <w:t xml:space="preserve"> Diabetes duration (years)</w:t>
            </w:r>
          </w:p>
        </w:tc>
        <w:tc>
          <w:tcPr>
            <w:tcW w:w="0" w:type="auto"/>
            <w:tcBorders>
              <w:top w:val="nil"/>
              <w:left w:val="nil"/>
              <w:bottom w:val="nil"/>
              <w:right w:val="nil"/>
            </w:tcBorders>
            <w:hideMark/>
          </w:tcPr>
          <w:p w14:paraId="3EBF2475" w14:textId="77777777" w:rsidR="00AE7311" w:rsidRPr="00AE7311" w:rsidRDefault="00AE7311">
            <w:pPr>
              <w:widowControl/>
              <w:jc w:val="left"/>
              <w:rPr>
                <w:rFonts w:ascii="Times New Roman" w:hAnsi="Times New Roman" w:cs="Times New Roman"/>
                <w:sz w:val="18"/>
                <w:szCs w:val="18"/>
              </w:rPr>
            </w:pPr>
            <w:r w:rsidRPr="00AE7311">
              <w:rPr>
                <w:rFonts w:ascii="Times New Roman" w:hAnsi="Times New Roman" w:cs="Times New Roman"/>
                <w:sz w:val="18"/>
                <w:szCs w:val="18"/>
              </w:rPr>
              <w:t>0.999 (0.989-1.008)        0.77821</w:t>
            </w:r>
          </w:p>
        </w:tc>
      </w:tr>
      <w:tr w:rsidR="00AE7311" w:rsidRPr="00AE7311" w14:paraId="56E06A1A" w14:textId="77777777" w:rsidTr="00AE7311">
        <w:tc>
          <w:tcPr>
            <w:tcW w:w="0" w:type="auto"/>
            <w:tcBorders>
              <w:top w:val="nil"/>
              <w:left w:val="nil"/>
              <w:bottom w:val="nil"/>
              <w:right w:val="nil"/>
            </w:tcBorders>
            <w:hideMark/>
          </w:tcPr>
          <w:p w14:paraId="3545A06B" w14:textId="77777777" w:rsidR="00AE7311" w:rsidRPr="00AE7311" w:rsidRDefault="00AE7311">
            <w:pPr>
              <w:widowControl/>
              <w:jc w:val="left"/>
              <w:rPr>
                <w:rFonts w:ascii="Times New Roman" w:hAnsi="Times New Roman" w:cs="Times New Roman"/>
                <w:sz w:val="18"/>
                <w:szCs w:val="18"/>
              </w:rPr>
            </w:pPr>
            <w:r w:rsidRPr="00AE7311">
              <w:rPr>
                <w:rFonts w:ascii="Times New Roman" w:hAnsi="Times New Roman" w:cs="Times New Roman"/>
                <w:sz w:val="18"/>
                <w:szCs w:val="18"/>
              </w:rPr>
              <w:t xml:space="preserve"> Insulin use (%)</w:t>
            </w:r>
          </w:p>
        </w:tc>
        <w:tc>
          <w:tcPr>
            <w:tcW w:w="0" w:type="auto"/>
            <w:tcBorders>
              <w:top w:val="nil"/>
              <w:left w:val="nil"/>
              <w:bottom w:val="nil"/>
              <w:right w:val="nil"/>
            </w:tcBorders>
          </w:tcPr>
          <w:p w14:paraId="4B27F4A0" w14:textId="77777777" w:rsidR="00AE7311" w:rsidRPr="00AE7311" w:rsidRDefault="00AE7311">
            <w:pPr>
              <w:widowControl/>
              <w:jc w:val="left"/>
              <w:rPr>
                <w:rFonts w:ascii="Times New Roman" w:hAnsi="Times New Roman" w:cs="Times New Roman"/>
                <w:sz w:val="18"/>
                <w:szCs w:val="18"/>
              </w:rPr>
            </w:pPr>
          </w:p>
        </w:tc>
      </w:tr>
      <w:tr w:rsidR="00AE7311" w:rsidRPr="00AE7311" w14:paraId="78B795E9" w14:textId="77777777" w:rsidTr="00AE7311">
        <w:tc>
          <w:tcPr>
            <w:tcW w:w="0" w:type="auto"/>
            <w:tcBorders>
              <w:top w:val="nil"/>
              <w:left w:val="nil"/>
              <w:bottom w:val="nil"/>
              <w:right w:val="nil"/>
            </w:tcBorders>
            <w:hideMark/>
          </w:tcPr>
          <w:p w14:paraId="7A534853" w14:textId="77777777" w:rsidR="00AE7311" w:rsidRPr="00AE7311" w:rsidRDefault="00AE7311">
            <w:pPr>
              <w:widowControl/>
              <w:jc w:val="left"/>
              <w:rPr>
                <w:rFonts w:ascii="Times New Roman" w:hAnsi="Times New Roman" w:cs="Times New Roman"/>
                <w:sz w:val="18"/>
                <w:szCs w:val="18"/>
              </w:rPr>
            </w:pPr>
            <w:r w:rsidRPr="00AE7311">
              <w:rPr>
                <w:rFonts w:ascii="Times New Roman" w:eastAsia="SimSun" w:hAnsi="Times New Roman" w:cs="Times New Roman"/>
                <w:kern w:val="0"/>
                <w:sz w:val="18"/>
                <w:szCs w:val="18"/>
              </w:rPr>
              <w:t>   No</w:t>
            </w:r>
          </w:p>
        </w:tc>
        <w:tc>
          <w:tcPr>
            <w:tcW w:w="0" w:type="auto"/>
            <w:tcBorders>
              <w:top w:val="nil"/>
              <w:left w:val="nil"/>
              <w:bottom w:val="nil"/>
              <w:right w:val="nil"/>
            </w:tcBorders>
            <w:hideMark/>
          </w:tcPr>
          <w:p w14:paraId="680A9308" w14:textId="77777777" w:rsidR="00AE7311" w:rsidRPr="00AE7311" w:rsidRDefault="00AE7311">
            <w:pPr>
              <w:widowControl/>
              <w:jc w:val="left"/>
              <w:rPr>
                <w:rFonts w:ascii="Times New Roman" w:hAnsi="Times New Roman" w:cs="Times New Roman"/>
                <w:sz w:val="18"/>
                <w:szCs w:val="18"/>
              </w:rPr>
            </w:pPr>
            <w:r w:rsidRPr="00AE7311">
              <w:rPr>
                <w:rFonts w:ascii="Times New Roman" w:hAnsi="Times New Roman" w:cs="Times New Roman"/>
                <w:sz w:val="18"/>
                <w:szCs w:val="18"/>
              </w:rPr>
              <w:t>1.0</w:t>
            </w:r>
          </w:p>
        </w:tc>
      </w:tr>
      <w:tr w:rsidR="00AE7311" w:rsidRPr="00AE7311" w14:paraId="3E915289" w14:textId="77777777" w:rsidTr="00AE7311">
        <w:tc>
          <w:tcPr>
            <w:tcW w:w="0" w:type="auto"/>
            <w:tcBorders>
              <w:top w:val="nil"/>
              <w:left w:val="nil"/>
              <w:bottom w:val="nil"/>
              <w:right w:val="nil"/>
            </w:tcBorders>
            <w:hideMark/>
          </w:tcPr>
          <w:p w14:paraId="35FEFD16" w14:textId="77777777" w:rsidR="00AE7311" w:rsidRPr="00AE7311" w:rsidRDefault="00AE7311">
            <w:pPr>
              <w:widowControl/>
              <w:jc w:val="left"/>
              <w:rPr>
                <w:rFonts w:ascii="Times New Roman" w:hAnsi="Times New Roman" w:cs="Times New Roman"/>
                <w:sz w:val="18"/>
                <w:szCs w:val="18"/>
              </w:rPr>
            </w:pPr>
            <w:r w:rsidRPr="00AE7311">
              <w:rPr>
                <w:rFonts w:ascii="Times New Roman" w:eastAsia="SimSun" w:hAnsi="Times New Roman" w:cs="Times New Roman"/>
                <w:kern w:val="0"/>
                <w:sz w:val="18"/>
                <w:szCs w:val="18"/>
              </w:rPr>
              <w:t>   Yes</w:t>
            </w:r>
          </w:p>
        </w:tc>
        <w:tc>
          <w:tcPr>
            <w:tcW w:w="0" w:type="auto"/>
            <w:tcBorders>
              <w:top w:val="nil"/>
              <w:left w:val="nil"/>
              <w:bottom w:val="nil"/>
              <w:right w:val="nil"/>
            </w:tcBorders>
            <w:hideMark/>
          </w:tcPr>
          <w:p w14:paraId="12400F22" w14:textId="77777777" w:rsidR="00AE7311" w:rsidRPr="00AE7311" w:rsidRDefault="00AE7311">
            <w:pPr>
              <w:widowControl/>
              <w:jc w:val="left"/>
              <w:rPr>
                <w:rFonts w:ascii="Times New Roman" w:hAnsi="Times New Roman" w:cs="Times New Roman"/>
                <w:sz w:val="18"/>
                <w:szCs w:val="18"/>
              </w:rPr>
            </w:pPr>
            <w:r w:rsidRPr="00AE7311">
              <w:rPr>
                <w:rFonts w:ascii="Times New Roman" w:hAnsi="Times New Roman" w:cs="Times New Roman"/>
                <w:sz w:val="18"/>
                <w:szCs w:val="18"/>
              </w:rPr>
              <w:t>1.172 (0.917-1.496)        0.20441</w:t>
            </w:r>
          </w:p>
        </w:tc>
      </w:tr>
      <w:tr w:rsidR="00AE7311" w:rsidRPr="00AE7311" w14:paraId="243B7B12" w14:textId="77777777" w:rsidTr="00AE7311">
        <w:tc>
          <w:tcPr>
            <w:tcW w:w="0" w:type="auto"/>
            <w:tcBorders>
              <w:top w:val="nil"/>
              <w:left w:val="nil"/>
              <w:bottom w:val="nil"/>
              <w:right w:val="nil"/>
            </w:tcBorders>
            <w:hideMark/>
          </w:tcPr>
          <w:p w14:paraId="68181AAC" w14:textId="77777777" w:rsidR="00AE7311" w:rsidRPr="00AE7311" w:rsidRDefault="00AE7311">
            <w:pPr>
              <w:widowControl/>
              <w:ind w:firstLineChars="50" w:firstLine="90"/>
              <w:jc w:val="left"/>
              <w:rPr>
                <w:rFonts w:ascii="Times New Roman" w:eastAsia="SimSun" w:hAnsi="Times New Roman" w:cs="Times New Roman"/>
                <w:kern w:val="0"/>
                <w:sz w:val="18"/>
                <w:szCs w:val="18"/>
              </w:rPr>
            </w:pPr>
            <w:r w:rsidRPr="00AE7311">
              <w:rPr>
                <w:rFonts w:ascii="Times New Roman" w:hAnsi="Times New Roman" w:cs="Times New Roman"/>
                <w:sz w:val="18"/>
                <w:szCs w:val="18"/>
              </w:rPr>
              <w:t>Diabetic retinopathy</w:t>
            </w:r>
          </w:p>
        </w:tc>
        <w:tc>
          <w:tcPr>
            <w:tcW w:w="0" w:type="auto"/>
            <w:tcBorders>
              <w:top w:val="nil"/>
              <w:left w:val="nil"/>
              <w:bottom w:val="nil"/>
              <w:right w:val="nil"/>
            </w:tcBorders>
          </w:tcPr>
          <w:p w14:paraId="7FC42E91" w14:textId="77777777" w:rsidR="00AE7311" w:rsidRPr="00AE7311" w:rsidRDefault="00AE7311">
            <w:pPr>
              <w:widowControl/>
              <w:jc w:val="left"/>
              <w:rPr>
                <w:rFonts w:ascii="Times New Roman" w:hAnsi="Times New Roman" w:cs="Times New Roman"/>
                <w:sz w:val="18"/>
                <w:szCs w:val="18"/>
              </w:rPr>
            </w:pPr>
          </w:p>
        </w:tc>
      </w:tr>
      <w:tr w:rsidR="00AE7311" w:rsidRPr="00AE7311" w14:paraId="3FCA3D76" w14:textId="77777777" w:rsidTr="00AE7311">
        <w:tc>
          <w:tcPr>
            <w:tcW w:w="0" w:type="auto"/>
            <w:tcBorders>
              <w:top w:val="nil"/>
              <w:left w:val="nil"/>
              <w:bottom w:val="nil"/>
              <w:right w:val="nil"/>
            </w:tcBorders>
            <w:hideMark/>
          </w:tcPr>
          <w:p w14:paraId="18ED27E6" w14:textId="77777777" w:rsidR="00AE7311" w:rsidRPr="00AE7311" w:rsidRDefault="00AE7311">
            <w:pPr>
              <w:widowControl/>
              <w:jc w:val="left"/>
              <w:rPr>
                <w:rFonts w:ascii="Times New Roman" w:eastAsia="SimSun" w:hAnsi="Times New Roman" w:cs="Times New Roman"/>
                <w:kern w:val="0"/>
                <w:sz w:val="18"/>
                <w:szCs w:val="18"/>
              </w:rPr>
            </w:pPr>
            <w:r w:rsidRPr="00AE7311">
              <w:rPr>
                <w:rFonts w:ascii="Times New Roman" w:eastAsia="SimSun" w:hAnsi="Times New Roman" w:cs="Times New Roman"/>
                <w:kern w:val="0"/>
                <w:sz w:val="18"/>
                <w:szCs w:val="18"/>
              </w:rPr>
              <w:t>   No</w:t>
            </w:r>
          </w:p>
        </w:tc>
        <w:tc>
          <w:tcPr>
            <w:tcW w:w="0" w:type="auto"/>
            <w:tcBorders>
              <w:top w:val="nil"/>
              <w:left w:val="nil"/>
              <w:bottom w:val="nil"/>
              <w:right w:val="nil"/>
            </w:tcBorders>
            <w:hideMark/>
          </w:tcPr>
          <w:p w14:paraId="5D206B89" w14:textId="77777777" w:rsidR="00AE7311" w:rsidRPr="00AE7311" w:rsidRDefault="00AE7311">
            <w:pPr>
              <w:widowControl/>
              <w:jc w:val="left"/>
              <w:rPr>
                <w:rFonts w:ascii="Times New Roman" w:hAnsi="Times New Roman" w:cs="Times New Roman"/>
                <w:sz w:val="18"/>
                <w:szCs w:val="18"/>
              </w:rPr>
            </w:pPr>
            <w:r w:rsidRPr="00AE7311">
              <w:rPr>
                <w:rFonts w:ascii="Times New Roman" w:eastAsia="SimSun" w:hAnsi="Times New Roman" w:cs="Times New Roman"/>
                <w:kern w:val="0"/>
                <w:sz w:val="18"/>
                <w:szCs w:val="18"/>
              </w:rPr>
              <w:t xml:space="preserve">1.0 </w:t>
            </w:r>
          </w:p>
        </w:tc>
      </w:tr>
      <w:tr w:rsidR="00AE7311" w:rsidRPr="00AE7311" w14:paraId="1DA93622" w14:textId="77777777" w:rsidTr="00AE7311">
        <w:tc>
          <w:tcPr>
            <w:tcW w:w="0" w:type="auto"/>
            <w:tcBorders>
              <w:top w:val="nil"/>
              <w:left w:val="nil"/>
              <w:bottom w:val="nil"/>
              <w:right w:val="nil"/>
            </w:tcBorders>
            <w:hideMark/>
          </w:tcPr>
          <w:p w14:paraId="4CA4B7C6" w14:textId="77777777" w:rsidR="00AE7311" w:rsidRPr="00AE7311" w:rsidRDefault="00AE7311">
            <w:pPr>
              <w:widowControl/>
              <w:jc w:val="left"/>
              <w:rPr>
                <w:rFonts w:ascii="Times New Roman" w:eastAsia="SimSun" w:hAnsi="Times New Roman" w:cs="Times New Roman"/>
                <w:kern w:val="0"/>
                <w:sz w:val="18"/>
                <w:szCs w:val="18"/>
              </w:rPr>
            </w:pPr>
            <w:r w:rsidRPr="00AE7311">
              <w:rPr>
                <w:rFonts w:ascii="Times New Roman" w:eastAsia="SimSun" w:hAnsi="Times New Roman" w:cs="Times New Roman"/>
                <w:kern w:val="0"/>
                <w:sz w:val="18"/>
                <w:szCs w:val="18"/>
              </w:rPr>
              <w:t>   Yes</w:t>
            </w:r>
          </w:p>
        </w:tc>
        <w:tc>
          <w:tcPr>
            <w:tcW w:w="0" w:type="auto"/>
            <w:tcBorders>
              <w:top w:val="nil"/>
              <w:left w:val="nil"/>
              <w:bottom w:val="nil"/>
              <w:right w:val="nil"/>
            </w:tcBorders>
            <w:hideMark/>
          </w:tcPr>
          <w:p w14:paraId="662B13F3" w14:textId="77777777" w:rsidR="00AE7311" w:rsidRPr="00AE7311" w:rsidRDefault="00AE7311">
            <w:pPr>
              <w:widowControl/>
              <w:jc w:val="left"/>
              <w:rPr>
                <w:rFonts w:ascii="Times New Roman" w:hAnsi="Times New Roman" w:cs="Times New Roman"/>
                <w:sz w:val="18"/>
                <w:szCs w:val="18"/>
              </w:rPr>
            </w:pPr>
            <w:r w:rsidRPr="00AE7311">
              <w:rPr>
                <w:rFonts w:ascii="Times New Roman" w:hAnsi="Times New Roman" w:cs="Times New Roman"/>
                <w:sz w:val="18"/>
                <w:szCs w:val="18"/>
              </w:rPr>
              <w:t>1.181 (0.914-1.525)        0.20391</w:t>
            </w:r>
          </w:p>
        </w:tc>
      </w:tr>
      <w:tr w:rsidR="00AE7311" w:rsidRPr="00AE7311" w14:paraId="6AB690FE" w14:textId="77777777" w:rsidTr="00AE7311">
        <w:tc>
          <w:tcPr>
            <w:tcW w:w="0" w:type="auto"/>
            <w:tcBorders>
              <w:top w:val="nil"/>
              <w:left w:val="nil"/>
              <w:bottom w:val="nil"/>
              <w:right w:val="nil"/>
            </w:tcBorders>
            <w:hideMark/>
          </w:tcPr>
          <w:p w14:paraId="7F8E7C8E" w14:textId="77777777" w:rsidR="00AE7311" w:rsidRPr="00AE7311" w:rsidRDefault="00AE7311">
            <w:pPr>
              <w:widowControl/>
              <w:jc w:val="left"/>
              <w:rPr>
                <w:rFonts w:ascii="Times New Roman" w:eastAsia="SimSun" w:hAnsi="Times New Roman" w:cs="Times New Roman"/>
                <w:kern w:val="0"/>
                <w:sz w:val="18"/>
                <w:szCs w:val="18"/>
              </w:rPr>
            </w:pPr>
            <w:r w:rsidRPr="00AE7311">
              <w:rPr>
                <w:rFonts w:ascii="Times New Roman" w:hAnsi="Times New Roman" w:cs="Times New Roman"/>
                <w:sz w:val="18"/>
                <w:szCs w:val="18"/>
              </w:rPr>
              <w:t>Coronary Heart Disease</w:t>
            </w:r>
          </w:p>
        </w:tc>
        <w:tc>
          <w:tcPr>
            <w:tcW w:w="0" w:type="auto"/>
            <w:tcBorders>
              <w:top w:val="nil"/>
              <w:left w:val="nil"/>
              <w:bottom w:val="nil"/>
              <w:right w:val="nil"/>
            </w:tcBorders>
            <w:hideMark/>
          </w:tcPr>
          <w:p w14:paraId="184D5B5C" w14:textId="77777777" w:rsidR="00AE7311" w:rsidRPr="00AE7311" w:rsidRDefault="00AE7311">
            <w:pPr>
              <w:rPr>
                <w:rFonts w:ascii="Times New Roman" w:eastAsia="SimSun" w:hAnsi="Times New Roman" w:cs="Times New Roman"/>
                <w:kern w:val="0"/>
                <w:sz w:val="18"/>
                <w:szCs w:val="18"/>
              </w:rPr>
            </w:pPr>
          </w:p>
        </w:tc>
      </w:tr>
      <w:tr w:rsidR="00AE7311" w:rsidRPr="00AE7311" w14:paraId="7FE0F4F4" w14:textId="77777777" w:rsidTr="00AE7311">
        <w:tc>
          <w:tcPr>
            <w:tcW w:w="0" w:type="auto"/>
            <w:tcBorders>
              <w:top w:val="nil"/>
              <w:left w:val="nil"/>
              <w:bottom w:val="nil"/>
              <w:right w:val="nil"/>
            </w:tcBorders>
            <w:hideMark/>
          </w:tcPr>
          <w:p w14:paraId="78E53F6E" w14:textId="77777777" w:rsidR="00AE7311" w:rsidRPr="00AE7311" w:rsidRDefault="00AE7311">
            <w:pPr>
              <w:widowControl/>
              <w:jc w:val="left"/>
              <w:rPr>
                <w:rFonts w:ascii="Times New Roman" w:eastAsia="SimSun" w:hAnsi="Times New Roman" w:cs="Times New Roman"/>
                <w:kern w:val="0"/>
                <w:sz w:val="18"/>
                <w:szCs w:val="18"/>
              </w:rPr>
            </w:pPr>
            <w:r w:rsidRPr="00AE7311">
              <w:rPr>
                <w:rFonts w:ascii="Times New Roman" w:eastAsia="SimSun" w:hAnsi="Times New Roman" w:cs="Times New Roman"/>
                <w:kern w:val="0"/>
                <w:sz w:val="18"/>
                <w:szCs w:val="18"/>
              </w:rPr>
              <w:t>   No</w:t>
            </w:r>
          </w:p>
        </w:tc>
        <w:tc>
          <w:tcPr>
            <w:tcW w:w="0" w:type="auto"/>
            <w:tcBorders>
              <w:top w:val="nil"/>
              <w:left w:val="nil"/>
              <w:bottom w:val="nil"/>
              <w:right w:val="nil"/>
            </w:tcBorders>
            <w:hideMark/>
          </w:tcPr>
          <w:p w14:paraId="0DBF5307" w14:textId="77777777" w:rsidR="00AE7311" w:rsidRPr="00AE7311" w:rsidRDefault="00AE7311">
            <w:pPr>
              <w:widowControl/>
              <w:jc w:val="left"/>
              <w:rPr>
                <w:rFonts w:ascii="Times New Roman" w:eastAsia="SimSun" w:hAnsi="Times New Roman" w:cs="Times New Roman"/>
                <w:kern w:val="0"/>
                <w:sz w:val="18"/>
                <w:szCs w:val="18"/>
              </w:rPr>
            </w:pPr>
            <w:r w:rsidRPr="00AE7311">
              <w:rPr>
                <w:rFonts w:ascii="Times New Roman" w:eastAsia="SimSun" w:hAnsi="Times New Roman" w:cs="Times New Roman"/>
                <w:kern w:val="0"/>
                <w:sz w:val="18"/>
                <w:szCs w:val="18"/>
              </w:rPr>
              <w:t xml:space="preserve">1.0 </w:t>
            </w:r>
          </w:p>
        </w:tc>
      </w:tr>
      <w:tr w:rsidR="00AE7311" w:rsidRPr="00AE7311" w14:paraId="149EEC7E" w14:textId="77777777" w:rsidTr="00AE7311">
        <w:tc>
          <w:tcPr>
            <w:tcW w:w="0" w:type="auto"/>
            <w:tcBorders>
              <w:top w:val="nil"/>
              <w:left w:val="nil"/>
              <w:bottom w:val="nil"/>
              <w:right w:val="nil"/>
            </w:tcBorders>
            <w:hideMark/>
          </w:tcPr>
          <w:p w14:paraId="7422246E" w14:textId="77777777" w:rsidR="00AE7311" w:rsidRPr="00AE7311" w:rsidRDefault="00AE7311">
            <w:pPr>
              <w:widowControl/>
              <w:jc w:val="left"/>
              <w:rPr>
                <w:rFonts w:ascii="Times New Roman" w:eastAsia="SimSun" w:hAnsi="Times New Roman" w:cs="Times New Roman"/>
                <w:kern w:val="0"/>
                <w:sz w:val="18"/>
                <w:szCs w:val="18"/>
              </w:rPr>
            </w:pPr>
            <w:r w:rsidRPr="00AE7311">
              <w:rPr>
                <w:rFonts w:ascii="Times New Roman" w:eastAsia="SimSun" w:hAnsi="Times New Roman" w:cs="Times New Roman"/>
                <w:kern w:val="0"/>
                <w:sz w:val="18"/>
                <w:szCs w:val="18"/>
              </w:rPr>
              <w:t>   Yes</w:t>
            </w:r>
          </w:p>
        </w:tc>
        <w:tc>
          <w:tcPr>
            <w:tcW w:w="0" w:type="auto"/>
            <w:tcBorders>
              <w:top w:val="nil"/>
              <w:left w:val="nil"/>
              <w:bottom w:val="nil"/>
              <w:right w:val="nil"/>
            </w:tcBorders>
            <w:hideMark/>
          </w:tcPr>
          <w:p w14:paraId="5CDC9076" w14:textId="77777777" w:rsidR="00AE7311" w:rsidRPr="00AE7311" w:rsidRDefault="00AE7311">
            <w:pPr>
              <w:widowControl/>
              <w:jc w:val="left"/>
              <w:rPr>
                <w:rFonts w:ascii="Times New Roman" w:eastAsia="SimSun" w:hAnsi="Times New Roman" w:cs="Times New Roman"/>
                <w:kern w:val="0"/>
                <w:sz w:val="18"/>
                <w:szCs w:val="18"/>
              </w:rPr>
            </w:pPr>
            <w:r w:rsidRPr="00AE7311">
              <w:rPr>
                <w:rFonts w:ascii="Times New Roman" w:hAnsi="Times New Roman" w:cs="Times New Roman"/>
                <w:sz w:val="18"/>
                <w:szCs w:val="18"/>
              </w:rPr>
              <w:t>1.331 (0.956-1.853)        0.09033</w:t>
            </w:r>
          </w:p>
        </w:tc>
      </w:tr>
      <w:tr w:rsidR="00AE7311" w:rsidRPr="00AE7311" w14:paraId="567694AA" w14:textId="77777777" w:rsidTr="00AE7311">
        <w:tc>
          <w:tcPr>
            <w:tcW w:w="0" w:type="auto"/>
            <w:tcBorders>
              <w:top w:val="nil"/>
              <w:left w:val="nil"/>
              <w:bottom w:val="nil"/>
              <w:right w:val="nil"/>
            </w:tcBorders>
            <w:hideMark/>
          </w:tcPr>
          <w:p w14:paraId="2FE34749" w14:textId="77777777" w:rsidR="00AE7311" w:rsidRPr="00AE7311" w:rsidRDefault="00AE7311">
            <w:pPr>
              <w:widowControl/>
              <w:jc w:val="left"/>
              <w:rPr>
                <w:rFonts w:ascii="Times New Roman" w:eastAsia="SimSun" w:hAnsi="Times New Roman" w:cs="Times New Roman"/>
                <w:kern w:val="0"/>
                <w:sz w:val="18"/>
                <w:szCs w:val="18"/>
              </w:rPr>
            </w:pPr>
            <w:r w:rsidRPr="00AE7311">
              <w:rPr>
                <w:rFonts w:ascii="Times New Roman" w:hAnsi="Times New Roman" w:cs="Times New Roman"/>
                <w:sz w:val="18"/>
                <w:szCs w:val="18"/>
              </w:rPr>
              <w:t>Heart failure</w:t>
            </w:r>
          </w:p>
        </w:tc>
        <w:tc>
          <w:tcPr>
            <w:tcW w:w="0" w:type="auto"/>
            <w:tcBorders>
              <w:top w:val="nil"/>
              <w:left w:val="nil"/>
              <w:bottom w:val="nil"/>
              <w:right w:val="nil"/>
            </w:tcBorders>
          </w:tcPr>
          <w:p w14:paraId="3D32871F" w14:textId="77777777" w:rsidR="00AE7311" w:rsidRPr="00AE7311" w:rsidRDefault="00AE7311">
            <w:pPr>
              <w:widowControl/>
              <w:jc w:val="left"/>
              <w:rPr>
                <w:rFonts w:ascii="Times New Roman" w:hAnsi="Times New Roman" w:cs="Times New Roman"/>
                <w:sz w:val="18"/>
                <w:szCs w:val="18"/>
              </w:rPr>
            </w:pPr>
          </w:p>
        </w:tc>
      </w:tr>
      <w:tr w:rsidR="00AE7311" w:rsidRPr="00AE7311" w14:paraId="7ED86AB2" w14:textId="77777777" w:rsidTr="00AE7311">
        <w:trPr>
          <w:trHeight w:val="40"/>
        </w:trPr>
        <w:tc>
          <w:tcPr>
            <w:tcW w:w="0" w:type="auto"/>
            <w:tcBorders>
              <w:top w:val="nil"/>
              <w:left w:val="nil"/>
              <w:bottom w:val="nil"/>
              <w:right w:val="nil"/>
            </w:tcBorders>
            <w:hideMark/>
          </w:tcPr>
          <w:p w14:paraId="1E3226E2" w14:textId="77777777" w:rsidR="00AE7311" w:rsidRPr="00AE7311" w:rsidRDefault="00AE7311">
            <w:pPr>
              <w:widowControl/>
              <w:jc w:val="left"/>
              <w:rPr>
                <w:rFonts w:ascii="Times New Roman" w:eastAsia="SimSun" w:hAnsi="Times New Roman" w:cs="Times New Roman"/>
                <w:kern w:val="0"/>
                <w:sz w:val="18"/>
                <w:szCs w:val="18"/>
              </w:rPr>
            </w:pPr>
            <w:r w:rsidRPr="00AE7311">
              <w:rPr>
                <w:rFonts w:ascii="Times New Roman" w:eastAsia="SimSun" w:hAnsi="Times New Roman" w:cs="Times New Roman"/>
                <w:kern w:val="0"/>
                <w:sz w:val="18"/>
                <w:szCs w:val="18"/>
              </w:rPr>
              <w:t>   No</w:t>
            </w:r>
          </w:p>
        </w:tc>
        <w:tc>
          <w:tcPr>
            <w:tcW w:w="0" w:type="auto"/>
            <w:tcBorders>
              <w:top w:val="nil"/>
              <w:left w:val="nil"/>
              <w:bottom w:val="nil"/>
              <w:right w:val="nil"/>
            </w:tcBorders>
            <w:hideMark/>
          </w:tcPr>
          <w:p w14:paraId="050A7FE0" w14:textId="77777777" w:rsidR="00AE7311" w:rsidRPr="00AE7311" w:rsidRDefault="00AE7311">
            <w:pPr>
              <w:widowControl/>
              <w:jc w:val="left"/>
              <w:rPr>
                <w:rFonts w:ascii="Times New Roman" w:hAnsi="Times New Roman" w:cs="Times New Roman"/>
                <w:sz w:val="18"/>
                <w:szCs w:val="18"/>
              </w:rPr>
            </w:pPr>
            <w:r w:rsidRPr="00AE7311">
              <w:rPr>
                <w:rFonts w:ascii="Times New Roman" w:hAnsi="Times New Roman" w:cs="Times New Roman"/>
                <w:sz w:val="18"/>
                <w:szCs w:val="18"/>
              </w:rPr>
              <w:t>1.0</w:t>
            </w:r>
          </w:p>
        </w:tc>
      </w:tr>
      <w:tr w:rsidR="00AE7311" w:rsidRPr="00AE7311" w14:paraId="2F8B7A90" w14:textId="77777777" w:rsidTr="00AE7311">
        <w:tc>
          <w:tcPr>
            <w:tcW w:w="0" w:type="auto"/>
            <w:tcBorders>
              <w:top w:val="nil"/>
              <w:left w:val="nil"/>
              <w:bottom w:val="nil"/>
              <w:right w:val="nil"/>
            </w:tcBorders>
            <w:hideMark/>
          </w:tcPr>
          <w:p w14:paraId="4F8222F4" w14:textId="77777777" w:rsidR="00AE7311" w:rsidRPr="00AE7311" w:rsidRDefault="00AE7311">
            <w:pPr>
              <w:widowControl/>
              <w:jc w:val="left"/>
              <w:rPr>
                <w:rFonts w:ascii="Times New Roman" w:eastAsia="SimSun" w:hAnsi="Times New Roman" w:cs="Times New Roman"/>
                <w:kern w:val="0"/>
                <w:sz w:val="18"/>
                <w:szCs w:val="18"/>
              </w:rPr>
            </w:pPr>
            <w:r w:rsidRPr="00AE7311">
              <w:rPr>
                <w:rFonts w:ascii="Times New Roman" w:eastAsia="SimSun" w:hAnsi="Times New Roman" w:cs="Times New Roman"/>
                <w:kern w:val="0"/>
                <w:sz w:val="18"/>
                <w:szCs w:val="18"/>
              </w:rPr>
              <w:t>   Yes</w:t>
            </w:r>
          </w:p>
        </w:tc>
        <w:tc>
          <w:tcPr>
            <w:tcW w:w="0" w:type="auto"/>
            <w:tcBorders>
              <w:top w:val="nil"/>
              <w:left w:val="nil"/>
              <w:bottom w:val="nil"/>
              <w:right w:val="nil"/>
            </w:tcBorders>
            <w:hideMark/>
          </w:tcPr>
          <w:p w14:paraId="4E83C0E2" w14:textId="77777777" w:rsidR="00AE7311" w:rsidRPr="00AE7311" w:rsidRDefault="00AE7311">
            <w:pPr>
              <w:widowControl/>
              <w:jc w:val="left"/>
              <w:rPr>
                <w:rFonts w:ascii="Times New Roman" w:hAnsi="Times New Roman" w:cs="Times New Roman"/>
                <w:sz w:val="18"/>
                <w:szCs w:val="18"/>
              </w:rPr>
            </w:pPr>
            <w:r w:rsidRPr="00AE7311">
              <w:rPr>
                <w:rFonts w:ascii="Times New Roman" w:hAnsi="Times New Roman" w:cs="Times New Roman"/>
                <w:sz w:val="18"/>
                <w:szCs w:val="18"/>
              </w:rPr>
              <w:t>2.032 (1.484-2.782)       &lt;0.00001</w:t>
            </w:r>
          </w:p>
        </w:tc>
      </w:tr>
      <w:tr w:rsidR="00AE7311" w:rsidRPr="00AE7311" w14:paraId="54ACD267" w14:textId="77777777" w:rsidTr="00AE7311">
        <w:tc>
          <w:tcPr>
            <w:tcW w:w="0" w:type="auto"/>
            <w:tcBorders>
              <w:top w:val="nil"/>
              <w:left w:val="nil"/>
              <w:bottom w:val="nil"/>
              <w:right w:val="nil"/>
            </w:tcBorders>
            <w:hideMark/>
          </w:tcPr>
          <w:p w14:paraId="14E9C5B3" w14:textId="77777777" w:rsidR="00AE7311" w:rsidRPr="00AE7311" w:rsidRDefault="00AE7311">
            <w:pPr>
              <w:widowControl/>
              <w:jc w:val="left"/>
              <w:rPr>
                <w:rFonts w:ascii="Times New Roman" w:eastAsia="SimSun" w:hAnsi="Times New Roman" w:cs="Times New Roman"/>
                <w:kern w:val="0"/>
                <w:sz w:val="18"/>
                <w:szCs w:val="18"/>
              </w:rPr>
            </w:pPr>
            <w:r w:rsidRPr="00AE7311">
              <w:rPr>
                <w:rFonts w:ascii="Times New Roman" w:eastAsia="SimSun" w:hAnsi="Times New Roman" w:cs="Times New Roman"/>
                <w:kern w:val="0"/>
                <w:sz w:val="18"/>
                <w:szCs w:val="18"/>
              </w:rPr>
              <w:t>Stroke</w:t>
            </w:r>
          </w:p>
        </w:tc>
        <w:tc>
          <w:tcPr>
            <w:tcW w:w="0" w:type="auto"/>
            <w:tcBorders>
              <w:top w:val="nil"/>
              <w:left w:val="nil"/>
              <w:bottom w:val="nil"/>
              <w:right w:val="nil"/>
            </w:tcBorders>
            <w:hideMark/>
          </w:tcPr>
          <w:p w14:paraId="67522045" w14:textId="77777777" w:rsidR="00AE7311" w:rsidRPr="00AE7311" w:rsidRDefault="00AE7311">
            <w:pPr>
              <w:rPr>
                <w:rFonts w:ascii="Times New Roman" w:eastAsia="SimSun" w:hAnsi="Times New Roman" w:cs="Times New Roman"/>
                <w:kern w:val="0"/>
                <w:sz w:val="18"/>
                <w:szCs w:val="18"/>
              </w:rPr>
            </w:pPr>
          </w:p>
        </w:tc>
      </w:tr>
      <w:tr w:rsidR="00AE7311" w:rsidRPr="00AE7311" w14:paraId="51F0D430" w14:textId="77777777" w:rsidTr="00AE7311">
        <w:tc>
          <w:tcPr>
            <w:tcW w:w="0" w:type="auto"/>
            <w:tcBorders>
              <w:top w:val="nil"/>
              <w:left w:val="nil"/>
              <w:bottom w:val="nil"/>
              <w:right w:val="nil"/>
            </w:tcBorders>
            <w:hideMark/>
          </w:tcPr>
          <w:p w14:paraId="0510A35F" w14:textId="77777777" w:rsidR="00AE7311" w:rsidRPr="00AE7311" w:rsidRDefault="00AE7311">
            <w:pPr>
              <w:widowControl/>
              <w:jc w:val="left"/>
              <w:rPr>
                <w:rFonts w:ascii="Times New Roman" w:eastAsia="SimSun" w:hAnsi="Times New Roman" w:cs="Times New Roman"/>
                <w:kern w:val="0"/>
                <w:sz w:val="18"/>
                <w:szCs w:val="18"/>
              </w:rPr>
            </w:pPr>
            <w:r w:rsidRPr="00AE7311">
              <w:rPr>
                <w:rFonts w:ascii="Times New Roman" w:eastAsia="SimSun" w:hAnsi="Times New Roman" w:cs="Times New Roman"/>
                <w:kern w:val="0"/>
                <w:sz w:val="18"/>
                <w:szCs w:val="18"/>
              </w:rPr>
              <w:t>   No</w:t>
            </w:r>
          </w:p>
        </w:tc>
        <w:tc>
          <w:tcPr>
            <w:tcW w:w="0" w:type="auto"/>
            <w:tcBorders>
              <w:top w:val="nil"/>
              <w:left w:val="nil"/>
              <w:bottom w:val="nil"/>
              <w:right w:val="nil"/>
            </w:tcBorders>
            <w:hideMark/>
          </w:tcPr>
          <w:p w14:paraId="6A5820D7" w14:textId="77777777" w:rsidR="00AE7311" w:rsidRPr="00AE7311" w:rsidRDefault="00AE7311">
            <w:pPr>
              <w:widowControl/>
              <w:jc w:val="left"/>
              <w:rPr>
                <w:rFonts w:ascii="Times New Roman" w:eastAsia="SimSun" w:hAnsi="Times New Roman" w:cs="Times New Roman"/>
                <w:kern w:val="0"/>
                <w:sz w:val="18"/>
                <w:szCs w:val="18"/>
              </w:rPr>
            </w:pPr>
            <w:r w:rsidRPr="00AE7311">
              <w:rPr>
                <w:rFonts w:ascii="Times New Roman" w:eastAsia="SimSun" w:hAnsi="Times New Roman" w:cs="Times New Roman"/>
                <w:kern w:val="0"/>
                <w:sz w:val="18"/>
                <w:szCs w:val="18"/>
              </w:rPr>
              <w:t xml:space="preserve">1.0 </w:t>
            </w:r>
          </w:p>
        </w:tc>
      </w:tr>
      <w:tr w:rsidR="00AE7311" w:rsidRPr="00AE7311" w14:paraId="6096F1FD" w14:textId="77777777" w:rsidTr="00AE7311">
        <w:tc>
          <w:tcPr>
            <w:tcW w:w="0" w:type="auto"/>
            <w:tcBorders>
              <w:top w:val="nil"/>
              <w:left w:val="nil"/>
              <w:bottom w:val="single" w:sz="4" w:space="0" w:color="auto"/>
              <w:right w:val="nil"/>
            </w:tcBorders>
            <w:hideMark/>
          </w:tcPr>
          <w:p w14:paraId="1F09077C" w14:textId="77777777" w:rsidR="00AE7311" w:rsidRPr="00AE7311" w:rsidRDefault="00AE7311">
            <w:pPr>
              <w:widowControl/>
              <w:jc w:val="left"/>
              <w:rPr>
                <w:rFonts w:ascii="Times New Roman" w:eastAsia="SimSun" w:hAnsi="Times New Roman" w:cs="Times New Roman"/>
                <w:kern w:val="0"/>
                <w:sz w:val="18"/>
                <w:szCs w:val="18"/>
              </w:rPr>
            </w:pPr>
            <w:r w:rsidRPr="00AE7311">
              <w:rPr>
                <w:rFonts w:ascii="Times New Roman" w:eastAsia="SimSun" w:hAnsi="Times New Roman" w:cs="Times New Roman"/>
                <w:kern w:val="0"/>
                <w:sz w:val="18"/>
                <w:szCs w:val="18"/>
              </w:rPr>
              <w:t>   Yes</w:t>
            </w:r>
          </w:p>
        </w:tc>
        <w:tc>
          <w:tcPr>
            <w:tcW w:w="0" w:type="auto"/>
            <w:tcBorders>
              <w:top w:val="nil"/>
              <w:left w:val="nil"/>
              <w:bottom w:val="single" w:sz="4" w:space="0" w:color="auto"/>
              <w:right w:val="nil"/>
            </w:tcBorders>
            <w:hideMark/>
          </w:tcPr>
          <w:p w14:paraId="3870F5EA" w14:textId="77777777" w:rsidR="00AE7311" w:rsidRPr="00AE7311" w:rsidRDefault="00AE7311">
            <w:pPr>
              <w:widowControl/>
              <w:jc w:val="left"/>
              <w:rPr>
                <w:rFonts w:ascii="Times New Roman" w:eastAsia="SimSun" w:hAnsi="Times New Roman" w:cs="Times New Roman"/>
                <w:kern w:val="0"/>
                <w:sz w:val="18"/>
                <w:szCs w:val="18"/>
              </w:rPr>
            </w:pPr>
            <w:r w:rsidRPr="00AE7311">
              <w:rPr>
                <w:rFonts w:ascii="Times New Roman" w:hAnsi="Times New Roman" w:cs="Times New Roman"/>
                <w:sz w:val="18"/>
                <w:szCs w:val="18"/>
              </w:rPr>
              <w:t>1.603 (1.136-2.264)        0.00729</w:t>
            </w:r>
          </w:p>
        </w:tc>
      </w:tr>
    </w:tbl>
    <w:p w14:paraId="19CE6AE7" w14:textId="6FA686DE" w:rsidR="00AE7311" w:rsidRPr="00AE7311" w:rsidRDefault="00AE7311" w:rsidP="00AE7311">
      <w:pPr>
        <w:rPr>
          <w:rFonts w:ascii="Times New Roman" w:hAnsi="Times New Roman" w:cs="Times New Roman"/>
          <w:sz w:val="18"/>
          <w:szCs w:val="18"/>
        </w:rPr>
      </w:pPr>
      <w:r w:rsidRPr="00AE7311">
        <w:rPr>
          <w:rFonts w:ascii="Times New Roman" w:hAnsi="Times New Roman" w:cs="Times New Roman"/>
          <w:sz w:val="18"/>
          <w:szCs w:val="18"/>
        </w:rPr>
        <w:t>Supplementary Table</w:t>
      </w:r>
      <w:r w:rsidR="00225FB0">
        <w:rPr>
          <w:rFonts w:ascii="Times New Roman" w:hAnsi="Times New Roman" w:cs="Times New Roman"/>
          <w:sz w:val="18"/>
          <w:szCs w:val="18"/>
        </w:rPr>
        <w:t xml:space="preserve"> S</w:t>
      </w:r>
      <w:r w:rsidRPr="00AE7311">
        <w:rPr>
          <w:rFonts w:ascii="Times New Roman" w:hAnsi="Times New Roman" w:cs="Times New Roman"/>
          <w:sz w:val="18"/>
          <w:szCs w:val="18"/>
        </w:rPr>
        <w:t xml:space="preserve">1 Univariate logistic regression associating variables with </w:t>
      </w:r>
      <w:r w:rsidRPr="00AE7311">
        <w:rPr>
          <w:rFonts w:ascii="Times New Roman" w:hAnsi="Times New Roman"/>
          <w:bCs/>
          <w:sz w:val="18"/>
          <w:szCs w:val="18"/>
        </w:rPr>
        <w:t>diabetic depression.</w:t>
      </w:r>
    </w:p>
    <w:p w14:paraId="1EE7DA4A" w14:textId="77777777" w:rsidR="00AE7311" w:rsidRPr="00AE7311" w:rsidRDefault="00AE7311" w:rsidP="00AE7311">
      <w:pPr>
        <w:rPr>
          <w:rFonts w:ascii="Times New Roman" w:hAnsi="Times New Roman" w:cs="Times New Roman"/>
        </w:rPr>
      </w:pPr>
    </w:p>
    <w:p w14:paraId="3FAE0F77" w14:textId="77777777" w:rsidR="00AE7311" w:rsidRPr="00AE7311" w:rsidRDefault="00AE7311" w:rsidP="00AE7311">
      <w:pPr>
        <w:rPr>
          <w:rFonts w:ascii="Times New Roman" w:hAnsi="Times New Roman" w:cs="Times New Roman"/>
        </w:rPr>
      </w:pPr>
    </w:p>
    <w:p w14:paraId="1394261E" w14:textId="77777777" w:rsidR="00AE7311" w:rsidRPr="00AE7311" w:rsidRDefault="00AE7311" w:rsidP="00AE7311">
      <w:pPr>
        <w:rPr>
          <w:rFonts w:ascii="Times New Roman" w:hAnsi="Times New Roman" w:cs="Times New Roman"/>
        </w:rPr>
      </w:pPr>
    </w:p>
    <w:p w14:paraId="3587173A" w14:textId="77777777" w:rsidR="00AE7311" w:rsidRPr="00AE7311" w:rsidRDefault="00AE7311" w:rsidP="00AE7311">
      <w:pPr>
        <w:rPr>
          <w:rFonts w:ascii="Times New Roman" w:hAnsi="Times New Roman" w:cs="Times New Roman"/>
          <w:sz w:val="18"/>
          <w:szCs w:val="18"/>
        </w:rPr>
      </w:pPr>
    </w:p>
    <w:p w14:paraId="1A92ED1B" w14:textId="77777777" w:rsidR="00AE7311" w:rsidRPr="00AE7311" w:rsidRDefault="00AE7311" w:rsidP="00AE7311">
      <w:pPr>
        <w:rPr>
          <w:rFonts w:ascii="Times New Roman" w:hAnsi="Times New Roman" w:cs="Times New Roman"/>
        </w:rPr>
      </w:pPr>
    </w:p>
    <w:p w14:paraId="119EE0E7" w14:textId="77777777" w:rsidR="00AE7311" w:rsidRPr="00AE7311" w:rsidRDefault="00AE7311" w:rsidP="00AE7311">
      <w:pPr>
        <w:rPr>
          <w:rFonts w:ascii="Times New Roman" w:hAnsi="Times New Roman" w:cs="Times New Roman"/>
        </w:rPr>
      </w:pPr>
    </w:p>
    <w:p w14:paraId="1726CB52" w14:textId="77777777" w:rsidR="00AE7311" w:rsidRPr="00AE7311" w:rsidRDefault="00AE7311" w:rsidP="00AE7311">
      <w:pPr>
        <w:rPr>
          <w:rFonts w:ascii="Times New Roman" w:hAnsi="Times New Roman" w:cs="Times New Roman"/>
        </w:rPr>
      </w:pPr>
    </w:p>
    <w:p w14:paraId="4652D49E" w14:textId="77777777" w:rsidR="00AE7311" w:rsidRPr="00AE7311" w:rsidRDefault="00AE7311" w:rsidP="00AE7311">
      <w:pPr>
        <w:rPr>
          <w:rFonts w:ascii="Times New Roman" w:hAnsi="Times New Roman" w:cs="Times New Roman"/>
        </w:rPr>
      </w:pPr>
    </w:p>
    <w:p w14:paraId="72B38457" w14:textId="77777777" w:rsidR="00AE7311" w:rsidRPr="00AE7311" w:rsidRDefault="00AE7311" w:rsidP="00AE7311">
      <w:pPr>
        <w:rPr>
          <w:rFonts w:ascii="Times New Roman" w:hAnsi="Times New Roman" w:cs="Times New Roman"/>
        </w:rPr>
      </w:pPr>
    </w:p>
    <w:p w14:paraId="6BE900BA" w14:textId="77777777" w:rsidR="00AE7311" w:rsidRPr="00AE7311" w:rsidRDefault="00AE7311" w:rsidP="00AE7311">
      <w:pPr>
        <w:rPr>
          <w:rFonts w:ascii="Times New Roman" w:hAnsi="Times New Roman" w:cs="Times New Roman"/>
        </w:rPr>
      </w:pPr>
    </w:p>
    <w:p w14:paraId="64CDDAFA" w14:textId="77777777" w:rsidR="00AE7311" w:rsidRPr="00AE7311" w:rsidRDefault="00AE7311" w:rsidP="00AE7311">
      <w:pPr>
        <w:rPr>
          <w:rFonts w:ascii="Times New Roman" w:hAnsi="Times New Roman" w:cs="Times New Roman"/>
        </w:rPr>
      </w:pPr>
    </w:p>
    <w:p w14:paraId="485688F4" w14:textId="77777777" w:rsidR="00AE7311" w:rsidRPr="00AE7311" w:rsidRDefault="00AE7311" w:rsidP="00AE7311">
      <w:pPr>
        <w:rPr>
          <w:rFonts w:ascii="Times New Roman" w:hAnsi="Times New Roman" w:cs="Times New Roman"/>
        </w:rPr>
      </w:pPr>
    </w:p>
    <w:p w14:paraId="3AD0D434" w14:textId="77777777" w:rsidR="00AE7311" w:rsidRPr="00AE7311" w:rsidRDefault="00AE7311" w:rsidP="00AE7311">
      <w:pPr>
        <w:rPr>
          <w:rFonts w:ascii="Times New Roman" w:hAnsi="Times New Roman" w:cs="Times New Roman"/>
        </w:rPr>
      </w:pPr>
    </w:p>
    <w:p w14:paraId="7869A761" w14:textId="77777777" w:rsidR="00AE7311" w:rsidRPr="00AE7311" w:rsidRDefault="00AE7311" w:rsidP="00AE7311">
      <w:pPr>
        <w:rPr>
          <w:rFonts w:ascii="Times New Roman" w:hAnsi="Times New Roman" w:cs="Times New Roman"/>
        </w:rPr>
      </w:pPr>
    </w:p>
    <w:p w14:paraId="084721F0" w14:textId="77777777" w:rsidR="00AE7311" w:rsidRPr="00AE7311" w:rsidRDefault="00AE7311" w:rsidP="00AE7311">
      <w:pPr>
        <w:rPr>
          <w:rFonts w:ascii="Times New Roman" w:hAnsi="Times New Roman" w:cs="Times New Roman"/>
        </w:rPr>
      </w:pPr>
    </w:p>
    <w:p w14:paraId="2BEDA4AB" w14:textId="77777777" w:rsidR="00AE7311" w:rsidRPr="00AE7311" w:rsidRDefault="00AE7311" w:rsidP="00AE7311">
      <w:pPr>
        <w:rPr>
          <w:rFonts w:ascii="Times New Roman" w:hAnsi="Times New Roman" w:cs="Times New Roman"/>
        </w:rPr>
      </w:pPr>
    </w:p>
    <w:p w14:paraId="56D2FB9A" w14:textId="77777777" w:rsidR="00AE7311" w:rsidRPr="00AE7311" w:rsidRDefault="00AE7311" w:rsidP="00AE7311">
      <w:pPr>
        <w:rPr>
          <w:rFonts w:ascii="Times New Roman" w:hAnsi="Times New Roman" w:cs="Times New Roman"/>
        </w:rPr>
      </w:pPr>
    </w:p>
    <w:p w14:paraId="770B27B9" w14:textId="77777777" w:rsidR="00AE7311" w:rsidRPr="00AE7311" w:rsidRDefault="00AE7311" w:rsidP="00AE7311">
      <w:pPr>
        <w:rPr>
          <w:rFonts w:ascii="Times New Roman" w:hAnsi="Times New Roman" w:cs="Times New Roman"/>
        </w:rPr>
      </w:pPr>
    </w:p>
    <w:p w14:paraId="01FFC9D0" w14:textId="77777777" w:rsidR="00AE7311" w:rsidRPr="00AE7311" w:rsidRDefault="00AE7311" w:rsidP="00AE7311">
      <w:pPr>
        <w:rPr>
          <w:rFonts w:ascii="Times New Roman" w:hAnsi="Times New Roman" w:cs="Times New Roman"/>
        </w:rPr>
      </w:pPr>
    </w:p>
    <w:p w14:paraId="4CEDEFBA" w14:textId="77777777" w:rsidR="00AE7311" w:rsidRPr="00AE7311" w:rsidRDefault="00AE7311" w:rsidP="00AE7311">
      <w:pPr>
        <w:rPr>
          <w:rFonts w:ascii="Times New Roman" w:hAnsi="Times New Roman" w:cs="Times New Roman"/>
        </w:rPr>
      </w:pPr>
    </w:p>
    <w:p w14:paraId="5F129121" w14:textId="77777777" w:rsidR="00AE7311" w:rsidRPr="00AE7311" w:rsidRDefault="00AE7311" w:rsidP="00AE7311">
      <w:pPr>
        <w:rPr>
          <w:rFonts w:ascii="Times New Roman" w:hAnsi="Times New Roman" w:cs="Times New Roman"/>
        </w:rPr>
      </w:pPr>
    </w:p>
    <w:p w14:paraId="665698AB" w14:textId="77777777" w:rsidR="00AE7311" w:rsidRPr="00AE7311" w:rsidRDefault="00AE7311" w:rsidP="00AE7311">
      <w:pPr>
        <w:rPr>
          <w:rFonts w:ascii="Times New Roman" w:hAnsi="Times New Roman" w:cs="Times New Roman"/>
        </w:rPr>
      </w:pPr>
    </w:p>
    <w:p w14:paraId="232BD7BA" w14:textId="77777777" w:rsidR="00AE7311" w:rsidRPr="00AE7311" w:rsidRDefault="00AE7311" w:rsidP="00AE7311">
      <w:pPr>
        <w:rPr>
          <w:rFonts w:ascii="Times New Roman" w:hAnsi="Times New Roman" w:cs="Times New Roman"/>
        </w:rPr>
      </w:pPr>
    </w:p>
    <w:p w14:paraId="63FFBADB" w14:textId="77777777" w:rsidR="00AE7311" w:rsidRPr="00AE7311" w:rsidRDefault="00AE7311" w:rsidP="00AE7311">
      <w:pPr>
        <w:rPr>
          <w:rFonts w:ascii="Times New Roman" w:hAnsi="Times New Roman" w:cs="Times New Roman"/>
        </w:rPr>
      </w:pPr>
    </w:p>
    <w:p w14:paraId="64B05DEA" w14:textId="77777777" w:rsidR="00AE7311" w:rsidRPr="00AE7311" w:rsidRDefault="00AE7311" w:rsidP="00AE7311">
      <w:pPr>
        <w:rPr>
          <w:rFonts w:ascii="Times New Roman" w:hAnsi="Times New Roman" w:cs="Times New Roman"/>
        </w:rPr>
      </w:pPr>
    </w:p>
    <w:p w14:paraId="5D0FCB99" w14:textId="77777777" w:rsidR="00AE7311" w:rsidRPr="00AE7311" w:rsidRDefault="00AE7311" w:rsidP="00AE7311">
      <w:pPr>
        <w:rPr>
          <w:rFonts w:ascii="Times New Roman" w:hAnsi="Times New Roman" w:cs="Times New Roman"/>
        </w:rPr>
      </w:pPr>
    </w:p>
    <w:p w14:paraId="42029482" w14:textId="77777777" w:rsidR="00AE7311" w:rsidRPr="00AE7311" w:rsidRDefault="00AE7311" w:rsidP="00AE7311">
      <w:pPr>
        <w:rPr>
          <w:rFonts w:ascii="Times New Roman" w:hAnsi="Times New Roman" w:cs="Times New Roman"/>
        </w:rPr>
      </w:pPr>
    </w:p>
    <w:p w14:paraId="78081697" w14:textId="77777777" w:rsidR="00AE7311" w:rsidRPr="00AE7311" w:rsidRDefault="00AE7311" w:rsidP="00AE7311">
      <w:pPr>
        <w:rPr>
          <w:rFonts w:ascii="Times New Roman" w:hAnsi="Times New Roman" w:cs="Times New Roman"/>
        </w:rPr>
      </w:pPr>
    </w:p>
    <w:p w14:paraId="6957971D" w14:textId="77777777" w:rsidR="00AE7311" w:rsidRPr="00AE7311" w:rsidRDefault="00AE7311" w:rsidP="00AE7311">
      <w:pPr>
        <w:rPr>
          <w:rFonts w:ascii="Times New Roman" w:hAnsi="Times New Roman" w:cs="Times New Roman"/>
        </w:rPr>
      </w:pPr>
    </w:p>
    <w:p w14:paraId="604D21E7" w14:textId="77777777" w:rsidR="00AE7311" w:rsidRPr="00AE7311" w:rsidRDefault="00AE7311" w:rsidP="00AE7311">
      <w:pPr>
        <w:rPr>
          <w:rFonts w:ascii="Times New Roman" w:hAnsi="Times New Roman" w:cs="Times New Roman"/>
        </w:rPr>
      </w:pPr>
    </w:p>
    <w:p w14:paraId="0A1A8A1D" w14:textId="77777777" w:rsidR="00AE7311" w:rsidRPr="00AE7311" w:rsidRDefault="00AE7311" w:rsidP="00AE7311">
      <w:pPr>
        <w:rPr>
          <w:rFonts w:ascii="Times New Roman" w:hAnsi="Times New Roman" w:cs="Times New Roman"/>
        </w:rPr>
      </w:pPr>
    </w:p>
    <w:p w14:paraId="3731434B" w14:textId="77777777" w:rsidR="00AE7311" w:rsidRPr="00AE7311" w:rsidRDefault="00AE7311" w:rsidP="00AE7311">
      <w:pPr>
        <w:rPr>
          <w:rFonts w:ascii="Times New Roman" w:hAnsi="Times New Roman" w:cs="Times New Roman"/>
        </w:rPr>
      </w:pPr>
    </w:p>
    <w:p w14:paraId="77EF5608" w14:textId="77777777" w:rsidR="00AE7311" w:rsidRPr="00AE7311" w:rsidRDefault="00AE7311" w:rsidP="00AE7311">
      <w:pPr>
        <w:rPr>
          <w:rFonts w:ascii="Times New Roman" w:hAnsi="Times New Roman" w:cs="Times New Roman"/>
        </w:rPr>
      </w:pPr>
    </w:p>
    <w:p w14:paraId="33C45D2E" w14:textId="77777777" w:rsidR="00AE7311" w:rsidRPr="00AE7311" w:rsidRDefault="00AE7311" w:rsidP="00AE7311">
      <w:pPr>
        <w:rPr>
          <w:rFonts w:ascii="Times New Roman" w:hAnsi="Times New Roman" w:cs="Times New Roman"/>
        </w:rPr>
      </w:pPr>
    </w:p>
    <w:p w14:paraId="0F377353" w14:textId="77777777" w:rsidR="00AE7311" w:rsidRPr="00AE7311" w:rsidRDefault="00AE7311" w:rsidP="00AE7311">
      <w:pPr>
        <w:rPr>
          <w:rFonts w:ascii="Times New Roman" w:hAnsi="Times New Roman" w:cs="Times New Roman"/>
        </w:rPr>
      </w:pPr>
    </w:p>
    <w:p w14:paraId="5D4FE0D0" w14:textId="77777777" w:rsidR="00AE7311" w:rsidRPr="00AE7311" w:rsidRDefault="00AE7311" w:rsidP="00AE7311">
      <w:pPr>
        <w:rPr>
          <w:rFonts w:ascii="Times New Roman" w:hAnsi="Times New Roman" w:cs="Times New Roman"/>
        </w:rPr>
      </w:pPr>
    </w:p>
    <w:p w14:paraId="5C70651A" w14:textId="77777777" w:rsidR="00AE7311" w:rsidRPr="00AE7311" w:rsidRDefault="00AE7311" w:rsidP="00AE7311">
      <w:pPr>
        <w:rPr>
          <w:rFonts w:ascii="Times New Roman" w:hAnsi="Times New Roman" w:cs="Times New Roman"/>
        </w:rPr>
      </w:pPr>
    </w:p>
    <w:p w14:paraId="5EE3729B" w14:textId="77777777" w:rsidR="00AE7311" w:rsidRPr="00AE7311" w:rsidRDefault="00AE7311" w:rsidP="00AE7311">
      <w:pPr>
        <w:rPr>
          <w:rFonts w:ascii="Times New Roman" w:hAnsi="Times New Roman" w:cs="Times New Roman"/>
        </w:rPr>
      </w:pPr>
    </w:p>
    <w:p w14:paraId="56B08E2E" w14:textId="77777777" w:rsidR="00AE7311" w:rsidRPr="00AE7311" w:rsidRDefault="00AE7311" w:rsidP="00AE7311">
      <w:pPr>
        <w:rPr>
          <w:rFonts w:ascii="Times New Roman" w:hAnsi="Times New Roman" w:cs="Times New Roman"/>
        </w:rPr>
      </w:pPr>
    </w:p>
    <w:p w14:paraId="4E4B6DCD" w14:textId="77777777" w:rsidR="00AE7311" w:rsidRPr="00AE7311" w:rsidRDefault="00AE7311" w:rsidP="00AE7311">
      <w:pPr>
        <w:rPr>
          <w:rFonts w:ascii="Times New Roman" w:hAnsi="Times New Roman" w:cs="Times New Roman"/>
        </w:rPr>
      </w:pPr>
    </w:p>
    <w:p w14:paraId="3EC02B50" w14:textId="77777777" w:rsidR="00AE7311" w:rsidRPr="00AE7311" w:rsidRDefault="00AE7311" w:rsidP="00AE7311">
      <w:pPr>
        <w:rPr>
          <w:rFonts w:ascii="Times New Roman" w:hAnsi="Times New Roman" w:cs="Times New Roman"/>
        </w:rPr>
      </w:pPr>
    </w:p>
    <w:p w14:paraId="6D4A6DBB" w14:textId="77777777" w:rsidR="00AE7311" w:rsidRPr="00AE7311" w:rsidRDefault="00AE7311" w:rsidP="00AE7311">
      <w:pPr>
        <w:rPr>
          <w:rFonts w:ascii="Times New Roman" w:hAnsi="Times New Roman" w:cs="Times New Roman"/>
        </w:rPr>
      </w:pPr>
    </w:p>
    <w:p w14:paraId="5B609EAF" w14:textId="77777777" w:rsidR="00AE7311" w:rsidRPr="00AE7311" w:rsidRDefault="00AE7311" w:rsidP="00AE7311">
      <w:pPr>
        <w:rPr>
          <w:rFonts w:ascii="Times New Roman" w:hAnsi="Times New Roman" w:cs="Times New Roman"/>
        </w:rPr>
      </w:pPr>
    </w:p>
    <w:p w14:paraId="24B4943D" w14:textId="6F6C9279" w:rsidR="00AE7311" w:rsidRDefault="00AE7311" w:rsidP="00AE7311">
      <w:pPr>
        <w:rPr>
          <w:rFonts w:ascii="Times New Roman" w:hAnsi="Times New Roman" w:cs="Times New Roman"/>
        </w:rPr>
      </w:pPr>
      <w:r w:rsidRPr="00AE7311">
        <w:rPr>
          <w:rFonts w:ascii="Times New Roman" w:hAnsi="Times New Roman" w:cs="Times New Roman"/>
        </w:rPr>
        <w:t>Abbreviations: OR, odds ratio; CI, confidence interval; PIR, poverty income ratio; BMI,</w:t>
      </w:r>
      <w:r w:rsidRPr="00AE7311">
        <w:rPr>
          <w:rFonts w:hint="eastAsia"/>
        </w:rPr>
        <w:t xml:space="preserve"> </w:t>
      </w:r>
      <w:r w:rsidRPr="00AE7311">
        <w:rPr>
          <w:rFonts w:ascii="Times New Roman" w:hAnsi="Times New Roman" w:cs="Times New Roman"/>
        </w:rPr>
        <w:t>Body Mass Index.</w:t>
      </w:r>
    </w:p>
    <w:p w14:paraId="333C244B" w14:textId="2549204C" w:rsidR="00AE7311" w:rsidRDefault="00AE7311" w:rsidP="00AE7311">
      <w:pPr>
        <w:rPr>
          <w:rFonts w:ascii="Times New Roman" w:hAnsi="Times New Roman" w:cs="Times New Roman"/>
        </w:rPr>
      </w:pPr>
    </w:p>
    <w:p w14:paraId="0168CF4B" w14:textId="2CE50EE5" w:rsidR="00AE7311" w:rsidRDefault="00AE7311" w:rsidP="00AE7311">
      <w:pPr>
        <w:rPr>
          <w:rFonts w:ascii="Times New Roman" w:hAnsi="Times New Roman" w:cs="Times New Roman"/>
        </w:rPr>
      </w:pPr>
    </w:p>
    <w:p w14:paraId="6A7925D5" w14:textId="44AD3C06" w:rsidR="00AE7311" w:rsidRDefault="00AE7311" w:rsidP="00AE7311">
      <w:pPr>
        <w:rPr>
          <w:rFonts w:ascii="Times New Roman" w:hAnsi="Times New Roman" w:cs="Times New Roman"/>
        </w:rPr>
      </w:pPr>
    </w:p>
    <w:p w14:paraId="75DA9256" w14:textId="6C123A57" w:rsidR="00AE7311" w:rsidRDefault="00AE7311" w:rsidP="00AE7311">
      <w:pPr>
        <w:rPr>
          <w:rFonts w:ascii="Times New Roman" w:hAnsi="Times New Roman" w:cs="Times New Roman"/>
          <w:sz w:val="18"/>
          <w:szCs w:val="18"/>
        </w:rPr>
      </w:pPr>
      <w:r>
        <w:rPr>
          <w:rFonts w:ascii="Times New Roman" w:hAnsi="Times New Roman" w:cs="Times New Roman"/>
          <w:sz w:val="18"/>
          <w:szCs w:val="18"/>
        </w:rPr>
        <w:t>Supplementary Table</w:t>
      </w:r>
      <w:r w:rsidR="00225FB0">
        <w:rPr>
          <w:rFonts w:ascii="Times New Roman" w:hAnsi="Times New Roman" w:cs="Times New Roman"/>
          <w:sz w:val="18"/>
          <w:szCs w:val="18"/>
        </w:rPr>
        <w:t xml:space="preserve"> S</w:t>
      </w:r>
      <w:r>
        <w:rPr>
          <w:rFonts w:ascii="Times New Roman" w:hAnsi="Times New Roman" w:cs="Times New Roman"/>
          <w:sz w:val="18"/>
          <w:szCs w:val="18"/>
        </w:rPr>
        <w:t>2. Association between SII and diabetic depression.</w:t>
      </w:r>
      <w:r>
        <w:rPr>
          <w:rFonts w:ascii="Times New Roman" w:hAnsi="Times New Roman" w:cs="Times New Roman"/>
          <w:sz w:val="18"/>
          <w:szCs w:val="18"/>
          <w:vertAlign w:val="superscript"/>
        </w:rPr>
        <w:t xml:space="preserv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1"/>
        <w:gridCol w:w="1971"/>
        <w:gridCol w:w="1971"/>
        <w:gridCol w:w="1971"/>
      </w:tblGrid>
      <w:tr w:rsidR="00AE7311" w14:paraId="4173F184" w14:textId="77777777" w:rsidTr="00AE7311">
        <w:tc>
          <w:tcPr>
            <w:tcW w:w="1971" w:type="dxa"/>
            <w:tcBorders>
              <w:top w:val="single" w:sz="4" w:space="0" w:color="auto"/>
              <w:left w:val="nil"/>
              <w:bottom w:val="single" w:sz="4" w:space="0" w:color="auto"/>
              <w:right w:val="nil"/>
            </w:tcBorders>
            <w:hideMark/>
          </w:tcPr>
          <w:p w14:paraId="5D2CEFFE" w14:textId="77777777" w:rsidR="00AE7311" w:rsidRDefault="00AE7311">
            <w:pPr>
              <w:rPr>
                <w:rFonts w:ascii="Times New Roman" w:hAnsi="Times New Roman" w:cs="Times New Roman"/>
                <w:sz w:val="18"/>
                <w:szCs w:val="18"/>
              </w:rPr>
            </w:pPr>
            <w:r>
              <w:rPr>
                <w:rFonts w:ascii="Times New Roman" w:hAnsi="Times New Roman" w:cs="Times New Roman"/>
                <w:sz w:val="18"/>
                <w:szCs w:val="18"/>
              </w:rPr>
              <w:t>SII</w:t>
            </w:r>
          </w:p>
        </w:tc>
        <w:tc>
          <w:tcPr>
            <w:tcW w:w="1971" w:type="dxa"/>
            <w:tcBorders>
              <w:top w:val="single" w:sz="4" w:space="0" w:color="auto"/>
              <w:left w:val="nil"/>
              <w:bottom w:val="single" w:sz="4" w:space="0" w:color="auto"/>
              <w:right w:val="nil"/>
            </w:tcBorders>
            <w:hideMark/>
          </w:tcPr>
          <w:p w14:paraId="1FFFBBC4" w14:textId="77777777" w:rsidR="00AE7311" w:rsidRDefault="00AE7311">
            <w:pPr>
              <w:jc w:val="center"/>
              <w:rPr>
                <w:rFonts w:ascii="Times New Roman" w:hAnsi="Times New Roman" w:cs="Times New Roman"/>
                <w:sz w:val="18"/>
                <w:szCs w:val="18"/>
              </w:rPr>
            </w:pPr>
            <w:r>
              <w:rPr>
                <w:rFonts w:ascii="Times New Roman" w:hAnsi="Times New Roman" w:cs="Times New Roman"/>
                <w:sz w:val="18"/>
                <w:szCs w:val="18"/>
              </w:rPr>
              <w:t>OR</w:t>
            </w:r>
          </w:p>
        </w:tc>
        <w:tc>
          <w:tcPr>
            <w:tcW w:w="1971" w:type="dxa"/>
            <w:tcBorders>
              <w:top w:val="single" w:sz="4" w:space="0" w:color="auto"/>
              <w:left w:val="nil"/>
              <w:bottom w:val="single" w:sz="4" w:space="0" w:color="auto"/>
              <w:right w:val="nil"/>
            </w:tcBorders>
            <w:hideMark/>
          </w:tcPr>
          <w:p w14:paraId="30D31589" w14:textId="77777777" w:rsidR="00AE7311" w:rsidRDefault="00AE7311">
            <w:pPr>
              <w:jc w:val="center"/>
              <w:rPr>
                <w:rFonts w:ascii="Times New Roman" w:hAnsi="Times New Roman" w:cs="Times New Roman"/>
                <w:sz w:val="18"/>
                <w:szCs w:val="18"/>
              </w:rPr>
            </w:pPr>
            <w:r>
              <w:rPr>
                <w:rFonts w:ascii="Times New Roman" w:hAnsi="Times New Roman" w:cs="Times New Roman"/>
                <w:sz w:val="18"/>
                <w:szCs w:val="18"/>
              </w:rPr>
              <w:t>95% CI</w:t>
            </w:r>
          </w:p>
        </w:tc>
        <w:tc>
          <w:tcPr>
            <w:tcW w:w="1971" w:type="dxa"/>
            <w:tcBorders>
              <w:top w:val="single" w:sz="4" w:space="0" w:color="auto"/>
              <w:left w:val="nil"/>
              <w:bottom w:val="single" w:sz="4" w:space="0" w:color="auto"/>
              <w:right w:val="nil"/>
            </w:tcBorders>
            <w:hideMark/>
          </w:tcPr>
          <w:p w14:paraId="2CEDFF9D" w14:textId="77777777" w:rsidR="00AE7311" w:rsidRDefault="00AE7311">
            <w:pPr>
              <w:jc w:val="center"/>
              <w:rPr>
                <w:rFonts w:ascii="Times New Roman" w:hAnsi="Times New Roman" w:cs="Times New Roman"/>
                <w:sz w:val="18"/>
                <w:szCs w:val="18"/>
              </w:rPr>
            </w:pPr>
            <w:r>
              <w:rPr>
                <w:rFonts w:ascii="Times New Roman" w:hAnsi="Times New Roman" w:cs="Times New Roman"/>
                <w:sz w:val="18"/>
                <w:szCs w:val="18"/>
              </w:rPr>
              <w:t>P</w:t>
            </w:r>
          </w:p>
        </w:tc>
      </w:tr>
      <w:tr w:rsidR="00AE7311" w14:paraId="1B84A08A" w14:textId="77777777" w:rsidTr="00AE7311">
        <w:tc>
          <w:tcPr>
            <w:tcW w:w="7884" w:type="dxa"/>
            <w:gridSpan w:val="4"/>
            <w:tcBorders>
              <w:top w:val="single" w:sz="4" w:space="0" w:color="auto"/>
              <w:left w:val="nil"/>
              <w:bottom w:val="nil"/>
              <w:right w:val="nil"/>
            </w:tcBorders>
            <w:hideMark/>
          </w:tcPr>
          <w:p w14:paraId="180539BC" w14:textId="77777777" w:rsidR="00AE7311" w:rsidRDefault="00AE7311">
            <w:pPr>
              <w:rPr>
                <w:rFonts w:ascii="Times New Roman" w:hAnsi="Times New Roman" w:cs="Times New Roman"/>
                <w:sz w:val="18"/>
                <w:szCs w:val="18"/>
              </w:rPr>
            </w:pPr>
            <w:r>
              <w:rPr>
                <w:rFonts w:ascii="Times New Roman" w:hAnsi="Times New Roman" w:cs="Times New Roman"/>
                <w:sz w:val="18"/>
                <w:szCs w:val="18"/>
              </w:rPr>
              <w:t>Non-adjusted model</w:t>
            </w:r>
            <w:r>
              <w:rPr>
                <w:rFonts w:ascii="Times New Roman" w:eastAsia="Times New Roman" w:hAnsi="Times New Roman" w:cs="Times New Roman"/>
                <w:kern w:val="0"/>
                <w:sz w:val="18"/>
                <w:szCs w:val="18"/>
                <w:vertAlign w:val="superscript"/>
                <w:lang w:val="en-GB"/>
              </w:rPr>
              <w:t>b</w:t>
            </w:r>
          </w:p>
        </w:tc>
      </w:tr>
      <w:tr w:rsidR="00AE7311" w14:paraId="7FA6209E" w14:textId="77777777" w:rsidTr="00AE7311">
        <w:tc>
          <w:tcPr>
            <w:tcW w:w="1971" w:type="dxa"/>
            <w:tcBorders>
              <w:top w:val="nil"/>
              <w:left w:val="nil"/>
              <w:bottom w:val="nil"/>
              <w:right w:val="nil"/>
            </w:tcBorders>
            <w:hideMark/>
          </w:tcPr>
          <w:p w14:paraId="4A0F8D4C" w14:textId="77777777" w:rsidR="00AE7311" w:rsidRDefault="00AE7311">
            <w:pPr>
              <w:rPr>
                <w:rFonts w:ascii="Times New Roman" w:hAnsi="Times New Roman" w:cs="Times New Roman"/>
                <w:sz w:val="18"/>
                <w:szCs w:val="18"/>
              </w:rPr>
            </w:pPr>
            <w:r>
              <w:rPr>
                <w:rFonts w:ascii="Times New Roman" w:hAnsi="Times New Roman" w:cs="Times New Roman"/>
                <w:sz w:val="18"/>
                <w:szCs w:val="18"/>
              </w:rPr>
              <w:t>  &lt;557.5</w:t>
            </w:r>
          </w:p>
        </w:tc>
        <w:tc>
          <w:tcPr>
            <w:tcW w:w="1971" w:type="dxa"/>
            <w:tcBorders>
              <w:top w:val="nil"/>
              <w:left w:val="nil"/>
              <w:bottom w:val="nil"/>
              <w:right w:val="nil"/>
            </w:tcBorders>
            <w:hideMark/>
          </w:tcPr>
          <w:p w14:paraId="51AC7B2B" w14:textId="77777777" w:rsidR="00AE7311" w:rsidRDefault="00AE7311">
            <w:pPr>
              <w:jc w:val="center"/>
              <w:rPr>
                <w:rFonts w:ascii="Times New Roman" w:hAnsi="Times New Roman" w:cs="Times New Roman"/>
                <w:sz w:val="18"/>
                <w:szCs w:val="18"/>
              </w:rPr>
            </w:pPr>
            <w:r>
              <w:rPr>
                <w:rFonts w:ascii="Times New Roman" w:hAnsi="Times New Roman" w:cs="Times New Roman"/>
                <w:sz w:val="18"/>
                <w:szCs w:val="18"/>
              </w:rPr>
              <w:t>Reference</w:t>
            </w:r>
          </w:p>
        </w:tc>
        <w:tc>
          <w:tcPr>
            <w:tcW w:w="1971" w:type="dxa"/>
            <w:tcBorders>
              <w:top w:val="nil"/>
              <w:left w:val="nil"/>
              <w:bottom w:val="nil"/>
              <w:right w:val="nil"/>
            </w:tcBorders>
          </w:tcPr>
          <w:p w14:paraId="60FE034D" w14:textId="77777777" w:rsidR="00AE7311" w:rsidRDefault="00AE7311">
            <w:pPr>
              <w:jc w:val="center"/>
              <w:rPr>
                <w:rFonts w:ascii="Times New Roman" w:hAnsi="Times New Roman" w:cs="Times New Roman"/>
                <w:sz w:val="18"/>
                <w:szCs w:val="18"/>
              </w:rPr>
            </w:pPr>
          </w:p>
        </w:tc>
        <w:tc>
          <w:tcPr>
            <w:tcW w:w="1971" w:type="dxa"/>
            <w:tcBorders>
              <w:top w:val="nil"/>
              <w:left w:val="nil"/>
              <w:bottom w:val="nil"/>
              <w:right w:val="nil"/>
            </w:tcBorders>
          </w:tcPr>
          <w:p w14:paraId="0BD18348" w14:textId="77777777" w:rsidR="00AE7311" w:rsidRDefault="00AE7311">
            <w:pPr>
              <w:rPr>
                <w:rFonts w:ascii="Times New Roman" w:hAnsi="Times New Roman" w:cs="Times New Roman"/>
                <w:sz w:val="18"/>
                <w:szCs w:val="18"/>
              </w:rPr>
            </w:pPr>
          </w:p>
        </w:tc>
      </w:tr>
      <w:tr w:rsidR="00AE7311" w14:paraId="6FE2786A" w14:textId="77777777" w:rsidTr="00AE7311">
        <w:tc>
          <w:tcPr>
            <w:tcW w:w="1971" w:type="dxa"/>
            <w:tcBorders>
              <w:top w:val="nil"/>
              <w:left w:val="nil"/>
              <w:bottom w:val="nil"/>
              <w:right w:val="nil"/>
            </w:tcBorders>
            <w:hideMark/>
          </w:tcPr>
          <w:p w14:paraId="233E47D5" w14:textId="77777777" w:rsidR="00AE7311" w:rsidRDefault="00AE7311">
            <w:pPr>
              <w:ind w:firstLineChars="100" w:firstLine="180"/>
              <w:rPr>
                <w:rFonts w:ascii="Times New Roman" w:hAnsi="Times New Roman" w:cs="Times New Roman"/>
                <w:sz w:val="18"/>
                <w:szCs w:val="18"/>
              </w:rPr>
            </w:pPr>
            <w:r>
              <w:rPr>
                <w:rFonts w:ascii="Times New Roman" w:hAnsi="Times New Roman" w:cs="Times New Roman"/>
                <w:sz w:val="18"/>
                <w:szCs w:val="18"/>
              </w:rPr>
              <w:t>≥557.5</w:t>
            </w:r>
          </w:p>
        </w:tc>
        <w:tc>
          <w:tcPr>
            <w:tcW w:w="1971" w:type="dxa"/>
            <w:tcBorders>
              <w:top w:val="nil"/>
              <w:left w:val="nil"/>
              <w:bottom w:val="nil"/>
              <w:right w:val="nil"/>
            </w:tcBorders>
            <w:hideMark/>
          </w:tcPr>
          <w:p w14:paraId="275688BA" w14:textId="77777777" w:rsidR="00AE7311" w:rsidRDefault="00AE7311">
            <w:pPr>
              <w:jc w:val="center"/>
              <w:rPr>
                <w:rFonts w:ascii="Times New Roman" w:hAnsi="Times New Roman" w:cs="Times New Roman"/>
                <w:sz w:val="18"/>
                <w:szCs w:val="18"/>
              </w:rPr>
            </w:pPr>
            <w:r>
              <w:rPr>
                <w:rFonts w:ascii="Times New Roman" w:hAnsi="Times New Roman" w:cs="Times New Roman"/>
                <w:sz w:val="18"/>
                <w:szCs w:val="18"/>
              </w:rPr>
              <w:t xml:space="preserve">1.559 </w:t>
            </w:r>
          </w:p>
        </w:tc>
        <w:tc>
          <w:tcPr>
            <w:tcW w:w="1971" w:type="dxa"/>
            <w:tcBorders>
              <w:top w:val="nil"/>
              <w:left w:val="nil"/>
              <w:bottom w:val="nil"/>
              <w:right w:val="nil"/>
            </w:tcBorders>
            <w:hideMark/>
          </w:tcPr>
          <w:p w14:paraId="3DC812F3" w14:textId="77777777" w:rsidR="00AE7311" w:rsidRDefault="00AE7311">
            <w:pPr>
              <w:jc w:val="center"/>
              <w:rPr>
                <w:rFonts w:ascii="Times New Roman" w:hAnsi="Times New Roman" w:cs="Times New Roman"/>
                <w:sz w:val="18"/>
                <w:szCs w:val="18"/>
              </w:rPr>
            </w:pPr>
            <w:r>
              <w:rPr>
                <w:rFonts w:ascii="Times New Roman" w:hAnsi="Times New Roman" w:cs="Times New Roman"/>
                <w:sz w:val="18"/>
                <w:szCs w:val="18"/>
              </w:rPr>
              <w:t>1.194-2.037</w:t>
            </w:r>
          </w:p>
        </w:tc>
        <w:tc>
          <w:tcPr>
            <w:tcW w:w="1971" w:type="dxa"/>
            <w:tcBorders>
              <w:top w:val="nil"/>
              <w:left w:val="nil"/>
              <w:bottom w:val="nil"/>
              <w:right w:val="nil"/>
            </w:tcBorders>
            <w:hideMark/>
          </w:tcPr>
          <w:p w14:paraId="3F8BC3C7" w14:textId="77777777" w:rsidR="00AE7311" w:rsidRDefault="00AE7311">
            <w:pPr>
              <w:jc w:val="center"/>
              <w:rPr>
                <w:rFonts w:ascii="Times New Roman" w:hAnsi="Times New Roman" w:cs="Times New Roman"/>
                <w:sz w:val="18"/>
                <w:szCs w:val="18"/>
              </w:rPr>
            </w:pPr>
            <w:r>
              <w:rPr>
                <w:rFonts w:ascii="Times New Roman" w:hAnsi="Times New Roman" w:cs="Times New Roman"/>
                <w:sz w:val="18"/>
                <w:szCs w:val="18"/>
              </w:rPr>
              <w:t>0.00112</w:t>
            </w:r>
          </w:p>
        </w:tc>
      </w:tr>
      <w:tr w:rsidR="00AE7311" w14:paraId="50867647" w14:textId="77777777" w:rsidTr="00AE7311">
        <w:tc>
          <w:tcPr>
            <w:tcW w:w="7884" w:type="dxa"/>
            <w:gridSpan w:val="4"/>
            <w:tcBorders>
              <w:top w:val="dashed" w:sz="4" w:space="0" w:color="auto"/>
              <w:left w:val="nil"/>
              <w:bottom w:val="nil"/>
              <w:right w:val="nil"/>
            </w:tcBorders>
            <w:hideMark/>
          </w:tcPr>
          <w:p w14:paraId="5E327384" w14:textId="77777777" w:rsidR="00AE7311" w:rsidRDefault="00AE7311">
            <w:pPr>
              <w:rPr>
                <w:rFonts w:ascii="Times New Roman" w:hAnsi="Times New Roman" w:cs="Times New Roman"/>
                <w:sz w:val="18"/>
                <w:szCs w:val="18"/>
              </w:rPr>
            </w:pPr>
            <w:r>
              <w:rPr>
                <w:rFonts w:ascii="Times New Roman" w:eastAsia="Times New Roman" w:hAnsi="Times New Roman" w:cs="Times New Roman"/>
                <w:kern w:val="0"/>
                <w:sz w:val="18"/>
                <w:szCs w:val="18"/>
                <w:lang w:val="en-GB"/>
              </w:rPr>
              <w:t>Fully adjusted model</w:t>
            </w:r>
            <w:r>
              <w:rPr>
                <w:rFonts w:ascii="Times New Roman" w:eastAsia="Times New Roman" w:hAnsi="Times New Roman" w:cs="Times New Roman"/>
                <w:kern w:val="0"/>
                <w:sz w:val="18"/>
                <w:szCs w:val="18"/>
                <w:vertAlign w:val="superscript"/>
                <w:lang w:val="en-GB"/>
              </w:rPr>
              <w:t>c</w:t>
            </w:r>
          </w:p>
        </w:tc>
      </w:tr>
      <w:tr w:rsidR="00AE7311" w14:paraId="4BA11819" w14:textId="77777777" w:rsidTr="00AE7311">
        <w:tc>
          <w:tcPr>
            <w:tcW w:w="1971" w:type="dxa"/>
            <w:tcBorders>
              <w:top w:val="nil"/>
              <w:left w:val="nil"/>
              <w:bottom w:val="nil"/>
              <w:right w:val="nil"/>
            </w:tcBorders>
            <w:hideMark/>
          </w:tcPr>
          <w:p w14:paraId="51746E23" w14:textId="77777777" w:rsidR="00AE7311" w:rsidRDefault="00AE7311">
            <w:pPr>
              <w:rPr>
                <w:rFonts w:ascii="Times New Roman" w:hAnsi="Times New Roman" w:cs="Times New Roman"/>
                <w:sz w:val="18"/>
                <w:szCs w:val="18"/>
              </w:rPr>
            </w:pPr>
            <w:r>
              <w:rPr>
                <w:rFonts w:ascii="Times New Roman" w:hAnsi="Times New Roman" w:cs="Times New Roman"/>
                <w:sz w:val="18"/>
                <w:szCs w:val="18"/>
              </w:rPr>
              <w:t>  &lt;557.5</w:t>
            </w:r>
          </w:p>
        </w:tc>
        <w:tc>
          <w:tcPr>
            <w:tcW w:w="1971" w:type="dxa"/>
            <w:tcBorders>
              <w:top w:val="nil"/>
              <w:left w:val="nil"/>
              <w:bottom w:val="nil"/>
              <w:right w:val="nil"/>
            </w:tcBorders>
            <w:hideMark/>
          </w:tcPr>
          <w:p w14:paraId="7AB22794" w14:textId="77777777" w:rsidR="00AE7311" w:rsidRDefault="00AE7311">
            <w:pPr>
              <w:jc w:val="center"/>
              <w:rPr>
                <w:rFonts w:ascii="Times New Roman" w:hAnsi="Times New Roman" w:cs="Times New Roman"/>
                <w:sz w:val="18"/>
                <w:szCs w:val="18"/>
              </w:rPr>
            </w:pPr>
            <w:r>
              <w:rPr>
                <w:rFonts w:ascii="Times New Roman" w:hAnsi="Times New Roman" w:cs="Times New Roman"/>
                <w:sz w:val="18"/>
                <w:szCs w:val="18"/>
              </w:rPr>
              <w:t>Reference</w:t>
            </w:r>
          </w:p>
        </w:tc>
        <w:tc>
          <w:tcPr>
            <w:tcW w:w="1971" w:type="dxa"/>
            <w:tcBorders>
              <w:top w:val="nil"/>
              <w:left w:val="nil"/>
              <w:bottom w:val="nil"/>
              <w:right w:val="nil"/>
            </w:tcBorders>
          </w:tcPr>
          <w:p w14:paraId="1FA54411" w14:textId="77777777" w:rsidR="00AE7311" w:rsidRDefault="00AE7311">
            <w:pPr>
              <w:jc w:val="center"/>
              <w:rPr>
                <w:rFonts w:ascii="Times New Roman" w:hAnsi="Times New Roman" w:cs="Times New Roman"/>
                <w:sz w:val="18"/>
                <w:szCs w:val="18"/>
              </w:rPr>
            </w:pPr>
          </w:p>
        </w:tc>
        <w:tc>
          <w:tcPr>
            <w:tcW w:w="1971" w:type="dxa"/>
            <w:tcBorders>
              <w:top w:val="nil"/>
              <w:left w:val="nil"/>
              <w:bottom w:val="nil"/>
              <w:right w:val="nil"/>
            </w:tcBorders>
          </w:tcPr>
          <w:p w14:paraId="2230F7DA" w14:textId="77777777" w:rsidR="00AE7311" w:rsidRDefault="00AE7311">
            <w:pPr>
              <w:rPr>
                <w:rFonts w:ascii="Times New Roman" w:hAnsi="Times New Roman" w:cs="Times New Roman"/>
                <w:sz w:val="18"/>
                <w:szCs w:val="18"/>
              </w:rPr>
            </w:pPr>
          </w:p>
        </w:tc>
      </w:tr>
      <w:tr w:rsidR="00AE7311" w14:paraId="5EDF8C34" w14:textId="77777777" w:rsidTr="00AE7311">
        <w:tc>
          <w:tcPr>
            <w:tcW w:w="1971" w:type="dxa"/>
            <w:tcBorders>
              <w:top w:val="nil"/>
              <w:left w:val="nil"/>
              <w:bottom w:val="nil"/>
              <w:right w:val="nil"/>
            </w:tcBorders>
            <w:hideMark/>
          </w:tcPr>
          <w:p w14:paraId="7E264FDE" w14:textId="77777777" w:rsidR="00AE7311" w:rsidRDefault="00AE7311">
            <w:pPr>
              <w:ind w:firstLineChars="100" w:firstLine="180"/>
              <w:rPr>
                <w:rFonts w:ascii="Times New Roman" w:hAnsi="Times New Roman" w:cs="Times New Roman"/>
                <w:sz w:val="18"/>
                <w:szCs w:val="18"/>
              </w:rPr>
            </w:pPr>
            <w:r>
              <w:rPr>
                <w:rFonts w:ascii="Times New Roman" w:hAnsi="Times New Roman" w:cs="Times New Roman"/>
                <w:sz w:val="18"/>
                <w:szCs w:val="18"/>
              </w:rPr>
              <w:t>≥557.5</w:t>
            </w:r>
          </w:p>
        </w:tc>
        <w:tc>
          <w:tcPr>
            <w:tcW w:w="1971" w:type="dxa"/>
            <w:tcBorders>
              <w:top w:val="nil"/>
              <w:left w:val="nil"/>
              <w:bottom w:val="nil"/>
              <w:right w:val="nil"/>
            </w:tcBorders>
            <w:hideMark/>
          </w:tcPr>
          <w:p w14:paraId="1ED30138" w14:textId="77777777" w:rsidR="00AE7311" w:rsidRDefault="00AE7311">
            <w:pPr>
              <w:jc w:val="center"/>
              <w:rPr>
                <w:rFonts w:ascii="Times New Roman" w:hAnsi="Times New Roman" w:cs="Times New Roman"/>
                <w:color w:val="FF0000"/>
                <w:sz w:val="18"/>
                <w:szCs w:val="18"/>
              </w:rPr>
            </w:pPr>
            <w:r>
              <w:rPr>
                <w:rFonts w:ascii="Times New Roman" w:hAnsi="Times New Roman" w:cs="Times New Roman"/>
                <w:sz w:val="18"/>
                <w:szCs w:val="18"/>
              </w:rPr>
              <w:t>1.395</w:t>
            </w:r>
          </w:p>
        </w:tc>
        <w:tc>
          <w:tcPr>
            <w:tcW w:w="1971" w:type="dxa"/>
            <w:tcBorders>
              <w:top w:val="nil"/>
              <w:left w:val="nil"/>
              <w:bottom w:val="nil"/>
              <w:right w:val="nil"/>
            </w:tcBorders>
            <w:hideMark/>
          </w:tcPr>
          <w:p w14:paraId="1FE287B4" w14:textId="77777777" w:rsidR="00AE7311" w:rsidRDefault="00AE7311">
            <w:pPr>
              <w:jc w:val="center"/>
              <w:rPr>
                <w:rFonts w:ascii="Times New Roman" w:hAnsi="Times New Roman" w:cs="Times New Roman"/>
                <w:color w:val="FF0000"/>
                <w:sz w:val="18"/>
                <w:szCs w:val="18"/>
              </w:rPr>
            </w:pPr>
            <w:r>
              <w:rPr>
                <w:rFonts w:ascii="Times New Roman" w:hAnsi="Times New Roman" w:cs="Times New Roman"/>
                <w:sz w:val="18"/>
                <w:szCs w:val="18"/>
              </w:rPr>
              <w:t>1.030-1.889</w:t>
            </w:r>
          </w:p>
        </w:tc>
        <w:tc>
          <w:tcPr>
            <w:tcW w:w="1971" w:type="dxa"/>
            <w:tcBorders>
              <w:top w:val="nil"/>
              <w:left w:val="nil"/>
              <w:bottom w:val="nil"/>
              <w:right w:val="nil"/>
            </w:tcBorders>
            <w:hideMark/>
          </w:tcPr>
          <w:p w14:paraId="507CCD5F" w14:textId="77777777" w:rsidR="00AE7311" w:rsidRDefault="00AE7311">
            <w:pPr>
              <w:jc w:val="center"/>
              <w:rPr>
                <w:rFonts w:ascii="Times New Roman" w:hAnsi="Times New Roman" w:cs="Times New Roman"/>
                <w:color w:val="FF0000"/>
                <w:sz w:val="18"/>
                <w:szCs w:val="18"/>
              </w:rPr>
            </w:pPr>
            <w:r>
              <w:rPr>
                <w:rFonts w:ascii="Times New Roman" w:hAnsi="Times New Roman" w:cs="Times New Roman"/>
                <w:sz w:val="18"/>
                <w:szCs w:val="18"/>
              </w:rPr>
              <w:t>0.03156</w:t>
            </w:r>
          </w:p>
        </w:tc>
      </w:tr>
      <w:tr w:rsidR="00AE7311" w14:paraId="480488FF" w14:textId="77777777" w:rsidTr="00AE7311">
        <w:tc>
          <w:tcPr>
            <w:tcW w:w="7884" w:type="dxa"/>
            <w:gridSpan w:val="4"/>
            <w:tcBorders>
              <w:top w:val="single" w:sz="4" w:space="0" w:color="auto"/>
              <w:left w:val="nil"/>
              <w:bottom w:val="nil"/>
              <w:right w:val="nil"/>
            </w:tcBorders>
          </w:tcPr>
          <w:p w14:paraId="411286CD" w14:textId="77777777" w:rsidR="00AE7311" w:rsidRDefault="00AE7311">
            <w:pPr>
              <w:rPr>
                <w:rFonts w:ascii="Times New Roman" w:hAnsi="Times New Roman" w:cs="Times New Roman"/>
                <w:sz w:val="18"/>
                <w:szCs w:val="18"/>
              </w:rPr>
            </w:pPr>
          </w:p>
          <w:p w14:paraId="7ECA2D20" w14:textId="77777777" w:rsidR="00AE7311" w:rsidRDefault="00AE7311">
            <w:pPr>
              <w:rPr>
                <w:rFonts w:ascii="Times New Roman" w:hAnsi="Times New Roman" w:cs="Times New Roman"/>
                <w:sz w:val="18"/>
                <w:szCs w:val="18"/>
              </w:rPr>
            </w:pPr>
            <w:r>
              <w:rPr>
                <w:rFonts w:ascii="Times New Roman" w:hAnsi="Times New Roman" w:cs="Times New Roman"/>
                <w:sz w:val="18"/>
                <w:szCs w:val="18"/>
                <w:vertAlign w:val="superscript"/>
              </w:rPr>
              <w:t>a</w:t>
            </w:r>
            <w:r>
              <w:rPr>
                <w:rFonts w:ascii="Times New Roman" w:hAnsi="Times New Roman" w:cs="Times New Roman"/>
                <w:sz w:val="18"/>
                <w:szCs w:val="18"/>
              </w:rPr>
              <w:t xml:space="preserve"> Participants who had a diagnosis of coronary heart disease, stroke, and heart failure were excluded from the analysis.</w:t>
            </w:r>
          </w:p>
          <w:p w14:paraId="2D322FD8" w14:textId="77777777" w:rsidR="00AE7311" w:rsidRDefault="00AE7311">
            <w:pPr>
              <w:rPr>
                <w:rFonts w:ascii="Times New Roman" w:eastAsia="Times New Roman" w:hAnsi="Times New Roman" w:cs="Times New Roman"/>
                <w:kern w:val="0"/>
                <w:sz w:val="18"/>
                <w:szCs w:val="18"/>
                <w:lang w:val="en-GB"/>
              </w:rPr>
            </w:pPr>
            <w:r>
              <w:rPr>
                <w:rFonts w:ascii="Times New Roman" w:eastAsia="Times New Roman" w:hAnsi="Times New Roman" w:cs="Times New Roman"/>
                <w:kern w:val="0"/>
                <w:sz w:val="18"/>
                <w:szCs w:val="18"/>
                <w:vertAlign w:val="superscript"/>
                <w:lang w:val="en-GB"/>
              </w:rPr>
              <w:t xml:space="preserve">b </w:t>
            </w:r>
            <w:r>
              <w:rPr>
                <w:rFonts w:ascii="Times New Roman" w:hAnsi="Times New Roman" w:cs="Times New Roman"/>
                <w:sz w:val="18"/>
                <w:szCs w:val="18"/>
              </w:rPr>
              <w:t>Non-adjusted model: none.</w:t>
            </w:r>
            <w:r>
              <w:rPr>
                <w:rFonts w:ascii="Times New Roman" w:eastAsia="Times New Roman" w:hAnsi="Times New Roman" w:cs="Times New Roman"/>
                <w:kern w:val="0"/>
                <w:sz w:val="18"/>
                <w:szCs w:val="18"/>
                <w:lang w:val="en-GB"/>
              </w:rPr>
              <w:t xml:space="preserve"> </w:t>
            </w:r>
          </w:p>
          <w:p w14:paraId="796237D3" w14:textId="77777777" w:rsidR="00AE7311" w:rsidRDefault="00AE7311">
            <w:pPr>
              <w:rPr>
                <w:rFonts w:ascii="Times New Roman" w:hAnsi="Times New Roman" w:cs="Times New Roman"/>
                <w:sz w:val="18"/>
                <w:szCs w:val="18"/>
              </w:rPr>
            </w:pPr>
            <w:r>
              <w:rPr>
                <w:rFonts w:ascii="Times New Roman" w:eastAsia="Times New Roman" w:hAnsi="Times New Roman" w:cs="Times New Roman"/>
                <w:kern w:val="0"/>
                <w:sz w:val="18"/>
                <w:szCs w:val="18"/>
                <w:vertAlign w:val="superscript"/>
                <w:lang w:val="en-GB"/>
              </w:rPr>
              <w:t>c</w:t>
            </w:r>
            <w:r>
              <w:rPr>
                <w:rFonts w:ascii="Times New Roman" w:eastAsia="Times New Roman" w:hAnsi="Times New Roman" w:cs="Times New Roman"/>
                <w:kern w:val="0"/>
                <w:sz w:val="18"/>
                <w:szCs w:val="18"/>
                <w:lang w:val="en-GB"/>
              </w:rPr>
              <w:t xml:space="preserve">Fully adjusted model: </w:t>
            </w:r>
            <w:r>
              <w:rPr>
                <w:rFonts w:ascii="Times New Roman" w:hAnsi="Times New Roman" w:cs="Times New Roman"/>
                <w:sz w:val="18"/>
                <w:szCs w:val="18"/>
              </w:rPr>
              <w:t xml:space="preserve">adjusted for </w:t>
            </w:r>
            <w:bookmarkStart w:id="0" w:name="_Hlk22599436"/>
            <w:r>
              <w:rPr>
                <w:rFonts w:ascii="Times New Roman" w:hAnsi="Times New Roman" w:cs="Times New Roman"/>
                <w:sz w:val="18"/>
                <w:szCs w:val="18"/>
              </w:rPr>
              <w:t xml:space="preserve">age, sex, race, </w:t>
            </w:r>
            <w:bookmarkStart w:id="1" w:name="OLE_LINK2"/>
            <w:bookmarkStart w:id="2" w:name="OLE_LINK1"/>
            <w:r>
              <w:rPr>
                <w:rFonts w:ascii="Times New Roman" w:hAnsi="Times New Roman" w:cs="Times New Roman"/>
                <w:sz w:val="18"/>
                <w:szCs w:val="18"/>
              </w:rPr>
              <w:t>education</w:t>
            </w:r>
            <w:bookmarkEnd w:id="1"/>
            <w:bookmarkEnd w:id="2"/>
            <w:r>
              <w:rPr>
                <w:rFonts w:ascii="Times New Roman" w:hAnsi="Times New Roman" w:cs="Times New Roman"/>
                <w:sz w:val="18"/>
                <w:szCs w:val="18"/>
              </w:rPr>
              <w:t>, marital status</w:t>
            </w:r>
            <w:bookmarkEnd w:id="0"/>
            <w:r>
              <w:rPr>
                <w:rFonts w:ascii="Times New Roman" w:hAnsi="Times New Roman" w:cs="Times New Roman"/>
                <w:sz w:val="18"/>
                <w:szCs w:val="18"/>
              </w:rPr>
              <w:t xml:space="preserve">, body mass index, HbA1c, insulin use, </w:t>
            </w:r>
            <w:r>
              <w:rPr>
                <w:rFonts w:ascii="Times New Roman" w:hAnsi="Times New Roman" w:cs="Times New Roman"/>
                <w:color w:val="000000"/>
                <w:sz w:val="18"/>
                <w:szCs w:val="18"/>
                <w:shd w:val="clear" w:color="auto" w:fill="FFFFFF"/>
              </w:rPr>
              <w:t>poverty income ratio</w:t>
            </w:r>
            <w:r>
              <w:rPr>
                <w:rFonts w:ascii="Times New Roman" w:hAnsi="Times New Roman" w:cs="Times New Roman"/>
                <w:sz w:val="18"/>
                <w:szCs w:val="18"/>
              </w:rPr>
              <w:t>, smoking status, and diabetes duration.</w:t>
            </w:r>
          </w:p>
        </w:tc>
      </w:tr>
    </w:tbl>
    <w:p w14:paraId="7108757A" w14:textId="77777777" w:rsidR="00AE7311" w:rsidRDefault="00AE7311" w:rsidP="00AE7311">
      <w:pPr>
        <w:rPr>
          <w:rFonts w:ascii="Times New Roman" w:hAnsi="Times New Roman" w:cs="Times New Roman"/>
          <w:sz w:val="18"/>
          <w:szCs w:val="18"/>
        </w:rPr>
      </w:pPr>
      <w:r>
        <w:rPr>
          <w:rFonts w:ascii="Times New Roman" w:hAnsi="Times New Roman" w:cs="Times New Roman"/>
          <w:sz w:val="18"/>
          <w:szCs w:val="18"/>
        </w:rPr>
        <w:t>Abbreviation: SII, Systemic immune-inflammation index; OR odds ratio; CI, confidence interval.</w:t>
      </w:r>
    </w:p>
    <w:p w14:paraId="6C8FB72A" w14:textId="77777777" w:rsidR="00AE7311" w:rsidRDefault="00AE7311" w:rsidP="00AE7311"/>
    <w:p w14:paraId="44E49A08" w14:textId="77777777" w:rsidR="00AE7311" w:rsidRPr="00AE7311" w:rsidRDefault="00AE7311" w:rsidP="00AE7311">
      <w:pPr>
        <w:rPr>
          <w:rFonts w:ascii="Times New Roman" w:hAnsi="Times New Roman" w:cs="Times New Roman"/>
        </w:rPr>
      </w:pPr>
    </w:p>
    <w:p w14:paraId="4271CBB5" w14:textId="77777777" w:rsidR="00AE7311" w:rsidRPr="00AE7311" w:rsidRDefault="00AE7311" w:rsidP="001C1CEE"/>
    <w:sectPr w:rsidR="00AE7311" w:rsidRPr="00AE73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D92EB" w14:textId="77777777" w:rsidR="00CB01AA" w:rsidRDefault="00CB01AA" w:rsidP="001C1CEE">
      <w:r>
        <w:separator/>
      </w:r>
    </w:p>
  </w:endnote>
  <w:endnote w:type="continuationSeparator" w:id="0">
    <w:p w14:paraId="7BDD8FE1" w14:textId="77777777" w:rsidR="00CB01AA" w:rsidRDefault="00CB01AA" w:rsidP="001C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676C7" w14:textId="77777777" w:rsidR="00CB01AA" w:rsidRDefault="00CB01AA" w:rsidP="001C1CEE">
      <w:r>
        <w:separator/>
      </w:r>
    </w:p>
  </w:footnote>
  <w:footnote w:type="continuationSeparator" w:id="0">
    <w:p w14:paraId="13D190D0" w14:textId="77777777" w:rsidR="00CB01AA" w:rsidRDefault="00CB01AA" w:rsidP="001C1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AA"/>
    <w:rsid w:val="001C1CEE"/>
    <w:rsid w:val="00225FB0"/>
    <w:rsid w:val="00275D75"/>
    <w:rsid w:val="00347881"/>
    <w:rsid w:val="00423EAA"/>
    <w:rsid w:val="007A1063"/>
    <w:rsid w:val="00AE7311"/>
    <w:rsid w:val="00CB01AA"/>
    <w:rsid w:val="00CC56F6"/>
    <w:rsid w:val="00DD0594"/>
    <w:rsid w:val="00E42D8A"/>
    <w:rsid w:val="00F267B7"/>
    <w:rsid w:val="00F64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55E36"/>
  <w15:chartTrackingRefBased/>
  <w15:docId w15:val="{D4D5D3D5-4C42-4D92-BBE1-B831A757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C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C1CEE"/>
    <w:rPr>
      <w:sz w:val="18"/>
      <w:szCs w:val="18"/>
    </w:rPr>
  </w:style>
  <w:style w:type="paragraph" w:styleId="Footer">
    <w:name w:val="footer"/>
    <w:basedOn w:val="Normal"/>
    <w:link w:val="FooterChar"/>
    <w:uiPriority w:val="99"/>
    <w:unhideWhenUsed/>
    <w:rsid w:val="001C1CE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C1CEE"/>
    <w:rPr>
      <w:sz w:val="18"/>
      <w:szCs w:val="18"/>
    </w:rPr>
  </w:style>
  <w:style w:type="character" w:styleId="CommentReference">
    <w:name w:val="annotation reference"/>
    <w:basedOn w:val="DefaultParagraphFont"/>
    <w:uiPriority w:val="99"/>
    <w:semiHidden/>
    <w:unhideWhenUsed/>
    <w:rsid w:val="00275D75"/>
    <w:rPr>
      <w:sz w:val="16"/>
      <w:szCs w:val="16"/>
    </w:rPr>
  </w:style>
  <w:style w:type="paragraph" w:styleId="CommentText">
    <w:name w:val="annotation text"/>
    <w:basedOn w:val="Normal"/>
    <w:link w:val="CommentTextChar"/>
    <w:uiPriority w:val="99"/>
    <w:semiHidden/>
    <w:unhideWhenUsed/>
    <w:rsid w:val="00275D75"/>
    <w:rPr>
      <w:sz w:val="20"/>
      <w:szCs w:val="20"/>
    </w:rPr>
  </w:style>
  <w:style w:type="character" w:customStyle="1" w:styleId="CommentTextChar">
    <w:name w:val="Comment Text Char"/>
    <w:basedOn w:val="DefaultParagraphFont"/>
    <w:link w:val="CommentText"/>
    <w:uiPriority w:val="99"/>
    <w:semiHidden/>
    <w:rsid w:val="00275D75"/>
    <w:rPr>
      <w:sz w:val="20"/>
      <w:szCs w:val="20"/>
    </w:rPr>
  </w:style>
  <w:style w:type="paragraph" w:styleId="CommentSubject">
    <w:name w:val="annotation subject"/>
    <w:basedOn w:val="CommentText"/>
    <w:next w:val="CommentText"/>
    <w:link w:val="CommentSubjectChar"/>
    <w:uiPriority w:val="99"/>
    <w:semiHidden/>
    <w:unhideWhenUsed/>
    <w:rsid w:val="00275D75"/>
    <w:rPr>
      <w:b/>
      <w:bCs/>
    </w:rPr>
  </w:style>
  <w:style w:type="character" w:customStyle="1" w:styleId="CommentSubjectChar">
    <w:name w:val="Comment Subject Char"/>
    <w:basedOn w:val="CommentTextChar"/>
    <w:link w:val="CommentSubject"/>
    <w:uiPriority w:val="99"/>
    <w:semiHidden/>
    <w:rsid w:val="00275D75"/>
    <w:rPr>
      <w:b/>
      <w:bCs/>
      <w:sz w:val="20"/>
      <w:szCs w:val="20"/>
    </w:rPr>
  </w:style>
  <w:style w:type="paragraph" w:styleId="BalloonText">
    <w:name w:val="Balloon Text"/>
    <w:basedOn w:val="Normal"/>
    <w:link w:val="BalloonTextChar"/>
    <w:uiPriority w:val="99"/>
    <w:semiHidden/>
    <w:unhideWhenUsed/>
    <w:rsid w:val="00275D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D75"/>
    <w:rPr>
      <w:rFonts w:ascii="Segoe UI" w:hAnsi="Segoe UI" w:cs="Segoe UI"/>
      <w:sz w:val="18"/>
      <w:szCs w:val="18"/>
    </w:rPr>
  </w:style>
  <w:style w:type="character" w:styleId="Hyperlink">
    <w:name w:val="Hyperlink"/>
    <w:basedOn w:val="DefaultParagraphFont"/>
    <w:uiPriority w:val="99"/>
    <w:semiHidden/>
    <w:unhideWhenUsed/>
    <w:rsid w:val="00AE73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134688">
      <w:bodyDiv w:val="1"/>
      <w:marLeft w:val="0"/>
      <w:marRight w:val="0"/>
      <w:marTop w:val="0"/>
      <w:marBottom w:val="0"/>
      <w:divBdr>
        <w:top w:val="none" w:sz="0" w:space="0" w:color="auto"/>
        <w:left w:val="none" w:sz="0" w:space="0" w:color="auto"/>
        <w:bottom w:val="none" w:sz="0" w:space="0" w:color="auto"/>
        <w:right w:val="none" w:sz="0" w:space="0" w:color="auto"/>
      </w:divBdr>
    </w:div>
    <w:div w:id="14760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 wang</dc:creator>
  <cp:keywords/>
  <dc:description/>
  <cp:lastModifiedBy>Mel Phimester</cp:lastModifiedBy>
  <cp:revision>3</cp:revision>
  <dcterms:created xsi:type="dcterms:W3CDTF">2020-12-16T13:36:00Z</dcterms:created>
  <dcterms:modified xsi:type="dcterms:W3CDTF">2020-12-16T13:36:00Z</dcterms:modified>
</cp:coreProperties>
</file>