
<file path=[Content_Types].xml><?xml version="1.0" encoding="utf-8"?>
<Types xmlns="http://schemas.openxmlformats.org/package/2006/content-types">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6106163" w14:textId="77777777" w:rsidR="000373B2" w:rsidRPr="000373B2" w:rsidRDefault="000373B2" w:rsidP="000373B2">
      <w:pPr>
        <w:ind w:left="-1134"/>
        <w:rPr>
          <w:noProof/>
        </w:rPr>
      </w:pPr>
      <w:r w:rsidRPr="000373B2">
        <w:rPr>
          <w:noProof/>
        </w:rPr>
        <w:drawing>
          <wp:inline distT="0" distB="0" distL="0" distR="0" wp14:anchorId="41C9D730" wp14:editId="77512CA4">
            <wp:extent cx="7327726" cy="3782077"/>
            <wp:effectExtent l="0" t="0" r="635" b="2540"/>
            <wp:docPr id="4" name="Picture 4"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hart, line chart&#10;&#10;Description automatically generated"/>
                    <pic:cNvPicPr/>
                  </pic:nvPicPr>
                  <pic:blipFill>
                    <a:blip r:embed="rId6" cstate="print">
                      <a:extLst>
                        <a:ext uri="{28A0092B-C50C-407E-A947-70E740481C1C}">
                          <a14:useLocalDpi xmlns:a14="http://schemas.microsoft.com/office/drawing/2010/main" val="0"/>
                        </a:ext>
                      </a:extLst>
                    </a:blip>
                    <a:stretch>
                      <a:fillRect/>
                    </a:stretch>
                  </pic:blipFill>
                  <pic:spPr>
                    <a:xfrm>
                      <a:off x="0" y="0"/>
                      <a:ext cx="7341271" cy="3789068"/>
                    </a:xfrm>
                    <a:prstGeom prst="rect">
                      <a:avLst/>
                    </a:prstGeom>
                  </pic:spPr>
                </pic:pic>
              </a:graphicData>
            </a:graphic>
          </wp:inline>
        </w:drawing>
      </w:r>
    </w:p>
    <w:p w14:paraId="2D74F44C" w14:textId="77777777" w:rsidR="000373B2" w:rsidRPr="000373B2" w:rsidRDefault="000373B2" w:rsidP="000373B2"/>
    <w:p w14:paraId="7ACCDF92" w14:textId="77777777" w:rsidR="000373B2" w:rsidRPr="000373B2" w:rsidRDefault="000373B2" w:rsidP="000373B2">
      <w:pPr>
        <w:spacing w:line="360" w:lineRule="auto"/>
        <w:ind w:right="429"/>
        <w:rPr>
          <w:sz w:val="21"/>
          <w:szCs w:val="21"/>
        </w:rPr>
      </w:pPr>
      <w:r w:rsidRPr="000373B2">
        <w:rPr>
          <w:b/>
          <w:bCs/>
          <w:sz w:val="21"/>
          <w:szCs w:val="21"/>
        </w:rPr>
        <w:t>Supplementary Figure 1:</w:t>
      </w:r>
      <w:r w:rsidRPr="000373B2">
        <w:rPr>
          <w:sz w:val="21"/>
          <w:szCs w:val="21"/>
        </w:rPr>
        <w:t xml:space="preserve"> </w:t>
      </w:r>
      <w:r w:rsidRPr="000373B2">
        <w:rPr>
          <w:b/>
          <w:bCs/>
          <w:sz w:val="21"/>
          <w:szCs w:val="21"/>
        </w:rPr>
        <w:t xml:space="preserve">Overall survival curve identified low and high-risk groups based upon significant differences of </w:t>
      </w:r>
      <w:r w:rsidRPr="000373B2">
        <w:rPr>
          <w:b/>
          <w:bCs/>
          <w:i/>
          <w:iCs/>
          <w:sz w:val="21"/>
          <w:szCs w:val="21"/>
        </w:rPr>
        <w:t>FOXQ1</w:t>
      </w:r>
      <w:r w:rsidRPr="000373B2">
        <w:rPr>
          <w:b/>
          <w:bCs/>
          <w:sz w:val="21"/>
          <w:szCs w:val="21"/>
        </w:rPr>
        <w:t xml:space="preserve"> mRNA in BRCA-TCGA database</w:t>
      </w:r>
      <w:r w:rsidRPr="000373B2">
        <w:rPr>
          <w:bCs/>
          <w:sz w:val="21"/>
          <w:szCs w:val="21"/>
        </w:rPr>
        <w:t xml:space="preserve">. (A) The quartile and (B) the median </w:t>
      </w:r>
      <w:proofErr w:type="gramStart"/>
      <w:r w:rsidRPr="000373B2">
        <w:rPr>
          <w:bCs/>
          <w:sz w:val="21"/>
          <w:szCs w:val="21"/>
        </w:rPr>
        <w:t>were</w:t>
      </w:r>
      <w:proofErr w:type="gramEnd"/>
      <w:r w:rsidRPr="000373B2">
        <w:rPr>
          <w:bCs/>
          <w:sz w:val="21"/>
          <w:szCs w:val="21"/>
        </w:rPr>
        <w:t xml:space="preserve"> used for group cut-off. The hazard ratio (HR) was calculated based on Cox PH Model. TPM, transcript per million. </w:t>
      </w:r>
      <w:r w:rsidRPr="000373B2">
        <w:rPr>
          <w:sz w:val="21"/>
          <w:szCs w:val="21"/>
        </w:rPr>
        <w:t>T</w:t>
      </w:r>
      <w:r w:rsidRPr="000373B2">
        <w:rPr>
          <w:bCs/>
          <w:sz w:val="21"/>
          <w:szCs w:val="21"/>
        </w:rPr>
        <w:t xml:space="preserve">his graph was generated using the bioinformatics online tool </w:t>
      </w:r>
      <w:r w:rsidRPr="000373B2">
        <w:rPr>
          <w:sz w:val="21"/>
          <w:szCs w:val="21"/>
        </w:rPr>
        <w:t>GEPIA, (</w:t>
      </w:r>
      <w:hyperlink r:id="rId7" w:history="1">
        <w:r w:rsidRPr="000373B2">
          <w:rPr>
            <w:rStyle w:val="Hyperlink"/>
            <w:sz w:val="21"/>
            <w:szCs w:val="21"/>
          </w:rPr>
          <w:t>http://gepia.cancer-pku.cn/</w:t>
        </w:r>
      </w:hyperlink>
      <w:r w:rsidRPr="000373B2">
        <w:rPr>
          <w:sz w:val="21"/>
          <w:szCs w:val="21"/>
        </w:rPr>
        <w:t xml:space="preserve">) </w:t>
      </w:r>
      <w:r w:rsidRPr="000373B2">
        <w:rPr>
          <w:sz w:val="21"/>
          <w:szCs w:val="21"/>
        </w:rPr>
        <w:fldChar w:fldCharType="begin" w:fldLock="1"/>
      </w:r>
      <w:r w:rsidRPr="000373B2">
        <w:rPr>
          <w:sz w:val="21"/>
          <w:szCs w:val="21"/>
        </w:rPr>
        <w:instrText>ADDIN CSL_CITATION {"citationItems":[{"id":"ITEM-1","itemData":{"DOI":"10.1093/nar/gkx247","ISSN":"13624962","abstract":"Tremendous amount of RNA sequencing data have been produced by large consortium projects such as TCGA and GTEx, creating new opportunities for data mining and deeper understanding of gene func-tions. While certain existing web servers are valuable and widely used, many expression analysis func-tions needed by experimental biologists are still not adequately addressed by these tools. We introduce GEPIA (Gene Expression Profiling Interactive Analy-sis), a web-based tool to deliver fast and customiz-able functionalities based on TCGA and GTEx data. GEPIA provides key interactive and customizable functions including differential expression analysis, profiling plotting, correlation analysis, patient sur-vival analysis, similar gene detection and dimension-ality reduction analysis. The comprehensive expres-sion analyses with simple clicking through GEPIA greatly facilitate data mining in wide research areas, scientific discussion and the therapeutic discovery process. GEPIA fills in the gap between cancer ge-nomics big data and the delivery of integrated infor-mation to end users, thus helping unleash the value of the current data resources. GEPIA is available at http://gepia.cancer-pku.cn/.","author":[{"dropping-particle":"","family":"Tang","given":"Zefang","non-dropping-particle":"","parse-names":false,"suffix":""},{"dropping-particle":"","family":"Li","given":"Chenwei","non-dropping-particle":"","parse-names":false,"suffix":""},{"dropping-particle":"","family":"Kang","given":"Boxi","non-dropping-particle":"","parse-names":false,"suffix":""},{"dropping-particle":"","family":"Gao","given":"Ge","non-dropping-particle":"","parse-names":false,"suffix":""},{"dropping-particle":"","family":"Li","given":"Cheng","non-dropping-particle":"","parse-names":false,"suffix":""},{"dropping-particle":"","family":"Zhang","given":"Zemin","non-dropping-particle":"","parse-names":false,"suffix":""}],"container-title":"Nucleic Acids Research","id":"ITEM-1","issued":{"date-parts":[["2017"]]},"title":"GEPIA: A web server for cancer and normal gene expression profiling and interactive analyses","type":"article-journal"},"uris":["http://www.mendeley.com/documents/?uuid=864fea6a-833a-34f3-b8bc-8310091743e9"]}],"mendeley":{"formattedCitation":"&lt;sup&gt;1&lt;/sup&gt;","plainTextFormattedCitation":"1","previouslyFormattedCitation":"&lt;sup&gt;35&lt;/sup&gt;"},"properties":{"noteIndex":0},"schema":"https://github.com/citation-style-language/schema/raw/master/csl-citation.json"}</w:instrText>
      </w:r>
      <w:r w:rsidRPr="000373B2">
        <w:rPr>
          <w:sz w:val="21"/>
          <w:szCs w:val="21"/>
        </w:rPr>
        <w:fldChar w:fldCharType="separate"/>
      </w:r>
      <w:r w:rsidRPr="000373B2">
        <w:rPr>
          <w:noProof/>
          <w:sz w:val="21"/>
          <w:szCs w:val="21"/>
          <w:vertAlign w:val="superscript"/>
        </w:rPr>
        <w:t>1</w:t>
      </w:r>
      <w:r w:rsidRPr="000373B2">
        <w:rPr>
          <w:sz w:val="21"/>
          <w:szCs w:val="21"/>
        </w:rPr>
        <w:fldChar w:fldCharType="end"/>
      </w:r>
      <w:r w:rsidRPr="000373B2">
        <w:rPr>
          <w:rStyle w:val="Hyperlink"/>
          <w:bCs/>
          <w:sz w:val="21"/>
          <w:szCs w:val="21"/>
        </w:rPr>
        <w:t>.</w:t>
      </w:r>
      <w:r w:rsidRPr="000373B2">
        <w:rPr>
          <w:sz w:val="21"/>
          <w:szCs w:val="21"/>
        </w:rPr>
        <w:t xml:space="preserve"> Patients with higher </w:t>
      </w:r>
      <w:r w:rsidRPr="000373B2">
        <w:rPr>
          <w:rStyle w:val="Emphasis"/>
          <w:i/>
          <w:iCs/>
          <w:sz w:val="21"/>
          <w:szCs w:val="21"/>
        </w:rPr>
        <w:t>FOXQ1</w:t>
      </w:r>
      <w:r w:rsidRPr="000373B2">
        <w:rPr>
          <w:sz w:val="21"/>
          <w:szCs w:val="21"/>
        </w:rPr>
        <w:t xml:space="preserve"> are highlighted in red, whereas patients with lower </w:t>
      </w:r>
      <w:r w:rsidRPr="000373B2">
        <w:rPr>
          <w:rStyle w:val="Emphasis"/>
          <w:i/>
          <w:iCs/>
          <w:sz w:val="21"/>
          <w:szCs w:val="21"/>
        </w:rPr>
        <w:t>FOXQ1</w:t>
      </w:r>
      <w:r w:rsidRPr="000373B2">
        <w:rPr>
          <w:b/>
          <w:bCs/>
          <w:i/>
          <w:iCs/>
          <w:sz w:val="21"/>
          <w:szCs w:val="21"/>
        </w:rPr>
        <w:t xml:space="preserve"> </w:t>
      </w:r>
      <w:r w:rsidRPr="000373B2">
        <w:rPr>
          <w:sz w:val="21"/>
          <w:szCs w:val="21"/>
        </w:rPr>
        <w:t xml:space="preserve">expression are highlighted in blue. </w:t>
      </w:r>
    </w:p>
    <w:p w14:paraId="20A9EDAF" w14:textId="77777777" w:rsidR="000373B2" w:rsidRPr="000373B2" w:rsidRDefault="000373B2" w:rsidP="000373B2">
      <w:pPr>
        <w:spacing w:line="360" w:lineRule="auto"/>
        <w:ind w:right="429"/>
        <w:rPr>
          <w:sz w:val="21"/>
          <w:szCs w:val="21"/>
        </w:rPr>
      </w:pPr>
    </w:p>
    <w:p w14:paraId="32101FFA" w14:textId="77777777" w:rsidR="000373B2" w:rsidRPr="000373B2" w:rsidRDefault="000373B2" w:rsidP="000373B2"/>
    <w:p w14:paraId="2FA785A6" w14:textId="77777777" w:rsidR="000373B2" w:rsidRPr="000373B2" w:rsidRDefault="000373B2" w:rsidP="000373B2"/>
    <w:p w14:paraId="48BF0440" w14:textId="77777777" w:rsidR="000373B2" w:rsidRPr="000373B2" w:rsidRDefault="000373B2" w:rsidP="000373B2"/>
    <w:p w14:paraId="6312E802" w14:textId="77777777" w:rsidR="000373B2" w:rsidRPr="000373B2" w:rsidRDefault="000373B2" w:rsidP="000373B2"/>
    <w:p w14:paraId="675B8FFB" w14:textId="77777777" w:rsidR="000373B2" w:rsidRPr="000373B2" w:rsidRDefault="000373B2" w:rsidP="000373B2"/>
    <w:p w14:paraId="3EAF88AB" w14:textId="77777777" w:rsidR="000373B2" w:rsidRPr="000373B2" w:rsidRDefault="000373B2" w:rsidP="000373B2"/>
    <w:p w14:paraId="6F1AE4F4" w14:textId="77777777" w:rsidR="000373B2" w:rsidRPr="000373B2" w:rsidRDefault="000373B2" w:rsidP="000373B2"/>
    <w:p w14:paraId="75CE66DD" w14:textId="77777777" w:rsidR="000373B2" w:rsidRPr="000373B2" w:rsidRDefault="000373B2" w:rsidP="000373B2"/>
    <w:p w14:paraId="0A4D20CD" w14:textId="77777777" w:rsidR="000373B2" w:rsidRPr="000373B2" w:rsidRDefault="000373B2" w:rsidP="000373B2"/>
    <w:p w14:paraId="4BF01D55" w14:textId="77777777" w:rsidR="000373B2" w:rsidRPr="000373B2" w:rsidRDefault="000373B2" w:rsidP="000373B2"/>
    <w:p w14:paraId="55A21CF2" w14:textId="77777777" w:rsidR="000373B2" w:rsidRPr="000373B2" w:rsidRDefault="000373B2" w:rsidP="000373B2"/>
    <w:p w14:paraId="473D4C4D" w14:textId="77777777" w:rsidR="000373B2" w:rsidRPr="000373B2" w:rsidRDefault="000373B2" w:rsidP="000373B2">
      <w:pPr>
        <w:rPr>
          <w:sz w:val="21"/>
          <w:szCs w:val="21"/>
        </w:rPr>
      </w:pPr>
    </w:p>
    <w:p w14:paraId="15A4FE64" w14:textId="77777777" w:rsidR="000373B2" w:rsidRPr="000373B2" w:rsidRDefault="000373B2" w:rsidP="000373B2">
      <w:pPr>
        <w:rPr>
          <w:sz w:val="21"/>
          <w:szCs w:val="21"/>
        </w:rPr>
      </w:pPr>
    </w:p>
    <w:p w14:paraId="75C002B0" w14:textId="77777777" w:rsidR="000373B2" w:rsidRPr="000373B2" w:rsidRDefault="000373B2" w:rsidP="000373B2">
      <w:pPr>
        <w:rPr>
          <w:sz w:val="21"/>
          <w:szCs w:val="21"/>
        </w:rPr>
      </w:pPr>
    </w:p>
    <w:p w14:paraId="62341B43" w14:textId="77777777" w:rsidR="000373B2" w:rsidRPr="000373B2" w:rsidRDefault="000373B2" w:rsidP="000373B2">
      <w:pPr>
        <w:rPr>
          <w:sz w:val="21"/>
          <w:szCs w:val="21"/>
        </w:rPr>
      </w:pPr>
    </w:p>
    <w:p w14:paraId="0406C6F7" w14:textId="77777777" w:rsidR="000373B2" w:rsidRPr="000373B2" w:rsidRDefault="000373B2" w:rsidP="000373B2">
      <w:pPr>
        <w:rPr>
          <w:sz w:val="21"/>
          <w:szCs w:val="21"/>
        </w:rPr>
      </w:pPr>
    </w:p>
    <w:p w14:paraId="130B9B3E" w14:textId="77777777" w:rsidR="000373B2" w:rsidRPr="000373B2" w:rsidRDefault="000373B2" w:rsidP="000373B2">
      <w:pPr>
        <w:ind w:left="-1134"/>
        <w:rPr>
          <w:noProof/>
        </w:rPr>
      </w:pPr>
      <w:r w:rsidRPr="000373B2">
        <w:rPr>
          <w:noProof/>
        </w:rPr>
        <w:lastRenderedPageBreak/>
        <w:drawing>
          <wp:inline distT="0" distB="0" distL="0" distR="0" wp14:anchorId="002A987A" wp14:editId="7D282E66">
            <wp:extent cx="7330563" cy="4045907"/>
            <wp:effectExtent l="0" t="0" r="0" b="5715"/>
            <wp:docPr id="5" name="Picture 5" descr="Chart, line 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Chart, line chart, histogram&#10;&#10;Description automatically generated"/>
                    <pic:cNvPicPr/>
                  </pic:nvPicPr>
                  <pic:blipFill>
                    <a:blip r:embed="rId8" cstate="print">
                      <a:extLst>
                        <a:ext uri="{28A0092B-C50C-407E-A947-70E740481C1C}">
                          <a14:useLocalDpi xmlns:a14="http://schemas.microsoft.com/office/drawing/2010/main" val="0"/>
                        </a:ext>
                      </a:extLst>
                    </a:blip>
                    <a:stretch>
                      <a:fillRect/>
                    </a:stretch>
                  </pic:blipFill>
                  <pic:spPr>
                    <a:xfrm>
                      <a:off x="0" y="0"/>
                      <a:ext cx="7344662" cy="4053689"/>
                    </a:xfrm>
                    <a:prstGeom prst="rect">
                      <a:avLst/>
                    </a:prstGeom>
                  </pic:spPr>
                </pic:pic>
              </a:graphicData>
            </a:graphic>
          </wp:inline>
        </w:drawing>
      </w:r>
    </w:p>
    <w:p w14:paraId="3F4F6520" w14:textId="77777777" w:rsidR="000373B2" w:rsidRPr="000373B2" w:rsidRDefault="000373B2" w:rsidP="000373B2">
      <w:pPr>
        <w:spacing w:line="360" w:lineRule="auto"/>
        <w:rPr>
          <w:noProof/>
        </w:rPr>
      </w:pPr>
    </w:p>
    <w:p w14:paraId="63E76107" w14:textId="77777777" w:rsidR="000373B2" w:rsidRPr="000373B2" w:rsidRDefault="000373B2" w:rsidP="000373B2">
      <w:pPr>
        <w:widowControl w:val="0"/>
        <w:autoSpaceDE w:val="0"/>
        <w:autoSpaceDN w:val="0"/>
        <w:adjustRightInd w:val="0"/>
        <w:spacing w:line="360" w:lineRule="auto"/>
        <w:ind w:right="-7"/>
        <w:rPr>
          <w:b/>
          <w:bCs/>
          <w:sz w:val="21"/>
          <w:szCs w:val="21"/>
        </w:rPr>
      </w:pPr>
      <w:r w:rsidRPr="000373B2">
        <w:rPr>
          <w:b/>
          <w:bCs/>
          <w:sz w:val="21"/>
          <w:szCs w:val="21"/>
        </w:rPr>
        <w:t>Supplementary Figure 2:</w:t>
      </w:r>
      <w:r w:rsidRPr="000373B2">
        <w:rPr>
          <w:sz w:val="21"/>
          <w:szCs w:val="21"/>
        </w:rPr>
        <w:t xml:space="preserve"> </w:t>
      </w:r>
      <w:r w:rsidRPr="000373B2">
        <w:rPr>
          <w:b/>
          <w:bCs/>
          <w:sz w:val="21"/>
          <w:szCs w:val="21"/>
        </w:rPr>
        <w:t xml:space="preserve">Overall survival curves after 10 years follow up in low and high-risk groups based upon significant differences of </w:t>
      </w:r>
      <w:r w:rsidRPr="000373B2">
        <w:rPr>
          <w:b/>
          <w:bCs/>
          <w:i/>
          <w:iCs/>
          <w:sz w:val="21"/>
          <w:szCs w:val="21"/>
        </w:rPr>
        <w:t>FOXQ1</w:t>
      </w:r>
      <w:r w:rsidRPr="000373B2">
        <w:rPr>
          <w:b/>
          <w:bCs/>
          <w:sz w:val="21"/>
          <w:szCs w:val="21"/>
        </w:rPr>
        <w:t xml:space="preserve"> mRNA in BRCA-TCGA database</w:t>
      </w:r>
      <w:r w:rsidRPr="000373B2">
        <w:rPr>
          <w:bCs/>
          <w:sz w:val="21"/>
          <w:szCs w:val="21"/>
        </w:rPr>
        <w:t xml:space="preserve">. (Left) the quartile and (right) the median </w:t>
      </w:r>
      <w:proofErr w:type="gramStart"/>
      <w:r w:rsidRPr="000373B2">
        <w:rPr>
          <w:bCs/>
          <w:sz w:val="21"/>
          <w:szCs w:val="21"/>
        </w:rPr>
        <w:t>were</w:t>
      </w:r>
      <w:proofErr w:type="gramEnd"/>
      <w:r w:rsidRPr="000373B2">
        <w:rPr>
          <w:bCs/>
          <w:sz w:val="21"/>
          <w:szCs w:val="21"/>
        </w:rPr>
        <w:t xml:space="preserve"> used for group cut-off. </w:t>
      </w:r>
      <w:r w:rsidRPr="000373B2">
        <w:rPr>
          <w:sz w:val="21"/>
          <w:szCs w:val="21"/>
        </w:rPr>
        <w:t>T</w:t>
      </w:r>
      <w:r w:rsidRPr="000373B2">
        <w:rPr>
          <w:bCs/>
          <w:sz w:val="21"/>
          <w:szCs w:val="21"/>
        </w:rPr>
        <w:t xml:space="preserve">his graph was generated using </w:t>
      </w:r>
      <w:r w:rsidRPr="000373B2">
        <w:rPr>
          <w:sz w:val="21"/>
          <w:szCs w:val="21"/>
        </w:rPr>
        <w:t>UCSC XENA cancer genome browser</w:t>
      </w:r>
      <w:r w:rsidRPr="000373B2">
        <w:rPr>
          <w:rFonts w:cs="Arial"/>
          <w:color w:val="000000"/>
          <w:sz w:val="21"/>
          <w:szCs w:val="21"/>
        </w:rPr>
        <w:t xml:space="preserve">: </w:t>
      </w:r>
      <w:hyperlink r:id="rId9" w:history="1">
        <w:r w:rsidRPr="000373B2">
          <w:rPr>
            <w:rStyle w:val="Hyperlink"/>
            <w:rFonts w:cs="Arial"/>
            <w:sz w:val="21"/>
            <w:szCs w:val="21"/>
          </w:rPr>
          <w:t>https://xenabrowser.net/</w:t>
        </w:r>
      </w:hyperlink>
      <w:r w:rsidRPr="000373B2">
        <w:rPr>
          <w:rFonts w:cs="Arial"/>
          <w:color w:val="000000"/>
          <w:sz w:val="21"/>
          <w:szCs w:val="21"/>
        </w:rPr>
        <w:t xml:space="preserve"> </w:t>
      </w:r>
      <w:r w:rsidRPr="000373B2">
        <w:rPr>
          <w:rFonts w:cs="Arial"/>
          <w:color w:val="000000"/>
          <w:szCs w:val="20"/>
        </w:rPr>
        <w:fldChar w:fldCharType="begin" w:fldLock="1"/>
      </w:r>
      <w:r w:rsidRPr="000373B2">
        <w:rPr>
          <w:rFonts w:cs="Arial"/>
          <w:color w:val="000000"/>
          <w:szCs w:val="20"/>
        </w:rPr>
        <w:instrText>ADDIN CSL_CITATION {"citationItems":[{"id":"ITEM-1","itemData":{"DOI":"10.1038/nmeth0409-239","ISSN":"15487091","PMID":"19333237","author":[{"dropping-particle":"","family":"Zhu","given":"Jingchun","non-dropping-particle":"","parse-names":false,"suffix":""},{"dropping-particle":"","family":"Sanborn","given":"J. Zachary","non-dropping-particle":"","parse-names":false,"suffix":""},{"dropping-particle":"","family":"Benz","given":"Stephen","non-dropping-particle":"","parse-names":false,"suffix":""},{"dropping-particle":"","family":"Szeto","given":"Christopher","non-dropping-particle":"","parse-names":false,"suffix":""},{"dropping-particle":"","family":"Hsu","given":"Fan","non-dropping-particle":"","parse-names":false,"suffix":""},{"dropping-particle":"","family":"Kuhn","given":"Robert M.","non-dropping-particle":"","parse-names":false,"suffix":""},{"dropping-particle":"","family":"Karolchik","given":"Donna","non-dropping-particle":"","parse-names":false,"suffix":""},{"dropping-particle":"","family":"Archie","given":"John","non-dropping-particle":"","parse-names":false,"suffix":""},{"dropping-particle":"","family":"Lenburg","given":"Marc E.","non-dropping-particle":"","parse-names":false,"suffix":""},{"dropping-particle":"","family":"Esserman","given":"Laura J.","non-dropping-particle":"","parse-names":false,"suffix":""},{"dropping-particle":"","family":"Kent","given":"W. James","non-dropping-particle":"","parse-names":false,"suffix":""},{"dropping-particle":"","family":"Haussler","given":"David","non-dropping-particle":"","parse-names":false,"suffix":""},{"dropping-particle":"","family":"Wang","given":"Ting","non-dropping-particle":"","parse-names":false,"suffix":""}],"container-title":"Nature Methods","id":"ITEM-1","issue":"4","issued":{"date-parts":[["2009"]]},"page":"239-240","publisher":"Nat Methods","title":"The UCSC cancer genomics browser","type":"article","volume":"6"},"uris":["http://www.mendeley.com/documents/?uuid=5ee4fa11-1b07-330a-98cc-5ea19723d09c"]}],"mendeley":{"formattedCitation":"&lt;sup&gt;2&lt;/sup&gt;","plainTextFormattedCitation":"2","previouslyFormattedCitation":"&lt;sup&gt;38&lt;/sup&gt;"},"properties":{"noteIndex":0},"schema":"https://github.com/citation-style-language/schema/raw/master/csl-citation.json"}</w:instrText>
      </w:r>
      <w:r w:rsidRPr="000373B2">
        <w:rPr>
          <w:rFonts w:cs="Arial"/>
          <w:color w:val="000000"/>
          <w:szCs w:val="20"/>
        </w:rPr>
        <w:fldChar w:fldCharType="separate"/>
      </w:r>
      <w:r w:rsidRPr="000373B2">
        <w:rPr>
          <w:rFonts w:cs="Arial"/>
          <w:noProof/>
          <w:color w:val="000000"/>
          <w:szCs w:val="20"/>
          <w:vertAlign w:val="superscript"/>
        </w:rPr>
        <w:t>2</w:t>
      </w:r>
      <w:r w:rsidRPr="000373B2">
        <w:rPr>
          <w:rFonts w:cs="Arial"/>
          <w:color w:val="000000"/>
          <w:szCs w:val="20"/>
        </w:rPr>
        <w:fldChar w:fldCharType="end"/>
      </w:r>
      <w:r w:rsidRPr="000373B2">
        <w:rPr>
          <w:rFonts w:cs="Arial"/>
          <w:color w:val="000000"/>
          <w:sz w:val="21"/>
          <w:szCs w:val="21"/>
        </w:rPr>
        <w:t>.</w:t>
      </w:r>
    </w:p>
    <w:p w14:paraId="3E8232AB" w14:textId="77777777" w:rsidR="000373B2" w:rsidRPr="000373B2" w:rsidRDefault="000373B2" w:rsidP="000373B2"/>
    <w:p w14:paraId="23DE9DE5" w14:textId="77777777" w:rsidR="000373B2" w:rsidRPr="000373B2" w:rsidRDefault="000373B2" w:rsidP="000373B2"/>
    <w:p w14:paraId="2E5C1084" w14:textId="77777777" w:rsidR="000373B2" w:rsidRPr="000373B2" w:rsidRDefault="000373B2" w:rsidP="000373B2"/>
    <w:p w14:paraId="1CF265E2" w14:textId="77777777" w:rsidR="000373B2" w:rsidRPr="000373B2" w:rsidRDefault="000373B2" w:rsidP="000373B2"/>
    <w:p w14:paraId="1A3B3EFC" w14:textId="77777777" w:rsidR="000373B2" w:rsidRPr="000373B2" w:rsidRDefault="000373B2" w:rsidP="000373B2"/>
    <w:p w14:paraId="6DEBFFA5" w14:textId="77777777" w:rsidR="000373B2" w:rsidRPr="000373B2" w:rsidRDefault="000373B2" w:rsidP="000373B2"/>
    <w:p w14:paraId="11BB3C54" w14:textId="77777777" w:rsidR="000373B2" w:rsidRPr="000373B2" w:rsidRDefault="000373B2" w:rsidP="000373B2"/>
    <w:p w14:paraId="57061ED5" w14:textId="77777777" w:rsidR="000373B2" w:rsidRPr="000373B2" w:rsidRDefault="000373B2" w:rsidP="000373B2"/>
    <w:p w14:paraId="20D9B3B0" w14:textId="77777777" w:rsidR="000373B2" w:rsidRPr="000373B2" w:rsidRDefault="000373B2" w:rsidP="000373B2"/>
    <w:p w14:paraId="5ACF2667" w14:textId="77777777" w:rsidR="000373B2" w:rsidRPr="000373B2" w:rsidRDefault="000373B2" w:rsidP="000373B2"/>
    <w:p w14:paraId="5801117D" w14:textId="77777777" w:rsidR="000373B2" w:rsidRPr="000373B2" w:rsidRDefault="000373B2" w:rsidP="000373B2"/>
    <w:p w14:paraId="3C08BA9B" w14:textId="77777777" w:rsidR="000373B2" w:rsidRPr="000373B2" w:rsidRDefault="000373B2" w:rsidP="000373B2"/>
    <w:p w14:paraId="35EBB01D" w14:textId="77777777" w:rsidR="000373B2" w:rsidRPr="000373B2" w:rsidRDefault="000373B2" w:rsidP="000373B2"/>
    <w:p w14:paraId="2DD02047" w14:textId="77777777" w:rsidR="000373B2" w:rsidRPr="000373B2" w:rsidRDefault="000373B2" w:rsidP="000373B2"/>
    <w:p w14:paraId="2473122C" w14:textId="77777777" w:rsidR="000373B2" w:rsidRPr="000373B2" w:rsidRDefault="000373B2" w:rsidP="000373B2">
      <w:pPr>
        <w:ind w:left="-1276"/>
      </w:pPr>
      <w:r w:rsidRPr="000373B2">
        <w:rPr>
          <w:noProof/>
        </w:rPr>
        <w:lastRenderedPageBreak/>
        <w:drawing>
          <wp:inline distT="0" distB="0" distL="0" distR="0" wp14:anchorId="0988F419" wp14:editId="66091A4D">
            <wp:extent cx="7553195" cy="4502866"/>
            <wp:effectExtent l="0" t="0" r="3810" b="5715"/>
            <wp:docPr id="6" name="Picture 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Diagram&#10;&#10;Description automatically generated"/>
                    <pic:cNvPicPr/>
                  </pic:nvPicPr>
                  <pic:blipFill>
                    <a:blip r:embed="rId10" cstate="print">
                      <a:extLst>
                        <a:ext uri="{28A0092B-C50C-407E-A947-70E740481C1C}">
                          <a14:useLocalDpi xmlns:a14="http://schemas.microsoft.com/office/drawing/2010/main" val="0"/>
                        </a:ext>
                      </a:extLst>
                    </a:blip>
                    <a:stretch>
                      <a:fillRect/>
                    </a:stretch>
                  </pic:blipFill>
                  <pic:spPr>
                    <a:xfrm>
                      <a:off x="0" y="0"/>
                      <a:ext cx="7563132" cy="4508790"/>
                    </a:xfrm>
                    <a:prstGeom prst="rect">
                      <a:avLst/>
                    </a:prstGeom>
                  </pic:spPr>
                </pic:pic>
              </a:graphicData>
            </a:graphic>
          </wp:inline>
        </w:drawing>
      </w:r>
    </w:p>
    <w:p w14:paraId="6D8CD54F" w14:textId="77777777" w:rsidR="000373B2" w:rsidRPr="000373B2" w:rsidRDefault="000373B2" w:rsidP="000373B2"/>
    <w:p w14:paraId="4EE021CC" w14:textId="77777777" w:rsidR="000373B2" w:rsidRPr="000373B2" w:rsidRDefault="000373B2" w:rsidP="000373B2">
      <w:pPr>
        <w:pStyle w:val="Caption"/>
        <w:spacing w:line="480" w:lineRule="auto"/>
        <w:jc w:val="left"/>
        <w:rPr>
          <w:rFonts w:cs="Arial"/>
          <w:sz w:val="21"/>
          <w:szCs w:val="21"/>
        </w:rPr>
      </w:pPr>
      <w:bookmarkStart w:id="0" w:name="_Toc56135342"/>
      <w:r w:rsidRPr="000373B2">
        <w:rPr>
          <w:rFonts w:ascii="Arial" w:hAnsi="Arial" w:cs="Arial"/>
          <w:sz w:val="21"/>
          <w:szCs w:val="21"/>
        </w:rPr>
        <w:t xml:space="preserve">Supplementary Figure 3: </w:t>
      </w:r>
      <w:r w:rsidRPr="000373B2">
        <w:rPr>
          <w:rFonts w:ascii="Arial" w:hAnsi="Arial" w:cs="Arial"/>
          <w:i/>
          <w:iCs/>
          <w:sz w:val="21"/>
          <w:szCs w:val="21"/>
        </w:rPr>
        <w:t>FOXQ1</w:t>
      </w:r>
      <w:r w:rsidRPr="000373B2">
        <w:rPr>
          <w:rFonts w:ascii="Arial" w:hAnsi="Arial" w:cs="Arial"/>
          <w:sz w:val="21"/>
          <w:szCs w:val="21"/>
        </w:rPr>
        <w:t xml:space="preserve"> co-expression and correlation analysis with </w:t>
      </w:r>
      <w:r w:rsidRPr="000373B2">
        <w:rPr>
          <w:rFonts w:ascii="Arial" w:hAnsi="Arial" w:cs="Arial"/>
          <w:i/>
          <w:iCs/>
          <w:color w:val="000000"/>
          <w:sz w:val="21"/>
          <w:szCs w:val="21"/>
        </w:rPr>
        <w:t>PDGFRα</w:t>
      </w:r>
      <w:r w:rsidRPr="000373B2">
        <w:rPr>
          <w:rFonts w:ascii="Arial" w:hAnsi="Arial" w:cs="Arial"/>
          <w:color w:val="000000"/>
          <w:sz w:val="21"/>
          <w:szCs w:val="21"/>
        </w:rPr>
        <w:t xml:space="preserve"> and β, </w:t>
      </w:r>
      <w:r w:rsidRPr="000373B2">
        <w:rPr>
          <w:rFonts w:ascii="Arial" w:hAnsi="Arial" w:cs="Arial"/>
          <w:i/>
          <w:iCs/>
          <w:color w:val="000000"/>
          <w:sz w:val="21"/>
          <w:szCs w:val="21"/>
        </w:rPr>
        <w:t>Twist1</w:t>
      </w:r>
      <w:r w:rsidRPr="000373B2">
        <w:rPr>
          <w:rFonts w:ascii="Arial" w:hAnsi="Arial" w:cs="Arial"/>
          <w:color w:val="000000"/>
          <w:sz w:val="21"/>
          <w:szCs w:val="21"/>
        </w:rPr>
        <w:t xml:space="preserve">, </w:t>
      </w:r>
      <w:r w:rsidRPr="000373B2">
        <w:rPr>
          <w:rFonts w:ascii="Arial" w:hAnsi="Arial" w:cs="Arial"/>
          <w:i/>
          <w:iCs/>
          <w:color w:val="000000"/>
          <w:sz w:val="21"/>
          <w:szCs w:val="21"/>
        </w:rPr>
        <w:t>Zeb2,</w:t>
      </w:r>
      <w:r w:rsidRPr="000373B2">
        <w:rPr>
          <w:rFonts w:ascii="Arial" w:hAnsi="Arial" w:cs="Arial"/>
          <w:color w:val="000000"/>
          <w:sz w:val="21"/>
          <w:szCs w:val="21"/>
        </w:rPr>
        <w:t xml:space="preserve"> and </w:t>
      </w:r>
      <w:r w:rsidRPr="000373B2">
        <w:rPr>
          <w:rFonts w:ascii="Arial" w:hAnsi="Arial" w:cs="Arial"/>
          <w:i/>
          <w:iCs/>
          <w:color w:val="000000"/>
          <w:sz w:val="21"/>
          <w:szCs w:val="21"/>
        </w:rPr>
        <w:t>DACH1</w:t>
      </w:r>
      <w:r w:rsidRPr="000373B2">
        <w:rPr>
          <w:rFonts w:ascii="Arial" w:hAnsi="Arial" w:cs="Arial"/>
          <w:color w:val="000000"/>
          <w:sz w:val="21"/>
          <w:szCs w:val="21"/>
        </w:rPr>
        <w:t xml:space="preserve"> genes</w:t>
      </w:r>
      <w:r w:rsidRPr="000373B2">
        <w:rPr>
          <w:rFonts w:ascii="Arial" w:hAnsi="Arial" w:cs="Arial"/>
          <w:sz w:val="21"/>
          <w:szCs w:val="21"/>
        </w:rPr>
        <w:t xml:space="preserve"> in the TCGA-BRCA patients</w:t>
      </w:r>
      <w:bookmarkEnd w:id="0"/>
      <w:r w:rsidRPr="000373B2">
        <w:rPr>
          <w:rFonts w:ascii="Arial" w:hAnsi="Arial" w:cs="Arial"/>
          <w:sz w:val="21"/>
          <w:szCs w:val="21"/>
        </w:rPr>
        <w:t xml:space="preserve">. </w:t>
      </w:r>
      <w:r w:rsidRPr="000373B2">
        <w:rPr>
          <w:rFonts w:cs="Arial"/>
          <w:b w:val="0"/>
          <w:bCs w:val="0"/>
          <w:color w:val="000000"/>
          <w:sz w:val="21"/>
          <w:szCs w:val="21"/>
        </w:rPr>
        <w:t xml:space="preserve">(A) </w:t>
      </w:r>
      <w:r w:rsidRPr="000373B2">
        <w:rPr>
          <w:rFonts w:cs="Arial"/>
          <w:b w:val="0"/>
          <w:bCs w:val="0"/>
          <w:i/>
          <w:iCs/>
          <w:color w:val="000000"/>
          <w:sz w:val="21"/>
          <w:szCs w:val="21"/>
        </w:rPr>
        <w:t>FOXQ1</w:t>
      </w:r>
      <w:r w:rsidRPr="000373B2">
        <w:rPr>
          <w:rFonts w:cs="Arial"/>
          <w:b w:val="0"/>
          <w:bCs w:val="0"/>
          <w:color w:val="000000"/>
          <w:sz w:val="21"/>
          <w:szCs w:val="21"/>
        </w:rPr>
        <w:t xml:space="preserve"> co-expression and correlation analysis with genes that may be positively regulated by </w:t>
      </w:r>
      <w:r w:rsidRPr="000373B2">
        <w:rPr>
          <w:rFonts w:cs="Arial"/>
          <w:b w:val="0"/>
          <w:bCs w:val="0"/>
          <w:i/>
          <w:iCs/>
          <w:color w:val="000000"/>
          <w:sz w:val="21"/>
          <w:szCs w:val="21"/>
        </w:rPr>
        <w:t>FOXQ1</w:t>
      </w:r>
      <w:r w:rsidRPr="000373B2">
        <w:rPr>
          <w:rFonts w:cs="Arial"/>
          <w:b w:val="0"/>
          <w:bCs w:val="0"/>
          <w:color w:val="000000"/>
          <w:sz w:val="21"/>
          <w:szCs w:val="21"/>
        </w:rPr>
        <w:t xml:space="preserve"> such as </w:t>
      </w:r>
      <w:r w:rsidRPr="000373B2">
        <w:rPr>
          <w:rFonts w:cs="Arial"/>
          <w:b w:val="0"/>
          <w:bCs w:val="0"/>
          <w:i/>
          <w:iCs/>
          <w:color w:val="000000"/>
          <w:sz w:val="21"/>
          <w:szCs w:val="21"/>
        </w:rPr>
        <w:t>PDGFRα</w:t>
      </w:r>
      <w:r w:rsidRPr="000373B2">
        <w:rPr>
          <w:rFonts w:cs="Arial"/>
          <w:b w:val="0"/>
          <w:bCs w:val="0"/>
          <w:color w:val="000000"/>
          <w:sz w:val="21"/>
          <w:szCs w:val="21"/>
        </w:rPr>
        <w:t xml:space="preserve"> and β, </w:t>
      </w:r>
      <w:r w:rsidRPr="000373B2">
        <w:rPr>
          <w:rFonts w:cs="Arial"/>
          <w:b w:val="0"/>
          <w:bCs w:val="0"/>
          <w:i/>
          <w:iCs/>
          <w:color w:val="000000"/>
          <w:sz w:val="21"/>
          <w:szCs w:val="21"/>
        </w:rPr>
        <w:t>Twist1</w:t>
      </w:r>
      <w:r w:rsidRPr="000373B2">
        <w:rPr>
          <w:rFonts w:cs="Arial"/>
          <w:b w:val="0"/>
          <w:bCs w:val="0"/>
          <w:color w:val="000000"/>
          <w:sz w:val="21"/>
          <w:szCs w:val="21"/>
        </w:rPr>
        <w:t xml:space="preserve"> and </w:t>
      </w:r>
      <w:r w:rsidRPr="000373B2">
        <w:rPr>
          <w:rFonts w:cs="Arial"/>
          <w:b w:val="0"/>
          <w:bCs w:val="0"/>
          <w:i/>
          <w:iCs/>
          <w:color w:val="000000"/>
          <w:sz w:val="21"/>
          <w:szCs w:val="21"/>
        </w:rPr>
        <w:t>Zeb2</w:t>
      </w:r>
      <w:r w:rsidRPr="000373B2">
        <w:rPr>
          <w:rFonts w:cs="Arial"/>
          <w:b w:val="0"/>
          <w:bCs w:val="0"/>
          <w:color w:val="000000"/>
          <w:sz w:val="21"/>
          <w:szCs w:val="21"/>
        </w:rPr>
        <w:t xml:space="preserve">. (B) </w:t>
      </w:r>
      <w:r w:rsidRPr="000373B2">
        <w:rPr>
          <w:rFonts w:cs="Arial"/>
          <w:b w:val="0"/>
          <w:bCs w:val="0"/>
          <w:i/>
          <w:iCs/>
          <w:sz w:val="21"/>
          <w:szCs w:val="21"/>
        </w:rPr>
        <w:t>FOXQ1</w:t>
      </w:r>
      <w:r w:rsidRPr="000373B2">
        <w:rPr>
          <w:rFonts w:cs="Arial"/>
          <w:b w:val="0"/>
          <w:bCs w:val="0"/>
          <w:sz w:val="21"/>
          <w:szCs w:val="21"/>
        </w:rPr>
        <w:t xml:space="preserve"> co-expression and correlation analysis</w:t>
      </w:r>
      <w:r w:rsidRPr="000373B2">
        <w:rPr>
          <w:rFonts w:cs="Arial"/>
          <w:b w:val="0"/>
          <w:bCs w:val="0"/>
          <w:color w:val="000000"/>
          <w:sz w:val="21"/>
          <w:szCs w:val="21"/>
        </w:rPr>
        <w:t xml:space="preserve"> with </w:t>
      </w:r>
      <w:r w:rsidRPr="000373B2">
        <w:rPr>
          <w:rFonts w:cs="Arial"/>
          <w:b w:val="0"/>
          <w:bCs w:val="0"/>
          <w:i/>
          <w:iCs/>
          <w:color w:val="000000"/>
          <w:sz w:val="21"/>
          <w:szCs w:val="21"/>
        </w:rPr>
        <w:t>DACH1</w:t>
      </w:r>
      <w:r w:rsidRPr="000373B2">
        <w:rPr>
          <w:rFonts w:cs="Arial"/>
          <w:b w:val="0"/>
          <w:bCs w:val="0"/>
          <w:color w:val="000000"/>
          <w:sz w:val="21"/>
          <w:szCs w:val="21"/>
        </w:rPr>
        <w:t xml:space="preserve"> gene that may be negatively regulated by FOXQ1.  </w:t>
      </w:r>
      <w:r w:rsidRPr="000373B2">
        <w:rPr>
          <w:rFonts w:cs="Arial"/>
          <w:b w:val="0"/>
          <w:bCs w:val="0"/>
          <w:i/>
          <w:iCs/>
          <w:sz w:val="21"/>
          <w:szCs w:val="21"/>
        </w:rPr>
        <w:t>FOXQ1</w:t>
      </w:r>
      <w:r w:rsidRPr="000373B2">
        <w:rPr>
          <w:rFonts w:cs="Arial"/>
          <w:b w:val="0"/>
          <w:bCs w:val="0"/>
          <w:sz w:val="21"/>
          <w:szCs w:val="21"/>
        </w:rPr>
        <w:t xml:space="preserve">, </w:t>
      </w:r>
      <w:r w:rsidRPr="000373B2">
        <w:rPr>
          <w:rFonts w:cs="Arial"/>
          <w:b w:val="0"/>
          <w:bCs w:val="0"/>
          <w:i/>
          <w:iCs/>
          <w:color w:val="000000"/>
          <w:sz w:val="21"/>
          <w:szCs w:val="21"/>
        </w:rPr>
        <w:t>PDGFRα</w:t>
      </w:r>
      <w:r w:rsidRPr="000373B2">
        <w:rPr>
          <w:rFonts w:cs="Arial"/>
          <w:b w:val="0"/>
          <w:bCs w:val="0"/>
          <w:color w:val="000000"/>
          <w:sz w:val="21"/>
          <w:szCs w:val="21"/>
        </w:rPr>
        <w:t xml:space="preserve"> and β, </w:t>
      </w:r>
      <w:r w:rsidRPr="000373B2">
        <w:rPr>
          <w:rFonts w:cs="Arial"/>
          <w:b w:val="0"/>
          <w:bCs w:val="0"/>
          <w:i/>
          <w:iCs/>
          <w:color w:val="000000"/>
          <w:sz w:val="21"/>
          <w:szCs w:val="21"/>
        </w:rPr>
        <w:t>Twist1</w:t>
      </w:r>
      <w:r w:rsidRPr="000373B2">
        <w:rPr>
          <w:rFonts w:cs="Arial"/>
          <w:b w:val="0"/>
          <w:bCs w:val="0"/>
          <w:color w:val="000000"/>
          <w:sz w:val="21"/>
          <w:szCs w:val="21"/>
        </w:rPr>
        <w:t xml:space="preserve">, </w:t>
      </w:r>
      <w:r w:rsidRPr="000373B2">
        <w:rPr>
          <w:rFonts w:cs="Arial"/>
          <w:b w:val="0"/>
          <w:bCs w:val="0"/>
          <w:i/>
          <w:iCs/>
          <w:color w:val="000000"/>
          <w:sz w:val="21"/>
          <w:szCs w:val="21"/>
        </w:rPr>
        <w:t>Zeb2</w:t>
      </w:r>
      <w:r w:rsidRPr="000373B2">
        <w:rPr>
          <w:rFonts w:cs="Arial"/>
          <w:b w:val="0"/>
          <w:bCs w:val="0"/>
          <w:color w:val="000000"/>
          <w:sz w:val="21"/>
          <w:szCs w:val="21"/>
        </w:rPr>
        <w:t xml:space="preserve"> and </w:t>
      </w:r>
      <w:r w:rsidRPr="000373B2">
        <w:rPr>
          <w:rFonts w:cs="Arial"/>
          <w:b w:val="0"/>
          <w:bCs w:val="0"/>
          <w:i/>
          <w:iCs/>
          <w:color w:val="000000"/>
          <w:sz w:val="21"/>
          <w:szCs w:val="21"/>
        </w:rPr>
        <w:t>DACH1</w:t>
      </w:r>
      <w:r w:rsidRPr="000373B2">
        <w:rPr>
          <w:rFonts w:cs="Arial"/>
          <w:b w:val="0"/>
          <w:bCs w:val="0"/>
          <w:i/>
          <w:iCs/>
          <w:sz w:val="21"/>
          <w:szCs w:val="21"/>
        </w:rPr>
        <w:t xml:space="preserve"> </w:t>
      </w:r>
      <w:r w:rsidRPr="000373B2">
        <w:rPr>
          <w:rFonts w:cs="Arial"/>
          <w:b w:val="0"/>
          <w:bCs w:val="0"/>
          <w:sz w:val="21"/>
          <w:szCs w:val="21"/>
        </w:rPr>
        <w:t xml:space="preserve">log2 mRNA values of normalized RSEM </w:t>
      </w:r>
      <w:proofErr w:type="spellStart"/>
      <w:r w:rsidRPr="000373B2">
        <w:rPr>
          <w:rFonts w:cs="Arial"/>
          <w:b w:val="0"/>
          <w:bCs w:val="0"/>
          <w:sz w:val="21"/>
          <w:szCs w:val="21"/>
        </w:rPr>
        <w:t>RNAseq</w:t>
      </w:r>
      <w:proofErr w:type="spellEnd"/>
      <w:r w:rsidRPr="000373B2">
        <w:rPr>
          <w:rFonts w:cs="Arial"/>
          <w:b w:val="0"/>
          <w:bCs w:val="0"/>
          <w:sz w:val="21"/>
          <w:szCs w:val="21"/>
        </w:rPr>
        <w:t xml:space="preserve"> V2 </w:t>
      </w:r>
      <w:r w:rsidRPr="000373B2">
        <w:rPr>
          <w:rFonts w:cs="Arial"/>
          <w:b w:val="0"/>
          <w:bCs w:val="0"/>
          <w:sz w:val="21"/>
          <w:szCs w:val="21"/>
        </w:rPr>
        <w:fldChar w:fldCharType="begin" w:fldLock="1"/>
      </w:r>
      <w:r w:rsidRPr="000373B2">
        <w:rPr>
          <w:rFonts w:cs="Arial"/>
          <w:b w:val="0"/>
          <w:bCs w:val="0"/>
          <w:sz w:val="21"/>
          <w:szCs w:val="21"/>
        </w:rPr>
        <w:instrText>ADDIN CSL_CITATION {"citationItems":[{"id":"ITEM-1","itemData":{"DOI":"10.1186/1471-2105-12-323","ISSN":"14712105","PMID":"21816040","abstract":"Background: RNA-Seq is revolutionizing the way transcript abundances are measured. A key challenge in transcript quantification from RNA-Seq data is the handling of reads that map to multiple genes or isoforms. This issue is particularly important for quantification with de novo transcriptome assemblies in the absence of sequenced genomes, as it is difficult to determine which transcripts are isoforms of the same gene. A second significant issue is the design of RNA-Seq experiments, in terms of the number of reads, read length, and whether reads come from one or both ends of cDNA fragments.Results: We present RSEM, an user-friendly software package for quantifying gene and isoform abundances from single-end or paired-end RNA-Seq data. RSEM outputs abundance estimates, 95% credibility intervals, and visualization files and can also simulate RNA-Seq data. In contrast to other existing tools, the software does not require a reference genome. Thus, in combination with a de novo transcriptome assembler, RSEM enables accurate transcript quantification for species without sequenced genomes. On simulated and real data sets, RSEM has superior or comparable performance to quantification methods that rely on a reference genome. Taking advantage of RSEM's ability to effectively use ambiguously-mapping reads, we show that accurate gene-level abundance estimates are best obtained with large numbers of short single-end reads. On the other hand, estimates of the relative frequencies of isoforms within single genes may be improved through the use of paired-end reads, depending on the number of possible splice forms for each gene.Conclusions: RSEM is an accurate and user-friendly software tool for quantifying transcript abundances from RNA-Seq data. As it does not rely on the existence of a reference genome, it is particularly useful for quantification with de novo transcriptome assemblies. In addition, RSEM has enabled valuable guidance for cost-efficient design of quantification experiments with RNA-Seq, which is currently relatively expensive. © 2011 Li and Dewey; licensee BioMed Central Ltd.","author":[{"dropping-particle":"","family":"Li","given":"Bo","non-dropping-particle":"","parse-names":false,"suffix":""},{"dropping-particle":"","family":"Dewey","given":"Colin N.","non-dropping-particle":"","parse-names":false,"suffix":""}],"container-title":"BMC Bioinformatics","id":"ITEM-1","issue":"1","issued":{"date-parts":[["2011","8","4"]]},"page":"323","publisher":"BioMed Central","title":"RSEM: Accurate transcript quantification from RNA-Seq data with or without a reference genome","type":"article-journal","volume":"12"},"uris":["http://www.mendeley.com/documents/?uuid=f00563fb-0453-3ce7-a135-ea738d792f21"]}],"mendeley":{"formattedCitation":"&lt;sup&gt;3&lt;/sup&gt;","plainTextFormattedCitation":"3","previouslyFormattedCitation":"&lt;sup&gt;49&lt;/sup&gt;"},"properties":{"noteIndex":0},"schema":"https://github.com/citation-style-language/schema/raw/master/csl-citation.json"}</w:instrText>
      </w:r>
      <w:r w:rsidRPr="000373B2">
        <w:rPr>
          <w:rFonts w:cs="Arial"/>
          <w:b w:val="0"/>
          <w:bCs w:val="0"/>
          <w:sz w:val="21"/>
          <w:szCs w:val="21"/>
        </w:rPr>
        <w:fldChar w:fldCharType="separate"/>
      </w:r>
      <w:r w:rsidRPr="000373B2">
        <w:rPr>
          <w:rFonts w:cs="Arial"/>
          <w:b w:val="0"/>
          <w:bCs w:val="0"/>
          <w:noProof/>
          <w:sz w:val="21"/>
          <w:szCs w:val="21"/>
          <w:vertAlign w:val="superscript"/>
        </w:rPr>
        <w:t>3</w:t>
      </w:r>
      <w:r w:rsidRPr="000373B2">
        <w:rPr>
          <w:rFonts w:cs="Arial"/>
          <w:b w:val="0"/>
          <w:bCs w:val="0"/>
          <w:sz w:val="21"/>
          <w:szCs w:val="21"/>
        </w:rPr>
        <w:fldChar w:fldCharType="end"/>
      </w:r>
      <w:r w:rsidRPr="000373B2">
        <w:rPr>
          <w:rFonts w:cs="Arial"/>
          <w:b w:val="0"/>
          <w:bCs w:val="0"/>
          <w:sz w:val="21"/>
          <w:szCs w:val="21"/>
        </w:rPr>
        <w:t xml:space="preserve">  in 994 patients were obtained the </w:t>
      </w:r>
      <w:proofErr w:type="spellStart"/>
      <w:r w:rsidRPr="000373B2">
        <w:rPr>
          <w:rFonts w:cs="Arial"/>
          <w:b w:val="0"/>
          <w:bCs w:val="0"/>
          <w:sz w:val="21"/>
          <w:szCs w:val="21"/>
        </w:rPr>
        <w:t>PanCanAtlas</w:t>
      </w:r>
      <w:proofErr w:type="spellEnd"/>
      <w:r w:rsidRPr="000373B2">
        <w:rPr>
          <w:rFonts w:cs="Arial"/>
          <w:b w:val="0"/>
          <w:bCs w:val="0"/>
          <w:sz w:val="21"/>
          <w:szCs w:val="21"/>
        </w:rPr>
        <w:t xml:space="preserve"> 2018 of the TCGA-BRCA </w:t>
      </w:r>
      <w:hyperlink r:id="rId11" w:history="1">
        <w:r w:rsidRPr="000373B2">
          <w:rPr>
            <w:rStyle w:val="Hyperlink"/>
            <w:rFonts w:cs="Arial"/>
            <w:b w:val="0"/>
            <w:bCs w:val="0"/>
            <w:sz w:val="21"/>
            <w:szCs w:val="21"/>
          </w:rPr>
          <w:t>https://gdc.cancer.gov/about-data/publications/pancanatlas</w:t>
        </w:r>
      </w:hyperlink>
      <w:r w:rsidRPr="000373B2">
        <w:rPr>
          <w:rFonts w:cs="Arial"/>
          <w:b w:val="0"/>
          <w:bCs w:val="0"/>
          <w:sz w:val="21"/>
          <w:szCs w:val="21"/>
        </w:rPr>
        <w:t xml:space="preserve">  </w:t>
      </w:r>
      <w:r w:rsidRPr="000373B2">
        <w:rPr>
          <w:rFonts w:cs="Arial"/>
          <w:b w:val="0"/>
          <w:bCs w:val="0"/>
          <w:sz w:val="21"/>
          <w:szCs w:val="21"/>
        </w:rPr>
        <w:fldChar w:fldCharType="begin" w:fldLock="1"/>
      </w:r>
      <w:r w:rsidRPr="000373B2">
        <w:rPr>
          <w:rFonts w:cs="Arial"/>
          <w:b w:val="0"/>
          <w:bCs w:val="0"/>
          <w:sz w:val="21"/>
          <w:szCs w:val="21"/>
        </w:rPr>
        <w:instrText>ADDIN CSL_CITATION {"citationItems":[{"id":"ITEM-1","itemData":{"DOI":"10.1016/j.cell.2018.03.022","ISSN":"10974172","PMID":"29625048","abstract":"We conducted comprehensive integrative molecular analyses of the complete set of tumors in The Cancer Genome Atlas (TCGA), consisting of approximately 10,000 specimens and representing 33 types of cancer. We performed molecular clustering using data on chromosome-arm-level aneuploidy, DNA hypermethylation, mRNA, and miRNA expression levels and reverse-phase protein arrays, of which all, except for aneuploidy, revealed clustering primarily organized by histology, tissue type, or anatomic origin. The influence of cell type was evident in DNA-methylation-based clustering, even after excluding sites with known preexisting tissue-type-specific methylation. Integrative clustering further emphasized the dominant role of cell-of-origin patterns. Molecular similarities among histologically or anatomically related cancer types provide a basis for focused pan-cancer analyses, such as pan-gastrointestinal, pan-gynecological, pan-kidney, and pan-squamous cancers, and those related by stemness features, which in turn may inform strategies for future therapeutic development. Comprehensive, integrated molecular analysis identifies molecular relationships across a large diverse set of human cancers, suggesting future directions for exploring clinical actionability in cancer treatment.","author":[{"dropping-particle":"","family":"Hoadley","given":"Katherine A.","non-dropping-particle":"","parse-names":false,"suffix":""},{"dropping-particle":"","family":"Yau","given":"Christina","non-dropping-particle":"","parse-names":false,"suffix":""},{"dropping-particle":"","family":"Hinoue","given":"Toshinori","non-dropping-particle":"","parse-names":false,"suffix":""},{"dropping-particle":"","family":"Wolf","given":"Denise M.","non-dropping-particle":"","parse-names":false,"suffix":""},{"dropping-particle":"","family":"Lazar","given":"Alexander J.","non-dropping-particle":"","parse-names":false,"suffix":""},{"dropping-particle":"","family":"Drill","given":"Esther","non-dropping-particle":"","parse-names":false,"suffix":""},{"dropping-particle":"","family":"Shen","given":"Ronglai","non-dropping-particle":"","parse-names":false,"suffix":""},{"dropping-particle":"","family":"Taylor","given":"Alison M.","non-dropping-particle":"","parse-names":false,"suffix":""},{"dropping-particle":"","family":"Cherniack","given":"Andrew D.","non-dropping-particle":"","parse-names":false,"suffix":""},{"dropping-particle":"","family":"Thorsson","given":"Vésteinn","non-dropping-particle":"","parse-names":false,"suffix":""},{"dropping-particle":"","family":"Akbani","given":"Rehan","non-dropping-particle":"","parse-names":false,"suffix":""},{"dropping-particle":"","family":"Bowlby","given":"Reanne","non-dropping-particle":"","parse-names":false,"suffix":""},{"dropping-particle":"","family":"Wong","given":"Christopher K.","non-dropping-particle":"","parse-names":false,"suffix":""},{"dropping-particle":"","family":"Wiznerowicz","given":"Maciej","non-dropping-particle":"","parse-names":false,"suffix":""},{"dropping-particle":"","family":"Sanchez-Vega","given":"Francisco","non-dropping-particle":"","parse-names":false,"suffix":""},{"dropping-particle":"","family":"Robertson","given":"A. Gordon","non-dropping-particle":"","parse-names":false,"suffix":""},{"dropping-particle":"","family":"Schneider","given":"Barbara G.","non-dropping-particle":"","parse-names":false,"suffix":""},{"dropping-particle":"","family":"Lawrence","given":"Michael S.","non-dropping-particle":"","parse-names":false,"suffix":""},{"dropping-particle":"","family":"Noushmehr","given":"Houtan","non-dropping-particle":"","parse-names":false,"suffix":""},{"dropping-particle":"","family":"Malta","given":"Tathiane M.","non-dropping-particle":"","parse-names":false,"suffix":""},{"dropping-particle":"","family":"Caesar-Johnson","given":"Samantha J.","non-dropping-particle":"","parse-names":false,"suffix":""},{"dropping-particle":"","family":"Demchok","given":"John A.","non-dropping-particle":"","parse-names":false,"suffix":""},{"dropping-particle":"","family":"Felau","given":"Ina","non-dropping-particle":"","parse-names":false,"suffix":""},{"dropping-particle":"","family":"Kasapi","given":"Melpomeni","non-dropping-particle":"","parse-names":false,"suffix":""},{"dropping-particle":"","family":"Ferguson","given":"Martin L.","non-dropping-particle":"","parse-names":false,"suffix":""},{"dropping-particle":"","family":"Hutter","given":"Carolyn M.","non-dropping-particle":"","parse-names":false,"suffix":""},{"dropping-particle":"","family":"Sofia","given":"Heidi J.","non-dropping-particle":"","parse-names":false,"suffix":""},{"dropping-particle":"","family":"Tarnuzzer","given":"Roy","non-dropping-particle":"","parse-names":false,"suffix":""},{"dropping-particle":"","family":"Wang","given":"Zhining","non-dropping-particle":"","parse-names":false,"suffix":""},{"dropping-particle":"","family":"Yang","given":"Liming","non-dropping-particle":"","parse-names":false,"suffix":""},{"dropping-particle":"","family":"Zenklusen","given":"Jean C.","non-dropping-particle":"","parse-names":false,"suffix":""},{"dropping-particle":"","family":"Zhang","given":"Jiashan (Julia)","non-dropping-particle":"","parse-names":false,"suffix":""},{"dropping-particle":"","family":"Chudamani","given":"Sudha","non-dropping-particle":"","parse-names":false,"suffix":""},{"dropping-particle":"","family":"Liu","given":"Jia","non-dropping-particle":"","parse-names":false,"suffix":""},{"dropping-particle":"","family":"Lolla","given":"Laxmi","non-dropping-particle":"","parse-names":false,"suffix":""},{"dropping-particle":"","family":"Naresh","given":"Rashi","non-dropping-particle":"","parse-names":false,"suffix":""},{"dropping-particle":"","family":"Pihl","given":"Todd","non-dropping-particle":"","parse-names":false,"suffix":""},{"dropping-particle":"","family":"Sun","given":"Qiang","non-dropping-particle":"","parse-names":false,"suffix":""},{"dropping-particle":"","family":"Wan","given":"Yunhu","non-dropping-particle":"","parse-names":false,"suffix":""},{"dropping-particle":"","family":"Wu","given":"Ye","non-dropping-particle":"","parse-names":false,"suffix":""},{"dropping-particle":"","family":"Cho","given":"Juok","non-dropping-particle":"","parse-names":false,"suffix":""},{"dropping-particle":"","family":"DeFreitas","given":"Timothy","non-dropping-particle":"","parse-names":false,"suffix":""},{"dropping-particle":"","family":"Frazer","given":"Scott","non-dropping-particle":"","parse-names":false,"suffix":""},{"dropping-particle":"","family":"Gehlenborg","given":"Nils","non-dropping-particle":"","parse-names":false,"suffix":""},{"dropping-particle":"","family":"Getz","given":"Gad","non-dropping-particle":"","parse-names":false,"suffix":""},{"dropping-particle":"","family":"Heiman","given":"David I.","non-dropping-particle":"","parse-names":false,"suffix":""},{"dropping-particle":"","family":"Kim","given":"Jaegil","non-dropping-particle":"","parse-names":false,"suffix":""},{"dropping-particle":"","family":"Lawrence","given":"Michael S.","non-dropping-particle":"","parse-names":false,"suffix":""},{"dropping-particle":"","family":"Lin","given":"Pei","non-dropping-particle":"","parse-names":false,"suffix":""},{"dropping-particle":"","family":"Meier","given":"Sam","non-dropping-particle":"","parse-names":false,"suffix":""},{"dropping-particle":"","family":"Noble","given":"Michael S.","non-dropping-particle":"","parse-names":false,"suffix":""},{"dropping-particle":"","family":"Saksena","given":"Gordon","non-dropping-particle":"","parse-names":false,"suffix":""},{"dropping-particle":"","family":"Voet","given":"Doug","non-dropping-particle":"","parse-names":false,"suffix":""},{"dropping-particle":"","family":"Zhang","given":"Hailei","non-dropping-particle":"","parse-names":false,"suffix":""},{"dropping-particle":"","family":"Bernard","given":"Brady","non-dropping-particle":"","parse-names":false,"suffix":""},{"dropping-particle":"","family":"Chambwe","given":"Nyasha","non-dropping-particle":"","parse-names":false,"suffix":""},{"dropping-particle":"","family":"Dhankani","given":"Varsha","non-dropping-particle":"","parse-names":false,"suffix":""},{"dropping-particle":"","family":"Knijnenburg","given":"Theo","non-dropping-particle":"","parse-names":false,"suffix":""},{"dropping-particle":"","family":"Kramer","given":"Roger","non-dropping-particle":"","parse-names":false,"suffix":""},{"dropping-particle":"","family":"Leinonen","given":"Kalle","non-dropping-particle":"","parse-names":false,"suffix":""},{"dropping-particle":"","family":"Liu","given":"Yuexin","non-dropping-particle":"","parse-names":false,"suffix":""},{"dropping-particle":"","family":"Miller","given":"Michael","non-dropping-particle":"","parse-names":false,"suffix":""},{"dropping-particle":"","family":"Reynolds","given":"Sheila","non-dropping-particle":"","parse-names":false,"suffix":""},{"dropping-particle":"","family":"Shmulevich","given":"Ilya","non-dropping-particle":"","parse-names":false,"suffix":""},{"dropping-particle":"","family":"Thorsson","given":"Vesteinn","non-dropping-particle":"","parse-names":false,"suffix":""},{"dropping-particle":"","family":"Zhang","given":"Wei","non-dropping-particle":"","parse-names":false,"suffix":""},{"dropping-particle":"","family":"Akbani","given":"Rehan","non-dropping-particle":"","parse-names":false,"suffix":""},{"dropping-particle":"","family":"Broom","given":"Bradley M.","non-dropping-particle":"","parse-names":false,"suffix":""},{"dropping-particle":"","family":"Hegde","given":"Apurva M.","non-dropping-particle":"","parse-names":false,"suffix":""},{"dropping-particle":"","family":"Ju","given":"Zhenlin","non-dropping-particle":"","parse-names":false,"suffix":""},{"dropping-particle":"","family":"Kanchi","given":"Rupa S.","non-dropping-particle":"","parse-names":false,"suffix":""},{"dropping-particle":"","family":"Korkut","given":"Anil","non-dropping-particle":"","parse-names":false,"suffix":""},{"dropping-particle":"","family":"Li","given":"Jun","non-dropping-particle":"","parse-names":false,"suffix":""},{"dropping-particle":"","family":"Liang","given":"Han","non-dropping-particle":"","parse-names":false,"suffix":""},{"dropping-particle":"","family":"Ling","given":"Shiyun","non-dropping-particle":"","parse-names":false,"suffix":""},{"dropping-particle":"","family":"Liu","given":"Wenbin","non-dropping-particle":"","parse-names":false,"suffix":""},{"dropping-particle":"","family":"Lu","given":"Yiling","non-dropping-particle":"","parse-names":false,"suffix":""},{"dropping-particle":"","family":"Mills","given":"Gordon B.","non-dropping-particle":"","parse-names":false,"suffix":""},{"dropping-particle":"","family":"Ng","given":"Kwok Shing","non-dropping-particle":"","parse-names":false,"suffix":""},{"dropping-particle":"","family":"Rao","given":"Arvind","non-dropping-particle":"","parse-names":false,"suffix":""},{"dropping-particle":"","family":"Ryan","given":"Michael","non-dropping-particle":"","parse-names":false,"suffix":""},{"dropping-particle":"","family":"Wang","given":"Jing","non-dropping-particle":"","parse-names":false,"suffix":""},{"dropping-particle":"","family":"Weinstein","given":"John N.","non-dropping-particle":"","parse-names":false,"suffix":""},{"dropping-particle":"","family":"Zhang","given":"Jiexin","non-dropping-particle":"","parse-names":false,"suffix":""},{"dropping-particle":"","family":"Abeshouse","given":"Adam","non-dropping-particle":"","parse-names":false,"suffix":""},{"dropping-particle":"","family":"Armenia","given":"Joshua","non-dropping-particle":"","parse-names":false,"suffix":""},{"dropping-particle":"","family":"Chakravarty","given":"Debyani","non-dropping-particle":"","parse-names":false,"suffix":""},{"dropping-particle":"","family":"Chatila","given":"Walid K.","non-dropping-particle":"","parse-names":false,"suffix":""},{"dropping-particle":"","family":"Bruijn","given":"Ino","non-dropping-particle":"de","parse-names":false,"suffix":""},{"dropping-particle":"","family":"Gao","given":"Jianjiong","non-dropping-particle":"","parse-names":false,"suffix":""},{"dropping-particle":"","family":"Gross","given":"Benjamin E.","non-dropping-particle":"","parse-names":false,"suffix":""},{"dropping-particle":"","family":"Heins","given":"Zachary J.","non-dropping-particle":"","parse-names":false,"suffix":""},{"dropping-particle":"","family":"Kundra","given":"Ritika","non-dropping-particle":"","parse-names":false,"suffix":""},{"dropping-particle":"","family":"La","given":"Konnor","non-dropping-particle":"","parse-names":false,"suffix":""},{"dropping-particle":"","family":"Ladanyi","given":"Marc","non-dropping-particle":"","parse-names":false,"suffix":""},{"dropping-particle":"","family":"Luna","given":"Augustin","non-dropping-particle":"","parse-names":false,"suffix":""},{"dropping-particle":"","family":"Nissan","given":"Moriah G.","non-dropping-particle":"","parse-names":false,"suffix":""},{"dropping-particle":"","family":"Ochoa","given":"Angelica","non-dropping-particle":"","parse-names":false,"suffix":""},{"dropping-particle":"","family":"Phillips","given":"Sarah M.","non-dropping-particle":"","parse-names":false,"suffix":""},{"dropping-particle":"","family":"Reznik","given":"Ed","non-dropping-particle":"","parse-names":false,"suffix":""},{"dropping-particle":"","family":"Sanchez-Vega","given":"Francisco","non-dropping-particle":"","parse-names":false,"suffix":""},{"dropping-particle":"","family":"Sander","given":"Chris","non-dropping-particle":"","parse-names":false,"suffix":""},{"dropping-particle":"","family":"Schultz","given":"Nikolaus","non-dropping-particle":"","parse-names":false,"suffix":""},{"dropping-particle":"","family":"Sheridan","given":"Robert","non-dropping-particle":"","parse-names":false,"suffix":""},{"dropping-particle":"","family":"Sumer","given":"S. Onur","non-dropping-particle":"","parse-names":false,"suffix":""},{"dropping-particle":"","family":"Sun","given":"Yichao","non-dropping-particle":"","parse-names":false,"suffix":""},{"dropping-particle":"","family":"Taylor","given":"Barry S.","non-dropping-particle":"","parse-names":false,"suffix":""},{"dropping-particle":"","family":"Wang","given":"Jioajiao","non-dropping-particle":"","parse-names":false,"suffix":""},{"dropping-particle":"","family":"Zhang","given":"Hongxin","non-dropping-particle":"","parse-names":false,"suffix":""},{"dropping-particle":"","family":"Anur","given":"Pavana","non-dropping-particle":"","parse-names":false,"suffix":""},{"dropping-particle":"","family":"Peto","given":"Myron","non-dropping-particle":"","parse-names":false,"suffix":""},{"dropping-particle":"","family":"Spellman","given":"Paul","non-dropping-particle":"","parse-names":false,"suffix":""},{"dropping-particle":"","family":"Benz","given":"Christopher","non-dropping-particle":"","parse-names":false,"suffix":""},{"dropping-particle":"","family":"Stuart","given":"Joshua M.","non-dropping-particle":"","parse-names":false,"suffix":""},{"dropping-particle":"","family":"Wong","given":"Christopher K.","non-dropping-particle":"","parse-names":false,"suffix":""},{"dropping-particle":"","family":"Yau","given":"Christina","non-dropping-particle":"","parse-names":false,"suffix":""},{"dropping-particle":"","family":"Hayes","given":"D. Neil","non-dropping-particle":"","parse-names":false,"suffix":""},{"dropping-particle":"","family":"Parker","given":"Joel S.","non-dropping-particle":"","parse-names":false,"suffix":""},{"dropping-particle":"","family":"Wilkerson","given":"Matthew D.","non-dropping-particle":"","parse-names":false,"suffix":""},{"dropping-particle":"","family":"Ally","given":"Adrian","non-dropping-particle":"","parse-names":false,"suffix":""},{"dropping-particle":"","family":"Balasundaram","given":"Miruna","non-dropping-particle":"","parse-names":false,"suffix":""},{"dropping-particle":"","family":"Bowlby","given":"Reanne","non-dropping-particle":"","parse-names":false,"suffix":""},{"dropping-particle":"","family":"Brooks","given":"Denise","non-dropping-particle":"","parse-names":false,"suffix":""},{"dropping-particle":"","family":"Carlsen","given":"Rebecca","non-dropping-particle":"","parse-names":false,"suffix":""},{"dropping-particle":"","family":"Chuah","given":"Eric","non-dropping-particle":"","parse-names":false,"suffix":""},{"dropping-particle":"","family":"Dhalla","given":"Noreen","non-dropping-particle":"","parse-names":false,"suffix":""},{"dropping-particle":"","family":"Holt","given":"Robert","non-dropping-particle":"","parse-names":false,"suffix":""},{"dropping-particle":"","family":"Jones","given":"Steven J.M.","non-dropping-particle":"","parse-names":false,"suffix":""},{"dropping-particle":"","family":"Kasaian","given":"Katayoon","non-dropping-particle":"","parse-names":false,"suffix":""},{"dropping-particle":"","family":"Lee","given":"Darlene","non-dropping-particle":"","parse-names":false,"suffix":""},{"dropping-particle":"","family":"Ma","given":"Yussanne","non-dropping-particle":"","parse-names":false,"suffix":""},{"dropping-particle":"","family":"Marra","given":"Marco A.","non-dropping-particle":"","parse-names":false,"suffix":""},{"dropping-particle":"","family":"Mayo","given":"Michael","non-dropping-particle":"","parse-names":false,"suffix":""},{"dropping-particle":"","family":"Moore","given":"Richard A.","non-dropping-particle":"","parse-names":false,"suffix":""},{"dropping-particle":"","family":"Mungall","given":"Andrew J.","non-dropping-particle":"","parse-names":false,"suffix":""},{"dropping-particle":"","family":"Mungall","given":"Karen","non-dropping-particle":"","parse-names":false,"suffix":""},{"dropping-particle":"","family":"Robertson","given":"A. Gordon","non-dropping-particle":"","parse-names":false,"suffix":""},{"dropping-particle":"","family":"Sadeghi","given":"Sara","non-dropping-particle":"","parse-names":false,"suffix":""},{"dropping-particle":"","family":"Schein","given":"Jacqueline E.","non-dropping-particle":"","parse-names":false,"suffix":""},{"dropping-particle":"","family":"Sipahimalani","given":"Payal","non-dropping-particle":"","parse-names":false,"suffix":""},{"dropping-particle":"","family":"Tam","given":"Angela","non-dropping-particle":"","parse-names":false,"suffix":""},{"dropping-particle":"","family":"Thiessen","given":"Nina","non-dropping-particle":"","parse-names":false,"suffix":""},{"dropping-particle":"","family":"Tse","given":"Kane","non-dropping-particle":"","parse-names":false,"suffix":""},{"dropping-particle":"","family":"Wong","given":"Tina","non-dropping-particle":"","parse-names":false,"suffix":""},{"dropping-particle":"","family":"Berger","given":"Ashton C.","non-dropping-particle":"","parse-names":false,"suffix":""},{"dropping-particle":"","family":"Beroukhim","given":"Rameen","non-dropping-particle":"","parse-names":false,"suffix":""},{"dropping-particle":"","family":"Cherniack","given":"Andrew D.","non-dropping-particle":"","parse-names":false,"suffix":""},{"dropping-particle":"","family":"Cibulskis","given":"Carrie","non-dropping-particle":"","parse-names":false,"suffix":""},{"dropping-particle":"","family":"Gabriel","given":"Stacey B.","non-dropping-particle":"","parse-names":false,"suffix":""},{"dropping-particle":"","family":"Gao","given":"Galen F.","non-dropping-particle":"","parse-names":false,"suffix":""},{"dropping-particle":"","family":"Ha","given":"Gavin","non-dropping-particle":"","parse-names":false,"suffix":""},{"dropping-particle":"","family":"Meyerson","given":"Matthew","non-dropping-particle":"","parse-names":false,"suffix":""},{"dropping-particle":"","family":"Schumacher","given":"Steven E.","non-dropping-particle":"","parse-names":false,"suffix":""},{"dropping-particle":"","family":"Shih","given":"Juliann","non-dropping-particle":"","parse-names":false,"suffix":""},{"dropping-particle":"","family":"Kucherlapati","given":"Melanie H.","non-dropping-particle":"","parse-names":false,"suffix":""},{"dropping-particle":"","family":"Kucherlapati","given":"Raju S.","non-dropping-particle":"","parse-names":false,"suffix":""},{"dropping-particle":"","family":"Baylin","given":"Stephen","non-dropping-particle":"","parse-names":false,"suffix":""},{"dropping-particle":"","family":"Cope","given":"Leslie","non-dropping-particle":"","parse-names":false,"suffix":""},{"dropping-particle":"","family":"Danilova","given":"Ludmila","non-dropping-particle":"","parse-names":false,"suffix":""},{"dropping-particle":"","family":"Bootwalla","given":"Moiz S.","non-dropping-particle":"","parse-names":false,"suffix":""},{"dropping-particle":"","family":"Lai","given":"Phillip H.","non-dropping-particle":"","parse-names":false,"suffix":""},{"dropping-particle":"","family":"Maglinte","given":"Dennis T.","non-dropping-particle":"","parse-names":false,"suffix":""},{"dropping-particle":"","family":"Berg","given":"David J.","non-dropping-particle":"Van Den","parse-names":false,"suffix":""},{"dropping-particle":"","family":"Weisenberger","given":"Daniel J.","non-dropping-particle":"","parse-names":false,"suffix":""},{"dropping-particle":"","family":"Auman","given":"J. Todd","non-dropping-particle":"","parse-names":false,"suffix":""},{"dropping-particle":"","family":"Balu","given":"Saianand","non-dropping-particle":"","parse-names":false,"suffix":""},{"dropping-particle":"","family":"Bodenheimer","given":"Tom","non-dropping-particle":"","parse-names":false,"suffix":""},{"dropping-particle":"","family":"Fan","given":"Cheng","non-dropping-particle":"","parse-names":false,"suffix":""},{"dropping-particle":"","family":"Hoadley","given":"Katherine A.","non-dropping-particle":"","parse-names":false,"suffix":""},{"dropping-particle":"","family":"Hoyle","given":"Alan P.","non-dropping-particle":"","parse-names":false,"suffix":""},{"dropping-particle":"","family":"Jefferys","given":"Stuart R.","non-dropping-particle":"","parse-names":false,"suffix":""},{"dropping-particle":"","family":"Jones","given":"Corbin D.","non-dropping-particle":"","parse-names":false,"suffix":""},{"dropping-particle":"","family":"Meng","given":"Shaowu","non-dropping-particle":"","parse-names":false,"suffix":""},{"dropping-particle":"","family":"Mieczkowski","given":"Piotr A.","non-dropping-particle":"","parse-names":false,"suffix":""},{"dropping-particle":"","family":"Mose","given":"Lisle E.","non-dropping-particle":"","parse-names":false,"suffix":""},{"dropping-particle":"","family":"Perou","given":"Amy H.","non-dropping-particle":"","parse-names":false,"suffix":""},{"dropping-particle":"","family":"Perou","given":"Charles M.","non-dropping-particle":"","parse-names":false,"suffix":""},{"dropping-particle":"","family":"Roach","given":"Jeffrey","non-dropping-particle":"","parse-names":false,"suffix":""},{"dropping-particle":"","family":"Shi","given":"Yan","non-dropping-particle":"","parse-names":false,"suffix":""},{"dropping-particle":"V.","family":"Simons","given":"Janae","non-dropping-particle":"","parse-names":false,"suffix":""},{"dropping-particle":"","family":"Skelly","given":"Tara","non-dropping-particle":"","parse-names":false,"suffix":""},{"dropping-particle":"","family":"Soloway","given":"Matthew G.","non-dropping-particle":"","parse-names":false,"suffix":""},{"dropping-particle":"","family":"Tan","given":"Donghui","non-dropping-particle":"","parse-names":false,"suffix":""},{"dropping-particle":"","family":"Veluvolu","given":"Umadevi","non-dropping-particle":"","parse-names":false,"suffix":""},{"dropping-particle":"","family":"Fan","given":"Huihui","non-dropping-particle":"","parse-names":false,"suffix":""},{"dropping-particle":"","family":"Hinoue","given":"Toshinori","non-dropping-particle":"","parse-names":false,"suffix":""},{"dropping-particle":"","family":"Laird","given":"Peter W.","non-dropping-particle":"","parse-names":false,"suffix":""},{"dropping-particle":"","family":"Shen","given":"Hui","non-dropping-particle":"","parse-names":false,"suffix":""},{"dropping-particle":"","family":"Zhou","given":"Wanding","non-dropping-particle":"","parse-names":false,"suffix":""},{"dropping-particle":"","family":"Bellair","given":"Michelle","non-dropping-particle":"","parse-names":false,"suffix":""},{"dropping-particle":"","family":"Chang","given":"Kyle","non-dropping-particle":"","parse-names":false,"suffix":""},{"dropping-particle":"","family":"Covington","given":"Kyle","non-dropping-particle":"","parse-names":false,"suffix":""},{"dropping-particle":"","family":"Creighton","given":"Chad J.","non-dropping-particle":"","parse-names":false,"suffix":""},{"dropping-particle":"","family":"Dinh","given":"Huyen","non-dropping-particle":"","parse-names":false,"suffix":""},{"dropping-particle":"","family":"Doddapaneni","given":"Harsha Vardhan","non-dropping-particle":"","parse-names":false,"suffix":""},{"dropping-particle":"","family":"Donehower","given":"Lawrence A.","non-dropping-particle":"","parse-names":false,"suffix":""},{"dropping-particle":"","family":"Drummond","given":"Jennifer","non-dropping-particle":"","parse-names":false,"suffix":""},{"dropping-particle":"","family":"Gibbs","given":"Richard A.","non-dropping-particle":"","parse-names":false,"suffix":""},{"dropping-particle":"","family":"Glenn","given":"Robert","non-dropping-particle":"","parse-names":false,"suffix":""},{"dropping-particle":"","family":"Hale","given":"Walker","non-dropping-particle":"","parse-names":false,"suffix":""},{"dropping-particle":"","family":"Han","given":"Yi","non-dropping-particle":"","parse-names":false,"suffix":""},{"dropping-particle":"","family":"Hu","given":"Jianhong","non-dropping-particle":"","parse-names":false,"suffix":""},{"dropping-particle":"","family":"Korchina","given":"Viktoriya","non-dropping-particle":"","parse-names":false,"suffix":""},{"dropping-particle":"","family":"Lee","given":"Sandra","non-dropping-particle":"","parse-names":false,"suffix":""},{"dropping-particle":"","family":"Lewis","given":"Lora","non-dropping-particle":"","parse-names":false,"suffix":""},{"dropping-particle":"","family":"Li","given":"Wei","non-dropping-particle":"","parse-names":false,"suffix":""},{"dropping-particle":"","family":"Liu","given":"Xiuping","non-dropping-particle":"","parse-names":false,"suffix":""},{"dropping-particle":"","family":"Morgan","given":"Margaret","non-dropping-particle":"","parse-names":false,"suffix":""},{"dropping-particle":"","family":"Morton","given":"Donna","non-dropping-particle":"","parse-names":false,"suffix":""},{"dropping-particle":"","family":"Muzny","given":"Donna","non-dropping-particle":"","parse-names":false,"suffix":""},{"dropping-particle":"","family":"Santibanez","given":"Jireh","non-dropping-particle":"","parse-names":false,"suffix":""},{"dropping-particle":"","family":"Sheth","given":"Margi","non-dropping-particle":"","parse-names":false,"suffix":""},{"dropping-particle":"","family":"Shinbrot","given":"Eve","non-dropping-particle":"","parse-names":false,"suffix":""},{"dropping-particle":"","family":"Wang","given":"Linghua","non-dropping-particle":"","parse-names":false,"suffix":""},{"dropping-particle":"","family":"Wang","given":"Min","non-dropping-particle":"","parse-names":false,"suffix":""},{"dropping-particle":"","family":"Wheeler","given":"David A.","non-dropping-particle":"","parse-names":false,"suffix":""},{"dropping-particle":"","family":"Xi","given":"Liu","non-dropping-particle":"","parse-names":false,"suffix":""},{"dropping-particle":"","family":"Zhao","given":"Fengmei","non-dropping-particle":"","parse-names":false,"suffix":""},{"dropping-particle":"","family":"Hess","given":"Julian","non-dropping-particle":"","parse-names":false,"suffix":""},{"dropping-particle":"","family":"Appelbaum","given":"Elizabeth L.","non-dropping-particle":"","parse-names":false,"suffix":""},{"dropping-particle":"","family":"Bailey","given":"Matthew","non-dropping-particle":"","parse-names":false,"suffix":""},{"dropping-particle":"","family":"Cordes","given":"Matthew G.","non-dropping-particle":"","parse-names":false,"suffix":""},{"dropping-particle":"","family":"Ding","given":"Li","non-dropping-particle":"","parse-names":false,"suffix":""},{"dropping-particle":"","family":"Fronick","given":"Catrina C.","non-dropping-particle":"","parse-names":false,"suffix":""},{"dropping-particle":"","family":"Fulton","given":"Lucinda A.","non-dropping-particle":"","parse-names":false,"suffix":""},{"dropping-particle":"","family":"Fulton","given":"Robert S.","non-dropping-particle":"","parse-names":false,"suffix":""},{"dropping-particle":"","family":"Kandoth","given":"Cyriac","non-dropping-particle":"","parse-names":false,"suffix":""},{"dropping-particle":"","family":"Mardis","given":"Elaine R.","non-dropping-particle":"","parse-names":false,"suffix":""},{"dropping-particle":"","family":"McLellan","given":"Michael D.","non-dropping-particle":"","parse-names":false,"suffix":""},{"dropping-particle":"","family":"Miller","given":"Christopher A.","non-dropping-particle":"","parse-names":false,"suffix":""},{"dropping-particle":"","family":"Schmidt","given":"Heather K.","non-dropping-particle":"","parse-names":false,"suffix":""},{"dropping-particle":"","family":"Wilson","given":"Richard K.","non-dropping-particle":"","parse-names":false,"suffix":""},{"dropping-particle":"","family":"Crain","given":"Daniel","non-dropping-particle":"","parse-names":false,"suffix":""},{"dropping-particle":"","family":"Curley","given":"Erin","non-dropping-particle":"","parse-names":false,"suffix":""},{"dropping-particle":"","family":"Gardner","given":"Johanna","non-dropping-particle":"","parse-names":false,"suffix":""},{"dropping-particle":"","family":"Lau","given":"Kevin","non-dropping-particle":"","parse-names":false,"suffix":""},{"dropping-particle":"","family":"Mallery","given":"David","non-dropping-particle":"","parse-names":false,"suffix":""},{"dropping-particle":"","family":"Morris","given":"Scott","non-dropping-particle":"","parse-names":false,"suffix":""},{"dropping-particle":"","family":"Paulauskis","given":"Joseph","non-dropping-particle":"","parse-names":false,"suffix":""},{"dropping-particle":"","family":"Penny","given":"Robert","non-dropping-particle":"","parse-names":false,"suffix":""},{"dropping-particle":"","family":"Shelton","given":"Candace","non-dropping-particle":"","parse-names":false,"suffix":""},{"dropping-particle":"","family":"Shelton","given":"Troy","non-dropping-particle":"","parse-names":false,"suffix":""},{"dropping-particle":"","family":"Sherman","given":"Mark","non-dropping-particle":"","parse-names":false,"suffix":""},{"dropping-particle":"","family":"Thompson","given":"Eric","non-dropping-particle":"","parse-names":false,"suffix":""},{"dropping-particle":"","family":"Yena","given":"Peggy","non-dropping-particle":"","parse-names":false,"suffix":""},{"dropping-particle":"","family":"Bowen","given":"Jay","non-dropping-particle":"","parse-names":false,"suffix":""},{"dropping-particle":"","family":"Gastier-Foster","given":"Julie M.","non-dropping-particle":"","parse-names":false,"suffix":""},{"dropping-particle":"","family":"Gerken","given":"Mark","non-dropping-particle":"","parse-names":false,"suffix":""},{"dropping-particle":"","family":"Leraas","given":"Kristen M.","non-dropping-particle":"","parse-names":false,"suffix":""},{"dropping-particle":"","family":"Lichtenberg","given":"Tara M.","non-dropping-particle":"","parse-names":false,"suffix":""},{"dropping-particle":"","family":"Ramirez","given":"Nilsa C.","non-dropping-particle":"","parse-names":false,"suffix":""},{"dropping-particle":"","family":"Wise","given":"Lisa","non-dropping-particle":"","parse-names":false,"suffix":""},{"dropping-particle":"","family":"Zmuda","given":"Erik","non-dropping-particle":"","parse-names":false,"suffix":""},{"dropping-particle":"","family":"Corcoran","given":"Niall","non-dropping-particle":"","parse-names":false,"suffix":""},{"dropping-particle":"","family":"Costello","given":"Tony","non-dropping-particle":"","parse-names":false,"suffix":""},{"dropping-particle":"","family":"Hovens","given":"Christopher","non-dropping-particle":"","parse-names":false,"suffix":""},{"dropping-particle":"","family":"Carvalho","given":"Andre L.","non-dropping-particle":"","parse-names":false,"suffix":""},{"dropping-particle":"","family":"Carvalho","given":"Ana C.","non-dropping-particle":"de","parse-names":false,"suffix":""},{"dropping-particle":"","family":"Fregnani","given":"José H.","non-dropping-particle":"","parse-names":false,"suffix":""},{"dropping-particle":"","family":"Longatto-Filho","given":"Adhemar","non-dropping-particle":"","parse-names":false,"suffix":""},{"dropping-particle":"","family":"Reis","given":"Rui M.","non-dropping-particle":"","parse-names":false,"suffix":""},{"dropping-particle":"","family":"Scapulatempo-Neto","given":"Cristovam","non-dropping-particle":"","parse-names":false,"suffix":""},{"dropping-particle":"","family":"Silveira","given":"Henrique C.S.","non-dropping-particle":"","parse-names":false,"suffix":""},{"dropping-particle":"","family":"Vidal","given":"Daniel O.","non-dropping-particle":"","parse-names":false,"suffix":""},{"dropping-particle":"","family":"Burnette","given":"Andrew","non-dropping-particle":"","parse-names":false,"suffix":""},{"dropping-particle":"","family":"Eschbacher","given":"Jennifer","non-dropping-particle":"","parse-names":false,"suffix":""},{"dropping-particle":"","family":"Hermes","given":"Beth","non-dropping-particle":"","parse-names":false,"suffix":""},{"dropping-particle":"","family":"Noss","given":"Ardene","non-dropping-particle":"","parse-names":false,"suffix":""},{"dropping-particle":"","family":"Singh","given":"Rosy","non-dropping-particle":"","parse-names":false,"suffix":""},{"dropping-particle":"","family":"Anderson","given":"Matthew L.","non-dropping-particle":"","parse-names":false,"suffix":""},{"dropping-particle":"","family":"Castro","given":"Patricia D.","non-dropping-particle":"","parse-names":false,"suffix":""},{"dropping-particle":"","family":"Ittmann","given":"Michael","non-dropping-particle":"","parse-names":false,"suffix":""},{"dropping-particle":"","family":"Huntsman","given":"David","non-dropping-particle":"","parse-names":false,"suffix":""},{"dropping-particle":"","family":"Kohl","given":"Bernard","non-dropping-particle":"","parse-names":false,"suffix":""},{"dropping-particle":"","family":"Le","given":"Xuan","non-dropping-particle":"","parse-names":false,"suffix":""},{"dropping-particle":"","family":"Thorp","given":"Richard","non-dropping-particle":"","parse-names":false,"suffix":""},{"dropping-particle":"","family":"Andry","given":"Chris","non-dropping-particle":"","parse-names":false,"suffix":""},{"dropping-particle":"","family":"Duffy","given":"Elizabeth R.","non-dropping-particle":"","parse-names":false,"suffix":""},{"dropping-particle":"","family":"Lyadov","given":"Vladimir","non-dropping-particle":"","parse-names":false,"suffix":""},{"dropping-particle":"","family":"Paklina","given":"Oxana","non-dropping-particle":"","parse-names":false,"suffix":""},{"dropping-particle":"","family":"Setdikova","given":"Galiya","non-dropping-particle":"","parse-names":false,"suffix":""},{"dropping-particle":"","family":"Shabunin","given":"Alexey","non-dropping-particle":"","parse-names":false,"suffix":""},{"dropping-particle":"","family":"Tavobilov","given":"Mikhail","non-dropping-particle":"","parse-names":false,"suffix":""},{"dropping-particle":"","family":"McPherson","given":"Christopher","non-dropping-particle":"","parse-names":false,"suffix":""},{"dropping-particle":"","family":"Warnick","given":"Ronald","non-dropping-particle":"","parse-names":false,"suffix":""},{"dropping-particle":"","family":"Berkowitz","given":"Ross","non-dropping-particle":"","parse-names":false,"suffix":""},{"dropping-particle":"","family":"Cramer","given":"Daniel","non-dropping-particle":"","parse-names":false,"suffix":""},{"dropping-particle":"","family":"Feltmate","given":"Colleen","non-dropping-particle":"","parse-names":false,"suffix":""},{"dropping-particle":"","family":"Horowitz","given":"Neil","non-dropping-particle":"","parse-names":false,"suffix":""},{"dropping-particle":"","family":"Kibel","given":"Adam","non-dropping-particle":"","parse-names":false,"suffix":""},{"dropping-particle":"","family":"Muto","given":"Michael","non-dropping-particle":"","parse-names":false,"suffix":""},{"dropping-particle":"","family":"Raut","given":"Chandrajit P.","non-dropping-particle":"","parse-names":false,"suffix":""},{"dropping-particle":"","family":"Malykh","given":"Andrei","non-dropping-particle":"","parse-names":false,"suffix":""},{"dropping-particle":"","family":"Barnholtz-Sloan","given":"Jill S.","non-dropping-particle":"","parse-names":false,"suffix":""},{"dropping-particle":"","family":"Barrett","given":"Wendi","non-dropping-particle":"","parse-names":false,"suffix":""},{"dropping-particle":"","family":"Devine","given":"Karen","non-dropping-particle":"","parse-names":false,"suffix":""},{"dropping-particle":"","family":"Fulop","given":"Jordonna","non-dropping-particle":"","parse-names":false,"suffix":""},{"dropping-particle":"","family":"Ostrom","given":"Quinn T.","non-dropping-particle":"","parse-names":false,"suffix":""},{"dropping-particle":"","family":"Shimmel","given":"Kristen","non-dropping-particle":"","parse-names":false,"suffix":""},{"dropping-particle":"","family":"Wolinsky","given":"Yingli","non-dropping-particle":"","parse-names":false,"suffix":""},{"dropping-particle":"","family":"Sloan","given":"Andrew E.","non-dropping-particle":"","parse-names":false,"suffix":""},{"dropping-particle":"","family":"Rose","given":"Agostino","non-dropping-particle":"De","parse-names":false,"suffix":""},{"dropping-particle":"","family":"Giuliante","given":"Felice","non-dropping-particle":"","parse-names":false,"suffix":""},{"dropping-particle":"","family":"Goodman","given":"Marc","non-dropping-particle":"","parse-names":false,"suffix":""},{"dropping-particle":"","family":"Karlan","given":"Beth Y.","non-dropping-particle":"","parse-names":false,"suffix":""},{"dropping-particle":"","family":"Hagedorn","given":"Curt H.","non-dropping-particle":"","parse-names":false,"suffix":""},{"dropping-particle":"","family":"Eckman","given":"John","non-dropping-particle":"","parse-names":false,"suffix":""},{"dropping-particle":"","family":"Harr","given":"Jodi","non-dropping-particle":"","parse-names":false,"suffix":""},{"dropping-particle":"","family":"Myers","given":"Jerome","non-dropping-particle":"","parse-names":false,"suffix":""},{"dropping-particle":"","family":"Tucker","given":"Kelinda","non-dropping-particle":"","parse-names":false,"suffix":""},{"dropping-particle":"","family":"Zach","given":"Leigh Anne","non-dropping-particle":"","parse-names":false,"suffix":""},{"dropping-particle":"","family":"Deyarmin","given":"Brenda","non-dropping-particle":"","parse-names":false,"suffix":""},{"dropping-particle":"","family":"Hu","given":"Hai","non-dropping-particle":"","parse-names":false,"suffix":""},{"dropping-particle":"","family":"Kvecher","given":"Leonid","non-dropping-particle":"","parse-names":false,"suffix":""},{"dropping-particle":"","family":"Larson","given":"Caroline","non-dropping-particle":"","parse-names":false,"suffix":""},{"dropping-particle":"","family":"Mural","given":"Richard J.","non-dropping-particle":"","parse-names":false,"suffix":""},{"dropping-particle":"","family":"Somiari","given":"Stella","non-dropping-particle":"","parse-names":false,"suffix":""},{"dropping-particle":"","family":"Vicha","given":"Ales","non-dropping-particle":"","parse-names":false,"suffix":""},{"dropping-particle":"","family":"Zelinka","given":"Tomas","non-dropping-particle":"","parse-names":false,"suffix":""},{"dropping-particle":"","family":"Bennett","given":"Joseph","non-dropping-particle":"","parse-names":false,"suffix":""},{"dropping-particle":"","family":"Iacocca","given":"Mary","non-dropping-particle":"","parse-names":false,"suffix":""},{"dropping-particle":"","family":"Rabeno","given":"Brenda","non-dropping-particle":"","parse-names":false,"suffix":""},{"dropping-particle":"","family":"Swanson","given":"Patricia","non-dropping-particle":"","parse-names":false,"suffix":""},{"dropping-particle":"","family":"Latour","given":"Mathieu","non-dropping-particle":"","parse-names":false,"suffix":""},{"dropping-particle":"","family":"Lacombe","given":"Louis","non-dropping-particle":"","parse-names":false,"suffix":""},{"dropping-particle":"","family":"Têtu","given":"Bernard","non-dropping-particle":"","parse-names":false,"suffix":""},{"dropping-particle":"","family":"Bergeron","given":"Alain","non-dropping-particle":"","parse-names":false,"suffix":""},{"dropping-particle":"","family":"McGraw","given":"Mary","non-dropping-particle":"","parse-names":false,"suffix":""},{"dropping-particle":"","family":"Staugaitis","given":"Susan M.","non-dropping-particle":"","parse-names":false,"suffix":""},{"dropping-particle":"","family":"Chabot","given":"John","non-dropping-particle":"","parse-names":false,"suffix":""},{"dropping-particle":"","family":"Hibshoosh","given":"Hanina","non-dropping-particle":"","parse-names":false,"suffix":""},{"dropping-particle":"","family":"Sepulveda","given":"Antonia","non-dropping-particle":"","parse-names":false,"suffix":""},{"dropping-particle":"","family":"Su","given":"Tao","non-dropping-particle":"","parse-names":false,"suffix":""},{"dropping-particle":"","family":"Wang","given":"Timothy","non-dropping-particle":"","parse-names":false,"suffix":""},{"dropping-particle":"","family":"Potapova","given":"Olga","non-dropping-particle":"","parse-names":false,"suffix":""},{"dropping-particle":"","family":"Voronina","given":"Olga","non-dropping-particle":"","parse-names":false,"suffix":""},{"dropping-particle":"","family":"Desjardins","given":"Laurence","non-dropping-particle":"","parse-names":false,"suffix":""},{"dropping-particle":"","family":"Mariani","given":"Odette","non-dropping-particle":"","parse-names":false,"suffix":""},{"dropping-particle":"","family":"Roman-Roman","given":"Sergio","non-dropping-particle":"","parse-names":false,"suffix":""},{"dropping-particle":"","family":"Sastre","given":"Xavier","non-dropping-particle":"","parse-names":false,"suffix":""},{"dropping-particle":"","family":"Stern","given":"Marc Henri","non-dropping-particle":"","parse-names":false,"suffix":""},{"dropping-particle":"","family":"Cheng","given":"Feixiong","non-dropping-particle":"","parse-names":false,"suffix":""},{"dropping-particle":"","family":"Signoretti","given":"Sabina","non-dropping-particle":"","parse-names":false,"suffix":""},{"dropping-particle":"","family":"Berchuck","given":"Andrew","non-dropping-particle":"","parse-names":false,"suffix":""},{"dropping-particle":"","family":"Bigner","given":"Darell","non-dropping-particle":"","parse-names":false,"suffix":""},{"dropping-particle":"","family":"Lipp","given":"Eric","non-dropping-particle":"","parse-names":false,"suffix":""},{"dropping-particle":"","family":"Marks","given":"Jeffrey","non-dropping-particle":"","parse-names":false,"suffix":""},{"dropping-particle":"","family":"McCall","given":"Shannon","non-dropping-particle":"","parse-names":false,"suffix":""},{"dropping-particle":"","family":"McLendon","given":"Roger","non-dropping-particle":"","parse-names":false,"suffix":""},{"dropping-particle":"","family":"Secord","given":"Angeles","non-dropping-particle":"","parse-names":false,"suffix":""},{"dropping-particle":"","family":"Sharp","given":"Alexis","non-dropping-particle":"","parse-names":false,"suffix":""},{"dropping-particle":"","family":"Behera","given":"Madhusmita","non-dropping-particle":"","parse-names":false,"suffix":""},{"dropping-particle":"","family":"Brat","given":"Daniel J.","non-dropping-particle":"","parse-names":false,"suffix":""},{"dropping-particle":"","family":"Chen","given":"Amy","non-dropping-particle":"","parse-names":false,"suffix":""},{"dropping-particle":"","family":"Delman","given":"Keith","non-dropping-particle":"","parse-names":false,"suffix":""},{"dropping-particle":"","family":"Force","given":"Seth","non-dropping-particle":"","parse-names":false,"suffix":""},{"dropping-particle":"","family":"Khuri","given":"Fadlo","non-dropping-particle":"","parse-names":false,"suffix":""},{"dropping-particle":"","family":"Magliocca","given":"Kelly","non-dropping-particle":"","parse-names":false,"suffix":""},{"dropping-particle":"","family":"Maithel","given":"Shishir","non-dropping-particle":"","parse-names":false,"suffix":""},{"dropping-particle":"","family":"Olson","given":"Jeffrey J.","non-dropping-particle":"","parse-names":false,"suffix":""},{"dropping-particle":"","family":"Owonikoko","given":"Taofeek","non-dropping-particle":"","parse-names":false,"suffix":""},{"dropping-particle":"","family":"Pickens","given":"Alan","non-dropping-particle":"","parse-names":false,"suffix":""},{"dropping-particle":"","family":"Ramalingam","given":"Suresh","non-dropping-particle":"","parse-names":false,"suffix":""},{"dropping-particle":"","family":"Shin","given":"Dong M.","non-dropping-particle":"","parse-names":false,"suffix":""},{"dropping-particle":"","family":"Sica","given":"Gabriel","non-dropping-particle":"","parse-names":false,"suffix":""},{"dropping-particle":"","family":"Meir","given":"Erwin G.","non-dropping-particle":"Van","parse-names":false,"suffix":""},{"dropping-particle":"","family":"Zhang","given":"Hongzheng","non-dropping-particle":"","parse-names":false,"suffix":""},{"dropping-particle":"","family":"Eijckenboom","given":"Wil","non-dropping-particle":"","parse-names":false,"suffix":""},{"dropping-particle":"","family":"Gillis","given":"Ad","non-dropping-particle":"","parse-names":false,"suffix":""},{"dropping-particle":"","family":"Korpershoek","given":"Esther","non-dropping-particle":"","parse-names":false,"suffix":""},{"dropping-particle":"","family":"Looijenga","given":"Leendert","non-dropping-particle":"","parse-names":false,"suffix":""},{"dropping-particle":"","family":"Oosterhuis","given":"Wolter","non-dropping-particle":"","parse-names":false,"suffix":""},{"dropping-particle":"","family":"Stoop","given":"Hans","non-dropping-particle":"","parse-names":false,"suffix":""},{"dropping-particle":"","family":"Kessel","given":"Kim E.","non-dropping-particle":"van","parse-names":false,"suffix":""},{"dropping-particle":"","family":"Zwarthoff","given":"Ellen C.","non-dropping-particle":"","parse-names":false,"suffix":""},{"dropping-particle":"","family":"Calatozzolo","given":"Chiara","non-dropping-particle":"","parse-names":false,"suffix":""},{"dropping-particle":"","family":"Cuppini","given":"Lucia","non-dropping-particle":"","parse-names":false,"suffix":""},{"dropping-particle":"","family":"Cuzzubbo","given":"Stefania","non-dropping-particle":"","parse-names":false,"suffix":""},{"dropping-particle":"","family":"DiMeco","given":"Francesco","non-dropping-particle":"","parse-names":false,"suffix":""},{"dropping-particle":"","family":"Finocchiaro","given":"Gaetano","non-dropping-particle":"","parse-names":false,"suffix":""},{"dropping-particle":"","family":"Mattei","given":"Luca","non-dropping-particle":"","parse-names":false,"suffix":""},{"dropping-particle":"","family":"Perin","given":"Alessandro","non-dropping-particle":"","parse-names":false,"suffix":""},{"dropping-particle":"","family":"Pollo","given":"Bianca","non-dropping-particle":"","parse-names":false,"suffix":""},{"dropping-particle":"","family":"Chen","given":"Chu","non-dropping-particle":"","parse-names":false,"suffix":""},{"dropping-particle":"","family":"Houck","given":"John","non-dropping-particle":"","parse-names":false,"suffix":""},{"dropping-particle":"","family":"Lohavanichbutr","given":"Pawadee","non-dropping-particle":"","parse-names":false,"suffix":""},{"dropping-particle":"","family":"Hartmann","given":"Arndt","non-dropping-particle":"","parse-names":false,"suffix":""},{"dropping-particle":"","family":"Stoehr","given":"Christine","non-dropping-particle":"","parse-names":false,"suffix":""},{"dropping-particle":"","family":"Stoehr","given":"Robert","non-dropping-particle":"","parse-names":false,"suffix":""},{"dropping-particle":"","family":"Taubert","given":"Helge","non-dropping-particle":"","parse-names":false,"suffix":""},{"dropping-particle":"","family":"Wach","given":"Sven","non-dropping-particle":"","parse-names":false,"suffix":""},{"dropping-particle":"","family":"Wullich","given":"Bernd","non-dropping-particle":"","parse-names":false,"suffix":""},{"dropping-particle":"","family":"Kycler","given":"Witold","non-dropping-particle":"","parse-names":false,"suffix":""},{"dropping-particle":"","family":"Murawa","given":"Dawid","non-dropping-particle":"","parse-names":false,"suffix":""},{"dropping-particle":"","family":"Wiznerowicz","given":"Maciej","non-dropping-particle":"","parse-names":false,"suffix":""},{"dropping-particle":"","family":"Chung","given":"Ki","non-dropping-particle":"","parse-names":false,"suffix":""},{"dropping-particle":"","family":"Edenfield","given":"W. Jeffrey","non-dropping-particle":"","parse-names":false,"suffix":""},{"dropping-particle":"","family":"Martin","given":"Julie","non-dropping-particle":"","parse-names":false,"suffix":""},{"dropping-particle":"","family":"Baudin","given":"Eric","non-dropping-particle":"","parse-names":false,"suffix":""},{"dropping-particle":"","family":"Bubley","given":"Glenn","non-dropping-particle":"","parse-names":false,"suffix":""},{"dropping-particle":"","family":"Bueno","given":"Raphael","non-dropping-particle":"","parse-names":false,"suffix":""},{"dropping-particle":"","family":"Rienzo","given":"Assunta","non-dropping-particle":"De","parse-names":false,"suffix":""},{"dropping-particle":"","family":"Richards","given":"William G.","non-dropping-particle":"","parse-names":false,"suffix":""},{"dropping-particle":"","family":"Kalkanis","given":"Steven","non-dropping-particle":"","parse-names":false,"suffix":""},{"dropping-particle":"","family":"Mikkelsen","given":"Tom","non-dropping-particle":"","parse-names":false,"suffix":""},{"dropping-particle":"","family":"Noushmehr","given":"Houtan","non-dropping-particle":"","parse-names":false,"suffix":""},{"dropping-particle":"","family":"Scarpace","given":"Lisa","non-dropping-particle":"","parse-names":false,"suffix":""},{"dropping-particle":"","family":"Girard","given":"Nicolas","non-dropping-particle":"","parse-names":false,"suffix":""},{"dropping-particle":"","family":"Aymerich","given":"Marta","non-dropping-particle":"","parse-names":false,"suffix":""},{"dropping-particle":"","family":"Campo","given":"Elias","non-dropping-particle":"","parse-names":false,"suffix":""},{"dropping-particle":"","family":"Giné","given":"Eva","non-dropping-particle":"","parse-names":false,"suffix":""},{"dropping-particle":"","family":"Guillermo","given":"Armando López","non-dropping-particle":"","parse-names":false,"suffix":""},{"dropping-particle":"","family":"Bang","given":"Nguyen","non-dropping-particle":"Van","parse-names":false,"suffix":""},{"dropping-particle":"","family":"Hanh","given":"Phan Thi","non-dropping-particle":"","parse-names":false,"suffix":""},{"dropping-particle":"","family":"Phu","given":"Bui Duc","non-dropping-particle":"","parse-names":false,"suffix":""},{"dropping-particle":"","family":"Tang","given":"Yufang","non-dropping-particle":"","parse-names":false,"suffix":""},{"dropping-particle":"","family":"Colman","given":"Howard","non-dropping-particle":"","parse-names":false,"suffix":""},{"dropping-particle":"","family":"Evason","given":"Kimberley","non-dropping-particle":"","parse-names":false,"suffix":""},{"dropping-particle":"","family":"Dottino","given":"Peter R.","non-dropping-particle":"","parse-names":false,"suffix":""},{"dropping-particle":"","family":"Martignetti","given":"John A.","non-dropping-particle":"","parse-names":false,"suffix":""},{"dropping-particle":"","family":"Gabra","given":"Hani","non-dropping-particle":"","parse-names":false,"suffix":""},{"dropping-particle":"","family":"Juhl","given":"Hartmut","non-dropping-particle":"","parse-names":false,"suffix":""},{"dropping-particle":"","family":"Akeredolu","given":"Teniola","non-dropping-particle":"","parse-names":false,"suffix":""},{"dropping-particle":"","family":"Stepa","given":"Serghei","non-dropping-particle":"","parse-names":false,"suffix":""},{"dropping-particle":"","family":"Hoon","given":"Dave","non-dropping-particle":"","parse-names":false,"suffix":""},{"dropping-particle":"","family":"Ahn","given":"Keunsoo","non-dropping-particle":"","parse-names":false,"suffix":""},{"dropping-particle":"","family":"Kang","given":"Koo Jeong","non-dropping-particle":"","parse-names":false,"suffix":""},{"dropping-particle":"","family":"Beuschlein","given":"Felix","non-dropping-particle":"","parse-names":false,"suffix":""},{"dropping-particle":"","family":"Breggia","given":"Anne","non-dropping-particle":"","parse-names":false,"suffix":""},{"dropping-particle":"","family":"Birrer","given":"Michael","non-dropping-particle":"","parse-names":false,"suffix":""},{"dropping-particle":"","family":"Bell","given":"Debra","non-dropping-particle":"","parse-names":false,"suffix":""},{"dropping-particle":"","family":"Borad","given":"Mitesh","non-dropping-particle":"","parse-names":false,"suffix":""},{"dropping-particle":"","family":"Bryce","given":"Alan H.","non-dropping-particle":"","parse-names":false,"suffix":""},{"dropping-particle":"","family":"Castle","given":"Erik","non-dropping-particle":"","parse-names":false,"suffix":""},{"dropping-particle":"","family":"Chandan","given":"Vishal","non-dropping-particle":"","parse-names":false,"suffix":""},{"dropping-particle":"","family":"Cheville","given":"John","non-dropping-particle":"","parse-names":false,"suffix":""},{"dropping-particle":"","family":"Copland","given":"John A.","non-dropping-particle":"","parse-names":false,"suffix":""},{"dropping-particle":"","family":"Farnell","given":"Michael","non-dropping-particle":"","parse-names":false,"suffix":""},{"dropping-particle":"","family":"Flotte","given":"Thomas","non-dropping-particle":"","parse-names":false,"suffix":""},{"dropping-particle":"","family":"Giama","given":"Nasra","non-dropping-particle":"","parse-names":false,"suffix":""},{"dropping-particle":"","family":"Ho","given":"Thai","non-dropping-particle":"","parse-names":false,"suffix":""},{"dropping-particle":"","family":"Kendrick","given":"Michael","non-dropping-particle":"","parse-names":false,"suffix":""},{"dropping-particle":"","family":"Kocher","given":"Jean Pierre","non-dropping-particle":"","parse-names":false,"suffix":""},{"dropping-particle":"","family":"Kopp","given":"Karla","non-dropping-particle":"","parse-names":false,"suffix":""},{"dropping-particle":"","family":"Moser","given":"Catherine","non-dropping-particle":"","parse-names":false,"suffix":""},{"dropping-particle":"","family":"Nagorney","given":"David","non-dropping-particle":"","parse-names":false,"suffix":""},{"dropping-particle":"","family":"O'Brien","given":"Daniel","non-dropping-particle":"","parse-names":false,"suffix":""},{"dropping-particle":"","family":"O'Neill","given":"Brian Patrick","non-dropping-particle":"","parse-names":false,"suffix":""},{"dropping-particle":"","family":"Patel","given":"Tushar","non-dropping-particle":"","parse-names":false,"suffix":""},{"dropping-particle":"","family":"Petersen","given":"Gloria","non-dropping-particle":"","parse-names":false,"suffix":""},{"dropping-particle":"","family":"Que","given":"Florencia","non-dropping-particle":"","parse-names":false,"suffix":""},{"dropping-particle":"","family":"Rivera","given":"Michael","non-dropping-particle":"","parse-names":false,"suffix":""},{"dropping-particle":"","family":"Roberts","given":"Lewis","non-dropping-particle":"","parse-names":false,"suffix":""},{"dropping-particle":"","family":"Smallridge","given":"Robert","non-dropping-particle":"","parse-names":false,"suffix":""},{"dropping-particle":"","family":"Smyrk","given":"Thomas","non-dropping-particle":"","parse-names":false,"suffix":""},{"dropping-particle":"","family":"Stanton","given":"Melissa","non-dropping-particle":"","parse-names":false,"suffix":""},{"dropping-particle":"","family":"Thompson","given":"R. Houston","non-dropping-particle":"","parse-names":false,"suffix":""},{"dropping-particle":"","family":"Torbenson","given":"Michael","non-dropping-particle":"","parse-names":false,"suffix":""},{"dropping-particle":"","family":"Yang","given":"Ju Dong","non-dropping-particle":"","parse-names":false,"suffix":""},{"dropping-particle":"","family":"Zhang","given":"Lizhi","non-dropping-particle":"","parse-names":false,"suffix":""},{"dropping-particle":"","family":"Brimo","given":"Fadi","non-dropping-particle":"","parse-names":false,"suffix":""},{"dropping-particle":"","family":"Ajani","given":"Jaffer A.","non-dropping-particle":"","parse-names":false,"suffix":""},{"dropping-particle":"","family":"Gonzalez","given":"Ana Maria Angulo","non-dropping-particle":"","parse-names":false,"suffix":""},{"dropping-particle":"","family":"Behrens","given":"Carmen","non-dropping-particle":"","parse-names":false,"suffix":""},{"dropping-particle":"","family":"Bondaruk","given":"olanta","non-dropping-particle":"","parse-names":false,"suffix":""},{"dropping-particle":"","family":"Broaddus","given":"Russell","non-dropping-particle":"","parse-names":false,"suffix":""},{"dropping-particle":"","family":"Czerniak","given":"Bogdan","non-dropping-particle":"","parse-names":false,"suffix":""},{"dropping-particle":"","family":"Esmaeli","given":"Bita","non-dropping-particle":"","parse-names":false,"suffix":""},{"dropping-particle":"","family":"Fujimoto","given":"Junya","non-dropping-particle":"","parse-names":false,"suffix":""},{"dropping-particle":"","family":"Gershenwald","given":"Jeffrey","non-dropping-particle":"","parse-names":false,"suffix":""},{"dropping-particle":"","family":"Guo","given":"Charles","non-dropping-particle":"","parse-names":false,"suffix":""},{"dropping-particle":"","family":"Logothetis","given":"Christopher","non-dropping-particle":"","parse-names":false,"suffix":""},{"dropping-particle":"","family":"Meric-Bernstam","given":"Funda","non-dropping-particle":"","parse-names":false,"suffix":""},{"dropping-particle":"","family":"Moran","given":"Cesar","non-dropping-particle":"","parse-names":false,"suffix":""},{"dropping-particle":"","family":"Ramondetta","given":"Lois","non-dropping-particle":"","parse-names":false,"suffix":""},{"dropping-particle":"","family":"Rice","given":"David","non-dropping-particle":"","parse-names":false,"suffix":""},{"dropping-particle":"","family":"Sood","given":"Anil","non-dropping-particle":"","parse-names":false,"suffix":""},{"dropping-particle":"","family":"Tamboli","given":"Pheroze","non-dropping-particle":"","parse-names":false,"suffix":""},{"dropping-particle":"","family":"Thompson","given":"Timothy","non-dropping-particle":"","parse-names":false,"suffix":""},{"dropping-particle":"","family":"Troncoso","given":"Patricia","non-dropping-particle":"","parse-names":false,"suffix":""},{"dropping-particle":"","family":"Tsao","given":"Anne","non-dropping-particle":"","parse-names":false,"suffix":""},{"dropping-particle":"","family":"Wistuba","given":"Ignacio","non-dropping-particle":"","parse-names":false,"suffix":""},{"dropping-particle":"","family":"Carter","given":"Candace","non-dropping-particle":"","parse-names":false,"suffix":""},{"dropping-particle":"","family":"Haydu","given":"Lauren","non-dropping-particle":"","parse-names":false,"suffix":""},{"dropping-particle":"","family":"Hersey","given":"Peter","non-dropping-particle":"","parse-names":false,"suffix":""},{"dropping-particle":"","family":"Jakrot","given":"Valerie","non-dropping-particle":"","parse-names":false,"suffix":""},{"dropping-particle":"","family":"Kakavand","given":"Hojabr","non-dropping-particle":"","parse-names":false,"suffix":""},{"dropping-particle":"","family":"Kefford","given":"Richard","non-dropping-particle":"","parse-names":false,"suffix":""},{"dropping-particle":"","family":"Lee","given":"Kenneth","non-dropping-particle":"","parse-names":false,"suffix":""},{"dropping-particle":"","family":"Long","given":"Georgina","non-dropping-particle":"","parse-names":false,"suffix":""},{"dropping-particle":"","family":"Mann","given":"Graham","non-dropping-particle":"","parse-names":false,"suffix":""},{"dropping-particle":"","family":"Quinn","given":"Michael","non-dropping-particle":"","parse-names":false,"suffix":""},{"dropping-particle":"","family":"Saw","given":"Robyn","non-dropping-particle":"","parse-names":false,"suffix":""},{"dropping-particle":"","family":"Scolyer","given":"Richard","non-dropping-particle":"","parse-names":false,"suffix":""},{"dropping-particle":"","family":"Shannon","given":"Kerwin","non-dropping-particle":"","parse-names":false,"suffix":""},{"dropping-particle":"","family":"Spillane","given":"Andrew","non-dropping-particle":"","parse-names":false,"suffix":""},{"dropping-particle":"","family":"Stretch","given":"Jonathan","non-dropping-particle":"","parse-names":false,"suffix":""},{"dropping-particle":"","family":"Synott","given":"Maria","non-dropping-particle":"","parse-names":false,"suffix":""},{"dropping-particle":"","family":"Thompson","given":"John","non-dropping-particle":"","parse-names":false,"suffix":""},{"dropping-particle":"","family":"Wilmott","given":"James","non-dropping-particle":"","parse-names":false,"suffix":""},{"dropping-particle":"","family":"Al-Ahmadie","given":"Hikmat","non-dropping-particle":"","parse-names":false,"suffix":""},{"dropping-particle":"","family":"Chan","given":"Timothy A.","non-dropping-particle":"","parse-names":false,"suffix":""},{"dropping-particle":"","family":"Ghossein","given":"Ronald","non-dropping-particle":"","parse-names":false,"suffix":""},{"dropping-particle":"","family":"Gopalan","given":"Anuradha","non-dropping-particle":"","parse-names":false,"suffix":""},{"dropping-particle":"","family":"Levine","given":"Douglas A.","non-dropping-particle":"","parse-names":false,"suffix":""},{"dropping-particle":"","family":"Reuter","given":"Victor","non-dropping-particle":"","parse-names":false,"suffix":""},{"dropping-particle":"","family":"Singer","given":"Samuel","non-dropping-particle":"","parse-names":false,"suffix":""},{"dropping-particle":"","family":"Singh","given":"Bhuvanesh","non-dropping-particle":"","parse-names":false,"suffix":""},{"dropping-particle":"","family":"Tien","given":"Nguyen Viet","non-dropping-particle":"","parse-names":false,"suffix":""},{"dropping-particle":"","family":"Broudy","given":"Thomas","non-dropping-particle":"","parse-names":false,"suffix":""},{"dropping-particle":"","family":"Mirsaidi","given":"Cyrus","non-dropping-particle":"","parse-names":false,"suffix":""},{"dropping-particle":"","family":"Nair","given":"Praveen","non-dropping-particle":"","parse-names":false,"suffix":""},{"dropping-particle":"","family":"Drwiega","given":"Paul","non-dropping-particle":"","parse-names":false,"suffix":""},{"dropping-particle":"","family":"Miller","given":"Judy","non-dropping-particle":"","parse-names":false,"suffix":""},{"dropping-particle":"","family":"Smith","given":"Jennifer","non-dropping-particle":"","parse-names":false,"suffix":""},{"dropping-particle":"","family":"Zaren","given":"Howard","non-dropping-particle":"","parse-names":false,"suffix":""},{"dropping-particle":"","family":"Park","given":"Joong Won","non-dropping-particle":"","parse-names":false,"suffix":""},{"dropping-particle":"","family":"Hung","given":"Nguyen Phi","non-dropping-particle":"","parse-names":false,"suffix":""},{"dropping-particle":"","family":"Kebebew","given":"Electron","non-dropping-particle":"","parse-names":false,"suffix":""},{"dropping-particle":"","family":"Linehan","given":"W. Marston","non-dropping-particle":"","parse-names":false,"suffix":""},{"dropping-particle":"","family":"Metwalli","given":"Adam R.","non-dropping-particle":"","parse-names":false,"suffix":""},{"dropping-particle":"","family":"Pacak","given":"Karel","non-dropping-particle":"","parse-names":false,"suffix":""},{"dropping-particle":"","family":"Pinto","given":"Peter A.","non-dropping-particle":"","parse-names":false,"suffix":""},{"dropping-particle":"","family":"Schiffman","given":"Mark","non-dropping-particle":"","parse-names":false,"suffix":""},{"dropping-particle":"","family":"Schmidt","given":"Laura S.","non-dropping-particle":"","parse-names":false,"suffix":""},{"dropping-particle":"","family":"Vocke","given":"Cathy D.","non-dropping-particle":"","parse-names":false,"suffix":""},{"dropping-particle":"","family":"Wentzensen","given":"Nicolas","non-dropping-particle":"","parse-names":false,"suffix":""},{"dropping-particle":"","family":"Worrell","given":"Robert","non-dropping-particle":"","parse-names":false,"suffix":""},{"dropping-particle":"","family":"Yang","given":"Hannah","non-dropping-particle":"","parse-names":false,"suffix":""},{"dropping-particle":"","family":"Moncrieff","given":"Marc","non-dropping-particle":"","parse-names":false,"suffix":""},{"dropping-particle":"","family":"Goparaju","given":"Chandra","non-dropping-particle":"","parse-names":false,"suffix":""},{"dropping-particle":"","family":"Melamed","given":"Jonathan","non-dropping-particle":"","parse-names":false,"suffix":""},{"dropping-particle":"","family":"Pass","given":"Harvey","non-dropping-particle":"","parse-names":false,"suffix":""},{"dropping-particle":"","family":"Botnariuc","given":"Natalia","non-dropping-particle":"","parse-names":false,"suffix":""},{"dropping-particle":"","family":"Caraman","given":"Irina","non-dropping-particle":"","parse-names":false,"suffix":""},{"dropping-particle":"","family":"Cernat","given":"Mircea","non-dropping-particle":"","parse-names":false,"suffix":""},{"dropping-particle":"","family":"Chemencedji","given":"Inga","non-dropping-particle":"","parse-names":false,"suffix":""},{"dropping-particle":"","family":"Clipca","given":"Adrian","non-dropping-particle":"","parse-names":false,"suffix":""},{"dropping-particle":"","family":"Doruc","given":"Serghei","non-dropping-particle":"","parse-names":false,"suffix":""},{"dropping-particle":"","family":"Gorincioi","given":"Ghenadie","non-dropping-particle":"","parse-names":false,"suffix":""},{"dropping-particle":"","family":"Mura","given":"Sergiu","non-dropping-particle":"","parse-names":false,"suffix":""},{"dropping-particle":"","family":"Pirtac","given":"Maria","non-dropping-particle":"","parse-names":false,"suffix":""},{"dropping-particle":"","family":"Stancul","given":"Irina","non-dropping-particle":"","parse-names":false,"suffix":""},{"dropping-particle":"","family":"Tcaciuc","given":"Diana","non-dropping-particle":"","parse-names":false,"suffix":""},{"dropping-particle":"","family":"Albert","given":"Monique","non-dropping-particle":"","parse-names":false,"suffix":""},{"dropping-particle":"","family":"Alexopoulou","given":"Iakovina","non-dropping-particle":"","parse-names":false,"suffix":""},{"dropping-particle":"","family":"Arnaout","given":"Angel","non-dropping-particle":"","parse-names":false,"suffix":""},{"dropping-particle":"","family":"Bartlett","given":"John","non-dropping-particle":"","parse-names":false,"suffix":""},{"dropping-particle":"","family":"Engel","given":"Jay","non-dropping-particle":"","parse-names":false,"suffix":""},{"dropping-particle":"","family":"Gilbert","given":"Sebastien","non-dropping-particle":"","parse-names":false,"suffix":""},{"dropping-particle":"","family":"Parfitt","given":"Jeremy","non-dropping-particle":"","parse-names":false,"suffix":""},{"dropping-particle":"","family":"Sekhon","given":"Harman","non-dropping-particle":"","parse-names":false,"suffix":""},{"dropping-particle":"","family":"Thomas","given":"George","non-dropping-particle":"","parse-names":false,"suffix":""},{"dropping-particle":"","family":"Rassl","given":"Doris M.","non-dropping-particle":"","parse-names":false,"suffix":""},{"dropping-particle":"","family":"Rintoul","given":"Robert C.","non-dropping-particle":"","parse-names":false,"suffix":""},{"dropping-particle":"","family":"Bifulco","given":"Carlo","non-dropping-particle":"","parse-names":false,"suffix":""},{"dropping-particle":"","family":"Tamakawa","given":"Raina","non-dropping-particle":"","parse-names":false,"suffix":""},{"dropping-particle":"","family":"Urba","given":"Walter","non-dropping-particle":"","parse-names":false,"suffix":""},{"dropping-particle":"","family":"Hayward","given":"Nicholas","non-dropping-particle":"","parse-names":false,"suffix":""},{"dropping-particle":"","family":"Timmers","given":"Henri","non-dropping-particle":"","parse-names":false,"suffix":""},{"dropping-particle":"","family":"Antenucci","given":"Anna","non-dropping-particle":"","parse-names":false,"suffix":""},{"dropping-particle":"","family":"Facciolo","given":"Francesco","non-dropping-particle":"","parse-names":false,"suffix":""},{"dropping-particle":"","family":"Grazi","given":"Gianluca","non-dropping-particle":"","parse-names":false,"suffix":""},{"dropping-particle":"","family":"Marino","given":"Mirella","non-dropping-particle":"","parse-names":false,"suffix":""},{"dropping-particle":"","family":"Merola","given":"Roberta","non-dropping-particle":"","parse-names":false,"suffix":""},{"dropping-particle":"","family":"Krijger","given":"Ronald","non-dropping-particle":"de","parse-names":false,"suffix":""},{"dropping-particle":"","family":"Gimenez-Roqueplo","given":"Anne Paule","non-dropping-particle":"","parse-names":false,"suffix":""},{"dropping-particle":"","family":"Piché","given":"Alain","non-dropping-particle":"","parse-names":false,"suffix":""},{"dropping-particle":"","family":"Chevalier","given":"Simone","non-dropping-particle":"","parse-names":false,"suffix":""},{"dropping-particle":"","family":"McKercher","given":"Ginette","non-dropping-particle":"","parse-names":false,"suffix":""},{"dropping-particle":"","family":"Birsoy","given":"Kivanc","non-dropping-particle":"","parse-names":false,"suffix":""},{"dropping-particle":"","family":"Barnett","given":"Gene","non-dropping-particle":"","parse-names":false,"suffix":""},{"dropping-particle":"","family":"Brewer","given":"Cathy","non-dropping-particle":"","parse-names":false,"suffix":""},{"dropping-particle":"","family":"Farver","given":"Carol","non-dropping-particle":"","parse-names":false,"suffix":""},{"dropping-particle":"","family":"Naska","given":"Theresa","non-dropping-particle":"","parse-names":false,"suffix":""},{"dropping-particle":"","family":"Pennell","given":"Nathan A.","non-dropping-particle":"","parse-names":false,"suffix":""},{"dropping-particle":"","family":"Raymond","given":"Daniel","non-dropping-particle":"","parse-names":false,"suffix":""},{"dropping-particle":"","family":"Schilero","given":"Cathy","non-dropping-particle":"","parse-names":false,"suffix":""},{"dropping-particle":"","family":"Smolenski","given":"Kathy","non-dropping-particle":"","parse-names":false,"suffix":""},{"dropping-particle":"","family":"Williams","given":"Felicia","non-dropping-particle":"","parse-names":false,"suffix":""},{"dropping-particle":"","family":"Morrison","given":"Carl","non-dropping-particle":"","parse-names":false,"suffix":""},{"dropping-particle":"","family":"Borgia","given":"Jeffrey A.","non-dropping-particle":"","parse-names":false,"suffix":""},{"dropping-particle":"","family":"Liptay","given":"Michael J.","non-dropping-particle":"","parse-names":false,"suffix":""},{"dropping-particle":"","family":"Pool","given":"Mark","non-dropping-particle":"","parse-names":false,"suffix":""},{"dropping-particle":"","family":"Seder","given":"Christopher W.","non-dropping-particle":"","parse-names":false,"suffix":""},{"dropping-particle":"","family":"Junker","given":"Kerstin","non-dropping-particle":"","parse-names":false,"suffix":""},{"dropping-particle":"","family":"Omberg","given":"Larsson","non-dropping-particle":"","parse-names":false,"suffix":""},{"dropping-particle":"","family":"Dinkin","given":"Mikhail","non-dropping-particle":"","parse-names":false,"suffix":""},{"dropping-particle":"","family":"Manikhas","given":"George","non-dropping-particle":"","parse-names":false,"suffix":""},{"dropping-particle":"","family":"Alvaro","given":"Domenico","non-dropping-particle":"","parse-names":false,"suffix":""},{"dropping-particle":"","family":"Bragazzi","given":"Maria Consiglia","non-dropping-particle":"","parse-names":false,"suffix":""},{"dropping-particle":"","family":"Cardinale","given":"Vincenzo","non-dropping-particle":"","parse-names":false,"suffix":""},{"dropping-particle":"","family":"Carpino","given":"Guido","non-dropping-particle":"","parse-names":false,"suffix":""},{"dropping-particle":"","family":"Gaudio","given":"Eugenio","non-dropping-particle":"","parse-names":false,"suffix":""},{"dropping-particle":"","family":"Chesla","given":"David","non-dropping-particle":"","parse-names":false,"suffix":""},{"dropping-particle":"","family":"Cottingham","given":"Sandra","non-dropping-particle":"","parse-names":false,"suffix":""},{"dropping-particle":"","family":"Dubina","given":"Michael","non-dropping-particle":"","parse-names":false,"suffix":""},{"dropping-particle":"","family":"Moiseenko","given":"Fedor","non-dropping-particle":"","parse-names":false,"suffix":""},{"dropping-particle":"","family":"Dhanasekaran","given":"Renumathy","non-dropping-particle":"","parse-names":false,"suffix":""},{"dropping-particle":"","family":"Becker","given":"Karl Friedrich","non-dropping-particle":"","parse-names":false,"suffix":""},{"dropping-particle":"","family":"Janssen","given":"Klaus Peter","non-dropping-particle":"","parse-names":false,"suffix":""},{"dropping-particle":"","family":"Slotta-Huspenina","given":"Julia","non-dropping-particle":"","parse-names":false,"suffix":""},{"dropping-particle":"","family":"Abdel-Rahman","given":"Mohamed H.","non-dropping-particle":"","parse-names":false,"suffix":""},{"dropping-particle":"","family":"Aziz","given":"Dina","non-dropping-particle":"","parse-names":false,"suffix":""},{"dropping-particle":"","family":"Bell","given":"Sue","non-dropping-particle":"","parse-names":false,"suffix":""},{"dropping-particle":"","family":"Cebulla","given":"Colleen M.","non-dropping-particle":"","parse-names":false,"suffix":""},{"dropping-particle":"","family":"Davis","given":"Amy","non-dropping-particle":"","parse-names":false,"suffix":""},{"dropping-particle":"","family":"Duell","given":"Rebecca","non-dropping-particle":"","parse-names":false,"suffix":""},{"dropping-particle":"","family":"Elder","given":"J. Bradley","non-dropping-particle":"","parse-names":false,"suffix":""},{"dropping-particle":"","family":"Hilty","given":"Joe","non-dropping-particle":"","parse-names":false,"suffix":""},{"dropping-particle":"","family":"Kumar","given":"Bahavna","non-dropping-particle":"","parse-names":false,"suffix":""},{"dropping-particle":"","family":"Lang","given":"James","non-dropping-particle":"","parse-names":false,"suffix":""},{"dropping-particle":"","family":"Lehman","given":"Norman L.","non-dropping-particle":"","parse-names":false,"suffix":""},{"dropping-particle":"","family":"Mandt","given":"Randy","non-dropping-particle":"","parse-names":false,"suffix":""},{"dropping-particle":"","family":"Nguyen","given":"Phuong","non-dropping-particle":"","parse-names":false,"suffix":""},{"dropping-particle":"","family":"Pilarski","given":"Robert","non-dropping-particle":"","parse-names":false,"suffix":""},{"dropping-particle":"","family":"Rai","given":"Karan","non-dropping-particle":"","parse-names":false,"suffix":""},{"dropping-particle":"","family":"Schoenfield","given":"Lynn","non-dropping-particle":"","parse-names":false,"suffix":""},{"dropping-particle":"","family":"Senecal","given":"Kelly","non-dropping-particle":"","parse-names":false,"suffix":""},{"dropping-particle":"","family":"Wakely","given":"Paul","non-dropping-particle":"","parse-names":false,"suffix":""},{"dropping-particle":"","family":"Hansen","given":"Paul","non-dropping-particle":"","parse-names":false,"suffix":""},{"dropping-particle":"","family":"Lechan","given":"Ronald","non-dropping-particle":"","parse-names":false,"suffix":""},{"dropping-particle":"","family":"Powers","given":"James","non-dropping-particle":"","parse-names":false,"suffix":""},{"dropping-particle":"","family":"Tischler","given":"Arthur","non-dropping-particle":"","parse-names":false,"suffix":""},{"dropping-particle":"","family":"Grizzle","given":"William E.","non-dropping-particle":"","parse-names":false,"suffix":""},{"dropping-particle":"","family":"Sexton","given":"Katherine C.","non-dropping-particle":"","parse-names":false,"suffix":""},{"dropping-particle":"","family":"Kastl","given":"Alison","non-dropping-particle":"","parse-names":false,"suffix":""},{"dropping-particle":"","family":"Henderson","given":"Joel","non-dropping-particle":"","parse-names":false,"suffix":""},{"dropping-particle":"","family":"Porten","given":"Sima","non-dropping-particle":"","parse-names":false,"suffix":""},{"dropping-particle":"","family":"Waldmann","given":"Jens","non-dropping-particle":"","parse-names":false,"suffix":""},{"dropping-particle":"","family":"Fassnacht","given":"Martin","non-dropping-particle":"","parse-names":false,"suffix":""},{"dropping-particle":"","family":"Asa","given":"Sylvia L.","non-dropping-particle":"","parse-names":false,"suffix":""},{"dropping-particle":"","family":"Schadendorf","given":"Dirk","non-dropping-particle":"","parse-names":false,"suffix":""},{"dropping-particle":"","family":"Couce","given":"Marta","non-dropping-particle":"","parse-names":false,"suffix":""},{"dropping-particle":"","family":"Graefen","given":"Markus","non-dropping-particle":"","parse-names":false,"suffix":""},{"dropping-particle":"","family":"Huland","given":"Hartwig","non-dropping-particle":"","parse-names":false,"suffix":""},{"dropping-particle":"","family":"Sauter","given":"Guido","non-dropping-particle":"","parse-names":false,"suffix":""},{"dropping-particle":"","family":"Schlomm","given":"Thorsten","non-dropping-particle":"","parse-names":false,"suffix":""},{"dropping-particle":"","family":"Simon","given":"Ronald","non-dropping-particle":"","parse-names":false,"suffix":""},{"dropping-particle":"","family":"Tennstedt","given":"Pierre","non-dropping-particle":"","parse-names":false,"suffix":""},{"dropping-particle":"","family":"Olabode","given":"Oluwole","non-dropping-particle":"","parse-names":false,"suffix":""},{"dropping-particle":"","family":"Nelson","given":"Mark","non-dropping-particle":"","parse-names":false,"suffix":""},{"dropping-particle":"","family":"Bathe","given":"Oliver","non-dropping-particle":"","parse-names":false,"suffix":""},{"dropping-particle":"","family":"Carroll","given":"Peter R.","non-dropping-particle":"","parse-names":false,"suffix":""},{"dropping-particle":"","family":"Chan","given":"June M.","non-dropping-particle":"","parse-names":false,"suffix":""},{"dropping-particle":"","family":"Disaia","given":"Philip","non-dropping-particle":"","parse-names":false,"suffix":""},{"dropping-particle":"","family":"Glenn","given":"Pat","non-dropping-particle":"","parse-names":false,"suffix":""},{"dropping-particle":"","family":"Kelley","given":"Robin K.","non-dropping-particle":"","parse-names":false,"suffix":""},{"dropping-particle":"","family":"Landen","given":"Charles N.","non-dropping-particle":"","parse-names":false,"suffix":""},{"dropping-particle":"","family":"Phillips","given":"Joanna","non-dropping-particle":"","parse-names":false,"suffix":""},{"dropping-particle":"","family":"Prados","given":"Michael","non-dropping-particle":"","parse-names":false,"suffix":""},{"dropping-particle":"","family":"Simko","given":"Jeffry","non-dropping-particle":"","parse-names":false,"suffix":""},{"dropping-particle":"","family":"Smith-McCune","given":"Karen","non-dropping-particle":"","parse-names":false,"suffix":""},{"dropping-particle":"","family":"VandenBerg","given":"Scott","non-dropping-particle":"","parse-names":false,"suffix":""},{"dropping-particle":"","family":"Roggin","given":"Kevin","non-dropping-particle":"","parse-names":false,"suffix":""},{"dropping-particle":"","family":"Fehrenbach","given":"Ashley","non-dropping-particle":"","parse-names":false,"suffix":""},{"dropping-particle":"","family":"Kendler","given":"Ady","non-dropping-particle":"","parse-names":false,"suffix":""},{"dropping-particle":"","family":"Sifri","given":"Suzanne","non-dropping-particle":"","parse-names":false,"suffix":""},{"dropping-particle":"","family":"Steele","given":"Ruth","non-dropping-particle":"","parse-names":false,"suffix":""},{"dropping-particle":"","family":"Jimeno","given":"Antonio","non-dropping-particle":"","parse-names":false,"suffix":""},{"dropping-particle":"","family":"Carey","given":"Francis","non-dropping-particle":"","parse-names":false,"suffix":""},{"dropping-particle":"","family":"Forgie","given":"Ian","non-dropping-particle":"","parse-names":false,"suffix":""},{"dropping-particle":"","family":"Mannelli","given":"Massimo","non-dropping-particle":"","parse-names":false,"suffix":""},{"dropping-particle":"","family":"Carney","given":"Michael","non-dropping-particle":"","parse-names":false,"suffix":""},{"dropping-particle":"","family":"Hernandez","given":"Brenda","non-dropping-particle":"","parse-names":false,"suffix":""},{"dropping-particle":"","family":"Campos","given":"Benito","non-dropping-particle":"","parse-names":false,"suffix":""},{"dropping-particle":"","family":"Herold-Mende","given":"Christel","non-dropping-particle":"","parse-names":false,"suffix":""},{"dropping-particle":"","family":"Jungk","given":"Christin","non-dropping-particle":"","parse-names":false,"suffix":""},{"dropping-particle":"","family":"Unterberg","given":"Andreas","non-dropping-particle":"","parse-names":false,"suffix":""},{"dropping-particle":"","family":"Deimling","given":"Andreas","non-dropping-particle":"von","parse-names":false,"suffix":""},{"dropping-particle":"","family":"Bossler","given":"Aaron","non-dropping-particle":"","parse-names":false,"suffix":""},{"dropping-particle":"","family":"Galbraith","given":"Joseph","non-dropping-particle":"","parse-names":false,"suffix":""},{"dropping-particle":"","family":"Jacobus","given":"Laura","non-dropping-particle":"","parse-names":false,"suffix":""},{"dropping-particle":"","family":"Knudson","given":"Michael","non-dropping-particle":"","parse-names":false,"suffix":""},{"dropping-particle":"","family":"Knutson","given":"Tina","non-dropping-particle":"","parse-names":false,"suffix":""},{"dropping-particle":"","family":"Ma","given":"Deqin","non-dropping-particle":"","parse-names":false,"suffix":""},{"dropping-particle":"","family":"Milhem","given":"Mohammed","non-dropping-particle":"","parse-names":false,"suffix":""},{"dropping-particle":"","family":"Sigmund","given":"Rita","non-dropping-particle":"","parse-names":false,"suffix":""},{"dropping-particle":"","family":"Godwin","given":"Andrew K.","non-dropping-particle":"","parse-names":false,"suffix":""},{"dropping-particle":"","family":"Madan","given":"Rashna","non-dropping-particle":"","parse-names":false,"suffix":""},{"dropping-particle":"","family":"Rosenthal","given":"Howard G.","non-dropping-particle":"","parse-names":false,"suffix":""},{"dropping-particle":"","family":"Adebamowo","given":"Clement","non-dropping-particle":"","parse-names":false,"suffix":""},{"dropping-particle":"","family":"Adebamowo","given":"Sally N.","non-dropping-particle":"","parse-names":false,"suffix":""},{"dropping-particle":"","family":"Boussioutas","given":"Alex","non-dropping-particle":"","parse-names":false,"suffix":""},{"dropping-particle":"","family":"Beer","given":"David","non-dropping-particle":"","parse-names":false,"suffix":""},{"dropping-particle":"","family":"Giordano","given":"Thomas","non-dropping-particle":"","parse-names":false,"suffix":""},{"dropping-particle":"","family":"Mes-Masson","given":"Anne Marie","non-dropping-particle":"","parse-names":false,"suffix":""},{"dropping-particle":"","family":"Saad","given":"Fred","non-dropping-particle":"","parse-names":false,"suffix":""},{"dropping-particle":"","family":"Bocklage","given":"Therese","non-dropping-particle":"","parse-names":false,"suffix":""},{"dropping-particle":"","family":"Landrum","given":"Lisa","non-dropping-particle":"","parse-names":false,"suffix":""},{"dropping-particle":"","family":"Mannel","given":"Robert","non-dropping-particle":"","parse-names":false,"suffix":""},{"dropping-particle":"","family":"Moore","given":"Kathleen","non-dropping-particle":"","parse-names":false,"suffix":""},{"dropping-particle":"","family":"Moxley","given":"Katherine","non-dropping-particle":"","parse-names":false,"suffix":""},{"dropping-particle":"","family":"Postier","given":"Russel","non-dropping-particle":"","parse-names":false,"suffix":""},{"dropping-particle":"","family":"Walker","given":"Joan","non-dropping-particle":"","parse-names":false,"suffix":""},{"dropping-particle":"","family":"Zuna","given":"Rosemary","non-dropping-particle":"","parse-names":false,"suffix":""},{"dropping-particle":"","family":"Feldman","given":"Michael","non-dropping-particle":"","parse-names":false,"suffix":""},{"dropping-particle":"","family":"Valdivieso","given":"Federico","non-dropping-particle":"","parse-names":false,"suffix":""},{"dropping-particle":"","family":"Dhir","given":"Rajiv","non-dropping-particle":"","parse-names":false,"suffix":""},{"dropping-particle":"","family":"Luketich","given":"James","non-dropping-particle":"","parse-names":false,"suffix":""},{"dropping-particle":"","family":"Pinero","given":"Edna M.Mora","non-dropping-particle":"","parse-names":false,"suffix":""},{"dropping-particle":"","family":"Quintero-Aguilo","given":"Mario","non-dropping-particle":"","parse-names":false,"suffix":""},{"dropping-particle":"","family":"Carlotti","given":"Carlos Gilberto","non-dropping-particle":"","parse-names":false,"suffix":""},{"dropping-particle":"","family":"Santos","given":"Jose Sebastião","non-dropping-particle":"Dos","parse-names":false,"suffix":""},{"dropping-particle":"","family":"Kemp","given":"Rafael","non-dropping-particle":"","parse-names":false,"suffix":""},{"dropping-particle":"","family":"Sankarankuty","given":"Ajith","non-dropping-particle":"","parse-names":false,"suffix":""},{"dropping-particle":"","family":"Tirapelli","given":"Daniela","non-dropping-particle":"","parse-names":false,"suffix":""},{"dropping-particle":"","family":"Catto","given":"James","non-dropping-particle":"","parse-names":false,"suffix":""},{"dropping-particle":"","family":"Agnew","given":"Kathy","non-dropping-particle":"","parse-names":false,"suffix":""},{"dropping-particle":"","family":"Swisher","given":"Elizabeth","non-dropping-particle":"","parse-names":false,"suffix":""},{"dropping-particle":"","family":"Creaney","given":"Jenette","non-dropping-particle":"","parse-names":false,"suffix":""},{"dropping-particle":"","family":"Robinson","given":"Bruce","non-dropping-particle":"","parse-names":false,"suffix":""},{"dropping-particle":"","family":"Shelley","given":"Carl Simon","non-dropping-particle":"","parse-names":false,"suffix":""},{"dropping-particle":"","family":"Godwin","given":"Eryn M.","non-dropping-particle":"","parse-names":false,"suffix":""},{"dropping-particle":"","family":"Kendall","given":"Sara","non-dropping-particle":"","parse-names":false,"suffix":""},{"dropping-particle":"","family":"Shipman","given":"Cassaundra","non-dropping-particle":"","parse-names":false,"suffix":""},{"dropping-particle":"","family":"Bradford","given":"Carol","non-dropping-particle":"","parse-names":false,"suffix":""},{"dropping-particle":"","family":"Carey","given":"Thomas","non-dropping-particle":"","parse-names":false,"suffix":""},{"dropping-particle":"","family":"Haddad","given":"Andrea","non-dropping-particle":"","parse-names":false,"suffix":""},{"dropping-particle":"","family":"Moyer","given":"Jeffey","non-dropping-particle":"","parse-names":false,"suffix":""},{"dropping-particle":"","family":"Peterson","given":"Lisa","non-dropping-particle":"","parse-names":false,"suffix":""},{"dropping-particle":"","family":"Prince","given":"Mark","non-dropping-particle":"","parse-names":false,"suffix":""},{"dropping-particle":"","family":"Rozek","given":"Laura","non-dropping-particle":"","parse-names":false,"suffix":""},{"dropping-particle":"","family":"Wolf","given":"Gregory","non-dropping-particle":"","parse-names":false,"suffix":""},{"dropping-particle":"","family":"Bowman","given":"Rayleen","non-dropping-particle":"","parse-names":false,"suffix":""},{"dropping-particle":"","family":"Fong","given":"Kwun M.","non-dropping-particle":"","parse-names":false,"suffix":""},{"dropping-particle":"","family":"Yang","given":"Ian","non-dropping-particle":"","parse-names":false,"suffix":""},{"dropping-particle":"","family":"Korst","given":"Robert","non-dropping-particle":"","parse-names":false,"suffix":""},{"dropping-particle":"","family":"Rathmell","given":"W. Kimryn","non-dropping-particle":"","parse-names":false,"suffix":""},{"dropping-particle":"","family":"Fantacone-Campbell","given":"J. Leigh","non-dropping-particle":"","parse-names":false,"suffix":""},{"dropping-particle":"","family":"Hooke","given":"Jeffrey A.","non-dropping-particle":"","parse-names":false,"suffix":""},{"dropping-particle":"","family":"Kovatich","given":"Albert J.","non-dropping-particle":"","parse-names":false,"suffix":""},{"dropping-particle":"","family":"Shriver","given":"Craig D.","non-dropping-particle":"","parse-names":false,"suffix":""},{"dropping-particle":"","family":"DiPersio","given":"John","non-dropping-particle":"","parse-names":false,"suffix":""},{"dropping-particle":"","family":"Drake","given":"Bettina","non-dropping-particle":"","parse-names":false,"suffix":""},{"dropping-particle":"","family":"Govindan","given":"Ramaswamy","non-dropping-particle":"","parse-names":false,"suffix":""},{"dropping-particle":"","family":"Heath","given":"Sharon","non-dropping-particle":"","parse-names":false,"suffix":""},{"dropping-particle":"","family":"Ley","given":"Timothy","non-dropping-particle":"","parse-names":false,"suffix":""},{"dropping-particle":"","family":"Tine","given":"Brian","non-dropping-particle":"Van","parse-names":false,"suffix":""},{"dropping-particle":"","family":"Westervelt","given":"Peter","non-dropping-particle":"","parse-names":false,"suffix":""},{"dropping-particle":"","family":"Rubin","given":"Mark A.","non-dropping-particle":"","parse-names":false,"suffix":""},{"dropping-particle":"Il","family":"Lee","given":"Jung","non-dropping-particle":"","parse-names":false,"suffix":""},{"dropping-particle":"","family":"Aredes","given":"Natália D.","non-dropping-particle":"","parse-names":false,"suffix":""},{"dropping-particle":"","family":"Mariamidze","given":"Armaz","non-dropping-particle":"","parse-names":false,"suffix":""},{"dropping-particle":"","family":"Stuart","given":"Joshua M.","non-dropping-particle":"","parse-names":false,"suffix":""},{"dropping-particle":"","family":"Benz","given":"Christopher C.","non-dropping-particle":"","parse-names":false,"suffix":""},{"dropping-particle":"","family":"Laird","given":"Peter W.","non-dropping-particle":"","parse-names":false,"suffix":""}],"container-title":"Cell","id":"ITEM-1","issue":"2","issued":{"date-parts":[["2018","4","5"]]},"page":"291-304.e6","publisher":"Cell Press","title":"Cell-of-Origin Patterns Dominate the Molecular Classification of 10,000 Tumors from 33 Types of Cancer","type":"article-journal","volume":"173"},"uris":["http://www.mendeley.com/documents/?uuid=1db59416-a357-395f-b367-740306f429db"]}],"mendeley":{"formattedCitation":"&lt;sup&gt;4&lt;/sup&gt;","plainTextFormattedCitation":"4","previouslyFormattedCitation":"&lt;sup&gt;50&lt;/sup&gt;"},"properties":{"noteIndex":0},"schema":"https://github.com/citation-style-language/schema/raw/master/csl-citation.json"}</w:instrText>
      </w:r>
      <w:r w:rsidRPr="000373B2">
        <w:rPr>
          <w:rFonts w:cs="Arial"/>
          <w:b w:val="0"/>
          <w:bCs w:val="0"/>
          <w:sz w:val="21"/>
          <w:szCs w:val="21"/>
        </w:rPr>
        <w:fldChar w:fldCharType="separate"/>
      </w:r>
      <w:r w:rsidRPr="000373B2">
        <w:rPr>
          <w:rFonts w:cs="Arial"/>
          <w:b w:val="0"/>
          <w:bCs w:val="0"/>
          <w:noProof/>
          <w:sz w:val="21"/>
          <w:szCs w:val="21"/>
          <w:vertAlign w:val="superscript"/>
        </w:rPr>
        <w:t>4</w:t>
      </w:r>
      <w:r w:rsidRPr="000373B2">
        <w:rPr>
          <w:rFonts w:cs="Arial"/>
          <w:b w:val="0"/>
          <w:bCs w:val="0"/>
          <w:sz w:val="21"/>
          <w:szCs w:val="21"/>
        </w:rPr>
        <w:fldChar w:fldCharType="end"/>
      </w:r>
      <w:r w:rsidRPr="000373B2">
        <w:rPr>
          <w:rFonts w:cs="Arial"/>
          <w:b w:val="0"/>
          <w:bCs w:val="0"/>
          <w:sz w:val="21"/>
          <w:szCs w:val="21"/>
        </w:rPr>
        <w:t>. Spearman and Pearson analyses were used to determine</w:t>
      </w:r>
      <w:r w:rsidRPr="000373B2">
        <w:rPr>
          <w:rFonts w:cs="Arial"/>
          <w:sz w:val="21"/>
          <w:szCs w:val="21"/>
        </w:rPr>
        <w:t xml:space="preserve"> correlation coefficients. p&lt;0.05 is considered significant. This figure was generated and modified using </w:t>
      </w:r>
      <w:proofErr w:type="spellStart"/>
      <w:r w:rsidRPr="000373B2">
        <w:rPr>
          <w:rFonts w:cs="Arial"/>
          <w:sz w:val="21"/>
          <w:szCs w:val="21"/>
        </w:rPr>
        <w:t>Oncoprint</w:t>
      </w:r>
      <w:proofErr w:type="spellEnd"/>
      <w:r w:rsidRPr="000373B2">
        <w:rPr>
          <w:rFonts w:cs="Arial"/>
          <w:sz w:val="21"/>
          <w:szCs w:val="21"/>
        </w:rPr>
        <w:t xml:space="preserve"> tool, </w:t>
      </w:r>
      <w:proofErr w:type="spellStart"/>
      <w:r w:rsidRPr="000373B2">
        <w:rPr>
          <w:rFonts w:cs="Arial"/>
          <w:sz w:val="21"/>
          <w:szCs w:val="21"/>
        </w:rPr>
        <w:t>cBioPortal</w:t>
      </w:r>
      <w:proofErr w:type="spellEnd"/>
      <w:r w:rsidRPr="000373B2">
        <w:rPr>
          <w:rFonts w:cs="Arial"/>
          <w:sz w:val="21"/>
          <w:szCs w:val="21"/>
        </w:rPr>
        <w:t xml:space="preserve"> for cancer genomics </w:t>
      </w:r>
      <w:r w:rsidRPr="000373B2">
        <w:rPr>
          <w:rFonts w:cs="Arial"/>
          <w:b w:val="0"/>
          <w:bCs w:val="0"/>
          <w:sz w:val="21"/>
          <w:szCs w:val="21"/>
        </w:rPr>
        <w:fldChar w:fldCharType="begin" w:fldLock="1"/>
      </w:r>
      <w:r w:rsidRPr="000373B2">
        <w:rPr>
          <w:rFonts w:cs="Arial"/>
          <w:sz w:val="21"/>
          <w:szCs w:val="21"/>
        </w:rPr>
        <w:instrText>ADDIN CSL_CITATION {"citationItems":[{"id":"ITEM-1","itemData":{"DOI":"10.1158/2159-8290.CD-12-0095","ISSN":"21598274","PMID":"22588877","abstract":"The cBio Cancer Genomics Portal (http://cbioportal.org) is an open-access resource for interactive exploration of multidimensional cancer genomics data sets, currently providing access to data from more than 5,000 tumor samples from 20 cancer studies. The cBio Cancer Genomics Portal significantly lowers the barriers between complex genomic data and cancer researchers who want rapid, intuitive, and high-quality access to molecular profiles and clinical attributes from large-scale cancer genomics projects and empowers researchers to translate these rich data sets into biologic insights and clinical applications. © 2012 American Association for Cancer Research.","author":[{"dropping-particle":"","family":"Cerami","given":"Ethan","non-dropping-particle":"","parse-names":false,"suffix":""},{"dropping-particle":"","family":"Gao","given":"Jianjiong","non-dropping-particle":"","parse-names":false,"suffix":""},{"dropping-particle":"","family":"Dogrusoz","given":"Ugur","non-dropping-particle":"","parse-names":false,"suffix":""},{"dropping-particle":"","family":"Gross","given":"Benjamin E.","non-dropping-particle":"","parse-names":false,"suffix":""},{"dropping-particle":"","family":"Sumer","given":"Selcuk Onur","non-dropping-particle":"","parse-names":false,"suffix":""},{"dropping-particle":"","family":"Aksoy","given":"Bülent Arman","non-dropping-particle":"","parse-names":false,"suffix":""},{"dropping-particle":"","family":"Jacobsen","given":"Anders","non-dropping-particle":"","parse-names":false,"suffix":""},{"dropping-particle":"","family":"Byrne","given":"Caitlin J.","non-dropping-particle":"","parse-names":false,"suffix":""},{"dropping-particle":"","family":"Heuer","given":"Michael L.","non-dropping-particle":"","parse-names":false,"suffix":""},{"dropping-particle":"","family":"Larsson","given":"Erik","non-dropping-particle":"","parse-names":false,"suffix":""},{"dropping-particle":"","family":"Antipin","given":"Yevgeniy","non-dropping-particle":"","parse-names":false,"suffix":""},{"dropping-particle":"","family":"Reva","given":"Boris","non-dropping-particle":"","parse-names":false,"suffix":""},{"dropping-particle":"","family":"Goldberg","given":"Arthur P.","non-dropping-particle":"","parse-names":false,"suffix":""},{"dropping-particle":"","family":"Sander","given":"Chris","non-dropping-particle":"","parse-names":false,"suffix":""},{"dropping-particle":"","family":"Schultz","given":"Nikolaus","non-dropping-particle":"","parse-names":false,"suffix":""}],"container-title":"Cancer Discovery","id":"ITEM-1","issue":"5","issued":{"date-parts":[["2012","5","1"]]},"page":"401-404","publisher":"American Association for Cancer Research","title":"The cBio Cancer Genomics Portal: An open platform for exploring multidimensional cancer genomics data","type":"article-journal","volume":"2"},"uris":["http://www.mendeley.com/documents/?uuid=a8d17ffc-b07a-3ef5-a209-f50c5504b088"]},{"id":"ITEM-2","itemData":{"DOI":"10.1126/scisignal.2004088","ISSN":"19450877","PMID":"23550210","abstract":"The cBioPortal for Cancer Genomics (http://cbioportal.org) provides a Web resource for exploring, visualizing, and analyzing multidimensional cancer genomics data. The portal reduces molecular profiling data from cancer tissues and cell lines into readily understandable genetic, epigenetic, gene expression, and proteomic events. The query interface combined with customized data storage enables researchers to interactively explore genetic alterations across samples, genes, and pathways and, when available in the underlying data, to link these to clinical outcomes. The portal provides graphical summaries of gene-level data from multiple platforms, network visualization and analysis, survival analysis, patient-centric queries, and software programmatic access. The intuitive Web interface of the portal makes complex cancer genomics profiles accessible to researchers and clinicians without requiring bioinformatics expertise, thus facilitating biological discoveries. Here, we provide a practical guide to the analysis and visualization features of the cBioPortal for Cancer Genomics. © 2013 American Association for the Advancement of Science.","author":[{"dropping-particle":"","family":"Gao","given":"Jianjiong","non-dropping-particle":"","parse-names":false,"suffix":""},{"dropping-particle":"","family":"Aksoy","given":"Bülent Arman","non-dropping-particle":"","parse-names":false,"suffix":""},{"dropping-particle":"","family":"Dogrusoz","given":"Ugur","non-dropping-particle":"","parse-names":false,"suffix":""},{"dropping-particle":"","family":"Dresdner","given":"Gideon","non-dropping-particle":"","parse-names":false,"suffix":""},{"dropping-particle":"","family":"Gross","given":"Benjamin","non-dropping-particle":"","parse-names":false,"suffix":""},{"dropping-particle":"","family":"Sumer","given":"S. Onur","non-dropping-particle":"","parse-names":false,"suffix":""},{"dropping-particle":"","family":"Sun","given":"Yichao","non-dropping-particle":"","parse-names":false,"suffix":""},{"dropping-particle":"","family":"Jacobsen","given":"Anders","non-dropping-particle":"","parse-names":false,"suffix":""},{"dropping-particle":"","family":"Sinha","given":"Rileen","non-dropping-particle":"","parse-names":false,"suffix":""},{"dropping-particle":"","family":"Larsson","given":"Erik","non-dropping-particle":"","parse-names":false,"suffix":""},{"dropping-particle":"","family":"Cerami","given":"Ethan","non-dropping-particle":"","parse-names":false,"suffix":""},{"dropping-particle":"","family":"Sander","given":"Chris","non-dropping-particle":"","parse-names":false,"suffix":""},{"dropping-particle":"","family":"Schultz","given":"Nikolaus","non-dropping-particle":"","parse-names":false,"suffix":""}],"container-title":"Science Signaling","id":"ITEM-2","issue":"269","issued":{"date-parts":[["2013","4","2"]]},"page":"1-1","publisher":"American Association for the Advancement of Science","title":"Integrative analysis of complex cancer genomics and clinical profiles using the cBioPortal","type":"article-journal","volume":"6"},"uris":["http://www.mendeley.com/documents/?uuid=4c98ccb7-c4f7-396d-8b72-ccafa8938060"]}],"mendeley":{"formattedCitation":"&lt;sup&gt;5,6&lt;/sup&gt;","plainTextFormattedCitation":"5,6","previouslyFormattedCitation":"&lt;sup&gt;96,97&lt;/sup&gt;"},"properties":{"noteIndex":0},"schema":"https://github.com/citation-style-language/schema/raw/master/csl-citation.json"}</w:instrText>
      </w:r>
      <w:r w:rsidRPr="000373B2">
        <w:rPr>
          <w:rFonts w:cs="Arial"/>
          <w:b w:val="0"/>
          <w:bCs w:val="0"/>
          <w:sz w:val="21"/>
          <w:szCs w:val="21"/>
        </w:rPr>
        <w:fldChar w:fldCharType="separate"/>
      </w:r>
      <w:r w:rsidRPr="000373B2">
        <w:rPr>
          <w:rFonts w:cs="Arial"/>
          <w:b w:val="0"/>
          <w:noProof/>
          <w:sz w:val="21"/>
          <w:szCs w:val="21"/>
          <w:vertAlign w:val="superscript"/>
        </w:rPr>
        <w:t>5,6</w:t>
      </w:r>
      <w:r w:rsidRPr="000373B2">
        <w:rPr>
          <w:rFonts w:cs="Arial"/>
          <w:b w:val="0"/>
          <w:bCs w:val="0"/>
          <w:sz w:val="21"/>
          <w:szCs w:val="21"/>
        </w:rPr>
        <w:fldChar w:fldCharType="end"/>
      </w:r>
      <w:r w:rsidRPr="000373B2">
        <w:rPr>
          <w:rFonts w:cs="Arial"/>
          <w:sz w:val="21"/>
          <w:szCs w:val="21"/>
        </w:rPr>
        <w:t>.</w:t>
      </w:r>
    </w:p>
    <w:p w14:paraId="077D70BF" w14:textId="77777777" w:rsidR="000373B2" w:rsidRPr="000373B2" w:rsidRDefault="000373B2" w:rsidP="000373B2">
      <w:pPr>
        <w:rPr>
          <w:lang w:eastAsia="zh-TW"/>
        </w:rPr>
      </w:pPr>
    </w:p>
    <w:p w14:paraId="725AF67F" w14:textId="77777777" w:rsidR="000373B2" w:rsidRPr="000373B2" w:rsidRDefault="000373B2" w:rsidP="000373B2">
      <w:pPr>
        <w:rPr>
          <w:lang w:eastAsia="zh-TW"/>
        </w:rPr>
      </w:pPr>
    </w:p>
    <w:p w14:paraId="26AF5F4C" w14:textId="77777777" w:rsidR="000373B2" w:rsidRPr="000373B2" w:rsidRDefault="000373B2" w:rsidP="000373B2">
      <w:pPr>
        <w:widowControl w:val="0"/>
        <w:autoSpaceDE w:val="0"/>
        <w:autoSpaceDN w:val="0"/>
        <w:adjustRightInd w:val="0"/>
        <w:ind w:left="640" w:hanging="640"/>
        <w:rPr>
          <w:rFonts w:ascii="Calibri" w:hAnsi="Calibri" w:cs="Times New Roman"/>
          <w:noProof/>
          <w:lang w:val="en-US"/>
        </w:rPr>
      </w:pPr>
      <w:r w:rsidRPr="000373B2">
        <w:fldChar w:fldCharType="begin" w:fldLock="1"/>
      </w:r>
      <w:r w:rsidRPr="000373B2">
        <w:instrText xml:space="preserve">ADDIN Mendeley Bibliography CSL_BIBLIOGRAPHY </w:instrText>
      </w:r>
      <w:r w:rsidRPr="000373B2">
        <w:fldChar w:fldCharType="separate"/>
      </w:r>
      <w:r w:rsidRPr="000373B2">
        <w:rPr>
          <w:rFonts w:ascii="Calibri" w:hAnsi="Calibri" w:cs="Times New Roman"/>
          <w:noProof/>
          <w:lang w:val="en-US"/>
        </w:rPr>
        <w:t xml:space="preserve">1. </w:t>
      </w:r>
      <w:r w:rsidRPr="000373B2">
        <w:rPr>
          <w:rFonts w:ascii="Calibri" w:hAnsi="Calibri" w:cs="Times New Roman"/>
          <w:noProof/>
          <w:lang w:val="en-US"/>
        </w:rPr>
        <w:tab/>
        <w:t xml:space="preserve">Tang Z, Li C, Kang B, Gao G, Li C, Zhang Z. GEPIA: A web server for cancer and normal gene expression profiling and interactive analyses. </w:t>
      </w:r>
      <w:r w:rsidRPr="000373B2">
        <w:rPr>
          <w:rFonts w:ascii="Calibri" w:hAnsi="Calibri" w:cs="Times New Roman"/>
          <w:i/>
          <w:iCs/>
          <w:noProof/>
          <w:lang w:val="en-US"/>
        </w:rPr>
        <w:t>Nucleic Acids Res</w:t>
      </w:r>
      <w:r w:rsidRPr="000373B2">
        <w:rPr>
          <w:rFonts w:ascii="Calibri" w:hAnsi="Calibri" w:cs="Times New Roman"/>
          <w:noProof/>
          <w:lang w:val="en-US"/>
        </w:rPr>
        <w:t>. 2017. doi:10.1093/nar/gkx247</w:t>
      </w:r>
    </w:p>
    <w:p w14:paraId="30E7B583" w14:textId="77777777" w:rsidR="000373B2" w:rsidRPr="000373B2" w:rsidRDefault="000373B2" w:rsidP="000373B2">
      <w:pPr>
        <w:widowControl w:val="0"/>
        <w:autoSpaceDE w:val="0"/>
        <w:autoSpaceDN w:val="0"/>
        <w:adjustRightInd w:val="0"/>
        <w:ind w:left="640" w:hanging="640"/>
        <w:rPr>
          <w:rFonts w:ascii="Calibri" w:hAnsi="Calibri" w:cs="Times New Roman"/>
          <w:noProof/>
          <w:lang w:val="en-US"/>
        </w:rPr>
      </w:pPr>
      <w:r w:rsidRPr="000373B2">
        <w:rPr>
          <w:rFonts w:ascii="Calibri" w:hAnsi="Calibri" w:cs="Times New Roman"/>
          <w:noProof/>
          <w:lang w:val="en-US"/>
        </w:rPr>
        <w:t xml:space="preserve">2. </w:t>
      </w:r>
      <w:r w:rsidRPr="000373B2">
        <w:rPr>
          <w:rFonts w:ascii="Calibri" w:hAnsi="Calibri" w:cs="Times New Roman"/>
          <w:noProof/>
          <w:lang w:val="en-US"/>
        </w:rPr>
        <w:tab/>
        <w:t xml:space="preserve">Zhu J, Sanborn JZ, Benz S, et al. The UCSC cancer genomics browser. </w:t>
      </w:r>
      <w:r w:rsidRPr="000373B2">
        <w:rPr>
          <w:rFonts w:ascii="Calibri" w:hAnsi="Calibri" w:cs="Times New Roman"/>
          <w:i/>
          <w:iCs/>
          <w:noProof/>
          <w:lang w:val="en-US"/>
        </w:rPr>
        <w:t>Nat Methods</w:t>
      </w:r>
      <w:r w:rsidRPr="000373B2">
        <w:rPr>
          <w:rFonts w:ascii="Calibri" w:hAnsi="Calibri" w:cs="Times New Roman"/>
          <w:noProof/>
          <w:lang w:val="en-US"/>
        </w:rPr>
        <w:t xml:space="preserve">. </w:t>
      </w:r>
      <w:r w:rsidRPr="000373B2">
        <w:rPr>
          <w:rFonts w:ascii="Calibri" w:hAnsi="Calibri" w:cs="Times New Roman"/>
          <w:noProof/>
          <w:lang w:val="en-US"/>
        </w:rPr>
        <w:lastRenderedPageBreak/>
        <w:t>2009;6(4):239-240. doi:10.1038/nmeth0409-239</w:t>
      </w:r>
    </w:p>
    <w:p w14:paraId="442B2055" w14:textId="77777777" w:rsidR="000373B2" w:rsidRPr="000373B2" w:rsidRDefault="000373B2" w:rsidP="000373B2">
      <w:pPr>
        <w:widowControl w:val="0"/>
        <w:autoSpaceDE w:val="0"/>
        <w:autoSpaceDN w:val="0"/>
        <w:adjustRightInd w:val="0"/>
        <w:ind w:left="640" w:hanging="640"/>
        <w:rPr>
          <w:rFonts w:ascii="Calibri" w:hAnsi="Calibri" w:cs="Times New Roman"/>
          <w:noProof/>
          <w:lang w:val="en-US"/>
        </w:rPr>
      </w:pPr>
      <w:r w:rsidRPr="000373B2">
        <w:rPr>
          <w:rFonts w:ascii="Calibri" w:hAnsi="Calibri" w:cs="Times New Roman"/>
          <w:noProof/>
          <w:lang w:val="en-US"/>
        </w:rPr>
        <w:t xml:space="preserve">3. </w:t>
      </w:r>
      <w:r w:rsidRPr="000373B2">
        <w:rPr>
          <w:rFonts w:ascii="Calibri" w:hAnsi="Calibri" w:cs="Times New Roman"/>
          <w:noProof/>
          <w:lang w:val="en-US"/>
        </w:rPr>
        <w:tab/>
        <w:t xml:space="preserve">Li B, Dewey CN. RSEM: Accurate transcript quantification from RNA-Seq data with or without a reference genome. </w:t>
      </w:r>
      <w:r w:rsidRPr="000373B2">
        <w:rPr>
          <w:rFonts w:ascii="Calibri" w:hAnsi="Calibri" w:cs="Times New Roman"/>
          <w:i/>
          <w:iCs/>
          <w:noProof/>
          <w:lang w:val="en-US"/>
        </w:rPr>
        <w:t>BMC Bioinformatics</w:t>
      </w:r>
      <w:r w:rsidRPr="000373B2">
        <w:rPr>
          <w:rFonts w:ascii="Calibri" w:hAnsi="Calibri" w:cs="Times New Roman"/>
          <w:noProof/>
          <w:lang w:val="en-US"/>
        </w:rPr>
        <w:t>. 2011;12(1):323. doi:10.1186/1471-2105-12-323</w:t>
      </w:r>
    </w:p>
    <w:p w14:paraId="45842A21" w14:textId="77777777" w:rsidR="000373B2" w:rsidRPr="000373B2" w:rsidRDefault="000373B2" w:rsidP="000373B2">
      <w:pPr>
        <w:widowControl w:val="0"/>
        <w:autoSpaceDE w:val="0"/>
        <w:autoSpaceDN w:val="0"/>
        <w:adjustRightInd w:val="0"/>
        <w:ind w:left="640" w:hanging="640"/>
        <w:rPr>
          <w:rFonts w:ascii="Calibri" w:hAnsi="Calibri" w:cs="Times New Roman"/>
          <w:noProof/>
          <w:lang w:val="en-US"/>
        </w:rPr>
      </w:pPr>
      <w:r w:rsidRPr="000373B2">
        <w:rPr>
          <w:rFonts w:ascii="Calibri" w:hAnsi="Calibri" w:cs="Times New Roman"/>
          <w:noProof/>
          <w:lang w:val="en-US"/>
        </w:rPr>
        <w:t xml:space="preserve">4. </w:t>
      </w:r>
      <w:r w:rsidRPr="000373B2">
        <w:rPr>
          <w:rFonts w:ascii="Calibri" w:hAnsi="Calibri" w:cs="Times New Roman"/>
          <w:noProof/>
          <w:lang w:val="en-US"/>
        </w:rPr>
        <w:tab/>
        <w:t xml:space="preserve">Hoadley KA, Yau C, Hinoue T, et al. Cell-of-Origin Patterns Dominate the Molecular Classification of 10,000 Tumors from 33 Types of Cancer. </w:t>
      </w:r>
      <w:r w:rsidRPr="000373B2">
        <w:rPr>
          <w:rFonts w:ascii="Calibri" w:hAnsi="Calibri" w:cs="Times New Roman"/>
          <w:i/>
          <w:iCs/>
          <w:noProof/>
          <w:lang w:val="en-US"/>
        </w:rPr>
        <w:t>Cell</w:t>
      </w:r>
      <w:r w:rsidRPr="000373B2">
        <w:rPr>
          <w:rFonts w:ascii="Calibri" w:hAnsi="Calibri" w:cs="Times New Roman"/>
          <w:noProof/>
          <w:lang w:val="en-US"/>
        </w:rPr>
        <w:t>. 2018;173(2):291-304.e6. doi:10.1016/j.cell.2018.03.022</w:t>
      </w:r>
    </w:p>
    <w:p w14:paraId="7A51183D" w14:textId="77777777" w:rsidR="000373B2" w:rsidRPr="000373B2" w:rsidRDefault="000373B2" w:rsidP="000373B2">
      <w:pPr>
        <w:widowControl w:val="0"/>
        <w:autoSpaceDE w:val="0"/>
        <w:autoSpaceDN w:val="0"/>
        <w:adjustRightInd w:val="0"/>
        <w:ind w:left="640" w:hanging="640"/>
        <w:rPr>
          <w:rFonts w:ascii="Calibri" w:hAnsi="Calibri" w:cs="Times New Roman"/>
          <w:noProof/>
          <w:lang w:val="en-US"/>
        </w:rPr>
      </w:pPr>
      <w:r w:rsidRPr="000373B2">
        <w:rPr>
          <w:rFonts w:ascii="Calibri" w:hAnsi="Calibri" w:cs="Times New Roman"/>
          <w:noProof/>
          <w:lang w:val="en-US"/>
        </w:rPr>
        <w:t xml:space="preserve">5. </w:t>
      </w:r>
      <w:r w:rsidRPr="000373B2">
        <w:rPr>
          <w:rFonts w:ascii="Calibri" w:hAnsi="Calibri" w:cs="Times New Roman"/>
          <w:noProof/>
          <w:lang w:val="en-US"/>
        </w:rPr>
        <w:tab/>
        <w:t xml:space="preserve">Cerami E, Gao J, Dogrusoz U, et al. The cBio Cancer Genomics Portal: An open platform for exploring multidimensional cancer genomics data. </w:t>
      </w:r>
      <w:r w:rsidRPr="000373B2">
        <w:rPr>
          <w:rFonts w:ascii="Calibri" w:hAnsi="Calibri" w:cs="Times New Roman"/>
          <w:i/>
          <w:iCs/>
          <w:noProof/>
          <w:lang w:val="en-US"/>
        </w:rPr>
        <w:t>Cancer Discov</w:t>
      </w:r>
      <w:r w:rsidRPr="000373B2">
        <w:rPr>
          <w:rFonts w:ascii="Calibri" w:hAnsi="Calibri" w:cs="Times New Roman"/>
          <w:noProof/>
          <w:lang w:val="en-US"/>
        </w:rPr>
        <w:t>. 2012;2(5):401-404. doi:10.1158/2159-8290.CD-12-0095</w:t>
      </w:r>
    </w:p>
    <w:p w14:paraId="141BDDB7" w14:textId="77777777" w:rsidR="000373B2" w:rsidRPr="000373B2" w:rsidRDefault="000373B2" w:rsidP="000373B2">
      <w:pPr>
        <w:widowControl w:val="0"/>
        <w:autoSpaceDE w:val="0"/>
        <w:autoSpaceDN w:val="0"/>
        <w:adjustRightInd w:val="0"/>
        <w:ind w:left="640" w:hanging="640"/>
        <w:rPr>
          <w:rFonts w:ascii="Calibri" w:hAnsi="Calibri"/>
          <w:noProof/>
        </w:rPr>
      </w:pPr>
      <w:r w:rsidRPr="000373B2">
        <w:rPr>
          <w:rFonts w:ascii="Calibri" w:hAnsi="Calibri" w:cs="Times New Roman"/>
          <w:noProof/>
          <w:lang w:val="en-US"/>
        </w:rPr>
        <w:t xml:space="preserve">6. </w:t>
      </w:r>
      <w:r w:rsidRPr="000373B2">
        <w:rPr>
          <w:rFonts w:ascii="Calibri" w:hAnsi="Calibri" w:cs="Times New Roman"/>
          <w:noProof/>
          <w:lang w:val="en-US"/>
        </w:rPr>
        <w:tab/>
        <w:t xml:space="preserve">Gao J, Aksoy BA, Dogrusoz U, et al. Integrative analysis of complex cancer genomics and clinical profiles using the cBioPortal. </w:t>
      </w:r>
      <w:r w:rsidRPr="000373B2">
        <w:rPr>
          <w:rFonts w:ascii="Calibri" w:hAnsi="Calibri" w:cs="Times New Roman"/>
          <w:i/>
          <w:iCs/>
          <w:noProof/>
          <w:lang w:val="en-US"/>
        </w:rPr>
        <w:t>Sci Signal</w:t>
      </w:r>
      <w:r w:rsidRPr="000373B2">
        <w:rPr>
          <w:rFonts w:ascii="Calibri" w:hAnsi="Calibri" w:cs="Times New Roman"/>
          <w:noProof/>
          <w:lang w:val="en-US"/>
        </w:rPr>
        <w:t>. 2013;6(269):1-1. doi:10.1126/scisignal.2004088</w:t>
      </w:r>
    </w:p>
    <w:p w14:paraId="0C156B35" w14:textId="77777777" w:rsidR="00EA19BF" w:rsidRDefault="000373B2" w:rsidP="000373B2">
      <w:r w:rsidRPr="000373B2">
        <w:fldChar w:fldCharType="end"/>
      </w:r>
    </w:p>
    <w:sectPr w:rsidR="00EA19BF">
      <w:headerReference w:type="even" r:id="rId12"/>
      <w:headerReference w:type="default" r:id="rId13"/>
      <w:footerReference w:type="even" r:id="rId14"/>
      <w:footerReference w:type="default" r:id="rId15"/>
      <w:headerReference w:type="first" r:id="rId16"/>
      <w:footerReference w:type="first" r:id="rId17"/>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1672223" w14:textId="77777777" w:rsidR="003C308C" w:rsidRDefault="003C308C" w:rsidP="000373B2">
      <w:r>
        <w:separator/>
      </w:r>
    </w:p>
  </w:endnote>
  <w:endnote w:type="continuationSeparator" w:id="0">
    <w:p w14:paraId="2F74BF70" w14:textId="77777777" w:rsidR="003C308C" w:rsidRDefault="003C308C" w:rsidP="000373B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Rockwell">
    <w:panose1 w:val="02060603020205020403"/>
    <w:charset w:val="00"/>
    <w:family w:val="roman"/>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604FAE6" w14:textId="77777777" w:rsidR="000373B2" w:rsidRDefault="000373B2">
    <w:pPr>
      <w:pStyle w:val="Footer"/>
    </w:pPr>
    <w:r>
      <w:rPr>
        <w:noProof/>
      </w:rPr>
      <mc:AlternateContent>
        <mc:Choice Requires="wps">
          <w:drawing>
            <wp:anchor distT="0" distB="0" distL="0" distR="0" simplePos="0" relativeHeight="251659264" behindDoc="0" locked="0" layoutInCell="1" allowOverlap="1" wp14:anchorId="4376A115" wp14:editId="390E7F2B">
              <wp:simplePos x="635" y="635"/>
              <wp:positionH relativeFrom="leftMargin">
                <wp:align>left</wp:align>
              </wp:positionH>
              <wp:positionV relativeFrom="paragraph">
                <wp:posOffset>635</wp:posOffset>
              </wp:positionV>
              <wp:extent cx="443865" cy="443865"/>
              <wp:effectExtent l="0" t="0" r="15875" b="1270"/>
              <wp:wrapSquare wrapText="bothSides"/>
              <wp:docPr id="2" name="Text Box 2" descr="Information Classification: General"/>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095EAADA" w14:textId="77777777" w:rsidR="000373B2" w:rsidRPr="000373B2" w:rsidRDefault="000373B2">
                          <w:pPr>
                            <w:rPr>
                              <w:rFonts w:ascii="Rockwell" w:eastAsia="Rockwell" w:hAnsi="Rockwell" w:cs="Rockwell"/>
                              <w:color w:val="0078D7"/>
                              <w:sz w:val="18"/>
                              <w:szCs w:val="18"/>
                            </w:rPr>
                          </w:pPr>
                          <w:r w:rsidRPr="000373B2">
                            <w:rPr>
                              <w:rFonts w:ascii="Rockwell" w:eastAsia="Rockwell" w:hAnsi="Rockwell" w:cs="Rockwell"/>
                              <w:color w:val="0078D7"/>
                              <w:sz w:val="18"/>
                              <w:szCs w:val="18"/>
                            </w:rPr>
                            <w:t>Information Classification: General</w:t>
                          </w:r>
                        </w:p>
                      </w:txbxContent>
                    </wps:txbx>
                    <wps:bodyPr rot="0" spcFirstLastPara="0" vertOverflow="overflow" horzOverflow="overflow" vert="horz" wrap="none" lIns="190500" tIns="0" rIns="0" bIns="0" numCol="1" spcCol="0" rtlCol="0" fromWordArt="0" anchor="t" anchorCtr="0" forceAA="0" compatLnSpc="1">
                      <a:prstTxWarp prst="textNoShape">
                        <a:avLst/>
                      </a:prstTxWarp>
                      <a:spAutoFit/>
                    </wps:bodyPr>
                  </wps:wsp>
                </a:graphicData>
              </a:graphic>
            </wp:anchor>
          </w:drawing>
        </mc:Choice>
        <mc:Fallback>
          <w:pict>
            <v:shapetype w14:anchorId="4376A115" id="_x0000_t202" coordsize="21600,21600" o:spt="202" path="m,l,21600r21600,l21600,xe">
              <v:stroke joinstyle="miter"/>
              <v:path gradientshapeok="t" o:connecttype="rect"/>
            </v:shapetype>
            <v:shape id="Text Box 2" o:spid="_x0000_s1026" type="#_x0000_t202" alt="Information Classification: General" style="position:absolute;margin-left:0;margin-top:.05pt;width:34.95pt;height:34.95pt;z-index:251659264;visibility:visible;mso-wrap-style:none;mso-wrap-distance-left:0;mso-wrap-distance-top:0;mso-wrap-distance-right:0;mso-wrap-distance-bottom:0;mso-position-horizontal:left;mso-position-horizontal-relative:left-margin-area;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" filled="f" stroked="f">
              <v:fill o:detectmouseclick="t"/>
              <v:textbox style="mso-fit-shape-to-text:t" inset="15pt,0,0,0">
                <w:txbxContent>
                  <w:p w14:paraId="095EAADA" w14:textId="77777777" w:rsidR="000373B2" w:rsidRPr="000373B2" w:rsidRDefault="000373B2">
                    <w:pPr>
                      <w:rPr>
                        <w:rFonts w:ascii="Rockwell" w:eastAsia="Rockwell" w:hAnsi="Rockwell" w:cs="Rockwell"/>
                        <w:color w:val="0078D7"/>
                        <w:sz w:val="18"/>
                        <w:szCs w:val="18"/>
                      </w:rPr>
                    </w:pPr>
                    <w:r w:rsidRPr="000373B2">
                      <w:rPr>
                        <w:rFonts w:ascii="Rockwell" w:eastAsia="Rockwell" w:hAnsi="Rockwell" w:cs="Rockwell"/>
                        <w:color w:val="0078D7"/>
                        <w:sz w:val="18"/>
                        <w:szCs w:val="18"/>
                      </w:rPr>
                      <w:t>Information Classification: General</w:t>
                    </w:r>
                  </w:p>
                </w:txbxContent>
              </v:textbox>
              <w10:wrap type="square" anchorx="margin"/>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B03CB70" w14:textId="77777777" w:rsidR="000373B2" w:rsidRDefault="000373B2">
    <w:pPr>
      <w:pStyle w:val="Footer"/>
    </w:pPr>
    <w:r>
      <w:rPr>
        <w:noProof/>
      </w:rPr>
      <mc:AlternateContent>
        <mc:Choice Requires="wps">
          <w:drawing>
            <wp:anchor distT="0" distB="0" distL="0" distR="0" simplePos="0" relativeHeight="251660288" behindDoc="0" locked="0" layoutInCell="1" allowOverlap="1" wp14:anchorId="7C31549B" wp14:editId="0B87C329">
              <wp:simplePos x="635" y="635"/>
              <wp:positionH relativeFrom="leftMargin">
                <wp:align>left</wp:align>
              </wp:positionH>
              <wp:positionV relativeFrom="paragraph">
                <wp:posOffset>635</wp:posOffset>
              </wp:positionV>
              <wp:extent cx="443865" cy="443865"/>
              <wp:effectExtent l="0" t="0" r="15875" b="1270"/>
              <wp:wrapSquare wrapText="bothSides"/>
              <wp:docPr id="3" name="Text Box 3" descr="Information Classification: General"/>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4B10AC3B" w14:textId="77777777" w:rsidR="000373B2" w:rsidRPr="000373B2" w:rsidRDefault="000373B2">
                          <w:pPr>
                            <w:rPr>
                              <w:rFonts w:ascii="Rockwell" w:eastAsia="Rockwell" w:hAnsi="Rockwell" w:cs="Rockwell"/>
                              <w:color w:val="0078D7"/>
                              <w:sz w:val="18"/>
                              <w:szCs w:val="18"/>
                            </w:rPr>
                          </w:pPr>
                          <w:r w:rsidRPr="000373B2">
                            <w:rPr>
                              <w:rFonts w:ascii="Rockwell" w:eastAsia="Rockwell" w:hAnsi="Rockwell" w:cs="Rockwell"/>
                              <w:color w:val="0078D7"/>
                              <w:sz w:val="18"/>
                              <w:szCs w:val="18"/>
                            </w:rPr>
                            <w:t>Information Classification: General</w:t>
                          </w:r>
                        </w:p>
                      </w:txbxContent>
                    </wps:txbx>
                    <wps:bodyPr rot="0" spcFirstLastPara="0" vertOverflow="overflow" horzOverflow="overflow" vert="horz" wrap="none" lIns="190500" tIns="0" rIns="0" bIns="0" numCol="1" spcCol="0" rtlCol="0" fromWordArt="0" anchor="t" anchorCtr="0" forceAA="0" compatLnSpc="1">
                      <a:prstTxWarp prst="textNoShape">
                        <a:avLst/>
                      </a:prstTxWarp>
                      <a:spAutoFit/>
                    </wps:bodyPr>
                  </wps:wsp>
                </a:graphicData>
              </a:graphic>
            </wp:anchor>
          </w:drawing>
        </mc:Choice>
        <mc:Fallback>
          <w:pict>
            <v:shapetype w14:anchorId="7C31549B" id="_x0000_t202" coordsize="21600,21600" o:spt="202" path="m,l,21600r21600,l21600,xe">
              <v:stroke joinstyle="miter"/>
              <v:path gradientshapeok="t" o:connecttype="rect"/>
            </v:shapetype>
            <v:shape id="Text Box 3" o:spid="_x0000_s1027" type="#_x0000_t202" alt="Information Classification: General" style="position:absolute;margin-left:0;margin-top:.05pt;width:34.95pt;height:34.95pt;z-index:251660288;visibility:visible;mso-wrap-style:none;mso-wrap-distance-left:0;mso-wrap-distance-top:0;mso-wrap-distance-right:0;mso-wrap-distance-bottom:0;mso-position-horizontal:left;mso-position-horizontal-relative:left-margin-area;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" filled="f" stroked="f">
              <v:fill o:detectmouseclick="t"/>
              <v:textbox style="mso-fit-shape-to-text:t" inset="15pt,0,0,0">
                <w:txbxContent>
                  <w:p w14:paraId="4B10AC3B" w14:textId="77777777" w:rsidR="000373B2" w:rsidRPr="000373B2" w:rsidRDefault="000373B2">
                    <w:pPr>
                      <w:rPr>
                        <w:rFonts w:ascii="Rockwell" w:eastAsia="Rockwell" w:hAnsi="Rockwell" w:cs="Rockwell"/>
                        <w:color w:val="0078D7"/>
                        <w:sz w:val="18"/>
                        <w:szCs w:val="18"/>
                      </w:rPr>
                    </w:pPr>
                    <w:r w:rsidRPr="000373B2">
                      <w:rPr>
                        <w:rFonts w:ascii="Rockwell" w:eastAsia="Rockwell" w:hAnsi="Rockwell" w:cs="Rockwell"/>
                        <w:color w:val="0078D7"/>
                        <w:sz w:val="18"/>
                        <w:szCs w:val="18"/>
                      </w:rPr>
                      <w:t>Information Classification: General</w:t>
                    </w:r>
                  </w:p>
                </w:txbxContent>
              </v:textbox>
              <w10:wrap type="square" anchorx="margin"/>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02214B6" w14:textId="77777777" w:rsidR="000373B2" w:rsidRDefault="000373B2">
    <w:pPr>
      <w:pStyle w:val="Footer"/>
    </w:pPr>
    <w:r>
      <w:rPr>
        <w:noProof/>
      </w:rPr>
      <mc:AlternateContent>
        <mc:Choice Requires="wps">
          <w:drawing>
            <wp:anchor distT="0" distB="0" distL="0" distR="0" simplePos="0" relativeHeight="251658240" behindDoc="0" locked="0" layoutInCell="1" allowOverlap="1" wp14:anchorId="7256B151" wp14:editId="02DD5DD3">
              <wp:simplePos x="635" y="635"/>
              <wp:positionH relativeFrom="leftMargin">
                <wp:align>left</wp:align>
              </wp:positionH>
              <wp:positionV relativeFrom="paragraph">
                <wp:posOffset>635</wp:posOffset>
              </wp:positionV>
              <wp:extent cx="443865" cy="443865"/>
              <wp:effectExtent l="0" t="0" r="15875" b="1270"/>
              <wp:wrapSquare wrapText="bothSides"/>
              <wp:docPr id="1" name="Text Box 1" descr="Information Classification: General"/>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016522A0" w14:textId="77777777" w:rsidR="000373B2" w:rsidRPr="000373B2" w:rsidRDefault="000373B2">
                          <w:pPr>
                            <w:rPr>
                              <w:rFonts w:ascii="Rockwell" w:eastAsia="Rockwell" w:hAnsi="Rockwell" w:cs="Rockwell"/>
                              <w:color w:val="0078D7"/>
                              <w:sz w:val="18"/>
                              <w:szCs w:val="18"/>
                            </w:rPr>
                          </w:pPr>
                          <w:r w:rsidRPr="000373B2">
                            <w:rPr>
                              <w:rFonts w:ascii="Rockwell" w:eastAsia="Rockwell" w:hAnsi="Rockwell" w:cs="Rockwell"/>
                              <w:color w:val="0078D7"/>
                              <w:sz w:val="18"/>
                              <w:szCs w:val="18"/>
                            </w:rPr>
                            <w:t>Information Classification: General</w:t>
                          </w:r>
                        </w:p>
                      </w:txbxContent>
                    </wps:txbx>
                    <wps:bodyPr rot="0" spcFirstLastPara="0" vertOverflow="overflow" horzOverflow="overflow" vert="horz" wrap="none" lIns="190500" tIns="0" rIns="0" bIns="0" numCol="1" spcCol="0" rtlCol="0" fromWordArt="0" anchor="t" anchorCtr="0" forceAA="0" compatLnSpc="1">
                      <a:prstTxWarp prst="textNoShape">
                        <a:avLst/>
                      </a:prstTxWarp>
                      <a:spAutoFit/>
                    </wps:bodyPr>
                  </wps:wsp>
                </a:graphicData>
              </a:graphic>
            </wp:anchor>
          </w:drawing>
        </mc:Choice>
        <mc:Fallback>
          <w:pict>
            <v:shapetype w14:anchorId="7256B151" id="_x0000_t202" coordsize="21600,21600" o:spt="202" path="m,l,21600r21600,l21600,xe">
              <v:stroke joinstyle="miter"/>
              <v:path gradientshapeok="t" o:connecttype="rect"/>
            </v:shapetype>
            <v:shape id="Text Box 1" o:spid="_x0000_s1028" type="#_x0000_t202" alt="Information Classification: General" style="position:absolute;margin-left:0;margin-top:.05pt;width:34.95pt;height:34.95pt;z-index:251658240;visibility:visible;mso-wrap-style:none;mso-wrap-distance-left:0;mso-wrap-distance-top:0;mso-wrap-distance-right:0;mso-wrap-distance-bottom:0;mso-position-horizontal:left;mso-position-horizontal-relative:left-margin-area;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" filled="f" stroked="f">
              <v:fill o:detectmouseclick="t"/>
              <v:textbox style="mso-fit-shape-to-text:t" inset="15pt,0,0,0">
                <w:txbxContent>
                  <w:p w14:paraId="016522A0" w14:textId="77777777" w:rsidR="000373B2" w:rsidRPr="000373B2" w:rsidRDefault="000373B2">
                    <w:pPr>
                      <w:rPr>
                        <w:rFonts w:ascii="Rockwell" w:eastAsia="Rockwell" w:hAnsi="Rockwell" w:cs="Rockwell"/>
                        <w:color w:val="0078D7"/>
                        <w:sz w:val="18"/>
                        <w:szCs w:val="18"/>
                      </w:rPr>
                    </w:pPr>
                    <w:r w:rsidRPr="000373B2">
                      <w:rPr>
                        <w:rFonts w:ascii="Rockwell" w:eastAsia="Rockwell" w:hAnsi="Rockwell" w:cs="Rockwell"/>
                        <w:color w:val="0078D7"/>
                        <w:sz w:val="18"/>
                        <w:szCs w:val="18"/>
                      </w:rPr>
                      <w:t>Information Classification: General</w:t>
                    </w:r>
                  </w:p>
                </w:txbxContent>
              </v:textbox>
              <w10:wrap type="square" anchorx="margin"/>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5CCC5D1" w14:textId="77777777" w:rsidR="003C308C" w:rsidRDefault="003C308C" w:rsidP="000373B2">
      <w:r>
        <w:separator/>
      </w:r>
    </w:p>
  </w:footnote>
  <w:footnote w:type="continuationSeparator" w:id="0">
    <w:p w14:paraId="6C851741" w14:textId="77777777" w:rsidR="003C308C" w:rsidRDefault="003C308C" w:rsidP="000373B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1463046" w14:textId="77777777" w:rsidR="000373B2" w:rsidRDefault="000373B2">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6C324E2" w14:textId="77777777" w:rsidR="000373B2" w:rsidRDefault="000373B2">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0A82249" w14:textId="77777777" w:rsidR="000373B2" w:rsidRDefault="000373B2">
    <w:pPr>
      <w:pStyle w:val="Heade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373B2"/>
    <w:rsid w:val="000373B2"/>
    <w:rsid w:val="003C308C"/>
    <w:rsid w:val="00EA19BF"/>
  </w:rsids>
  <m:mathPr>
    <m:mathFont m:val="Cambria Math"/>
    <m:brkBin m:val="before"/>
    <m:brkBinSub m:val="--"/>
    <m:smallFrac m:val="0"/>
    <m:dispDef/>
    <m:lMargin m:val="0"/>
    <m:rMargin m:val="0"/>
    <m:defJc m:val="centerGroup"/>
    <m:wrapIndent m:val="1440"/>
    <m:intLim m:val="subSup"/>
    <m:naryLim m:val="undOvr"/>
  </m:mathPr>
  <w:themeFontLang w:val="en-NZ"/>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37113BD"/>
  <w15:chartTrackingRefBased/>
  <w15:docId w15:val="{F487F635-BE75-4C79-9089-472BA33101A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NZ"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373B2"/>
    <w:pPr>
      <w:spacing w:after="0" w:line="240" w:lineRule="auto"/>
    </w:pPr>
    <w:rPr>
      <w:sz w:val="24"/>
      <w:szCs w:val="24"/>
      <w:lang w:val="en-C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0373B2"/>
    <w:pPr>
      <w:tabs>
        <w:tab w:val="center" w:pos="4513"/>
        <w:tab w:val="right" w:pos="9026"/>
      </w:tabs>
    </w:pPr>
    <w:rPr>
      <w:sz w:val="22"/>
      <w:szCs w:val="22"/>
      <w:lang w:val="en-NZ"/>
    </w:rPr>
  </w:style>
  <w:style w:type="character" w:customStyle="1" w:styleId="HeaderChar">
    <w:name w:val="Header Char"/>
    <w:basedOn w:val="DefaultParagraphFont"/>
    <w:link w:val="Header"/>
    <w:uiPriority w:val="99"/>
    <w:rsid w:val="000373B2"/>
  </w:style>
  <w:style w:type="paragraph" w:styleId="Footer">
    <w:name w:val="footer"/>
    <w:basedOn w:val="Normal"/>
    <w:link w:val="FooterChar"/>
    <w:uiPriority w:val="99"/>
    <w:unhideWhenUsed/>
    <w:rsid w:val="000373B2"/>
    <w:pPr>
      <w:tabs>
        <w:tab w:val="center" w:pos="4513"/>
        <w:tab w:val="right" w:pos="9026"/>
      </w:tabs>
    </w:pPr>
    <w:rPr>
      <w:sz w:val="22"/>
      <w:szCs w:val="22"/>
      <w:lang w:val="en-NZ"/>
    </w:rPr>
  </w:style>
  <w:style w:type="character" w:customStyle="1" w:styleId="FooterChar">
    <w:name w:val="Footer Char"/>
    <w:basedOn w:val="DefaultParagraphFont"/>
    <w:link w:val="Footer"/>
    <w:uiPriority w:val="99"/>
    <w:rsid w:val="000373B2"/>
  </w:style>
  <w:style w:type="character" w:styleId="Emphasis">
    <w:name w:val="Emphasis"/>
    <w:uiPriority w:val="20"/>
    <w:qFormat/>
    <w:rsid w:val="000373B2"/>
    <w:rPr>
      <w:b/>
      <w:bCs/>
      <w:i w:val="0"/>
      <w:iCs w:val="0"/>
    </w:rPr>
  </w:style>
  <w:style w:type="character" w:styleId="Hyperlink">
    <w:name w:val="Hyperlink"/>
    <w:uiPriority w:val="99"/>
    <w:rsid w:val="000373B2"/>
    <w:rPr>
      <w:color w:val="0000FF"/>
      <w:u w:val="single"/>
    </w:rPr>
  </w:style>
  <w:style w:type="paragraph" w:styleId="Caption">
    <w:name w:val="caption"/>
    <w:basedOn w:val="Normal"/>
    <w:next w:val="Normal"/>
    <w:uiPriority w:val="35"/>
    <w:unhideWhenUsed/>
    <w:qFormat/>
    <w:rsid w:val="000373B2"/>
    <w:pPr>
      <w:spacing w:after="200"/>
      <w:jc w:val="both"/>
    </w:pPr>
    <w:rPr>
      <w:rFonts w:ascii="Times New Roman" w:eastAsiaTheme="minorEastAsia" w:hAnsi="Times New Roman" w:cs="Times New Roman"/>
      <w:b/>
      <w:bCs/>
      <w:color w:val="000000" w:themeColor="text1"/>
      <w:lang w:eastAsia="zh-TW"/>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tiff"/><Relationship Id="rId13" Type="http://schemas.openxmlformats.org/officeDocument/2006/relationships/header" Target="header2.xml"/><Relationship Id="rId1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hyperlink" Target="http://gepia.cancer-pku.cn/" TargetMode="External"/><Relationship Id="rId12" Type="http://schemas.openxmlformats.org/officeDocument/2006/relationships/header" Target="header1.xml"/><Relationship Id="rId17" Type="http://schemas.openxmlformats.org/officeDocument/2006/relationships/footer" Target="footer3.xml"/><Relationship Id="rId2" Type="http://schemas.openxmlformats.org/officeDocument/2006/relationships/settings" Target="settings.xml"/><Relationship Id="rId16" Type="http://schemas.openxmlformats.org/officeDocument/2006/relationships/header" Target="header3.xml"/><Relationship Id="rId1" Type="http://schemas.openxmlformats.org/officeDocument/2006/relationships/styles" Target="styles.xml"/><Relationship Id="rId6" Type="http://schemas.openxmlformats.org/officeDocument/2006/relationships/image" Target="media/image1.tiff"/><Relationship Id="rId11" Type="http://schemas.openxmlformats.org/officeDocument/2006/relationships/hyperlink" Target="https://gdc.cancer.gov/about-data/publications/pancanatlas" TargetMode="External"/><Relationship Id="rId5" Type="http://schemas.openxmlformats.org/officeDocument/2006/relationships/endnotes" Target="endnotes.xml"/><Relationship Id="rId15" Type="http://schemas.openxmlformats.org/officeDocument/2006/relationships/footer" Target="footer2.xml"/><Relationship Id="rId10" Type="http://schemas.openxmlformats.org/officeDocument/2006/relationships/image" Target="media/image3.tiff"/><Relationship Id="rId19" Type="http://schemas.openxmlformats.org/officeDocument/2006/relationships/theme" Target="theme/theme1.xml"/><Relationship Id="rId4" Type="http://schemas.openxmlformats.org/officeDocument/2006/relationships/footnotes" Target="footnotes.xml"/><Relationship Id="rId9" Type="http://schemas.openxmlformats.org/officeDocument/2006/relationships/hyperlink" Target="https://xenabrowser.net/" TargetMode="External"/><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4</Pages>
  <Words>16331</Words>
  <Characters>93091</Characters>
  <Application>Microsoft Office Word</Application>
  <DocSecurity>0</DocSecurity>
  <Lines>775</Lines>
  <Paragraphs>218</Paragraphs>
  <ScaleCrop>false</ScaleCrop>
  <Company/>
  <LinksUpToDate>false</LinksUpToDate>
  <CharactersWithSpaces>109204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Lawrence, Shani</dc:creator>
  <cp:keywords/>
  <dc:description/>
  <cp:lastModifiedBy>Lawrence, Shani</cp:lastModifiedBy>
  <cp:revision>1</cp:revision>
  <dcterms:created xsi:type="dcterms:W3CDTF">2020-12-10T23:16:00Z</dcterms:created>
  <dcterms:modified xsi:type="dcterms:W3CDTF">2020-12-10T23:17:00Z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lassificationContentMarkingFooterShapeIds">
    <vt:lpwstr>1,2,3</vt:lpwstr>
  </property>
  <property fmtid="{D5CDD505-2E9C-101B-9397-08002B2CF9AE}" pid="3" name="ClassificationContentMarkingFooterFontProps">
    <vt:lpwstr>#0078d7,9,Rockwell</vt:lpwstr>
  </property>
  <property fmtid="{D5CDD505-2E9C-101B-9397-08002B2CF9AE}" pid="4" name="ClassificationContentMarkingFooterText">
    <vt:lpwstr>Information Classification: General</vt:lpwstr>
  </property>
  <property fmtid="{D5CDD505-2E9C-101B-9397-08002B2CF9AE}" pid="5" name="MSIP_Label_2bbab825-a111-45e4-86a1-18cee0005896_Enabled">
    <vt:lpwstr>true</vt:lpwstr>
  </property>
  <property fmtid="{D5CDD505-2E9C-101B-9397-08002B2CF9AE}" pid="6" name="MSIP_Label_2bbab825-a111-45e4-86a1-18cee0005896_SetDate">
    <vt:lpwstr>2020-12-10T23:16:38Z</vt:lpwstr>
  </property>
  <property fmtid="{D5CDD505-2E9C-101B-9397-08002B2CF9AE}" pid="7" name="MSIP_Label_2bbab825-a111-45e4-86a1-18cee0005896_Method">
    <vt:lpwstr>Standard</vt:lpwstr>
  </property>
  <property fmtid="{D5CDD505-2E9C-101B-9397-08002B2CF9AE}" pid="8" name="MSIP_Label_2bbab825-a111-45e4-86a1-18cee0005896_Name">
    <vt:lpwstr>2bbab825-a111-45e4-86a1-18cee0005896</vt:lpwstr>
  </property>
  <property fmtid="{D5CDD505-2E9C-101B-9397-08002B2CF9AE}" pid="9" name="MSIP_Label_2bbab825-a111-45e4-86a1-18cee0005896_SiteId">
    <vt:lpwstr>2567d566-604c-408a-8a60-55d0dc9d9d6b</vt:lpwstr>
  </property>
  <property fmtid="{D5CDD505-2E9C-101B-9397-08002B2CF9AE}" pid="10" name="MSIP_Label_2bbab825-a111-45e4-86a1-18cee0005896_ActionId">
    <vt:lpwstr>6ee7de88-d330-4bd5-960d-6b2bb0845ed8</vt:lpwstr>
  </property>
  <property fmtid="{D5CDD505-2E9C-101B-9397-08002B2CF9AE}" pid="11" name="MSIP_Label_2bbab825-a111-45e4-86a1-18cee0005896_ContentBits">
    <vt:lpwstr>2</vt:lpwstr>
  </property>
</Properties>
</file>