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69DD95" w14:textId="43E9E959" w:rsidR="0008633E" w:rsidRDefault="0008633E" w:rsidP="0008633E">
      <w:pPr>
        <w:jc w:val="center"/>
      </w:pPr>
      <w:r>
        <w:t>Supplementary Information</w:t>
      </w:r>
    </w:p>
    <w:p w14:paraId="539F1F82" w14:textId="7FA9E068" w:rsidR="00AC347B" w:rsidRDefault="0008633E" w:rsidP="0008633E">
      <w:r>
        <w:t>Assessment of undergraduate pharmacy students’ attitude towards pharmaceutical care in Pakistan: practice implications</w:t>
      </w:r>
    </w:p>
    <w:p w14:paraId="3312F742" w14:textId="79A47404" w:rsidR="0008633E" w:rsidRDefault="0008633E" w:rsidP="0008633E"/>
    <w:p w14:paraId="3503C3E0" w14:textId="7722BA53" w:rsidR="0008633E" w:rsidRPr="00500559" w:rsidRDefault="0008633E" w:rsidP="0008633E">
      <w:pPr>
        <w:rPr>
          <w:b/>
          <w:bCs/>
        </w:rPr>
      </w:pPr>
      <w:r w:rsidRPr="00500559">
        <w:rPr>
          <w:b/>
          <w:bCs/>
        </w:rPr>
        <w:t xml:space="preserve">Supplementary Table S1: </w:t>
      </w:r>
      <w:r w:rsidR="00291A48" w:rsidRPr="00500559">
        <w:rPr>
          <w:b/>
          <w:bCs/>
        </w:rPr>
        <w:t>Distribution of seats in Faculty of Pharmacy, BZU, Multan, Pakistan</w:t>
      </w:r>
    </w:p>
    <w:tbl>
      <w:tblPr>
        <w:tblStyle w:val="TableGrid"/>
        <w:tblW w:w="9483" w:type="dxa"/>
        <w:tblLayout w:type="fixed"/>
        <w:tblLook w:val="04A0" w:firstRow="1" w:lastRow="0" w:firstColumn="1" w:lastColumn="0" w:noHBand="0" w:noVBand="1"/>
      </w:tblPr>
      <w:tblGrid>
        <w:gridCol w:w="1249"/>
        <w:gridCol w:w="1194"/>
        <w:gridCol w:w="612"/>
        <w:gridCol w:w="714"/>
        <w:gridCol w:w="816"/>
        <w:gridCol w:w="714"/>
        <w:gridCol w:w="714"/>
        <w:gridCol w:w="714"/>
        <w:gridCol w:w="714"/>
        <w:gridCol w:w="816"/>
        <w:gridCol w:w="519"/>
        <w:gridCol w:w="707"/>
      </w:tblGrid>
      <w:tr w:rsidR="0008633E" w14:paraId="69574883" w14:textId="77777777" w:rsidTr="0008633E">
        <w:trPr>
          <w:cantSplit/>
          <w:trHeight w:val="2644"/>
        </w:trPr>
        <w:tc>
          <w:tcPr>
            <w:tcW w:w="1249" w:type="dxa"/>
            <w:textDirection w:val="btLr"/>
          </w:tcPr>
          <w:p w14:paraId="6A785F47" w14:textId="77777777" w:rsidR="0008633E" w:rsidRPr="005F41EA" w:rsidRDefault="0008633E" w:rsidP="006A1156">
            <w:pPr>
              <w:ind w:left="113" w:right="113"/>
            </w:pPr>
            <w:r>
              <w:t xml:space="preserve">Faculty </w:t>
            </w:r>
          </w:p>
        </w:tc>
        <w:tc>
          <w:tcPr>
            <w:tcW w:w="1194" w:type="dxa"/>
            <w:textDirection w:val="btLr"/>
          </w:tcPr>
          <w:p w14:paraId="26EC1577" w14:textId="77777777" w:rsidR="0008633E" w:rsidRPr="005F41EA" w:rsidRDefault="0008633E" w:rsidP="006A1156">
            <w:pPr>
              <w:ind w:left="113" w:right="113"/>
            </w:pPr>
            <w:r>
              <w:t xml:space="preserve">Subject </w:t>
            </w:r>
          </w:p>
        </w:tc>
        <w:tc>
          <w:tcPr>
            <w:tcW w:w="612" w:type="dxa"/>
            <w:textDirection w:val="btLr"/>
          </w:tcPr>
          <w:p w14:paraId="04EDA3AD" w14:textId="77777777" w:rsidR="0008633E" w:rsidRPr="005F41EA" w:rsidRDefault="0008633E" w:rsidP="006A1156">
            <w:pPr>
              <w:ind w:left="113" w:right="113"/>
            </w:pPr>
            <w:r>
              <w:t>Open merit</w:t>
            </w:r>
          </w:p>
        </w:tc>
        <w:tc>
          <w:tcPr>
            <w:tcW w:w="714" w:type="dxa"/>
            <w:textDirection w:val="btLr"/>
          </w:tcPr>
          <w:p w14:paraId="2BACE723" w14:textId="77777777" w:rsidR="0008633E" w:rsidRPr="005F41EA" w:rsidRDefault="0008633E" w:rsidP="006A1156">
            <w:pPr>
              <w:ind w:left="113" w:right="113"/>
            </w:pPr>
            <w:r>
              <w:t xml:space="preserve">Seat for foreign candidates </w:t>
            </w:r>
          </w:p>
        </w:tc>
        <w:tc>
          <w:tcPr>
            <w:tcW w:w="816" w:type="dxa"/>
            <w:textDirection w:val="btLr"/>
          </w:tcPr>
          <w:p w14:paraId="232BE18A" w14:textId="77777777" w:rsidR="0008633E" w:rsidRPr="005F41EA" w:rsidRDefault="0008633E" w:rsidP="006A1156">
            <w:pPr>
              <w:ind w:left="113" w:right="113"/>
            </w:pPr>
            <w:r>
              <w:t xml:space="preserve">Seat for applicants of Afghanistan </w:t>
            </w:r>
          </w:p>
        </w:tc>
        <w:tc>
          <w:tcPr>
            <w:tcW w:w="714" w:type="dxa"/>
            <w:textDirection w:val="btLr"/>
          </w:tcPr>
          <w:p w14:paraId="65782AF8" w14:textId="77777777" w:rsidR="0008633E" w:rsidRPr="005F41EA" w:rsidRDefault="0008633E" w:rsidP="006A1156">
            <w:pPr>
              <w:ind w:left="113" w:right="113"/>
            </w:pPr>
            <w:r>
              <w:t xml:space="preserve">Seat for applicants of </w:t>
            </w:r>
            <w:proofErr w:type="spellStart"/>
            <w:r>
              <w:t>Balochistan</w:t>
            </w:r>
            <w:proofErr w:type="spellEnd"/>
            <w:r>
              <w:t xml:space="preserve"> </w:t>
            </w:r>
          </w:p>
        </w:tc>
        <w:tc>
          <w:tcPr>
            <w:tcW w:w="714" w:type="dxa"/>
            <w:textDirection w:val="btLr"/>
          </w:tcPr>
          <w:p w14:paraId="4E156301" w14:textId="77777777" w:rsidR="0008633E" w:rsidRPr="005F41EA" w:rsidRDefault="0008633E" w:rsidP="006A1156">
            <w:pPr>
              <w:ind w:left="113" w:right="113"/>
            </w:pPr>
            <w:r>
              <w:t xml:space="preserve">Seats for applicants of FATA </w:t>
            </w:r>
          </w:p>
        </w:tc>
        <w:tc>
          <w:tcPr>
            <w:tcW w:w="714" w:type="dxa"/>
            <w:textDirection w:val="btLr"/>
          </w:tcPr>
          <w:p w14:paraId="25840152" w14:textId="77777777" w:rsidR="0008633E" w:rsidRPr="005F41EA" w:rsidRDefault="0008633E" w:rsidP="006A1156">
            <w:pPr>
              <w:ind w:left="113" w:right="113"/>
            </w:pPr>
            <w:r>
              <w:t xml:space="preserve">Seat for applicants of Azad Kashmir </w:t>
            </w:r>
          </w:p>
        </w:tc>
        <w:tc>
          <w:tcPr>
            <w:tcW w:w="714" w:type="dxa"/>
            <w:textDirection w:val="btLr"/>
          </w:tcPr>
          <w:p w14:paraId="5433661A" w14:textId="77777777" w:rsidR="0008633E" w:rsidRPr="005F41EA" w:rsidRDefault="0008633E" w:rsidP="006A1156">
            <w:pPr>
              <w:ind w:left="113" w:right="113"/>
            </w:pPr>
            <w:r>
              <w:t xml:space="preserve">Seat for applicants of tribal areas of DG khan division </w:t>
            </w:r>
          </w:p>
        </w:tc>
        <w:tc>
          <w:tcPr>
            <w:tcW w:w="816" w:type="dxa"/>
            <w:textDirection w:val="btLr"/>
          </w:tcPr>
          <w:p w14:paraId="52E0DFF1" w14:textId="77777777" w:rsidR="0008633E" w:rsidRDefault="0008633E" w:rsidP="006A1156">
            <w:pPr>
              <w:ind w:left="113" w:right="113"/>
            </w:pPr>
            <w:r>
              <w:t xml:space="preserve">Oversees Pakistani children  </w:t>
            </w:r>
          </w:p>
        </w:tc>
        <w:tc>
          <w:tcPr>
            <w:tcW w:w="519" w:type="dxa"/>
            <w:textDirection w:val="btLr"/>
          </w:tcPr>
          <w:p w14:paraId="17FBFAFE" w14:textId="77777777" w:rsidR="0008633E" w:rsidRDefault="0008633E" w:rsidP="006A1156">
            <w:pPr>
              <w:ind w:left="113" w:right="113"/>
            </w:pPr>
            <w:r>
              <w:t>others</w:t>
            </w:r>
          </w:p>
        </w:tc>
        <w:tc>
          <w:tcPr>
            <w:tcW w:w="707" w:type="dxa"/>
            <w:textDirection w:val="btLr"/>
          </w:tcPr>
          <w:p w14:paraId="38D89EF7" w14:textId="77777777" w:rsidR="0008633E" w:rsidRDefault="0008633E" w:rsidP="006A1156">
            <w:pPr>
              <w:ind w:left="113" w:right="113"/>
            </w:pPr>
            <w:r>
              <w:t xml:space="preserve">Total </w:t>
            </w:r>
          </w:p>
        </w:tc>
      </w:tr>
      <w:tr w:rsidR="0008633E" w14:paraId="27570D17" w14:textId="77777777" w:rsidTr="000B0DEC">
        <w:trPr>
          <w:trHeight w:val="930"/>
        </w:trPr>
        <w:tc>
          <w:tcPr>
            <w:tcW w:w="1249" w:type="dxa"/>
          </w:tcPr>
          <w:p w14:paraId="5485C12D" w14:textId="77777777" w:rsidR="0008633E" w:rsidRPr="005F41EA" w:rsidRDefault="0008633E" w:rsidP="006A1156">
            <w:r>
              <w:t>Pharmacy</w:t>
            </w:r>
          </w:p>
        </w:tc>
        <w:tc>
          <w:tcPr>
            <w:tcW w:w="1194" w:type="dxa"/>
          </w:tcPr>
          <w:p w14:paraId="2A50B14B" w14:textId="5E0F32EC" w:rsidR="0008633E" w:rsidRPr="005F41EA" w:rsidRDefault="0008633E" w:rsidP="006A1156">
            <w:proofErr w:type="spellStart"/>
            <w:r>
              <w:t>Pharm.D</w:t>
            </w:r>
            <w:proofErr w:type="spellEnd"/>
          </w:p>
        </w:tc>
        <w:tc>
          <w:tcPr>
            <w:tcW w:w="612" w:type="dxa"/>
          </w:tcPr>
          <w:p w14:paraId="5D79BD3F" w14:textId="1C138AB9" w:rsidR="0008633E" w:rsidRPr="005F41EA" w:rsidRDefault="0008633E" w:rsidP="006A1156">
            <w:r>
              <w:t>131</w:t>
            </w:r>
          </w:p>
        </w:tc>
        <w:tc>
          <w:tcPr>
            <w:tcW w:w="714" w:type="dxa"/>
          </w:tcPr>
          <w:p w14:paraId="225DFB12" w14:textId="77777777" w:rsidR="0008633E" w:rsidRPr="005F41EA" w:rsidRDefault="0008633E" w:rsidP="006A1156">
            <w:r>
              <w:t>7+1</w:t>
            </w:r>
          </w:p>
        </w:tc>
        <w:tc>
          <w:tcPr>
            <w:tcW w:w="816" w:type="dxa"/>
          </w:tcPr>
          <w:p w14:paraId="0A75AB92" w14:textId="77777777" w:rsidR="0008633E" w:rsidRPr="005F41EA" w:rsidRDefault="0008633E" w:rsidP="006A1156">
            <w:r>
              <w:t>2</w:t>
            </w:r>
          </w:p>
        </w:tc>
        <w:tc>
          <w:tcPr>
            <w:tcW w:w="714" w:type="dxa"/>
          </w:tcPr>
          <w:p w14:paraId="5F43C532" w14:textId="77777777" w:rsidR="0008633E" w:rsidRPr="005F41EA" w:rsidRDefault="0008633E" w:rsidP="006A1156">
            <w:r>
              <w:t>2</w:t>
            </w:r>
          </w:p>
        </w:tc>
        <w:tc>
          <w:tcPr>
            <w:tcW w:w="714" w:type="dxa"/>
          </w:tcPr>
          <w:p w14:paraId="45F1021B" w14:textId="77777777" w:rsidR="0008633E" w:rsidRPr="005F41EA" w:rsidRDefault="0008633E" w:rsidP="006A1156">
            <w:r>
              <w:t>2</w:t>
            </w:r>
          </w:p>
        </w:tc>
        <w:tc>
          <w:tcPr>
            <w:tcW w:w="714" w:type="dxa"/>
          </w:tcPr>
          <w:p w14:paraId="49EA91B6" w14:textId="77777777" w:rsidR="0008633E" w:rsidRPr="005F41EA" w:rsidRDefault="0008633E" w:rsidP="006A1156">
            <w:r>
              <w:t>1</w:t>
            </w:r>
          </w:p>
        </w:tc>
        <w:tc>
          <w:tcPr>
            <w:tcW w:w="714" w:type="dxa"/>
          </w:tcPr>
          <w:p w14:paraId="46E4CD08" w14:textId="77777777" w:rsidR="0008633E" w:rsidRPr="00A84F55" w:rsidRDefault="0008633E" w:rsidP="006A1156">
            <w:r>
              <w:t>1</w:t>
            </w:r>
          </w:p>
        </w:tc>
        <w:tc>
          <w:tcPr>
            <w:tcW w:w="816" w:type="dxa"/>
          </w:tcPr>
          <w:p w14:paraId="529A848C" w14:textId="77777777" w:rsidR="0008633E" w:rsidRPr="00A84F55" w:rsidRDefault="0008633E" w:rsidP="006A1156">
            <w:r>
              <w:t>1</w:t>
            </w:r>
          </w:p>
        </w:tc>
        <w:tc>
          <w:tcPr>
            <w:tcW w:w="519" w:type="dxa"/>
          </w:tcPr>
          <w:p w14:paraId="0CDBC422" w14:textId="52D3DE37" w:rsidR="0008633E" w:rsidRDefault="0008633E" w:rsidP="006A1156">
            <w:r>
              <w:t>52</w:t>
            </w:r>
          </w:p>
        </w:tc>
        <w:tc>
          <w:tcPr>
            <w:tcW w:w="707" w:type="dxa"/>
          </w:tcPr>
          <w:p w14:paraId="65FFF496" w14:textId="7227CDEE" w:rsidR="0008633E" w:rsidRDefault="00D05825" w:rsidP="006A1156">
            <w:r>
              <w:t>2</w:t>
            </w:r>
            <w:r w:rsidR="0008633E">
              <w:t>00</w:t>
            </w:r>
          </w:p>
        </w:tc>
      </w:tr>
    </w:tbl>
    <w:p w14:paraId="3FF2C0C5" w14:textId="38D1A94B" w:rsidR="0008633E" w:rsidRDefault="0008633E" w:rsidP="0008633E"/>
    <w:p w14:paraId="5E5876B0" w14:textId="02CE32FB" w:rsidR="00F96A74" w:rsidRDefault="00F96A74" w:rsidP="0008633E"/>
    <w:p w14:paraId="3B867005" w14:textId="6ECE1E85" w:rsidR="00F96A74" w:rsidRPr="00500559" w:rsidRDefault="00F96A74" w:rsidP="0008633E">
      <w:pPr>
        <w:rPr>
          <w:b/>
          <w:bCs/>
        </w:rPr>
      </w:pPr>
      <w:r w:rsidRPr="00500559">
        <w:rPr>
          <w:b/>
          <w:bCs/>
        </w:rPr>
        <w:t xml:space="preserve">Supplementary Table S2: Association of gender within study year with attitude by using chi-square </w:t>
      </w:r>
      <w:r w:rsidR="00304537" w:rsidRPr="00500559">
        <w:rPr>
          <w:b/>
          <w:bCs/>
        </w:rPr>
        <w:t>test</w:t>
      </w:r>
    </w:p>
    <w:tbl>
      <w:tblPr>
        <w:tblStyle w:val="TableGrid"/>
        <w:tblW w:w="0" w:type="auto"/>
        <w:tblInd w:w="-147" w:type="dxa"/>
        <w:tblLook w:val="0000" w:firstRow="0" w:lastRow="0" w:firstColumn="0" w:lastColumn="0" w:noHBand="0" w:noVBand="0"/>
      </w:tblPr>
      <w:tblGrid>
        <w:gridCol w:w="2127"/>
        <w:gridCol w:w="1417"/>
        <w:gridCol w:w="1418"/>
        <w:gridCol w:w="1701"/>
        <w:gridCol w:w="1701"/>
        <w:gridCol w:w="1133"/>
      </w:tblGrid>
      <w:tr w:rsidR="00F96A74" w:rsidRPr="006C15DD" w14:paraId="05F91AA2" w14:textId="77777777" w:rsidTr="006A1156">
        <w:trPr>
          <w:trHeight w:val="518"/>
        </w:trPr>
        <w:tc>
          <w:tcPr>
            <w:tcW w:w="4962" w:type="dxa"/>
            <w:gridSpan w:val="3"/>
            <w:vAlign w:val="center"/>
          </w:tcPr>
          <w:p w14:paraId="30280803" w14:textId="77777777" w:rsidR="00F96A74" w:rsidRPr="00F96A74" w:rsidRDefault="00F96A74" w:rsidP="006A1156">
            <w:pPr>
              <w:autoSpaceDE w:val="0"/>
              <w:autoSpaceDN w:val="0"/>
              <w:adjustRightInd w:val="0"/>
              <w:ind w:left="142"/>
              <w:jc w:val="center"/>
            </w:pPr>
          </w:p>
          <w:p w14:paraId="0AC83B27" w14:textId="77777777" w:rsidR="00F96A74" w:rsidRPr="00F96A74" w:rsidRDefault="00F96A74" w:rsidP="006A1156">
            <w:pPr>
              <w:autoSpaceDE w:val="0"/>
              <w:autoSpaceDN w:val="0"/>
              <w:adjustRightInd w:val="0"/>
              <w:ind w:left="142"/>
              <w:jc w:val="center"/>
            </w:pPr>
          </w:p>
        </w:tc>
        <w:tc>
          <w:tcPr>
            <w:tcW w:w="3402" w:type="dxa"/>
            <w:gridSpan w:val="2"/>
            <w:vAlign w:val="center"/>
          </w:tcPr>
          <w:p w14:paraId="3E91F566" w14:textId="77777777" w:rsidR="00F96A74" w:rsidRPr="00F96A74" w:rsidRDefault="00F96A74" w:rsidP="006A1156">
            <w:pPr>
              <w:jc w:val="center"/>
            </w:pPr>
          </w:p>
          <w:p w14:paraId="008026AC" w14:textId="77777777" w:rsidR="00F96A74" w:rsidRPr="00F96A74" w:rsidRDefault="00F96A74" w:rsidP="006A1156">
            <w:pPr>
              <w:autoSpaceDE w:val="0"/>
              <w:autoSpaceDN w:val="0"/>
              <w:adjustRightInd w:val="0"/>
              <w:ind w:left="142"/>
              <w:jc w:val="center"/>
            </w:pPr>
            <w:r w:rsidRPr="00F96A74">
              <w:t>Attitude</w:t>
            </w:r>
          </w:p>
        </w:tc>
        <w:tc>
          <w:tcPr>
            <w:tcW w:w="1133" w:type="dxa"/>
          </w:tcPr>
          <w:p w14:paraId="4F583514" w14:textId="77777777" w:rsidR="00F96A74" w:rsidRPr="00F96A74" w:rsidRDefault="00F96A74" w:rsidP="006A1156">
            <w:pPr>
              <w:jc w:val="center"/>
            </w:pPr>
          </w:p>
        </w:tc>
      </w:tr>
      <w:tr w:rsidR="00F96A74" w:rsidRPr="006C15DD" w14:paraId="5E6B7FCD" w14:textId="77777777" w:rsidTr="006A1156">
        <w:trPr>
          <w:trHeight w:val="353"/>
        </w:trPr>
        <w:tc>
          <w:tcPr>
            <w:tcW w:w="4962" w:type="dxa"/>
            <w:gridSpan w:val="3"/>
            <w:vAlign w:val="center"/>
          </w:tcPr>
          <w:p w14:paraId="407F7A0A" w14:textId="77777777" w:rsidR="00F96A74" w:rsidRPr="00F96A74" w:rsidRDefault="00F96A74" w:rsidP="006A1156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</w:pPr>
          </w:p>
        </w:tc>
        <w:tc>
          <w:tcPr>
            <w:tcW w:w="1701" w:type="dxa"/>
            <w:vAlign w:val="center"/>
          </w:tcPr>
          <w:p w14:paraId="7579AC85" w14:textId="77777777" w:rsidR="00F96A74" w:rsidRPr="00F96A74" w:rsidRDefault="00F96A74" w:rsidP="006A1156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</w:pPr>
            <w:r w:rsidRPr="00F96A74">
              <w:t>Positive</w:t>
            </w:r>
          </w:p>
        </w:tc>
        <w:tc>
          <w:tcPr>
            <w:tcW w:w="1701" w:type="dxa"/>
            <w:vAlign w:val="center"/>
          </w:tcPr>
          <w:p w14:paraId="57DC50D1" w14:textId="77777777" w:rsidR="00F96A74" w:rsidRPr="00F96A74" w:rsidRDefault="00F96A74" w:rsidP="006A1156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</w:pPr>
            <w:r w:rsidRPr="00F96A74">
              <w:t>Negative</w:t>
            </w:r>
          </w:p>
        </w:tc>
        <w:tc>
          <w:tcPr>
            <w:tcW w:w="1133" w:type="dxa"/>
          </w:tcPr>
          <w:p w14:paraId="3A154E59" w14:textId="77777777" w:rsidR="00F96A74" w:rsidRPr="00F96A74" w:rsidRDefault="00F96A74" w:rsidP="006A1156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</w:pPr>
          </w:p>
        </w:tc>
      </w:tr>
      <w:tr w:rsidR="00F96A74" w:rsidRPr="006C15DD" w14:paraId="284F156A" w14:textId="77777777" w:rsidTr="006A1156">
        <w:trPr>
          <w:trHeight w:val="1100"/>
        </w:trPr>
        <w:tc>
          <w:tcPr>
            <w:tcW w:w="3544" w:type="dxa"/>
            <w:gridSpan w:val="2"/>
            <w:vAlign w:val="center"/>
          </w:tcPr>
          <w:p w14:paraId="5D12C2A6" w14:textId="77777777" w:rsidR="00F96A74" w:rsidRPr="00F96A74" w:rsidRDefault="00F96A74" w:rsidP="006A1156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</w:pPr>
          </w:p>
        </w:tc>
        <w:tc>
          <w:tcPr>
            <w:tcW w:w="1418" w:type="dxa"/>
            <w:vAlign w:val="center"/>
          </w:tcPr>
          <w:p w14:paraId="33C238B7" w14:textId="77777777" w:rsidR="00F96A74" w:rsidRPr="00F96A74" w:rsidRDefault="00F96A74" w:rsidP="006A1156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</w:pPr>
            <w:r w:rsidRPr="00F96A74">
              <w:t>Gender</w:t>
            </w:r>
          </w:p>
        </w:tc>
        <w:tc>
          <w:tcPr>
            <w:tcW w:w="1701" w:type="dxa"/>
            <w:vAlign w:val="center"/>
          </w:tcPr>
          <w:p w14:paraId="3D06993A" w14:textId="77777777" w:rsidR="00F96A74" w:rsidRPr="00F96A74" w:rsidRDefault="00F96A74" w:rsidP="006A1156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</w:pPr>
            <w:r w:rsidRPr="00F96A74">
              <w:t>Frequency (percentage)</w:t>
            </w:r>
          </w:p>
        </w:tc>
        <w:tc>
          <w:tcPr>
            <w:tcW w:w="1701" w:type="dxa"/>
            <w:vAlign w:val="center"/>
          </w:tcPr>
          <w:p w14:paraId="41310A41" w14:textId="77777777" w:rsidR="00F96A74" w:rsidRPr="00F96A74" w:rsidRDefault="00F96A74" w:rsidP="006A115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</w:pPr>
            <w:r w:rsidRPr="00F96A74">
              <w:t>Frequency (percentage)</w:t>
            </w:r>
          </w:p>
        </w:tc>
        <w:tc>
          <w:tcPr>
            <w:tcW w:w="1133" w:type="dxa"/>
            <w:vAlign w:val="center"/>
          </w:tcPr>
          <w:p w14:paraId="116344B2" w14:textId="77777777" w:rsidR="00F96A74" w:rsidRPr="00F96A74" w:rsidRDefault="00F96A74" w:rsidP="006A115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</w:pPr>
            <w:r w:rsidRPr="00F96A74">
              <w:t>P-value</w:t>
            </w:r>
          </w:p>
        </w:tc>
      </w:tr>
      <w:tr w:rsidR="00F96A74" w:rsidRPr="006C15DD" w14:paraId="12E16ED0" w14:textId="77777777" w:rsidTr="006A1156">
        <w:trPr>
          <w:trHeight w:val="373"/>
        </w:trPr>
        <w:tc>
          <w:tcPr>
            <w:tcW w:w="2127" w:type="dxa"/>
            <w:vMerge w:val="restart"/>
            <w:vAlign w:val="center"/>
          </w:tcPr>
          <w:p w14:paraId="7CF5588C" w14:textId="7ECCAEBB" w:rsidR="00F96A74" w:rsidRPr="00F96A74" w:rsidRDefault="00F96A74" w:rsidP="006A115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</w:pPr>
            <w:r w:rsidRPr="00F96A74">
              <w:t>Professional Year</w:t>
            </w:r>
          </w:p>
        </w:tc>
        <w:tc>
          <w:tcPr>
            <w:tcW w:w="1417" w:type="dxa"/>
            <w:vMerge w:val="restart"/>
            <w:vAlign w:val="center"/>
          </w:tcPr>
          <w:p w14:paraId="693213E6" w14:textId="2599227C" w:rsidR="00F96A74" w:rsidRPr="00F96A74" w:rsidRDefault="00F96A74" w:rsidP="00F96A7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</w:pPr>
            <w:proofErr w:type="gramStart"/>
            <w:r w:rsidRPr="00F96A74">
              <w:t>Third</w:t>
            </w:r>
            <w:r>
              <w:t>-</w:t>
            </w:r>
            <w:r w:rsidRPr="00F96A74">
              <w:t>year</w:t>
            </w:r>
            <w:proofErr w:type="gramEnd"/>
          </w:p>
        </w:tc>
        <w:tc>
          <w:tcPr>
            <w:tcW w:w="1418" w:type="dxa"/>
            <w:vAlign w:val="center"/>
          </w:tcPr>
          <w:p w14:paraId="4132492E" w14:textId="77777777" w:rsidR="00F96A74" w:rsidRPr="00F96A74" w:rsidRDefault="00F96A74" w:rsidP="006A115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</w:pPr>
            <w:r w:rsidRPr="00F96A74">
              <w:t>Male</w:t>
            </w:r>
          </w:p>
        </w:tc>
        <w:tc>
          <w:tcPr>
            <w:tcW w:w="1701" w:type="dxa"/>
            <w:vAlign w:val="center"/>
          </w:tcPr>
          <w:p w14:paraId="412E2F65" w14:textId="77777777" w:rsidR="00F96A74" w:rsidRPr="00F96A74" w:rsidRDefault="00F96A74" w:rsidP="006A115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</w:pPr>
            <w:r w:rsidRPr="00F96A74">
              <w:t>53 (60.2)</w:t>
            </w:r>
          </w:p>
        </w:tc>
        <w:tc>
          <w:tcPr>
            <w:tcW w:w="1701" w:type="dxa"/>
            <w:vAlign w:val="center"/>
          </w:tcPr>
          <w:p w14:paraId="23DD0CAF" w14:textId="77777777" w:rsidR="00F96A74" w:rsidRPr="00F96A74" w:rsidRDefault="00F96A74" w:rsidP="006A115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</w:pPr>
            <w:r w:rsidRPr="00F96A74">
              <w:t>33 (63.5)</w:t>
            </w:r>
          </w:p>
        </w:tc>
        <w:tc>
          <w:tcPr>
            <w:tcW w:w="1133" w:type="dxa"/>
            <w:vMerge w:val="restart"/>
          </w:tcPr>
          <w:p w14:paraId="723C6AFD" w14:textId="77777777" w:rsidR="00F96A74" w:rsidRPr="00F96A74" w:rsidRDefault="00F96A74" w:rsidP="006A115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</w:pPr>
            <w:r w:rsidRPr="00F96A74">
              <w:t>0.70</w:t>
            </w:r>
          </w:p>
        </w:tc>
      </w:tr>
      <w:tr w:rsidR="00F96A74" w:rsidRPr="006C15DD" w14:paraId="40D89EC8" w14:textId="77777777" w:rsidTr="006A1156">
        <w:trPr>
          <w:trHeight w:val="373"/>
        </w:trPr>
        <w:tc>
          <w:tcPr>
            <w:tcW w:w="2127" w:type="dxa"/>
            <w:vMerge/>
            <w:vAlign w:val="center"/>
          </w:tcPr>
          <w:p w14:paraId="6D64E1A0" w14:textId="77777777" w:rsidR="00F96A74" w:rsidRPr="00F96A74" w:rsidRDefault="00F96A74" w:rsidP="006A115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vAlign w:val="center"/>
          </w:tcPr>
          <w:p w14:paraId="52309C94" w14:textId="77777777" w:rsidR="00F96A74" w:rsidRPr="00F96A74" w:rsidRDefault="00F96A74" w:rsidP="006A115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</w:pPr>
          </w:p>
        </w:tc>
        <w:tc>
          <w:tcPr>
            <w:tcW w:w="1418" w:type="dxa"/>
            <w:vAlign w:val="center"/>
          </w:tcPr>
          <w:p w14:paraId="2DF3B182" w14:textId="77777777" w:rsidR="00F96A74" w:rsidRPr="00F96A74" w:rsidRDefault="00F96A74" w:rsidP="006A115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</w:pPr>
            <w:r w:rsidRPr="00F96A74">
              <w:t>Female</w:t>
            </w:r>
          </w:p>
        </w:tc>
        <w:tc>
          <w:tcPr>
            <w:tcW w:w="1701" w:type="dxa"/>
            <w:vAlign w:val="center"/>
          </w:tcPr>
          <w:p w14:paraId="78ED9699" w14:textId="77777777" w:rsidR="00F96A74" w:rsidRPr="00F96A74" w:rsidRDefault="00F96A74" w:rsidP="006A115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</w:pPr>
            <w:r w:rsidRPr="00F96A74">
              <w:t>35 (39.8)</w:t>
            </w:r>
          </w:p>
        </w:tc>
        <w:tc>
          <w:tcPr>
            <w:tcW w:w="1701" w:type="dxa"/>
            <w:vAlign w:val="center"/>
          </w:tcPr>
          <w:p w14:paraId="4DB76BA2" w14:textId="77777777" w:rsidR="00F96A74" w:rsidRPr="00F96A74" w:rsidRDefault="00F96A74" w:rsidP="006A115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</w:pPr>
            <w:r w:rsidRPr="00F96A74">
              <w:t>19 (36.5)</w:t>
            </w:r>
          </w:p>
        </w:tc>
        <w:tc>
          <w:tcPr>
            <w:tcW w:w="1133" w:type="dxa"/>
            <w:vMerge/>
          </w:tcPr>
          <w:p w14:paraId="10A91007" w14:textId="77777777" w:rsidR="00F96A74" w:rsidRPr="00F96A74" w:rsidRDefault="00F96A74" w:rsidP="006A115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</w:pPr>
          </w:p>
        </w:tc>
      </w:tr>
      <w:tr w:rsidR="00F96A74" w:rsidRPr="006C15DD" w14:paraId="12B59AAC" w14:textId="77777777" w:rsidTr="006A1156">
        <w:trPr>
          <w:trHeight w:val="391"/>
        </w:trPr>
        <w:tc>
          <w:tcPr>
            <w:tcW w:w="2127" w:type="dxa"/>
            <w:vMerge/>
            <w:vAlign w:val="center"/>
          </w:tcPr>
          <w:p w14:paraId="51502803" w14:textId="77777777" w:rsidR="00F96A74" w:rsidRPr="00F96A74" w:rsidRDefault="00F96A74" w:rsidP="006A115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 w:val="restart"/>
            <w:vAlign w:val="center"/>
          </w:tcPr>
          <w:p w14:paraId="0B1BCE44" w14:textId="2F9144D6" w:rsidR="00F96A74" w:rsidRPr="00F96A74" w:rsidRDefault="00F96A74" w:rsidP="006A115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</w:pPr>
            <w:proofErr w:type="gramStart"/>
            <w:r w:rsidRPr="00F96A74">
              <w:t>Fourth</w:t>
            </w:r>
            <w:r>
              <w:t>-</w:t>
            </w:r>
            <w:r w:rsidRPr="00F96A74">
              <w:t>year</w:t>
            </w:r>
            <w:proofErr w:type="gramEnd"/>
          </w:p>
        </w:tc>
        <w:tc>
          <w:tcPr>
            <w:tcW w:w="1418" w:type="dxa"/>
            <w:vAlign w:val="center"/>
          </w:tcPr>
          <w:p w14:paraId="44C4ABA5" w14:textId="77777777" w:rsidR="00F96A74" w:rsidRPr="00F96A74" w:rsidRDefault="00F96A74" w:rsidP="006A115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</w:pPr>
            <w:r w:rsidRPr="00F96A74">
              <w:t>Male</w:t>
            </w:r>
          </w:p>
        </w:tc>
        <w:tc>
          <w:tcPr>
            <w:tcW w:w="1701" w:type="dxa"/>
            <w:vAlign w:val="center"/>
          </w:tcPr>
          <w:p w14:paraId="47F9A179" w14:textId="77777777" w:rsidR="00F96A74" w:rsidRPr="00F96A74" w:rsidRDefault="00F96A74" w:rsidP="006A115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</w:pPr>
            <w:r w:rsidRPr="00F96A74">
              <w:t>70 (76.1)</w:t>
            </w:r>
          </w:p>
        </w:tc>
        <w:tc>
          <w:tcPr>
            <w:tcW w:w="1701" w:type="dxa"/>
            <w:vAlign w:val="center"/>
          </w:tcPr>
          <w:p w14:paraId="4EB47234" w14:textId="77777777" w:rsidR="00F96A74" w:rsidRPr="00F96A74" w:rsidRDefault="00F96A74" w:rsidP="006A115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</w:pPr>
            <w:r w:rsidRPr="00F96A74">
              <w:t>38(76.0)</w:t>
            </w:r>
          </w:p>
        </w:tc>
        <w:tc>
          <w:tcPr>
            <w:tcW w:w="1133" w:type="dxa"/>
            <w:vMerge w:val="restart"/>
          </w:tcPr>
          <w:p w14:paraId="7B8E0729" w14:textId="77777777" w:rsidR="00F96A74" w:rsidRPr="00F96A74" w:rsidRDefault="00F96A74" w:rsidP="006A115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</w:pPr>
            <w:r w:rsidRPr="00F96A74">
              <w:t>0.99</w:t>
            </w:r>
          </w:p>
        </w:tc>
      </w:tr>
      <w:tr w:rsidR="00F96A74" w:rsidRPr="006C15DD" w14:paraId="2140E69B" w14:textId="77777777" w:rsidTr="006A1156">
        <w:trPr>
          <w:trHeight w:val="373"/>
        </w:trPr>
        <w:tc>
          <w:tcPr>
            <w:tcW w:w="2127" w:type="dxa"/>
            <w:vMerge/>
            <w:vAlign w:val="center"/>
          </w:tcPr>
          <w:p w14:paraId="5BFB65D1" w14:textId="77777777" w:rsidR="00F96A74" w:rsidRPr="00F96A74" w:rsidRDefault="00F96A74" w:rsidP="006A115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vAlign w:val="center"/>
          </w:tcPr>
          <w:p w14:paraId="567DD8A5" w14:textId="77777777" w:rsidR="00F96A74" w:rsidRPr="00F96A74" w:rsidRDefault="00F96A74" w:rsidP="006A115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Align w:val="center"/>
          </w:tcPr>
          <w:p w14:paraId="34ED03FD" w14:textId="77777777" w:rsidR="00F96A74" w:rsidRPr="00F96A74" w:rsidRDefault="00F96A74" w:rsidP="006A115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</w:pPr>
            <w:r w:rsidRPr="00F96A74">
              <w:t>Female</w:t>
            </w:r>
          </w:p>
        </w:tc>
        <w:tc>
          <w:tcPr>
            <w:tcW w:w="1701" w:type="dxa"/>
            <w:vAlign w:val="center"/>
          </w:tcPr>
          <w:p w14:paraId="03BED6C8" w14:textId="77777777" w:rsidR="00F96A74" w:rsidRPr="00F96A74" w:rsidRDefault="00F96A74" w:rsidP="006A115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</w:pPr>
            <w:r w:rsidRPr="00F96A74">
              <w:t>22 (23.9)</w:t>
            </w:r>
          </w:p>
        </w:tc>
        <w:tc>
          <w:tcPr>
            <w:tcW w:w="1701" w:type="dxa"/>
            <w:vAlign w:val="center"/>
          </w:tcPr>
          <w:p w14:paraId="4B427047" w14:textId="77777777" w:rsidR="00F96A74" w:rsidRPr="00F96A74" w:rsidRDefault="00F96A74" w:rsidP="006A115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</w:pPr>
            <w:r w:rsidRPr="00F96A74">
              <w:t>12 (24.0)</w:t>
            </w:r>
          </w:p>
        </w:tc>
        <w:tc>
          <w:tcPr>
            <w:tcW w:w="1133" w:type="dxa"/>
            <w:vMerge/>
          </w:tcPr>
          <w:p w14:paraId="4EDA216B" w14:textId="77777777" w:rsidR="00F96A74" w:rsidRPr="00F96A74" w:rsidRDefault="00F96A74" w:rsidP="006A115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</w:pPr>
          </w:p>
        </w:tc>
      </w:tr>
      <w:tr w:rsidR="00F96A74" w:rsidRPr="006C15DD" w14:paraId="13EDD644" w14:textId="77777777" w:rsidTr="006A1156">
        <w:trPr>
          <w:trHeight w:val="373"/>
        </w:trPr>
        <w:tc>
          <w:tcPr>
            <w:tcW w:w="2127" w:type="dxa"/>
            <w:vMerge/>
            <w:vAlign w:val="center"/>
          </w:tcPr>
          <w:p w14:paraId="51DB8EE4" w14:textId="77777777" w:rsidR="00F96A74" w:rsidRPr="00F96A74" w:rsidRDefault="00F96A74" w:rsidP="006A115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 w:val="restart"/>
            <w:vAlign w:val="center"/>
          </w:tcPr>
          <w:p w14:paraId="6F059EB6" w14:textId="233744D4" w:rsidR="00F96A74" w:rsidRPr="00F96A74" w:rsidRDefault="00F96A74" w:rsidP="006A115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</w:pPr>
            <w:proofErr w:type="gramStart"/>
            <w:r w:rsidRPr="00F96A74">
              <w:t>Fifth</w:t>
            </w:r>
            <w:r>
              <w:t>-</w:t>
            </w:r>
            <w:r w:rsidRPr="00F96A74">
              <w:t>year</w:t>
            </w:r>
            <w:proofErr w:type="gramEnd"/>
          </w:p>
        </w:tc>
        <w:tc>
          <w:tcPr>
            <w:tcW w:w="1418" w:type="dxa"/>
            <w:vAlign w:val="center"/>
          </w:tcPr>
          <w:p w14:paraId="45A69CCF" w14:textId="77777777" w:rsidR="00F96A74" w:rsidRPr="00F96A74" w:rsidRDefault="00F96A74" w:rsidP="006A115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</w:pPr>
            <w:r w:rsidRPr="00F96A74">
              <w:t>Male</w:t>
            </w:r>
          </w:p>
        </w:tc>
        <w:tc>
          <w:tcPr>
            <w:tcW w:w="1701" w:type="dxa"/>
            <w:vAlign w:val="center"/>
          </w:tcPr>
          <w:p w14:paraId="23DA923C" w14:textId="77777777" w:rsidR="00F96A74" w:rsidRPr="00F96A74" w:rsidRDefault="00F96A74" w:rsidP="006A115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</w:pPr>
            <w:r w:rsidRPr="00F96A74">
              <w:t>56 (66.7)</w:t>
            </w:r>
          </w:p>
        </w:tc>
        <w:tc>
          <w:tcPr>
            <w:tcW w:w="1701" w:type="dxa"/>
            <w:vAlign w:val="center"/>
          </w:tcPr>
          <w:p w14:paraId="1328C3E4" w14:textId="77777777" w:rsidR="00F96A74" w:rsidRPr="00F96A74" w:rsidRDefault="00F96A74" w:rsidP="006A115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</w:pPr>
            <w:r w:rsidRPr="00F96A74">
              <w:t>38 (67.9)</w:t>
            </w:r>
          </w:p>
        </w:tc>
        <w:tc>
          <w:tcPr>
            <w:tcW w:w="1133" w:type="dxa"/>
            <w:vMerge w:val="restart"/>
          </w:tcPr>
          <w:p w14:paraId="1DEFCF3B" w14:textId="77777777" w:rsidR="00F96A74" w:rsidRPr="00F96A74" w:rsidRDefault="00F96A74" w:rsidP="006A115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</w:pPr>
            <w:r w:rsidRPr="00F96A74">
              <w:t>0.88</w:t>
            </w:r>
          </w:p>
        </w:tc>
      </w:tr>
      <w:tr w:rsidR="00F96A74" w:rsidRPr="006C15DD" w14:paraId="6A723C07" w14:textId="77777777" w:rsidTr="006A1156">
        <w:trPr>
          <w:trHeight w:val="373"/>
        </w:trPr>
        <w:tc>
          <w:tcPr>
            <w:tcW w:w="2127" w:type="dxa"/>
            <w:vMerge/>
            <w:vAlign w:val="center"/>
          </w:tcPr>
          <w:p w14:paraId="26419B4A" w14:textId="77777777" w:rsidR="00F96A74" w:rsidRPr="00F96A74" w:rsidRDefault="00F96A74" w:rsidP="006A115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vAlign w:val="center"/>
          </w:tcPr>
          <w:p w14:paraId="3DEF1C48" w14:textId="77777777" w:rsidR="00F96A74" w:rsidRPr="00F96A74" w:rsidRDefault="00F96A74" w:rsidP="006A115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Align w:val="center"/>
          </w:tcPr>
          <w:p w14:paraId="191CCB0D" w14:textId="77777777" w:rsidR="00F96A74" w:rsidRPr="00F96A74" w:rsidRDefault="00F96A74" w:rsidP="006A115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</w:pPr>
            <w:r w:rsidRPr="00F96A74">
              <w:t>Female</w:t>
            </w:r>
          </w:p>
        </w:tc>
        <w:tc>
          <w:tcPr>
            <w:tcW w:w="1701" w:type="dxa"/>
            <w:vAlign w:val="center"/>
          </w:tcPr>
          <w:p w14:paraId="00A683D9" w14:textId="77777777" w:rsidR="00F96A74" w:rsidRPr="00F96A74" w:rsidRDefault="00F96A74" w:rsidP="006A115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</w:pPr>
            <w:r w:rsidRPr="00F96A74">
              <w:t>28 (33.3)</w:t>
            </w:r>
          </w:p>
        </w:tc>
        <w:tc>
          <w:tcPr>
            <w:tcW w:w="1701" w:type="dxa"/>
            <w:vAlign w:val="center"/>
          </w:tcPr>
          <w:p w14:paraId="0F1CD24F" w14:textId="77777777" w:rsidR="00F96A74" w:rsidRPr="00F96A74" w:rsidRDefault="00F96A74" w:rsidP="006A115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</w:pPr>
            <w:r w:rsidRPr="00F96A74">
              <w:t>18 (32.1)</w:t>
            </w:r>
          </w:p>
        </w:tc>
        <w:tc>
          <w:tcPr>
            <w:tcW w:w="1133" w:type="dxa"/>
            <w:vMerge/>
          </w:tcPr>
          <w:p w14:paraId="5FBCD633" w14:textId="77777777" w:rsidR="00F96A74" w:rsidRPr="00F96A74" w:rsidRDefault="00F96A74" w:rsidP="006A115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</w:pPr>
          </w:p>
        </w:tc>
      </w:tr>
    </w:tbl>
    <w:p w14:paraId="0413E3C0" w14:textId="77777777" w:rsidR="00F96A74" w:rsidRDefault="00F96A74" w:rsidP="0008633E"/>
    <w:sectPr w:rsidR="00F96A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TMzMjYyMjMzsDS1sDBQ0lEKTi0uzszPAykwrAUADHOJDywAAAA="/>
  </w:docVars>
  <w:rsids>
    <w:rsidRoot w:val="0008633E"/>
    <w:rsid w:val="0008633E"/>
    <w:rsid w:val="00291A48"/>
    <w:rsid w:val="00304537"/>
    <w:rsid w:val="00500559"/>
    <w:rsid w:val="00AC347B"/>
    <w:rsid w:val="00D05825"/>
    <w:rsid w:val="00F96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10C36E"/>
  <w15:chartTrackingRefBased/>
  <w15:docId w15:val="{FB5C87BE-8D0D-464C-B8F9-E8EDBC671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863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Muhammad.Fawad Rasool</dc:creator>
  <cp:keywords/>
  <dc:description/>
  <cp:lastModifiedBy>Sandi McIver</cp:lastModifiedBy>
  <cp:revision>2</cp:revision>
  <dcterms:created xsi:type="dcterms:W3CDTF">2020-11-04T23:48:00Z</dcterms:created>
  <dcterms:modified xsi:type="dcterms:W3CDTF">2020-11-04T23:48:00Z</dcterms:modified>
</cp:coreProperties>
</file>