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13FC" w14:textId="77777777" w:rsidR="00866F79" w:rsidRPr="007D5279" w:rsidRDefault="00866F79" w:rsidP="00866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588D" w14:textId="77777777" w:rsidR="00866F79" w:rsidRDefault="00866F79" w:rsidP="00866F79">
      <w:pPr>
        <w:spacing w:line="36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Supplementary files</w:t>
      </w:r>
    </w:p>
    <w:p w14:paraId="704E074A" w14:textId="1F2C473B" w:rsidR="00866F79" w:rsidRPr="000532FD" w:rsidRDefault="00866F79" w:rsidP="00866F79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bookmarkStart w:id="0" w:name="_Toc35408353"/>
      <w:bookmarkStart w:id="1" w:name="_Toc44292073"/>
      <w:r>
        <w:rPr>
          <w:rFonts w:ascii="Times New Roman" w:hAnsi="Times New Roman"/>
          <w:b/>
          <w:sz w:val="24"/>
          <w:szCs w:val="24"/>
        </w:rPr>
        <w:t>File 1: T</w:t>
      </w:r>
      <w:r w:rsidRPr="000532FD">
        <w:rPr>
          <w:rFonts w:ascii="Times New Roman" w:hAnsi="Times New Roman"/>
          <w:b/>
          <w:sz w:val="24"/>
          <w:szCs w:val="24"/>
        </w:rPr>
        <w:t xml:space="preserve">able </w:t>
      </w:r>
      <w:r>
        <w:rPr>
          <w:rFonts w:ascii="Times New Roman" w:hAnsi="Times New Roman"/>
          <w:b/>
          <w:sz w:val="24"/>
          <w:szCs w:val="24"/>
        </w:rPr>
        <w:t>S1</w:t>
      </w:r>
      <w:r w:rsidRPr="000532FD">
        <w:rPr>
          <w:rFonts w:ascii="Times New Roman" w:hAnsi="Times New Roman"/>
          <w:b/>
          <w:sz w:val="24"/>
          <w:szCs w:val="24"/>
        </w:rPr>
        <w:t>: Socio-demographic characteristics of people living with HIV/AIDS (n=362) 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32FD">
        <w:rPr>
          <w:rFonts w:ascii="Times New Roman" w:hAnsi="Times New Roman"/>
          <w:b/>
          <w:sz w:val="24"/>
          <w:szCs w:val="24"/>
        </w:rPr>
        <w:t>relation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32FD">
        <w:rPr>
          <w:rFonts w:ascii="Times New Roman" w:hAnsi="Times New Roman"/>
          <w:b/>
          <w:sz w:val="24"/>
          <w:szCs w:val="24"/>
        </w:rPr>
        <w:t xml:space="preserve">to pulmonary tuberculosis status at Debre Tabor </w:t>
      </w:r>
      <w:r w:rsidRPr="000532FD">
        <w:rPr>
          <w:rFonts w:ascii="Times New Roman" w:eastAsia="Times New Roman" w:hAnsi="Times New Roman" w:cs="Times New Roman"/>
          <w:b/>
          <w:bCs/>
          <w:sz w:val="24"/>
          <w:szCs w:val="24"/>
        </w:rPr>
        <w:t>specialized</w:t>
      </w:r>
      <w:r w:rsidRPr="000532FD">
        <w:rPr>
          <w:rFonts w:ascii="Times New Roman" w:hAnsi="Times New Roman"/>
          <w:b/>
          <w:sz w:val="24"/>
          <w:szCs w:val="24"/>
        </w:rPr>
        <w:t xml:space="preserve"> hospital, Northwest Ethiopia from October to December 2019</w:t>
      </w:r>
      <w:bookmarkEnd w:id="0"/>
      <w:bookmarkEnd w:id="1"/>
    </w:p>
    <w:tbl>
      <w:tblPr>
        <w:tblStyle w:val="TableGrid"/>
        <w:tblW w:w="106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777"/>
        <w:gridCol w:w="2340"/>
        <w:gridCol w:w="1440"/>
        <w:gridCol w:w="1170"/>
        <w:gridCol w:w="1260"/>
        <w:gridCol w:w="1800"/>
        <w:gridCol w:w="900"/>
      </w:tblGrid>
      <w:tr w:rsidR="00866F79" w:rsidRPr="00DC48A1" w14:paraId="2AFB4963" w14:textId="77777777" w:rsidTr="00AB3588">
        <w:trPr>
          <w:trHeight w:val="130"/>
        </w:trPr>
        <w:tc>
          <w:tcPr>
            <w:tcW w:w="1777" w:type="dxa"/>
            <w:vMerge w:val="restart"/>
          </w:tcPr>
          <w:p w14:paraId="7C7A9BA3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1">
              <w:rPr>
                <w:rFonts w:ascii="Times New Roman" w:hAnsi="Times New Roman"/>
                <w:b/>
                <w:sz w:val="24"/>
                <w:szCs w:val="24"/>
              </w:rPr>
              <w:t xml:space="preserve">Study Variable 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14:paraId="06B1C2DD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1">
              <w:rPr>
                <w:rFonts w:ascii="Times New Roman" w:hAnsi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6C8D5B7E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Frequency (%)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E5B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0428F">
              <w:rPr>
                <w:rFonts w:ascii="Times New Roman" w:hAnsi="Times New Roman"/>
                <w:b/>
                <w:bCs/>
                <w:sz w:val="24"/>
                <w:szCs w:val="24"/>
              </w:rPr>
              <w:t>Tuberculosis status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F3DD05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1">
              <w:rPr>
                <w:rFonts w:ascii="Times New Roman" w:hAnsi="Times New Roman"/>
                <w:b/>
                <w:sz w:val="24"/>
                <w:szCs w:val="24"/>
              </w:rPr>
              <w:t>COR (95%CI)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72D8FE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8A1">
              <w:rPr>
                <w:rFonts w:ascii="Times New Roman" w:hAnsi="Times New Roman"/>
                <w:b/>
                <w:sz w:val="24"/>
                <w:szCs w:val="24"/>
              </w:rPr>
              <w:t>P-value</w:t>
            </w:r>
          </w:p>
        </w:tc>
      </w:tr>
      <w:tr w:rsidR="00866F79" w:rsidRPr="00DC48A1" w14:paraId="1333A3E9" w14:textId="77777777" w:rsidTr="00AB3588">
        <w:trPr>
          <w:trHeight w:val="210"/>
        </w:trPr>
        <w:tc>
          <w:tcPr>
            <w:tcW w:w="1777" w:type="dxa"/>
            <w:vMerge/>
          </w:tcPr>
          <w:p w14:paraId="053B2EE3" w14:textId="77777777" w:rsidR="00866F79" w:rsidRPr="00DC48A1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14:paraId="4A827EB9" w14:textId="77777777" w:rsidR="00866F79" w:rsidRPr="00DC48A1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B446B42" w14:textId="77777777" w:rsidR="00866F79" w:rsidRPr="00DC48A1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39B" w14:textId="77777777" w:rsidR="00866F79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Positive</w:t>
            </w:r>
            <w:r w:rsidRPr="00DC4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06D6B9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687A1C" w14:textId="77777777" w:rsidR="00866F79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Negative</w:t>
            </w:r>
          </w:p>
          <w:p w14:paraId="6521443C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 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8439740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640E49D7" w14:textId="77777777" w:rsidR="00866F79" w:rsidRPr="00DC48A1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F79" w:rsidRPr="000E48F5" w14:paraId="61039604" w14:textId="77777777" w:rsidTr="00AB3588">
        <w:trPr>
          <w:trHeight w:val="233"/>
        </w:trPr>
        <w:tc>
          <w:tcPr>
            <w:tcW w:w="1777" w:type="dxa"/>
            <w:vMerge w:val="restart"/>
          </w:tcPr>
          <w:p w14:paraId="3F23DD37" w14:textId="77777777" w:rsidR="00866F79" w:rsidRPr="000E48F5" w:rsidRDefault="00866F79" w:rsidP="00AB3588">
            <w:pPr>
              <w:pStyle w:val="Default"/>
              <w:spacing w:line="276" w:lineRule="auto"/>
              <w:ind w:firstLine="0"/>
              <w:jc w:val="both"/>
              <w:rPr>
                <w:color w:val="auto"/>
              </w:rPr>
            </w:pPr>
            <w:r w:rsidRPr="000E48F5">
              <w:rPr>
                <w:color w:val="auto"/>
              </w:rPr>
              <w:t>Age (years)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DEA49F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u w:val="double"/>
              </w:rPr>
            </w:pPr>
            <w:proofErr w:type="gramStart"/>
            <w:r w:rsidRPr="000E48F5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 xml:space="preserve">&lt;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24</w:t>
            </w:r>
            <w:proofErr w:type="gramEnd"/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247169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(12.2)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111F731C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E8FA1D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(11.3)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7414EF7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7F4840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1597A62E" w14:textId="77777777" w:rsidTr="00AB3588">
        <w:trPr>
          <w:trHeight w:val="269"/>
        </w:trPr>
        <w:tc>
          <w:tcPr>
            <w:tcW w:w="1777" w:type="dxa"/>
            <w:vMerge/>
          </w:tcPr>
          <w:p w14:paraId="619EFE54" w14:textId="77777777" w:rsidR="00866F79" w:rsidRPr="000E48F5" w:rsidRDefault="00866F79" w:rsidP="00AB358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B8FC56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25-44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59558BC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(52.8)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D7A0D5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E5EDC2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181(50.0)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82FE529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0.75 (0.19-2.86)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0772373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0.68</w:t>
            </w:r>
          </w:p>
        </w:tc>
      </w:tr>
      <w:tr w:rsidR="00866F79" w:rsidRPr="000E48F5" w14:paraId="09ED4582" w14:textId="77777777" w:rsidTr="00AB3588">
        <w:tc>
          <w:tcPr>
            <w:tcW w:w="1777" w:type="dxa"/>
            <w:vMerge/>
          </w:tcPr>
          <w:p w14:paraId="75CEFD69" w14:textId="77777777" w:rsidR="00866F79" w:rsidRPr="000E48F5" w:rsidRDefault="00866F79" w:rsidP="00AB358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0DCA90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45-64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4CF2AB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(29.3)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F06596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1A0584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(28.2)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F675471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0.54 (0.11-2.5)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A1F32D1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0.42</w:t>
            </w:r>
          </w:p>
        </w:tc>
      </w:tr>
      <w:tr w:rsidR="00866F79" w:rsidRPr="000E48F5" w14:paraId="53104A8F" w14:textId="77777777" w:rsidTr="00AB3588">
        <w:trPr>
          <w:trHeight w:val="342"/>
        </w:trPr>
        <w:tc>
          <w:tcPr>
            <w:tcW w:w="1777" w:type="dxa"/>
            <w:vMerge/>
          </w:tcPr>
          <w:p w14:paraId="6E904DF0" w14:textId="77777777" w:rsidR="00866F79" w:rsidRPr="000E48F5" w:rsidRDefault="00866F79" w:rsidP="00AB358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10AD57E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u w:val="double"/>
              </w:rPr>
            </w:pPr>
            <w:proofErr w:type="gramStart"/>
            <w:r w:rsidRPr="000E48F5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 xml:space="preserve">&gt;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65</w:t>
            </w:r>
            <w:proofErr w:type="gram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7AD0C6F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(5.8)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4C2A0A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99994C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(5.5)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3ECC6DE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0.68 (0.07-6.99)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961E2D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0.74</w:t>
            </w:r>
          </w:p>
        </w:tc>
      </w:tr>
      <w:tr w:rsidR="00866F79" w:rsidRPr="000E48F5" w14:paraId="328C25E9" w14:textId="77777777" w:rsidTr="00AB3588">
        <w:tc>
          <w:tcPr>
            <w:tcW w:w="1777" w:type="dxa"/>
            <w:vMerge w:val="restart"/>
          </w:tcPr>
          <w:p w14:paraId="33094237" w14:textId="77777777" w:rsidR="00866F79" w:rsidRPr="000E48F5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 xml:space="preserve">Sex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53E11E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94156D5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(42.8)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AACFEA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9B1F4E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(40.9)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B0D3083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0.84 (0.32-2.23)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40AEF54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0.73</w:t>
            </w:r>
          </w:p>
        </w:tc>
      </w:tr>
      <w:tr w:rsidR="00866F79" w:rsidRPr="000E48F5" w14:paraId="1A1C221C" w14:textId="77777777" w:rsidTr="00AB3588">
        <w:trPr>
          <w:trHeight w:val="292"/>
        </w:trPr>
        <w:tc>
          <w:tcPr>
            <w:tcW w:w="1777" w:type="dxa"/>
            <w:vMerge/>
          </w:tcPr>
          <w:p w14:paraId="45971E8E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7C0F4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6384B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(57.2)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E648F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(3.0)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88A6E0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(54.1)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1AB8F6F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DAA5217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6862AE05" w14:textId="77777777" w:rsidTr="00AB3588">
        <w:tc>
          <w:tcPr>
            <w:tcW w:w="1777" w:type="dxa"/>
            <w:vMerge w:val="restart"/>
          </w:tcPr>
          <w:p w14:paraId="44555946" w14:textId="77777777" w:rsidR="00866F79" w:rsidRPr="000E48F5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>Residence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94EA8C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Urban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9AC8AD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(82)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B564F3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(3.9)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928C79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(78.2)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C7CEB80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0.75 (0.24-2.37)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6387EF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0.63</w:t>
            </w:r>
          </w:p>
        </w:tc>
      </w:tr>
      <w:tr w:rsidR="00866F79" w:rsidRPr="000E48F5" w14:paraId="667CE4F5" w14:textId="77777777" w:rsidTr="00AB3588">
        <w:trPr>
          <w:trHeight w:val="332"/>
        </w:trPr>
        <w:tc>
          <w:tcPr>
            <w:tcW w:w="1777" w:type="dxa"/>
            <w:vMerge/>
          </w:tcPr>
          <w:p w14:paraId="2CBAD99F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3B808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Rural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0BDA33D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62C34D9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8F452EE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(16.9)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01E5617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6D9A433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02F8A810" w14:textId="77777777" w:rsidTr="00AB3588">
        <w:tc>
          <w:tcPr>
            <w:tcW w:w="1777" w:type="dxa"/>
            <w:vMerge w:val="restart"/>
          </w:tcPr>
          <w:p w14:paraId="60688031" w14:textId="77777777" w:rsidR="00866F79" w:rsidRPr="000E48F5" w:rsidRDefault="00866F79" w:rsidP="00AB3588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>Level of education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40AB4F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Illiterate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9CC2C8F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(31.9)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8D64DD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0749CB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(30.9)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4AD55D3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1.37 (0.34-5.5)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8C259B7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0.65</w:t>
            </w:r>
          </w:p>
        </w:tc>
      </w:tr>
      <w:tr w:rsidR="00866F79" w:rsidRPr="000E48F5" w14:paraId="03E75047" w14:textId="77777777" w:rsidTr="00AB3588">
        <w:tc>
          <w:tcPr>
            <w:tcW w:w="1777" w:type="dxa"/>
            <w:vMerge/>
          </w:tcPr>
          <w:p w14:paraId="1854147A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A25BA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Literate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BA3ADAD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(5.5)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14A97B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5AC425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(5.2)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C7905A7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1.16 (0.11-11.78)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9DAA48B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</w:tr>
      <w:tr w:rsidR="00866F79" w:rsidRPr="000E48F5" w14:paraId="3D1AB1A5" w14:textId="77777777" w:rsidTr="00AB3588">
        <w:tc>
          <w:tcPr>
            <w:tcW w:w="1777" w:type="dxa"/>
            <w:vMerge/>
          </w:tcPr>
          <w:p w14:paraId="5BFF56DC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DB4100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Primary (1-8)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D8FCFF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(25.4)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26E8BB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5F1E2F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(24.0)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B9CD328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1.26 (0.29-5.48)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A5D6C91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0.75</w:t>
            </w:r>
          </w:p>
        </w:tc>
      </w:tr>
      <w:tr w:rsidR="00866F79" w:rsidRPr="000E48F5" w14:paraId="403972BC" w14:textId="77777777" w:rsidTr="00AB3588">
        <w:tc>
          <w:tcPr>
            <w:tcW w:w="1777" w:type="dxa"/>
            <w:vMerge/>
          </w:tcPr>
          <w:p w14:paraId="441DDEE8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8FD4D9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Secondary school (9-12)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8955AA4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(17.1)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4C30A7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97441C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(16.6)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C0B6580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0.73 (0.12-4.54)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C41B7EA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0.74</w:t>
            </w:r>
          </w:p>
        </w:tc>
      </w:tr>
      <w:tr w:rsidR="00866F79" w:rsidRPr="000E48F5" w14:paraId="1CF56967" w14:textId="77777777" w:rsidTr="00AB3588">
        <w:trPr>
          <w:trHeight w:val="315"/>
        </w:trPr>
        <w:tc>
          <w:tcPr>
            <w:tcW w:w="1777" w:type="dxa"/>
            <w:vMerge/>
          </w:tcPr>
          <w:p w14:paraId="76F37142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44CDE7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Tertiary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(Diploma and above)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3FEA3CA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(19.1)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ADE574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EC6D89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(18.2)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D6F1F1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B08D58D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5DD73FD4" w14:textId="77777777" w:rsidTr="00AB3588">
        <w:tc>
          <w:tcPr>
            <w:tcW w:w="1777" w:type="dxa"/>
            <w:vMerge w:val="restart"/>
          </w:tcPr>
          <w:p w14:paraId="0DD94C8B" w14:textId="77777777" w:rsidR="00866F79" w:rsidRPr="000E48F5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45A25D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Single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16AB5E5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(42.8)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5D0F7A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CB94CAE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(40.9)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BBFA3F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2017AF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6103A95F" w14:textId="77777777" w:rsidTr="00AB3588">
        <w:tc>
          <w:tcPr>
            <w:tcW w:w="1777" w:type="dxa"/>
            <w:vMerge/>
          </w:tcPr>
          <w:p w14:paraId="25B889A6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8572C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Married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1913574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(47.5)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ABC71F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6CEDD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(45.0)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FEE2F0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1.17 (0.42-3.2)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8EB6B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0.76</w:t>
            </w:r>
          </w:p>
        </w:tc>
      </w:tr>
      <w:tr w:rsidR="00866F79" w:rsidRPr="000E48F5" w14:paraId="0A3241C9" w14:textId="77777777" w:rsidTr="00AB3588">
        <w:tc>
          <w:tcPr>
            <w:tcW w:w="1777" w:type="dxa"/>
            <w:vMerge/>
          </w:tcPr>
          <w:p w14:paraId="64859221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343D60D" w14:textId="77777777" w:rsidR="00866F79" w:rsidRPr="000E48F5" w:rsidRDefault="00866F79" w:rsidP="00AB3588">
            <w:pPr>
              <w:tabs>
                <w:tab w:val="left" w:pos="1289"/>
              </w:tabs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Others</w:t>
            </w:r>
            <w:r w:rsidRPr="000E48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*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C77974E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(9.7)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2F4321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D31D93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(9.1)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C671CC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1.28 (0.25-6.4)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C7B33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0.76</w:t>
            </w:r>
          </w:p>
        </w:tc>
      </w:tr>
      <w:tr w:rsidR="00866F79" w:rsidRPr="000E48F5" w14:paraId="3264CB31" w14:textId="77777777" w:rsidTr="00AB3588">
        <w:tc>
          <w:tcPr>
            <w:tcW w:w="1777" w:type="dxa"/>
            <w:vMerge w:val="restart"/>
          </w:tcPr>
          <w:p w14:paraId="45126D8C" w14:textId="77777777" w:rsidR="00866F79" w:rsidRPr="000E48F5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>Current occupation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F01702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Student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39196F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A917BE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A4A6EA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(8.3)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4840FE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62E7D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53BAB8F4" w14:textId="77777777" w:rsidTr="00AB3588">
        <w:tc>
          <w:tcPr>
            <w:tcW w:w="1777" w:type="dxa"/>
            <w:vMerge/>
          </w:tcPr>
          <w:p w14:paraId="5FD3F775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1C9297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Government employ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D4935B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(24.9)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C9D914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DA4F3E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(23.5)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91ED54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0.8 (0.16-4.7)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E8601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0.88</w:t>
            </w:r>
          </w:p>
        </w:tc>
      </w:tr>
      <w:tr w:rsidR="00866F79" w:rsidRPr="000E48F5" w14:paraId="11512AD0" w14:textId="77777777" w:rsidTr="00AB3588">
        <w:tc>
          <w:tcPr>
            <w:tcW w:w="1777" w:type="dxa"/>
            <w:vMerge/>
          </w:tcPr>
          <w:p w14:paraId="3D5652BD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B0FE4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Commercial sex workers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81850B9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DD9C0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BB6A13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(5.5)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8528B9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0.75 (0.06-8.8)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1C157C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0.82</w:t>
            </w:r>
          </w:p>
        </w:tc>
      </w:tr>
      <w:tr w:rsidR="00866F79" w:rsidRPr="000E48F5" w14:paraId="0E3A2423" w14:textId="77777777" w:rsidTr="00AB3588">
        <w:tc>
          <w:tcPr>
            <w:tcW w:w="1777" w:type="dxa"/>
            <w:vMerge/>
          </w:tcPr>
          <w:p w14:paraId="71E425E8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8F25E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Farmer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6ADC2B2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(19.3)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12EDD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83B66BD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(18.5)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9E1306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0.67 (0.1-4.2)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0A03A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0.67</w:t>
            </w:r>
          </w:p>
        </w:tc>
      </w:tr>
      <w:tr w:rsidR="00866F79" w:rsidRPr="000E48F5" w14:paraId="7B1079E9" w14:textId="77777777" w:rsidTr="00AB3588">
        <w:tc>
          <w:tcPr>
            <w:tcW w:w="1777" w:type="dxa"/>
            <w:vMerge/>
          </w:tcPr>
          <w:p w14:paraId="678914B9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ECFE6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Merchant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EE7D522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(22.4)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EE869E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533497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(21.80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B951FF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0.38 (0.05-2.8)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2F7E4C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0.34</w:t>
            </w:r>
          </w:p>
        </w:tc>
      </w:tr>
      <w:tr w:rsidR="00866F79" w:rsidRPr="000E48F5" w14:paraId="1D1DF802" w14:textId="77777777" w:rsidTr="00AB3588">
        <w:tc>
          <w:tcPr>
            <w:tcW w:w="1777" w:type="dxa"/>
            <w:vMerge/>
          </w:tcPr>
          <w:p w14:paraId="4221D4C3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EC03A6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House wife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754C3BB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(14.4)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E5C14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E34098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(13.5)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D5D250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0.9 (0.14-5.8)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96259DC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0.93</w:t>
            </w:r>
          </w:p>
        </w:tc>
      </w:tr>
      <w:tr w:rsidR="00866F79" w:rsidRPr="000E48F5" w14:paraId="218187A7" w14:textId="77777777" w:rsidTr="00AB3588">
        <w:trPr>
          <w:trHeight w:val="150"/>
        </w:trPr>
        <w:tc>
          <w:tcPr>
            <w:tcW w:w="1777" w:type="dxa"/>
            <w:vMerge/>
          </w:tcPr>
          <w:p w14:paraId="21C02937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3F9D73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Others</w:t>
            </w:r>
            <w:r w:rsidRPr="000E48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#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2C1D6E3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(4.4)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15D72A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903F5E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(3.9)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7FDF7EA" w14:textId="77777777" w:rsidR="00866F79" w:rsidRPr="00DA7CB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0.14 (0.27-16.8)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51C80A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0.47</w:t>
            </w:r>
          </w:p>
        </w:tc>
      </w:tr>
      <w:tr w:rsidR="00866F79" w:rsidRPr="000E48F5" w14:paraId="6FEBB348" w14:textId="77777777" w:rsidTr="00AB3588">
        <w:tc>
          <w:tcPr>
            <w:tcW w:w="1777" w:type="dxa"/>
            <w:vMerge w:val="restart"/>
          </w:tcPr>
          <w:p w14:paraId="013DCF7D" w14:textId="77777777" w:rsidR="00866F79" w:rsidRPr="000E48F5" w:rsidRDefault="00866F79" w:rsidP="00AB358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F5">
              <w:rPr>
                <w:rFonts w:ascii="Times New Roman" w:hAnsi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B4D9C44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Orthodox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B70BCD7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(76.8)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F0944C5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(3.6)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1A00A0A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(73.2)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3ADFE9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50DDD33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0E48F5" w14:paraId="2A327EC7" w14:textId="77777777" w:rsidTr="00AB3588">
        <w:tc>
          <w:tcPr>
            <w:tcW w:w="1777" w:type="dxa"/>
            <w:vMerge/>
          </w:tcPr>
          <w:p w14:paraId="4049D57B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B8FA121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Muslim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2559D7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(8.3)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3F4417B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C80E44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(7.7)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7C147F0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CB5">
              <w:rPr>
                <w:rFonts w:ascii="Times New Roman" w:hAnsi="Times New Roman"/>
                <w:bCs/>
                <w:sz w:val="24"/>
                <w:szCs w:val="24"/>
              </w:rPr>
              <w:t>1.4(0.3-6.7)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CF1901E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0.63</w:t>
            </w:r>
          </w:p>
        </w:tc>
      </w:tr>
      <w:tr w:rsidR="00866F79" w:rsidRPr="000E48F5" w14:paraId="402AEF7C" w14:textId="77777777" w:rsidTr="00AB3588">
        <w:trPr>
          <w:trHeight w:val="262"/>
        </w:trPr>
        <w:tc>
          <w:tcPr>
            <w:tcW w:w="1777" w:type="dxa"/>
            <w:vMerge/>
          </w:tcPr>
          <w:p w14:paraId="6E3674C1" w14:textId="77777777" w:rsidR="00866F79" w:rsidRPr="000E48F5" w:rsidRDefault="00866F79" w:rsidP="00AB358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A29EF7F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Others</w:t>
            </w:r>
            <w:r w:rsidRPr="000E48F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&amp;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5D5BDD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(14.9)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3DFDD3C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E370642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(14.1)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FF80C68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1.19 (0.3-4.3)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EA57" w14:textId="77777777" w:rsidR="00866F79" w:rsidRPr="000E48F5" w:rsidRDefault="00866F79" w:rsidP="00AB3588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8F5">
              <w:rPr>
                <w:rFonts w:ascii="Times New Roman" w:hAnsi="Times New Roman"/>
                <w:bCs/>
                <w:sz w:val="24"/>
                <w:szCs w:val="24"/>
              </w:rPr>
              <w:t>0.78</w:t>
            </w:r>
          </w:p>
        </w:tc>
      </w:tr>
    </w:tbl>
    <w:p w14:paraId="4A3246C2" w14:textId="77777777" w:rsidR="00866F79" w:rsidRPr="00B84560" w:rsidRDefault="00866F79" w:rsidP="00866F79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DA7CB5">
        <w:rPr>
          <w:rFonts w:ascii="Times New Roman" w:hAnsi="Times New Roman"/>
          <w:b/>
          <w:sz w:val="24"/>
        </w:rPr>
        <w:t>Others</w:t>
      </w:r>
      <w:r w:rsidRPr="00AF1C88">
        <w:rPr>
          <w:rFonts w:ascii="Times New Roman" w:hAnsi="Times New Roman"/>
          <w:bCs/>
          <w:sz w:val="24"/>
          <w:vertAlign w:val="superscript"/>
        </w:rPr>
        <w:t>*</w:t>
      </w:r>
      <w:r>
        <w:rPr>
          <w:rFonts w:ascii="Times New Roman" w:hAnsi="Times New Roman"/>
          <w:bCs/>
          <w:sz w:val="24"/>
        </w:rPr>
        <w:t>: d</w:t>
      </w:r>
      <w:r w:rsidRPr="00AF1C88">
        <w:rPr>
          <w:rFonts w:ascii="Times New Roman" w:hAnsi="Times New Roman"/>
          <w:bCs/>
          <w:sz w:val="24"/>
        </w:rPr>
        <w:t>ivorced</w:t>
      </w:r>
      <w:r>
        <w:rPr>
          <w:rFonts w:ascii="Times New Roman" w:hAnsi="Times New Roman"/>
          <w:bCs/>
          <w:sz w:val="24"/>
        </w:rPr>
        <w:t xml:space="preserve"> and widow;</w:t>
      </w:r>
      <w:r w:rsidRPr="00AF1C88">
        <w:rPr>
          <w:rFonts w:ascii="Times New Roman" w:hAnsi="Times New Roman"/>
          <w:bCs/>
          <w:sz w:val="24"/>
        </w:rPr>
        <w:t xml:space="preserve"> </w:t>
      </w:r>
      <w:r w:rsidRPr="00DA7CB5">
        <w:rPr>
          <w:rFonts w:ascii="Times New Roman" w:hAnsi="Times New Roman"/>
          <w:b/>
          <w:sz w:val="24"/>
        </w:rPr>
        <w:t>others</w:t>
      </w:r>
      <w:r w:rsidRPr="00DA7CB5">
        <w:rPr>
          <w:rFonts w:ascii="Times New Roman" w:hAnsi="Times New Roman"/>
          <w:b/>
          <w:sz w:val="24"/>
          <w:vertAlign w:val="superscript"/>
        </w:rPr>
        <w:t>#</w:t>
      </w:r>
      <w:r>
        <w:rPr>
          <w:rFonts w:ascii="Times New Roman" w:hAnsi="Times New Roman"/>
          <w:bCs/>
          <w:sz w:val="24"/>
        </w:rPr>
        <w:t>: d</w:t>
      </w:r>
      <w:r w:rsidRPr="00AF1C88">
        <w:rPr>
          <w:rFonts w:ascii="Times New Roman" w:hAnsi="Times New Roman"/>
          <w:bCs/>
          <w:sz w:val="24"/>
        </w:rPr>
        <w:t xml:space="preserve">river, </w:t>
      </w:r>
      <w:r>
        <w:rPr>
          <w:rFonts w:ascii="Times New Roman" w:hAnsi="Times New Roman"/>
          <w:bCs/>
          <w:sz w:val="24"/>
        </w:rPr>
        <w:t xml:space="preserve">daily </w:t>
      </w:r>
      <w:proofErr w:type="spellStart"/>
      <w:r w:rsidRPr="00AF1C88">
        <w:rPr>
          <w:rFonts w:ascii="Times New Roman" w:hAnsi="Times New Roman"/>
          <w:bCs/>
          <w:sz w:val="24"/>
        </w:rPr>
        <w:t>labo</w:t>
      </w:r>
      <w:r>
        <w:rPr>
          <w:rFonts w:ascii="Times New Roman" w:hAnsi="Times New Roman"/>
          <w:bCs/>
          <w:sz w:val="24"/>
        </w:rPr>
        <w:t>ur</w:t>
      </w:r>
      <w:r w:rsidRPr="00AF1C88">
        <w:rPr>
          <w:rFonts w:ascii="Times New Roman" w:hAnsi="Times New Roman"/>
          <w:bCs/>
          <w:sz w:val="24"/>
        </w:rPr>
        <w:t>e</w:t>
      </w:r>
      <w:r>
        <w:rPr>
          <w:rFonts w:ascii="Times New Roman" w:hAnsi="Times New Roman"/>
          <w:bCs/>
          <w:sz w:val="24"/>
        </w:rPr>
        <w:t>r</w:t>
      </w:r>
      <w:proofErr w:type="spellEnd"/>
      <w:r>
        <w:rPr>
          <w:rFonts w:ascii="Times New Roman" w:hAnsi="Times New Roman"/>
          <w:bCs/>
          <w:sz w:val="24"/>
        </w:rPr>
        <w:t>, unemployed and self-</w:t>
      </w:r>
      <w:r w:rsidRPr="00AF1C88">
        <w:rPr>
          <w:rFonts w:ascii="Times New Roman" w:hAnsi="Times New Roman"/>
          <w:bCs/>
          <w:sz w:val="24"/>
        </w:rPr>
        <w:t>employ</w:t>
      </w:r>
      <w:r>
        <w:rPr>
          <w:rFonts w:ascii="Times New Roman" w:hAnsi="Times New Roman"/>
          <w:bCs/>
          <w:sz w:val="24"/>
        </w:rPr>
        <w:t xml:space="preserve">ed; </w:t>
      </w:r>
      <w:r w:rsidRPr="00DA7CB5">
        <w:rPr>
          <w:rFonts w:ascii="Times New Roman" w:hAnsi="Times New Roman"/>
          <w:b/>
          <w:sz w:val="24"/>
        </w:rPr>
        <w:t>others</w:t>
      </w:r>
      <w:r w:rsidRPr="00DA7CB5">
        <w:rPr>
          <w:rFonts w:ascii="Times New Roman" w:hAnsi="Times New Roman"/>
          <w:b/>
          <w:sz w:val="24"/>
          <w:vertAlign w:val="superscript"/>
        </w:rPr>
        <w:t>&amp;</w:t>
      </w:r>
      <w:r>
        <w:rPr>
          <w:rFonts w:ascii="Times New Roman" w:hAnsi="Times New Roman"/>
          <w:bCs/>
          <w:sz w:val="24"/>
          <w:vertAlign w:val="superscript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a</w:t>
      </w:r>
      <w:r w:rsidRPr="00AF1C88">
        <w:rPr>
          <w:rFonts w:ascii="Times New Roman" w:hAnsi="Times New Roman"/>
          <w:bCs/>
          <w:sz w:val="24"/>
        </w:rPr>
        <w:t>dventist</w:t>
      </w:r>
      <w:proofErr w:type="spellEnd"/>
      <w:r w:rsidRPr="00AF1C88">
        <w:rPr>
          <w:rFonts w:ascii="Times New Roman" w:hAnsi="Times New Roman"/>
          <w:bCs/>
          <w:sz w:val="24"/>
        </w:rPr>
        <w:t>, protestant</w:t>
      </w:r>
      <w:r>
        <w:rPr>
          <w:rFonts w:ascii="Times New Roman" w:hAnsi="Times New Roman"/>
          <w:bCs/>
          <w:sz w:val="24"/>
        </w:rPr>
        <w:t xml:space="preserve"> and </w:t>
      </w:r>
      <w:r w:rsidRPr="00AF1C88">
        <w:rPr>
          <w:rFonts w:ascii="Times New Roman" w:hAnsi="Times New Roman"/>
          <w:bCs/>
          <w:sz w:val="24"/>
        </w:rPr>
        <w:t>catholic</w:t>
      </w:r>
    </w:p>
    <w:p w14:paraId="05D14ABC" w14:textId="77777777" w:rsidR="00866F79" w:rsidRPr="00800CD8" w:rsidRDefault="00866F79" w:rsidP="00866F79">
      <w:pPr>
        <w:pStyle w:val="Caption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bookmarkStart w:id="2" w:name="_Toc35408354"/>
      <w:bookmarkStart w:id="3" w:name="_Toc44292074"/>
      <w:r w:rsidRPr="00797FF5">
        <w:rPr>
          <w:rFonts w:ascii="Times New Roman" w:hAnsi="Times New Roman"/>
          <w:bCs w:val="0"/>
          <w:color w:val="auto"/>
          <w:sz w:val="24"/>
          <w:szCs w:val="24"/>
        </w:rPr>
        <w:t>File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2</w:t>
      </w:r>
      <w:r w:rsidRPr="00797FF5">
        <w:rPr>
          <w:rFonts w:ascii="Times New Roman" w:hAnsi="Times New Roman"/>
          <w:bCs w:val="0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Cs w:val="0"/>
          <w:color w:val="auto"/>
          <w:sz w:val="24"/>
          <w:szCs w:val="24"/>
        </w:rPr>
        <w:t>T</w:t>
      </w:r>
      <w:r w:rsidRPr="00797FF5">
        <w:rPr>
          <w:rFonts w:ascii="Times New Roman" w:hAnsi="Times New Roman"/>
          <w:bCs w:val="0"/>
          <w:color w:val="auto"/>
          <w:sz w:val="24"/>
          <w:szCs w:val="24"/>
        </w:rPr>
        <w:t>able S</w:t>
      </w:r>
      <w:r>
        <w:rPr>
          <w:rFonts w:ascii="Times New Roman" w:hAnsi="Times New Roman"/>
          <w:bCs w:val="0"/>
          <w:color w:val="auto"/>
          <w:sz w:val="24"/>
          <w:szCs w:val="24"/>
        </w:rPr>
        <w:t>2</w:t>
      </w:r>
      <w:r w:rsidRPr="00800CD8">
        <w:rPr>
          <w:rFonts w:ascii="Times New Roman" w:hAnsi="Times New Roman" w:cs="Times New Roman"/>
          <w:color w:val="auto"/>
          <w:sz w:val="22"/>
          <w:szCs w:val="24"/>
        </w:rPr>
        <w:t xml:space="preserve">: Clinical characteristics and laboratory measurements of PLWHA (n=362) </w:t>
      </w:r>
      <w:r>
        <w:rPr>
          <w:rFonts w:ascii="Times New Roman" w:hAnsi="Times New Roman" w:cs="Times New Roman"/>
          <w:color w:val="auto"/>
          <w:sz w:val="22"/>
          <w:szCs w:val="24"/>
        </w:rPr>
        <w:t>concerning</w:t>
      </w:r>
      <w:r w:rsidRPr="00800CD8">
        <w:rPr>
          <w:rFonts w:ascii="Times New Roman" w:hAnsi="Times New Roman" w:cs="Times New Roman"/>
          <w:color w:val="auto"/>
          <w:sz w:val="22"/>
          <w:szCs w:val="24"/>
        </w:rPr>
        <w:t xml:space="preserve"> pulmonary tuberculosis at Debre Tabor </w:t>
      </w:r>
      <w:r w:rsidRPr="00800CD8">
        <w:rPr>
          <w:rFonts w:ascii="Times New Roman" w:eastAsia="Times New Roman" w:hAnsi="Times New Roman" w:cs="Times New Roman"/>
          <w:color w:val="000000" w:themeColor="text1"/>
          <w:sz w:val="22"/>
          <w:szCs w:val="24"/>
        </w:rPr>
        <w:t>specialized</w:t>
      </w:r>
      <w:r w:rsidRPr="00800CD8">
        <w:rPr>
          <w:rFonts w:ascii="Times New Roman" w:hAnsi="Times New Roman" w:cs="Times New Roman"/>
          <w:color w:val="auto"/>
          <w:sz w:val="22"/>
          <w:szCs w:val="24"/>
        </w:rPr>
        <w:t xml:space="preserve"> hospital, Northwest Ethiopia (October to December 201</w:t>
      </w:r>
      <w:bookmarkEnd w:id="2"/>
      <w:r w:rsidRPr="00800CD8">
        <w:rPr>
          <w:rFonts w:ascii="Times New Roman" w:hAnsi="Times New Roman" w:cs="Times New Roman"/>
          <w:color w:val="auto"/>
          <w:sz w:val="22"/>
          <w:szCs w:val="24"/>
        </w:rPr>
        <w:t>9)</w:t>
      </w:r>
      <w:bookmarkEnd w:id="3"/>
    </w:p>
    <w:tbl>
      <w:tblPr>
        <w:tblStyle w:val="TableGrid"/>
        <w:tblpPr w:leftFromText="180" w:rightFromText="180" w:vertAnchor="text" w:tblpY="1"/>
        <w:tblW w:w="10525" w:type="dxa"/>
        <w:tblLayout w:type="fixed"/>
        <w:tblLook w:val="04A0" w:firstRow="1" w:lastRow="0" w:firstColumn="1" w:lastColumn="0" w:noHBand="0" w:noVBand="1"/>
      </w:tblPr>
      <w:tblGrid>
        <w:gridCol w:w="2088"/>
        <w:gridCol w:w="1687"/>
        <w:gridCol w:w="1260"/>
        <w:gridCol w:w="1260"/>
        <w:gridCol w:w="1440"/>
        <w:gridCol w:w="1890"/>
        <w:gridCol w:w="900"/>
      </w:tblGrid>
      <w:tr w:rsidR="00866F79" w:rsidRPr="00AF61A9" w14:paraId="13BF150C" w14:textId="77777777" w:rsidTr="00AB3588">
        <w:trPr>
          <w:trHeight w:val="192"/>
        </w:trPr>
        <w:tc>
          <w:tcPr>
            <w:tcW w:w="2088" w:type="dxa"/>
            <w:vMerge w:val="restart"/>
          </w:tcPr>
          <w:p w14:paraId="492CC1F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</w:tcPr>
          <w:p w14:paraId="551B3A3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14:paraId="10951D0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Frequency (%)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386A51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Tuberculosis status </w:t>
            </w:r>
          </w:p>
        </w:tc>
        <w:tc>
          <w:tcPr>
            <w:tcW w:w="1890" w:type="dxa"/>
            <w:vMerge w:val="restart"/>
          </w:tcPr>
          <w:p w14:paraId="1F77B17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/>
                <w:bCs/>
                <w:sz w:val="24"/>
                <w:szCs w:val="24"/>
              </w:rPr>
              <w:t>COR (95%CI)</w:t>
            </w:r>
          </w:p>
        </w:tc>
        <w:tc>
          <w:tcPr>
            <w:tcW w:w="900" w:type="dxa"/>
            <w:vMerge w:val="restart"/>
          </w:tcPr>
          <w:p w14:paraId="4DDF8A0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66F79" w:rsidRPr="00AF61A9" w14:paraId="34088312" w14:textId="77777777" w:rsidTr="00AB3588">
        <w:trPr>
          <w:trHeight w:val="345"/>
        </w:trPr>
        <w:tc>
          <w:tcPr>
            <w:tcW w:w="2088" w:type="dxa"/>
            <w:vMerge/>
          </w:tcPr>
          <w:p w14:paraId="2497336B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14:paraId="579C6357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259BE7C9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917C210" w14:textId="77777777" w:rsidR="00866F7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Positive</w:t>
            </w:r>
          </w:p>
          <w:p w14:paraId="4F7CDAE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03E753EC" w14:textId="77777777" w:rsidR="00866F7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Negative</w:t>
            </w:r>
          </w:p>
          <w:p w14:paraId="5C8B437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 </w:t>
            </w:r>
          </w:p>
        </w:tc>
        <w:tc>
          <w:tcPr>
            <w:tcW w:w="1890" w:type="dxa"/>
            <w:vMerge/>
          </w:tcPr>
          <w:p w14:paraId="65A76DE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632F98D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F79" w:rsidRPr="00AF61A9" w14:paraId="04A1BAC0" w14:textId="77777777" w:rsidTr="00AB3588">
        <w:trPr>
          <w:trHeight w:val="195"/>
        </w:trPr>
        <w:tc>
          <w:tcPr>
            <w:tcW w:w="2088" w:type="dxa"/>
            <w:vMerge w:val="restart"/>
          </w:tcPr>
          <w:p w14:paraId="45991E2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Smoking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E25DAF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D4DFCB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(10.8)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3E3C64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43B540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(9.9)</w:t>
            </w:r>
          </w:p>
        </w:tc>
        <w:tc>
          <w:tcPr>
            <w:tcW w:w="1890" w:type="dxa"/>
          </w:tcPr>
          <w:p w14:paraId="2314A65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1.7 (0.47-6.19)</w:t>
            </w:r>
          </w:p>
        </w:tc>
        <w:tc>
          <w:tcPr>
            <w:tcW w:w="900" w:type="dxa"/>
          </w:tcPr>
          <w:p w14:paraId="6A3EC1E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</w:tr>
      <w:tr w:rsidR="00866F79" w:rsidRPr="00AF61A9" w14:paraId="293AF54D" w14:textId="77777777" w:rsidTr="00AB3588">
        <w:trPr>
          <w:trHeight w:val="77"/>
        </w:trPr>
        <w:tc>
          <w:tcPr>
            <w:tcW w:w="2088" w:type="dxa"/>
            <w:vMerge/>
          </w:tcPr>
          <w:p w14:paraId="4B860694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FB749C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958A3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(89.2)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4E3573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(4.1)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096860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(85.1)</w:t>
            </w:r>
          </w:p>
        </w:tc>
        <w:tc>
          <w:tcPr>
            <w:tcW w:w="1890" w:type="dxa"/>
          </w:tcPr>
          <w:p w14:paraId="79A1276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671078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65EC9864" w14:textId="77777777" w:rsidTr="00AB3588">
        <w:trPr>
          <w:trHeight w:val="180"/>
        </w:trPr>
        <w:tc>
          <w:tcPr>
            <w:tcW w:w="2088" w:type="dxa"/>
            <w:vMerge w:val="restart"/>
          </w:tcPr>
          <w:p w14:paraId="55E15F5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Alcohol drinking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2137AA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56122C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(14.9)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103D4D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09E29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(14.1)</w:t>
            </w:r>
          </w:p>
        </w:tc>
        <w:tc>
          <w:tcPr>
            <w:tcW w:w="1890" w:type="dxa"/>
          </w:tcPr>
          <w:p w14:paraId="154603C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0.87 (0.24-3.1)</w:t>
            </w:r>
          </w:p>
        </w:tc>
        <w:tc>
          <w:tcPr>
            <w:tcW w:w="900" w:type="dxa"/>
          </w:tcPr>
          <w:p w14:paraId="3A0B7DF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0.83</w:t>
            </w:r>
          </w:p>
        </w:tc>
      </w:tr>
      <w:tr w:rsidR="00866F79" w:rsidRPr="00AF61A9" w14:paraId="77C74B90" w14:textId="77777777" w:rsidTr="00AB3588">
        <w:trPr>
          <w:trHeight w:val="240"/>
        </w:trPr>
        <w:tc>
          <w:tcPr>
            <w:tcW w:w="2088" w:type="dxa"/>
            <w:vMerge/>
          </w:tcPr>
          <w:p w14:paraId="409F137D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1BB701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EC8C9DE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(85.1)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F558D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(4.1)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5DE81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293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(80.9)</w:t>
            </w:r>
          </w:p>
        </w:tc>
        <w:tc>
          <w:tcPr>
            <w:tcW w:w="1890" w:type="dxa"/>
          </w:tcPr>
          <w:p w14:paraId="1F9D151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83FEF2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6F72DF13" w14:textId="77777777" w:rsidTr="00AB3588">
        <w:trPr>
          <w:trHeight w:val="180"/>
        </w:trPr>
        <w:tc>
          <w:tcPr>
            <w:tcW w:w="2088" w:type="dxa"/>
            <w:vMerge w:val="restart"/>
          </w:tcPr>
          <w:p w14:paraId="33AAD8B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BMI kg/m</w:t>
            </w:r>
            <w:r w:rsidRPr="00AF61A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C4797B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Underweight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939DF9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(29.3)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7201B2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13 (3.6)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5BF25E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93 (25.7)</w:t>
            </w:r>
          </w:p>
        </w:tc>
        <w:tc>
          <w:tcPr>
            <w:tcW w:w="1890" w:type="dxa"/>
          </w:tcPr>
          <w:p w14:paraId="711EBEC0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7.02 (2.4-20.</w:t>
            </w:r>
            <w:proofErr w:type="gramStart"/>
            <w:r w:rsidRPr="00DA7CB5">
              <w:rPr>
                <w:rFonts w:ascii="Times New Roman" w:hAnsi="Times New Roman"/>
                <w:sz w:val="24"/>
                <w:szCs w:val="24"/>
              </w:rPr>
              <w:t>2)*</w:t>
            </w:r>
            <w:proofErr w:type="gramEnd"/>
          </w:p>
        </w:tc>
        <w:tc>
          <w:tcPr>
            <w:tcW w:w="900" w:type="dxa"/>
          </w:tcPr>
          <w:p w14:paraId="4388BACB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DA7CB5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F79" w:rsidRPr="00AF61A9" w14:paraId="1005DC98" w14:textId="77777777" w:rsidTr="00AB3588">
        <w:trPr>
          <w:trHeight w:val="225"/>
        </w:trPr>
        <w:tc>
          <w:tcPr>
            <w:tcW w:w="2088" w:type="dxa"/>
            <w:vMerge/>
          </w:tcPr>
          <w:p w14:paraId="24E4DA3C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A94ECD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Normal weight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E4FB58C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(70.7)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2F49EF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 (1.4)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D8435A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251 (69.3)</w:t>
            </w:r>
          </w:p>
        </w:tc>
        <w:tc>
          <w:tcPr>
            <w:tcW w:w="1890" w:type="dxa"/>
          </w:tcPr>
          <w:p w14:paraId="640B87D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900" w:type="dxa"/>
          </w:tcPr>
          <w:p w14:paraId="2967D93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752F5D8B" w14:textId="77777777" w:rsidTr="00AB3588">
        <w:trPr>
          <w:trHeight w:val="330"/>
        </w:trPr>
        <w:tc>
          <w:tcPr>
            <w:tcW w:w="2088" w:type="dxa"/>
            <w:vMerge w:val="restart"/>
          </w:tcPr>
          <w:p w14:paraId="4BEC681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Previous history of TB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76329E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24A748E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(19.9)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D6640E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 (3.0)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6D5C00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61 (16.9)</w:t>
            </w:r>
          </w:p>
        </w:tc>
        <w:tc>
          <w:tcPr>
            <w:tcW w:w="1890" w:type="dxa"/>
          </w:tcPr>
          <w:p w14:paraId="2134B705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7.3 (2.7-19.</w:t>
            </w:r>
            <w:proofErr w:type="gramStart"/>
            <w:r w:rsidRPr="00DA7CB5">
              <w:rPr>
                <w:rFonts w:ascii="Times New Roman" w:hAnsi="Times New Roman"/>
                <w:sz w:val="24"/>
                <w:szCs w:val="24"/>
              </w:rPr>
              <w:t>6)*</w:t>
            </w:r>
            <w:proofErr w:type="gramEnd"/>
          </w:p>
        </w:tc>
        <w:tc>
          <w:tcPr>
            <w:tcW w:w="900" w:type="dxa"/>
          </w:tcPr>
          <w:p w14:paraId="7E5DF28F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DA7CB5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F79" w:rsidRPr="00AF61A9" w14:paraId="15527BAE" w14:textId="77777777" w:rsidTr="00AB3588">
        <w:trPr>
          <w:trHeight w:val="278"/>
        </w:trPr>
        <w:tc>
          <w:tcPr>
            <w:tcW w:w="2088" w:type="dxa"/>
            <w:vMerge/>
          </w:tcPr>
          <w:p w14:paraId="3524989B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7FF369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DD44B8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(80.1)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7A2443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7 (1.9)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1F2E0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283 (78.2)</w:t>
            </w:r>
          </w:p>
        </w:tc>
        <w:tc>
          <w:tcPr>
            <w:tcW w:w="1890" w:type="dxa"/>
          </w:tcPr>
          <w:p w14:paraId="6235595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</w:tcPr>
          <w:p w14:paraId="33B0810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63BD489C" w14:textId="77777777" w:rsidTr="00AB3588">
        <w:trPr>
          <w:trHeight w:val="278"/>
        </w:trPr>
        <w:tc>
          <w:tcPr>
            <w:tcW w:w="2088" w:type="dxa"/>
            <w:vMerge w:val="restart"/>
          </w:tcPr>
          <w:p w14:paraId="185F740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Family history of TB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0F3757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6EDCA78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(13.8)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B7D239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CAB14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(13.0)</w:t>
            </w:r>
          </w:p>
        </w:tc>
        <w:tc>
          <w:tcPr>
            <w:tcW w:w="1890" w:type="dxa"/>
          </w:tcPr>
          <w:p w14:paraId="7CFF68F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1.2 (0.3-4.5)</w:t>
            </w:r>
          </w:p>
        </w:tc>
        <w:tc>
          <w:tcPr>
            <w:tcW w:w="900" w:type="dxa"/>
          </w:tcPr>
          <w:p w14:paraId="6D6C030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0.72</w:t>
            </w:r>
          </w:p>
        </w:tc>
      </w:tr>
      <w:tr w:rsidR="00866F79" w:rsidRPr="00AF61A9" w14:paraId="7AF43ECF" w14:textId="77777777" w:rsidTr="00AB3588">
        <w:trPr>
          <w:trHeight w:val="278"/>
        </w:trPr>
        <w:tc>
          <w:tcPr>
            <w:tcW w:w="2088" w:type="dxa"/>
            <w:vMerge/>
          </w:tcPr>
          <w:p w14:paraId="6F976881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E9102E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C29B422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(86.2)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6F0502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(4.1)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3E91F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(82.0)</w:t>
            </w:r>
          </w:p>
        </w:tc>
        <w:tc>
          <w:tcPr>
            <w:tcW w:w="1890" w:type="dxa"/>
          </w:tcPr>
          <w:p w14:paraId="3771E53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772D22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003F2253" w14:textId="77777777" w:rsidTr="00AB3588">
        <w:trPr>
          <w:trHeight w:val="150"/>
        </w:trPr>
        <w:tc>
          <w:tcPr>
            <w:tcW w:w="2088" w:type="dxa"/>
            <w:vMerge w:val="restart"/>
          </w:tcPr>
          <w:p w14:paraId="071A90F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WHO clinical stage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137769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Stage-I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7CD8786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(65.7)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2D5058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 (1.4)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41204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233 (64.4)</w:t>
            </w:r>
          </w:p>
        </w:tc>
        <w:tc>
          <w:tcPr>
            <w:tcW w:w="1890" w:type="dxa"/>
          </w:tcPr>
          <w:p w14:paraId="4A80D5C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B9723A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0CC5A489" w14:textId="77777777" w:rsidTr="00AB3588">
        <w:trPr>
          <w:trHeight w:val="210"/>
        </w:trPr>
        <w:tc>
          <w:tcPr>
            <w:tcW w:w="2088" w:type="dxa"/>
            <w:vMerge/>
          </w:tcPr>
          <w:p w14:paraId="1114722B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86C8EF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Stage-II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7B4D26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(15.2)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EF7B7F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058773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53 (14.6)</w:t>
            </w:r>
          </w:p>
        </w:tc>
        <w:tc>
          <w:tcPr>
            <w:tcW w:w="1890" w:type="dxa"/>
          </w:tcPr>
          <w:p w14:paraId="2CE12FB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1.7 (0.3-9.3)</w:t>
            </w:r>
          </w:p>
        </w:tc>
        <w:tc>
          <w:tcPr>
            <w:tcW w:w="900" w:type="dxa"/>
          </w:tcPr>
          <w:p w14:paraId="55F0AA6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866F79" w:rsidRPr="00AF61A9" w14:paraId="6CCD45FF" w14:textId="77777777" w:rsidTr="00AB3588">
        <w:trPr>
          <w:trHeight w:val="189"/>
        </w:trPr>
        <w:tc>
          <w:tcPr>
            <w:tcW w:w="2088" w:type="dxa"/>
            <w:vMerge/>
          </w:tcPr>
          <w:p w14:paraId="1545C5F5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0C8059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Stage-III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48B7DE7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(19.1)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669A6A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 (3.0)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2C886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58 (16.0)</w:t>
            </w:r>
          </w:p>
        </w:tc>
        <w:tc>
          <w:tcPr>
            <w:tcW w:w="1890" w:type="dxa"/>
          </w:tcPr>
          <w:p w14:paraId="1D78AE02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8.8 (2.9-26.</w:t>
            </w:r>
            <w:proofErr w:type="gramStart"/>
            <w:r w:rsidRPr="00DA7CB5">
              <w:rPr>
                <w:rFonts w:ascii="Times New Roman" w:hAnsi="Times New Roman"/>
                <w:sz w:val="24"/>
                <w:szCs w:val="24"/>
              </w:rPr>
              <w:t>4)*</w:t>
            </w:r>
            <w:proofErr w:type="gramEnd"/>
          </w:p>
        </w:tc>
        <w:tc>
          <w:tcPr>
            <w:tcW w:w="900" w:type="dxa"/>
          </w:tcPr>
          <w:p w14:paraId="39B8421E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DA7CB5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F79" w:rsidRPr="00AF61A9" w14:paraId="186EE9F6" w14:textId="77777777" w:rsidTr="00AB3588">
        <w:trPr>
          <w:trHeight w:val="159"/>
        </w:trPr>
        <w:tc>
          <w:tcPr>
            <w:tcW w:w="2088" w:type="dxa"/>
            <w:vMerge w:val="restart"/>
          </w:tcPr>
          <w:p w14:paraId="1A03445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Base line CD4+ count(cells/mm</w:t>
            </w:r>
            <w:r w:rsidRPr="00AF61A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A60BADC" w14:textId="77777777" w:rsidR="00866F79" w:rsidRPr="00A9550C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0532FD">
              <w:rPr>
                <w:rFonts w:ascii="Times New Roman" w:hAnsi="Times New Roman"/>
                <w:sz w:val="24"/>
                <w:szCs w:val="24"/>
              </w:rPr>
              <w:t>n=345</w:t>
            </w:r>
            <w:r w:rsidRPr="00A9550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BED3ED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&lt; 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78FE146" w14:textId="77777777" w:rsidR="00866F79" w:rsidRPr="000A6637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(38.3)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5C1EBE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13 (3.8)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83127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119 (34.5)</w:t>
            </w:r>
          </w:p>
        </w:tc>
        <w:tc>
          <w:tcPr>
            <w:tcW w:w="1890" w:type="dxa"/>
          </w:tcPr>
          <w:p w14:paraId="6E6774FB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5.5 (1.2-</w:t>
            </w:r>
            <w:proofErr w:type="gramStart"/>
            <w:r w:rsidRPr="00DA7CB5">
              <w:rPr>
                <w:rFonts w:ascii="Times New Roman" w:hAnsi="Times New Roman"/>
                <w:sz w:val="24"/>
                <w:szCs w:val="24"/>
              </w:rPr>
              <w:t>25)*</w:t>
            </w:r>
            <w:proofErr w:type="gramEnd"/>
          </w:p>
        </w:tc>
        <w:tc>
          <w:tcPr>
            <w:tcW w:w="900" w:type="dxa"/>
          </w:tcPr>
          <w:p w14:paraId="11FFABCF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866F79" w:rsidRPr="00AF61A9" w14:paraId="42887604" w14:textId="77777777" w:rsidTr="00AB3588">
        <w:trPr>
          <w:trHeight w:val="195"/>
        </w:trPr>
        <w:tc>
          <w:tcPr>
            <w:tcW w:w="2088" w:type="dxa"/>
            <w:vMerge/>
          </w:tcPr>
          <w:p w14:paraId="721239F6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0468A0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201-350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D2A0B87" w14:textId="77777777" w:rsidR="00866F79" w:rsidRPr="000A6637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(31.9)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10923D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 (0.9)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6B0DB3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107 (31)</w:t>
            </w:r>
          </w:p>
        </w:tc>
        <w:tc>
          <w:tcPr>
            <w:tcW w:w="1890" w:type="dxa"/>
          </w:tcPr>
          <w:p w14:paraId="59D71E0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1.4 (0.2-8.6)</w:t>
            </w:r>
          </w:p>
        </w:tc>
        <w:tc>
          <w:tcPr>
            <w:tcW w:w="900" w:type="dxa"/>
          </w:tcPr>
          <w:p w14:paraId="2CA7F5A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0.7</w:t>
            </w:r>
          </w:p>
        </w:tc>
      </w:tr>
      <w:tr w:rsidR="00866F79" w:rsidRPr="00AF61A9" w14:paraId="3C741938" w14:textId="77777777" w:rsidTr="00AB3588">
        <w:trPr>
          <w:trHeight w:val="195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8244994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327693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62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&gt;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350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9FD2506" w14:textId="77777777" w:rsidR="00866F79" w:rsidRPr="000A6637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6637">
              <w:rPr>
                <w:rFonts w:ascii="Times New Roman" w:hAnsi="Times New Roman"/>
                <w:bCs/>
                <w:sz w:val="24"/>
                <w:szCs w:val="24"/>
              </w:rPr>
              <w:t>(29.9)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F82255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DEF2A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101 (29.3)</w:t>
            </w:r>
          </w:p>
        </w:tc>
        <w:tc>
          <w:tcPr>
            <w:tcW w:w="1890" w:type="dxa"/>
          </w:tcPr>
          <w:p w14:paraId="1A1033D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</w:tcPr>
          <w:p w14:paraId="7AA2391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4C9943B7" w14:textId="77777777" w:rsidTr="00AB3588">
        <w:trPr>
          <w:trHeight w:val="270"/>
        </w:trPr>
        <w:tc>
          <w:tcPr>
            <w:tcW w:w="2088" w:type="dxa"/>
            <w:vMerge w:val="restart"/>
          </w:tcPr>
          <w:p w14:paraId="4CF83D4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Current CD4+ count(cells/mm</w:t>
            </w:r>
            <w:r w:rsidRPr="00AF61A9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A54A98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&lt; 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CF7C7B4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(33.7)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B5184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(2.2)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672795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(31.5)</w:t>
            </w:r>
          </w:p>
        </w:tc>
        <w:tc>
          <w:tcPr>
            <w:tcW w:w="1890" w:type="dxa"/>
          </w:tcPr>
          <w:p w14:paraId="60A52AD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1.8 (0.5-5.7)</w:t>
            </w:r>
          </w:p>
        </w:tc>
        <w:tc>
          <w:tcPr>
            <w:tcW w:w="900" w:type="dxa"/>
          </w:tcPr>
          <w:p w14:paraId="3B692AB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0.29</w:t>
            </w:r>
          </w:p>
        </w:tc>
      </w:tr>
      <w:tr w:rsidR="00866F79" w:rsidRPr="00AF61A9" w14:paraId="2310B45E" w14:textId="77777777" w:rsidTr="00AB3588">
        <w:trPr>
          <w:trHeight w:val="270"/>
        </w:trPr>
        <w:tc>
          <w:tcPr>
            <w:tcW w:w="2088" w:type="dxa"/>
            <w:vMerge/>
          </w:tcPr>
          <w:p w14:paraId="2EC7A005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B529FC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201-350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BC9805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(28.7)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C4CA58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37605E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(27.3)</w:t>
            </w:r>
          </w:p>
        </w:tc>
        <w:tc>
          <w:tcPr>
            <w:tcW w:w="1890" w:type="dxa"/>
          </w:tcPr>
          <w:p w14:paraId="31CE3A8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1.3 (0.37-4.69)</w:t>
            </w:r>
          </w:p>
        </w:tc>
        <w:tc>
          <w:tcPr>
            <w:tcW w:w="900" w:type="dxa"/>
          </w:tcPr>
          <w:p w14:paraId="4FA90AD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0.66</w:t>
            </w:r>
          </w:p>
        </w:tc>
      </w:tr>
      <w:tr w:rsidR="00866F79" w:rsidRPr="00AF61A9" w14:paraId="2B5EFEF8" w14:textId="77777777" w:rsidTr="00AB3588">
        <w:trPr>
          <w:trHeight w:val="270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2E435B7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7ED96D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350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0C02BB2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(37.6)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758F5A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D3CA2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(36.2)</w:t>
            </w:r>
          </w:p>
        </w:tc>
        <w:tc>
          <w:tcPr>
            <w:tcW w:w="1890" w:type="dxa"/>
          </w:tcPr>
          <w:p w14:paraId="59FFEC0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4A0E8DB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5C80A496" w14:textId="77777777" w:rsidTr="00AB3588">
        <w:trPr>
          <w:trHeight w:val="298"/>
        </w:trPr>
        <w:tc>
          <w:tcPr>
            <w:tcW w:w="2088" w:type="dxa"/>
            <w:vMerge w:val="restart"/>
          </w:tcPr>
          <w:p w14:paraId="76683BF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ART beginning time (year)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7D27F8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eastAsia="TimesNewRoman" w:hAnsi="Times New Roman"/>
                <w:sz w:val="24"/>
                <w:szCs w:val="24"/>
                <w:u w:val="double"/>
              </w:rPr>
              <w:t>&lt;</w:t>
            </w:r>
            <w:r w:rsidRPr="00AF61A9">
              <w:rPr>
                <w:rFonts w:ascii="Times New Roman" w:eastAsia="TimesNew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1741CDE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(67.1)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E841F8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(2.8)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BB593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(64.4)</w:t>
            </w:r>
          </w:p>
        </w:tc>
        <w:tc>
          <w:tcPr>
            <w:tcW w:w="1890" w:type="dxa"/>
          </w:tcPr>
          <w:p w14:paraId="67595A2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0.6 (0.2-1.9)</w:t>
            </w:r>
          </w:p>
        </w:tc>
        <w:tc>
          <w:tcPr>
            <w:tcW w:w="900" w:type="dxa"/>
          </w:tcPr>
          <w:p w14:paraId="69E3A01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0.42</w:t>
            </w:r>
          </w:p>
        </w:tc>
      </w:tr>
      <w:tr w:rsidR="00866F79" w:rsidRPr="00AF61A9" w14:paraId="76B0FAA7" w14:textId="77777777" w:rsidTr="00AB3588">
        <w:trPr>
          <w:trHeight w:val="255"/>
        </w:trPr>
        <w:tc>
          <w:tcPr>
            <w:tcW w:w="2088" w:type="dxa"/>
            <w:vMerge/>
          </w:tcPr>
          <w:p w14:paraId="4E36E45C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AE37D6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F61A9">
              <w:rPr>
                <w:rFonts w:ascii="Times New Roman" w:eastAsia="TimesNewRoman" w:hAnsi="Times New Roman"/>
                <w:sz w:val="24"/>
                <w:szCs w:val="24"/>
              </w:rPr>
              <w:t xml:space="preserve">2-5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44ECC67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(11.0)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E04928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075989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(10.2)</w:t>
            </w:r>
          </w:p>
        </w:tc>
        <w:tc>
          <w:tcPr>
            <w:tcW w:w="1890" w:type="dxa"/>
          </w:tcPr>
          <w:p w14:paraId="1A6C7D8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1.2 (0.27-5.29)</w:t>
            </w:r>
          </w:p>
        </w:tc>
        <w:tc>
          <w:tcPr>
            <w:tcW w:w="900" w:type="dxa"/>
          </w:tcPr>
          <w:p w14:paraId="4F186A4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0.81</w:t>
            </w:r>
          </w:p>
        </w:tc>
      </w:tr>
      <w:tr w:rsidR="00866F79" w:rsidRPr="00AF61A9" w14:paraId="133091E7" w14:textId="77777777" w:rsidTr="00AB3588">
        <w:trPr>
          <w:trHeight w:val="269"/>
        </w:trPr>
        <w:tc>
          <w:tcPr>
            <w:tcW w:w="2088" w:type="dxa"/>
            <w:vMerge/>
          </w:tcPr>
          <w:p w14:paraId="7E8CDDF6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D2C2BF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F61A9">
              <w:rPr>
                <w:rFonts w:ascii="Times New Roman" w:eastAsia="TimesNewRoman" w:hAnsi="Times New Roman"/>
                <w:sz w:val="24"/>
                <w:szCs w:val="24"/>
              </w:rPr>
              <w:t xml:space="preserve">&gt; 5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29F777A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(21.8)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AB7479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441E4D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(20.4)</w:t>
            </w:r>
          </w:p>
        </w:tc>
        <w:tc>
          <w:tcPr>
            <w:tcW w:w="1890" w:type="dxa"/>
          </w:tcPr>
          <w:p w14:paraId="2EF3D68E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B7ADB0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12725A7B" w14:textId="77777777" w:rsidTr="00AB3588">
        <w:trPr>
          <w:trHeight w:val="180"/>
        </w:trPr>
        <w:tc>
          <w:tcPr>
            <w:tcW w:w="2088" w:type="dxa"/>
            <w:vMerge w:val="restart"/>
          </w:tcPr>
          <w:p w14:paraId="495A0AE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ART adherence </w:t>
            </w:r>
          </w:p>
          <w:p w14:paraId="1E6144C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497EEE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Good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3B56D7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287 (79.3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23420C8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(3.6)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4DA49E3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(75.7)</w:t>
            </w:r>
          </w:p>
        </w:tc>
        <w:tc>
          <w:tcPr>
            <w:tcW w:w="1890" w:type="dxa"/>
          </w:tcPr>
          <w:p w14:paraId="655149E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A8D1BD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473F159F" w14:textId="77777777" w:rsidTr="00AB3588">
        <w:trPr>
          <w:trHeight w:val="225"/>
        </w:trPr>
        <w:tc>
          <w:tcPr>
            <w:tcW w:w="2088" w:type="dxa"/>
            <w:vMerge/>
          </w:tcPr>
          <w:p w14:paraId="4805E3E5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25049F6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Fair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D64431B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(13)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A6F32FB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(0.8)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703AEA9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(12.2)</w:t>
            </w:r>
          </w:p>
        </w:tc>
        <w:tc>
          <w:tcPr>
            <w:tcW w:w="1890" w:type="dxa"/>
          </w:tcPr>
          <w:p w14:paraId="53505D5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 (0.39-5.24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D18B0A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0.58</w:t>
            </w:r>
          </w:p>
        </w:tc>
      </w:tr>
      <w:tr w:rsidR="00866F79" w:rsidRPr="00AF61A9" w14:paraId="1107F343" w14:textId="77777777" w:rsidTr="00AB3588">
        <w:trPr>
          <w:trHeight w:val="300"/>
        </w:trPr>
        <w:tc>
          <w:tcPr>
            <w:tcW w:w="2088" w:type="dxa"/>
            <w:vMerge/>
          </w:tcPr>
          <w:p w14:paraId="5A2D4BC1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6C0008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Poor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EE13DF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(7.7)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2122CE8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517868" w14:textId="77777777" w:rsidR="00866F79" w:rsidRPr="00FA08E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8EC">
              <w:rPr>
                <w:rFonts w:ascii="Times New Roman" w:hAnsi="Times New Roman"/>
                <w:bCs/>
                <w:sz w:val="24"/>
                <w:szCs w:val="24"/>
              </w:rPr>
              <w:t>(7.2)</w:t>
            </w:r>
          </w:p>
        </w:tc>
        <w:tc>
          <w:tcPr>
            <w:tcW w:w="1890" w:type="dxa"/>
          </w:tcPr>
          <w:p w14:paraId="6684E32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 (0.34-7.58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130A666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0.53</w:t>
            </w:r>
          </w:p>
        </w:tc>
      </w:tr>
      <w:tr w:rsidR="00866F79" w:rsidRPr="00AF61A9" w14:paraId="15257EEC" w14:textId="77777777" w:rsidTr="00AB3588">
        <w:trPr>
          <w:trHeight w:val="200"/>
        </w:trPr>
        <w:tc>
          <w:tcPr>
            <w:tcW w:w="2088" w:type="dxa"/>
            <w:vMerge w:val="restart"/>
          </w:tcPr>
          <w:p w14:paraId="790C036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Hemoglobin (g/dl)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CEAFA0E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62F">
              <w:rPr>
                <w:rFonts w:ascii="Times New Roman" w:hAnsi="Times New Roman"/>
                <w:bCs/>
                <w:sz w:val="24"/>
                <w:szCs w:val="24"/>
              </w:rPr>
              <w:t xml:space="preserve">&lt;11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D87C62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(32.9)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CC887B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(1.9)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40AC23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(30.9)</w:t>
            </w:r>
          </w:p>
        </w:tc>
        <w:tc>
          <w:tcPr>
            <w:tcW w:w="1890" w:type="dxa"/>
          </w:tcPr>
          <w:p w14:paraId="3BC93F7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1.3 (0.49-3.49)</w:t>
            </w:r>
          </w:p>
        </w:tc>
        <w:tc>
          <w:tcPr>
            <w:tcW w:w="900" w:type="dxa"/>
          </w:tcPr>
          <w:p w14:paraId="3294E51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0.58</w:t>
            </w:r>
          </w:p>
        </w:tc>
      </w:tr>
      <w:tr w:rsidR="00866F79" w:rsidRPr="00AF61A9" w14:paraId="22B3226F" w14:textId="77777777" w:rsidTr="00AB3588">
        <w:trPr>
          <w:trHeight w:val="270"/>
        </w:trPr>
        <w:tc>
          <w:tcPr>
            <w:tcW w:w="2088" w:type="dxa"/>
            <w:vMerge/>
          </w:tcPr>
          <w:p w14:paraId="5A82D5DC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853469D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62F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C1662F">
              <w:rPr>
                <w:rFonts w:ascii="Times New Roman" w:hAnsi="Times New Roman"/>
                <w:bCs/>
                <w:sz w:val="24"/>
                <w:szCs w:val="24"/>
              </w:rPr>
              <w:t xml:space="preserve"> 11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DC8F23D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(67.1)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101FC0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(3.0)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42D972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(64.1)</w:t>
            </w:r>
          </w:p>
        </w:tc>
        <w:tc>
          <w:tcPr>
            <w:tcW w:w="1890" w:type="dxa"/>
          </w:tcPr>
          <w:p w14:paraId="240C25A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010E753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61F133D7" w14:textId="77777777" w:rsidTr="00AB3588">
        <w:trPr>
          <w:trHeight w:val="150"/>
        </w:trPr>
        <w:tc>
          <w:tcPr>
            <w:tcW w:w="2088" w:type="dxa"/>
            <w:vMerge w:val="restart"/>
          </w:tcPr>
          <w:p w14:paraId="4D3CCE4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Viral load (copies/ml)</w:t>
            </w:r>
          </w:p>
          <w:p w14:paraId="30C3140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46E3838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&lt;1000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394349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(77.1)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CD7035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7 (3.7)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FA6EBF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138 (73.4)</w:t>
            </w:r>
          </w:p>
        </w:tc>
        <w:tc>
          <w:tcPr>
            <w:tcW w:w="1890" w:type="dxa"/>
          </w:tcPr>
          <w:p w14:paraId="51B6CBF4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</w:tcPr>
          <w:p w14:paraId="6CBB211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246E0826" w14:textId="77777777" w:rsidTr="00AB3588">
        <w:trPr>
          <w:trHeight w:val="255"/>
        </w:trPr>
        <w:tc>
          <w:tcPr>
            <w:tcW w:w="2088" w:type="dxa"/>
            <w:vMerge/>
          </w:tcPr>
          <w:p w14:paraId="7D5E99D7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3140CC0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1000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DE043B9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(22.9)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F92CA8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11 (5.9)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D6F767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32 (17.0)</w:t>
            </w:r>
          </w:p>
        </w:tc>
        <w:tc>
          <w:tcPr>
            <w:tcW w:w="1890" w:type="dxa"/>
          </w:tcPr>
          <w:p w14:paraId="38210854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6.7 (2.4-18.8) *</w:t>
            </w:r>
          </w:p>
        </w:tc>
        <w:tc>
          <w:tcPr>
            <w:tcW w:w="900" w:type="dxa"/>
          </w:tcPr>
          <w:p w14:paraId="66494878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DA7CB5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6F79" w:rsidRPr="00AF61A9" w14:paraId="542903B1" w14:textId="77777777" w:rsidTr="00AB3588">
        <w:trPr>
          <w:trHeight w:val="255"/>
        </w:trPr>
        <w:tc>
          <w:tcPr>
            <w:tcW w:w="2088" w:type="dxa"/>
            <w:vMerge w:val="restart"/>
          </w:tcPr>
          <w:p w14:paraId="2C3B6A8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HIV duration since confirm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ed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(year)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7E71A26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&lt;5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86FB3C3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(34.5)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0502D2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EE1584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123 (34.0)</w:t>
            </w:r>
          </w:p>
        </w:tc>
        <w:tc>
          <w:tcPr>
            <w:tcW w:w="1890" w:type="dxa"/>
          </w:tcPr>
          <w:p w14:paraId="6603B810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</w:tcPr>
          <w:p w14:paraId="37B920B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2CDAAEBF" w14:textId="77777777" w:rsidTr="00AB3588">
        <w:trPr>
          <w:trHeight w:val="255"/>
        </w:trPr>
        <w:tc>
          <w:tcPr>
            <w:tcW w:w="2088" w:type="dxa"/>
            <w:vMerge/>
          </w:tcPr>
          <w:p w14:paraId="447F76C4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8FC126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95A9AB0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(65.5)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3ED1E4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16 (4.4)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AAFDA3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221 (61.0)</w:t>
            </w:r>
          </w:p>
        </w:tc>
        <w:tc>
          <w:tcPr>
            <w:tcW w:w="1890" w:type="dxa"/>
          </w:tcPr>
          <w:p w14:paraId="175462CE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 xml:space="preserve"> 4.45 (1-19.7) *</w:t>
            </w:r>
          </w:p>
        </w:tc>
        <w:tc>
          <w:tcPr>
            <w:tcW w:w="900" w:type="dxa"/>
          </w:tcPr>
          <w:p w14:paraId="1B5F29FE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66F79" w:rsidRPr="00AF61A9" w14:paraId="29B8B501" w14:textId="77777777" w:rsidTr="00AB3588">
        <w:trPr>
          <w:trHeight w:val="255"/>
        </w:trPr>
        <w:tc>
          <w:tcPr>
            <w:tcW w:w="2088" w:type="dxa"/>
            <w:vMerge w:val="restart"/>
          </w:tcPr>
          <w:p w14:paraId="5C6E951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Cotrimoxazole therapy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1959E2E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8619793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(45.9)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00A0F8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4 (1.1)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A2C1746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162 (44.8)</w:t>
            </w:r>
          </w:p>
        </w:tc>
        <w:tc>
          <w:tcPr>
            <w:tcW w:w="1890" w:type="dxa"/>
          </w:tcPr>
          <w:p w14:paraId="58858F5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</w:tcPr>
          <w:p w14:paraId="16D94F02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46FE5B49" w14:textId="77777777" w:rsidTr="00AB3588">
        <w:trPr>
          <w:trHeight w:val="323"/>
        </w:trPr>
        <w:tc>
          <w:tcPr>
            <w:tcW w:w="2088" w:type="dxa"/>
            <w:vMerge/>
          </w:tcPr>
          <w:p w14:paraId="2E04A076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28C921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5CCE07B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(54.1)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FCCB90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14 (3.9)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BE268E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182 (50.3)</w:t>
            </w:r>
          </w:p>
        </w:tc>
        <w:tc>
          <w:tcPr>
            <w:tcW w:w="1890" w:type="dxa"/>
          </w:tcPr>
          <w:p w14:paraId="67DF4467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3.1 (1-9.6) *</w:t>
            </w:r>
          </w:p>
        </w:tc>
        <w:tc>
          <w:tcPr>
            <w:tcW w:w="900" w:type="dxa"/>
          </w:tcPr>
          <w:p w14:paraId="7B4FFF34" w14:textId="77777777" w:rsidR="00866F79" w:rsidRPr="00DA7CB5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CB5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66F79" w:rsidRPr="00AF61A9" w14:paraId="0C34F257" w14:textId="77777777" w:rsidTr="00AB3588">
        <w:trPr>
          <w:trHeight w:val="255"/>
        </w:trPr>
        <w:tc>
          <w:tcPr>
            <w:tcW w:w="2088" w:type="dxa"/>
            <w:vMerge w:val="restart"/>
          </w:tcPr>
          <w:p w14:paraId="2700E0D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Functional status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67BEE32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Working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11D7F2D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(92.5)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3A4AEA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(4.4)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FCDE7B5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(88.1)</w:t>
            </w:r>
          </w:p>
        </w:tc>
        <w:tc>
          <w:tcPr>
            <w:tcW w:w="1890" w:type="dxa"/>
          </w:tcPr>
          <w:p w14:paraId="793EE1D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C6A11AC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AF61A9" w14:paraId="5A3038EC" w14:textId="77777777" w:rsidTr="00AB3588">
        <w:trPr>
          <w:trHeight w:val="255"/>
        </w:trPr>
        <w:tc>
          <w:tcPr>
            <w:tcW w:w="2088" w:type="dxa"/>
            <w:vMerge/>
          </w:tcPr>
          <w:p w14:paraId="6641BB03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02B03FE7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Ambulatory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E904447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(2.5)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F983CF3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(0.0)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6708F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(2.5)</w:t>
            </w:r>
          </w:p>
        </w:tc>
        <w:tc>
          <w:tcPr>
            <w:tcW w:w="1890" w:type="dxa"/>
          </w:tcPr>
          <w:p w14:paraId="61D10CDB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900" w:type="dxa"/>
          </w:tcPr>
          <w:p w14:paraId="2BE70ED1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0.99</w:t>
            </w:r>
          </w:p>
        </w:tc>
      </w:tr>
      <w:tr w:rsidR="00866F79" w:rsidRPr="00AF61A9" w14:paraId="3C33948C" w14:textId="77777777" w:rsidTr="00AB3588">
        <w:trPr>
          <w:trHeight w:val="255"/>
        </w:trPr>
        <w:tc>
          <w:tcPr>
            <w:tcW w:w="2088" w:type="dxa"/>
            <w:vMerge/>
          </w:tcPr>
          <w:p w14:paraId="07049D24" w14:textId="77777777" w:rsidR="00866F79" w:rsidRPr="00AF61A9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14:paraId="570D14AA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Bedridden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BDEAC81" w14:textId="77777777" w:rsidR="00866F79" w:rsidRPr="006B2B78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2B78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88C962D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(0.6)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469F07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(4.4)</w:t>
            </w:r>
          </w:p>
        </w:tc>
        <w:tc>
          <w:tcPr>
            <w:tcW w:w="1890" w:type="dxa"/>
          </w:tcPr>
          <w:p w14:paraId="4F3C2229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2.5 (0.5-11.7)</w:t>
            </w:r>
          </w:p>
        </w:tc>
        <w:tc>
          <w:tcPr>
            <w:tcW w:w="900" w:type="dxa"/>
          </w:tcPr>
          <w:p w14:paraId="50F7598F" w14:textId="77777777" w:rsidR="00866F79" w:rsidRPr="00AF61A9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A9">
              <w:rPr>
                <w:rFonts w:ascii="Times New Roman" w:hAnsi="Times New Roman"/>
                <w:bCs/>
                <w:sz w:val="24"/>
                <w:szCs w:val="24"/>
              </w:rPr>
              <w:t>0.26</w:t>
            </w:r>
          </w:p>
        </w:tc>
      </w:tr>
    </w:tbl>
    <w:p w14:paraId="21D69148" w14:textId="77777777" w:rsidR="00866F79" w:rsidRDefault="00866F79" w:rsidP="00866F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7CB5">
        <w:rPr>
          <w:rFonts w:ascii="Times New Roman" w:eastAsia="TimesNewRoman" w:hAnsi="Times New Roman"/>
          <w:b/>
          <w:bCs/>
          <w:sz w:val="24"/>
          <w:szCs w:val="24"/>
        </w:rPr>
        <w:t>BMI</w:t>
      </w:r>
      <w:r>
        <w:rPr>
          <w:rFonts w:ascii="Times New Roman" w:eastAsia="TimesNewRoman" w:hAnsi="Times New Roman"/>
          <w:sz w:val="24"/>
          <w:szCs w:val="24"/>
        </w:rPr>
        <w:t xml:space="preserve">: body mass index, </w:t>
      </w:r>
      <w:r w:rsidRPr="00DA7CB5">
        <w:rPr>
          <w:rFonts w:ascii="Times New Roman" w:eastAsia="TimesNewRoman" w:hAnsi="Times New Roman"/>
          <w:b/>
          <w:bCs/>
          <w:sz w:val="24"/>
          <w:szCs w:val="24"/>
        </w:rPr>
        <w:t>COR</w:t>
      </w:r>
      <w:r>
        <w:rPr>
          <w:rFonts w:ascii="Times New Roman" w:eastAsia="TimesNewRoman" w:hAnsi="Times New Roman"/>
          <w:sz w:val="24"/>
          <w:szCs w:val="24"/>
        </w:rPr>
        <w:t xml:space="preserve">: </w:t>
      </w:r>
      <w:r w:rsidRPr="00834375">
        <w:rPr>
          <w:rFonts w:ascii="Times New Roman" w:eastAsia="TimesNewRoman" w:hAnsi="Times New Roman"/>
          <w:sz w:val="24"/>
          <w:szCs w:val="24"/>
        </w:rPr>
        <w:t>crude odd</w:t>
      </w:r>
      <w:r>
        <w:rPr>
          <w:rFonts w:ascii="Times New Roman" w:eastAsia="TimesNewRoman" w:hAnsi="Times New Roman"/>
          <w:sz w:val="24"/>
          <w:szCs w:val="24"/>
        </w:rPr>
        <w:t>s</w:t>
      </w:r>
      <w:r w:rsidRPr="00834375">
        <w:rPr>
          <w:rFonts w:ascii="Times New Roman" w:eastAsia="TimesNewRoman" w:hAnsi="Times New Roman"/>
          <w:sz w:val="24"/>
          <w:szCs w:val="24"/>
        </w:rPr>
        <w:t xml:space="preserve"> ratio, </w:t>
      </w:r>
      <w:r w:rsidRPr="00DA7CB5">
        <w:rPr>
          <w:rFonts w:ascii="Times New Roman" w:eastAsia="TimesNewRoman" w:hAnsi="Times New Roman"/>
          <w:b/>
          <w:bCs/>
          <w:sz w:val="24"/>
          <w:szCs w:val="24"/>
        </w:rPr>
        <w:t>CI</w:t>
      </w:r>
      <w:r>
        <w:rPr>
          <w:rFonts w:ascii="Times New Roman" w:eastAsia="TimesNewRoman" w:hAnsi="Times New Roman"/>
          <w:sz w:val="24"/>
          <w:szCs w:val="24"/>
        </w:rPr>
        <w:t xml:space="preserve">: </w:t>
      </w:r>
      <w:r w:rsidRPr="00834375">
        <w:rPr>
          <w:rFonts w:ascii="Times New Roman" w:eastAsia="TimesNewRoman" w:hAnsi="Times New Roman"/>
          <w:sz w:val="24"/>
          <w:szCs w:val="24"/>
        </w:rPr>
        <w:t>confidence interval</w:t>
      </w:r>
      <w:r>
        <w:rPr>
          <w:rFonts w:ascii="Times New Roman" w:eastAsia="TimesNewRoman" w:hAnsi="Times New Roman"/>
          <w:sz w:val="24"/>
          <w:szCs w:val="24"/>
        </w:rPr>
        <w:t>,</w:t>
      </w:r>
      <w:r w:rsidRPr="00DA7CB5">
        <w:rPr>
          <w:rFonts w:ascii="Times New Roman" w:hAnsi="Times New Roman"/>
          <w:sz w:val="24"/>
          <w:szCs w:val="24"/>
        </w:rPr>
        <w:t xml:space="preserve"> </w:t>
      </w:r>
      <w:r w:rsidRPr="00C1662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statistically significant</w:t>
      </w:r>
    </w:p>
    <w:p w14:paraId="3F904981" w14:textId="77777777" w:rsidR="00866F79" w:rsidRDefault="00866F79" w:rsidP="00866F79">
      <w:pPr>
        <w:spacing w:line="36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1D60A53E" w14:textId="77777777" w:rsidR="00866F79" w:rsidRPr="00C1662F" w:rsidRDefault="00866F79" w:rsidP="00866F79">
      <w:pPr>
        <w:spacing w:line="36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1FB00B06" w14:textId="77777777" w:rsidR="00866F79" w:rsidRPr="0036107B" w:rsidRDefault="00866F79" w:rsidP="00866F79">
      <w:pPr>
        <w:pStyle w:val="Caption"/>
        <w:spacing w:after="0" w:line="360" w:lineRule="auto"/>
        <w:ind w:left="-2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408355"/>
      <w:bookmarkStart w:id="5" w:name="_Toc44292075"/>
      <w:r w:rsidRPr="00797FF5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File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3</w:t>
      </w:r>
      <w:r w:rsidRPr="00797FF5">
        <w:rPr>
          <w:rFonts w:ascii="Times New Roman" w:hAnsi="Times New Roman"/>
          <w:bCs w:val="0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Cs w:val="0"/>
          <w:color w:val="auto"/>
          <w:sz w:val="24"/>
          <w:szCs w:val="24"/>
        </w:rPr>
        <w:t>T</w:t>
      </w:r>
      <w:r w:rsidRPr="00797FF5">
        <w:rPr>
          <w:rFonts w:ascii="Times New Roman" w:hAnsi="Times New Roman"/>
          <w:bCs w:val="0"/>
          <w:color w:val="auto"/>
          <w:sz w:val="24"/>
          <w:szCs w:val="24"/>
        </w:rPr>
        <w:t>able S</w:t>
      </w:r>
      <w:r>
        <w:rPr>
          <w:rFonts w:ascii="Times New Roman" w:hAnsi="Times New Roman"/>
          <w:bCs w:val="0"/>
          <w:color w:val="auto"/>
          <w:sz w:val="24"/>
          <w:szCs w:val="24"/>
        </w:rPr>
        <w:t>3</w:t>
      </w:r>
      <w:r w:rsidRPr="003610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Univariate and multivariate l</w:t>
      </w:r>
      <w:r w:rsidRPr="0036107B">
        <w:rPr>
          <w:rFonts w:ascii="Times New Roman" w:hAnsi="Times New Roman" w:cs="Times New Roman"/>
          <w:color w:val="auto"/>
          <w:sz w:val="24"/>
          <w:szCs w:val="24"/>
        </w:rPr>
        <w:t xml:space="preserve">ogistic regression of factors associated with TB in people living with HIV/AIDS </w:t>
      </w:r>
      <w:r>
        <w:rPr>
          <w:rFonts w:ascii="Times New Roman" w:hAnsi="Times New Roman" w:cs="Times New Roman"/>
          <w:color w:val="auto"/>
          <w:sz w:val="24"/>
          <w:szCs w:val="24"/>
        </w:rPr>
        <w:t>at</w:t>
      </w:r>
      <w:r w:rsidRPr="0036107B">
        <w:rPr>
          <w:rFonts w:ascii="Times New Roman" w:hAnsi="Times New Roman" w:cs="Times New Roman"/>
          <w:color w:val="auto"/>
          <w:sz w:val="24"/>
          <w:szCs w:val="24"/>
        </w:rPr>
        <w:t xml:space="preserve"> Debre Tabor </w:t>
      </w:r>
      <w:r w:rsidRPr="003610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specialized</w:t>
      </w:r>
      <w:r w:rsidRPr="0036107B">
        <w:rPr>
          <w:rFonts w:ascii="Times New Roman" w:hAnsi="Times New Roman" w:cs="Times New Roman"/>
          <w:color w:val="auto"/>
          <w:sz w:val="24"/>
          <w:szCs w:val="24"/>
        </w:rPr>
        <w:t xml:space="preserve"> hospital, Northwest Ethiopia (October to December 2019)</w:t>
      </w:r>
      <w:bookmarkEnd w:id="4"/>
      <w:bookmarkEnd w:id="5"/>
    </w:p>
    <w:tbl>
      <w:tblPr>
        <w:tblStyle w:val="TableGrid"/>
        <w:tblW w:w="1082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23"/>
        <w:gridCol w:w="1260"/>
        <w:gridCol w:w="1170"/>
        <w:gridCol w:w="1260"/>
        <w:gridCol w:w="1890"/>
        <w:gridCol w:w="720"/>
        <w:gridCol w:w="1800"/>
        <w:gridCol w:w="900"/>
      </w:tblGrid>
      <w:tr w:rsidR="00866F79" w:rsidRPr="00E12592" w14:paraId="7C0FCBCF" w14:textId="77777777" w:rsidTr="00AB3588">
        <w:tc>
          <w:tcPr>
            <w:tcW w:w="1823" w:type="dxa"/>
            <w:vMerge w:val="restart"/>
          </w:tcPr>
          <w:p w14:paraId="3FA3B44E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260" w:type="dxa"/>
            <w:vMerge w:val="restart"/>
          </w:tcPr>
          <w:p w14:paraId="0648E6F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430" w:type="dxa"/>
            <w:gridSpan w:val="2"/>
          </w:tcPr>
          <w:p w14:paraId="35D2127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Tuberculosis status </w:t>
            </w:r>
          </w:p>
        </w:tc>
        <w:tc>
          <w:tcPr>
            <w:tcW w:w="1890" w:type="dxa"/>
            <w:vMerge w:val="restart"/>
            <w:tcBorders>
              <w:right w:val="single" w:sz="2" w:space="0" w:color="auto"/>
            </w:tcBorders>
          </w:tcPr>
          <w:p w14:paraId="571A11B3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COR (95% CI)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</w:tcBorders>
          </w:tcPr>
          <w:p w14:paraId="1E25F70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800" w:type="dxa"/>
            <w:vMerge w:val="restart"/>
            <w:tcBorders>
              <w:right w:val="single" w:sz="2" w:space="0" w:color="auto"/>
            </w:tcBorders>
          </w:tcPr>
          <w:p w14:paraId="3182190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AOR (95% CI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</w:tcBorders>
          </w:tcPr>
          <w:p w14:paraId="670669A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66F79" w:rsidRPr="00E12592" w14:paraId="66E5CEFF" w14:textId="77777777" w:rsidTr="00AB3588">
        <w:trPr>
          <w:trHeight w:val="795"/>
        </w:trPr>
        <w:tc>
          <w:tcPr>
            <w:tcW w:w="1823" w:type="dxa"/>
            <w:vMerge/>
          </w:tcPr>
          <w:p w14:paraId="050AC17C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8AD5A23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67AB01" w14:textId="77777777" w:rsidR="00866F79" w:rsidRPr="006366C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Positive    </w:t>
            </w:r>
          </w:p>
          <w:p w14:paraId="0D1851B5" w14:textId="77777777" w:rsidR="00866F79" w:rsidRPr="006366C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  </w:t>
            </w:r>
          </w:p>
        </w:tc>
        <w:tc>
          <w:tcPr>
            <w:tcW w:w="1260" w:type="dxa"/>
          </w:tcPr>
          <w:p w14:paraId="79034878" w14:textId="77777777" w:rsidR="00866F79" w:rsidRPr="006366C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Negative </w:t>
            </w:r>
          </w:p>
          <w:p w14:paraId="0E001AE2" w14:textId="77777777" w:rsidR="00866F79" w:rsidRPr="006366CC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</w:t>
            </w:r>
            <w:r w:rsidRPr="006366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vMerge/>
            <w:tcBorders>
              <w:right w:val="single" w:sz="2" w:space="0" w:color="auto"/>
            </w:tcBorders>
          </w:tcPr>
          <w:p w14:paraId="35140A2C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</w:tcBorders>
          </w:tcPr>
          <w:p w14:paraId="5CD70B0E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2" w:space="0" w:color="auto"/>
            </w:tcBorders>
          </w:tcPr>
          <w:p w14:paraId="40D00675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</w:tcBorders>
          </w:tcPr>
          <w:p w14:paraId="07947F57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574E1A89" w14:textId="77777777" w:rsidTr="00AB3588">
        <w:trPr>
          <w:trHeight w:val="180"/>
        </w:trPr>
        <w:tc>
          <w:tcPr>
            <w:tcW w:w="1823" w:type="dxa"/>
            <w:vMerge w:val="restart"/>
          </w:tcPr>
          <w:p w14:paraId="1942F4C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BMI kg/m</w:t>
            </w:r>
            <w:r w:rsidRPr="00E125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38B5AF4B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&lt;18.5</w:t>
            </w:r>
          </w:p>
        </w:tc>
        <w:tc>
          <w:tcPr>
            <w:tcW w:w="1170" w:type="dxa"/>
          </w:tcPr>
          <w:p w14:paraId="2D1295C8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13 (3.6)</w:t>
            </w:r>
          </w:p>
        </w:tc>
        <w:tc>
          <w:tcPr>
            <w:tcW w:w="1260" w:type="dxa"/>
          </w:tcPr>
          <w:p w14:paraId="3D08E2B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93 (25.7)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18EE3DC8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7.02 (2.4-20.2)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06C4D71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87C07A9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4.2 (1.2-15.</w:t>
            </w:r>
            <w:proofErr w:type="gramStart"/>
            <w:r w:rsidRPr="00C1662F">
              <w:rPr>
                <w:rFonts w:ascii="Times New Roman" w:hAnsi="Times New Roman"/>
                <w:sz w:val="24"/>
                <w:szCs w:val="24"/>
              </w:rPr>
              <w:t>1)</w:t>
            </w:r>
            <w:r w:rsidRPr="00C1662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C1662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593EBFBA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866F79" w:rsidRPr="00E12592" w14:paraId="17EC9410" w14:textId="77777777" w:rsidTr="00AB3588">
        <w:trPr>
          <w:trHeight w:val="375"/>
        </w:trPr>
        <w:tc>
          <w:tcPr>
            <w:tcW w:w="1823" w:type="dxa"/>
            <w:vMerge/>
          </w:tcPr>
          <w:p w14:paraId="6A5CDD0C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99090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18.5-24</w:t>
            </w:r>
          </w:p>
        </w:tc>
        <w:tc>
          <w:tcPr>
            <w:tcW w:w="1170" w:type="dxa"/>
          </w:tcPr>
          <w:p w14:paraId="14FCFC9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5 (1.4)</w:t>
            </w:r>
          </w:p>
        </w:tc>
        <w:tc>
          <w:tcPr>
            <w:tcW w:w="1260" w:type="dxa"/>
          </w:tcPr>
          <w:p w14:paraId="4872B73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251 (69.3)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73EAD58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130F5AA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F1505F1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7491C983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696484E4" w14:textId="77777777" w:rsidTr="00AB3588">
        <w:trPr>
          <w:trHeight w:val="330"/>
        </w:trPr>
        <w:tc>
          <w:tcPr>
            <w:tcW w:w="1823" w:type="dxa"/>
            <w:vMerge w:val="restart"/>
          </w:tcPr>
          <w:p w14:paraId="69F8EBD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Previous history of TB</w:t>
            </w:r>
          </w:p>
        </w:tc>
        <w:tc>
          <w:tcPr>
            <w:tcW w:w="1260" w:type="dxa"/>
          </w:tcPr>
          <w:p w14:paraId="0D7BD878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632C2CC3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11 (3)</w:t>
            </w:r>
          </w:p>
        </w:tc>
        <w:tc>
          <w:tcPr>
            <w:tcW w:w="1260" w:type="dxa"/>
          </w:tcPr>
          <w:p w14:paraId="30BE256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61 (16.9)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09ACF3B3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7.3 (2.7-19.6)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4B0DDE5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6E18626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1.3 (0.27-5.86)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3885358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0.77</w:t>
            </w:r>
          </w:p>
        </w:tc>
      </w:tr>
      <w:tr w:rsidR="00866F79" w:rsidRPr="00E12592" w14:paraId="05965DF6" w14:textId="77777777" w:rsidTr="00AB3588">
        <w:trPr>
          <w:trHeight w:val="278"/>
        </w:trPr>
        <w:tc>
          <w:tcPr>
            <w:tcW w:w="1823" w:type="dxa"/>
            <w:vMerge/>
          </w:tcPr>
          <w:p w14:paraId="504B05C7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299329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7AFF6D0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7 (1.9)</w:t>
            </w:r>
          </w:p>
        </w:tc>
        <w:tc>
          <w:tcPr>
            <w:tcW w:w="1260" w:type="dxa"/>
          </w:tcPr>
          <w:p w14:paraId="3405826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283 (78.2)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526958F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2E865BD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737D05D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1E56DE2E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7FE2EC0A" w14:textId="77777777" w:rsidTr="00AB3588">
        <w:trPr>
          <w:trHeight w:val="150"/>
        </w:trPr>
        <w:tc>
          <w:tcPr>
            <w:tcW w:w="1823" w:type="dxa"/>
            <w:vMerge w:val="restart"/>
          </w:tcPr>
          <w:p w14:paraId="749F524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WHO clinical stage </w:t>
            </w:r>
          </w:p>
        </w:tc>
        <w:tc>
          <w:tcPr>
            <w:tcW w:w="1260" w:type="dxa"/>
          </w:tcPr>
          <w:p w14:paraId="1F24323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Stage-I</w:t>
            </w:r>
          </w:p>
        </w:tc>
        <w:tc>
          <w:tcPr>
            <w:tcW w:w="1170" w:type="dxa"/>
          </w:tcPr>
          <w:p w14:paraId="4AA6C89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5 (1.4)</w:t>
            </w:r>
          </w:p>
        </w:tc>
        <w:tc>
          <w:tcPr>
            <w:tcW w:w="1260" w:type="dxa"/>
          </w:tcPr>
          <w:p w14:paraId="7B69F83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233 (64.4)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2B6401A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36A0ACB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4D0E35F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3539A7B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71E358E1" w14:textId="77777777" w:rsidTr="00AB3588">
        <w:trPr>
          <w:trHeight w:val="210"/>
        </w:trPr>
        <w:tc>
          <w:tcPr>
            <w:tcW w:w="1823" w:type="dxa"/>
            <w:vMerge/>
          </w:tcPr>
          <w:p w14:paraId="3F864B6C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08379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Stage-II</w:t>
            </w:r>
          </w:p>
        </w:tc>
        <w:tc>
          <w:tcPr>
            <w:tcW w:w="1170" w:type="dxa"/>
          </w:tcPr>
          <w:p w14:paraId="3C496F0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260" w:type="dxa"/>
          </w:tcPr>
          <w:p w14:paraId="68352AD8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53 (14.6)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5AB98F5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1.7 (0.3-9.3)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1BBDB608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57FD232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1.3 (0.2-7.5)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253B601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0.8</w:t>
            </w:r>
          </w:p>
        </w:tc>
      </w:tr>
      <w:tr w:rsidR="00866F79" w:rsidRPr="00E12592" w14:paraId="290595D6" w14:textId="77777777" w:rsidTr="00AB3588">
        <w:trPr>
          <w:trHeight w:val="360"/>
        </w:trPr>
        <w:tc>
          <w:tcPr>
            <w:tcW w:w="1823" w:type="dxa"/>
            <w:vMerge/>
          </w:tcPr>
          <w:p w14:paraId="39D5A4DA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22157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Stage-III</w:t>
            </w:r>
          </w:p>
        </w:tc>
        <w:tc>
          <w:tcPr>
            <w:tcW w:w="1170" w:type="dxa"/>
          </w:tcPr>
          <w:p w14:paraId="3A9D462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11 (3)</w:t>
            </w:r>
          </w:p>
        </w:tc>
        <w:tc>
          <w:tcPr>
            <w:tcW w:w="1260" w:type="dxa"/>
          </w:tcPr>
          <w:p w14:paraId="3E98FF3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58 (16)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0E82B70C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8.8 (2.9-26.4)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47B4FC5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54132D5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5.4 (1.3-22.</w:t>
            </w:r>
            <w:proofErr w:type="gramStart"/>
            <w:r w:rsidRPr="00C1662F">
              <w:rPr>
                <w:rFonts w:ascii="Times New Roman" w:hAnsi="Times New Roman"/>
                <w:sz w:val="24"/>
                <w:szCs w:val="24"/>
              </w:rPr>
              <w:t>8)*</w:t>
            </w:r>
            <w:proofErr w:type="gramEnd"/>
            <w:r w:rsidRPr="00C166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3147C2B6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  <w:tr w:rsidR="00866F79" w:rsidRPr="00E12592" w14:paraId="775216A8" w14:textId="77777777" w:rsidTr="00AB3588">
        <w:trPr>
          <w:trHeight w:val="159"/>
        </w:trPr>
        <w:tc>
          <w:tcPr>
            <w:tcW w:w="1823" w:type="dxa"/>
            <w:vMerge w:val="restart"/>
          </w:tcPr>
          <w:p w14:paraId="565204C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Base line CD4+ count (cells/mm</w:t>
            </w:r>
            <w:r w:rsidRPr="00E1259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238E8F4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&lt;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200</w:t>
            </w:r>
          </w:p>
        </w:tc>
        <w:tc>
          <w:tcPr>
            <w:tcW w:w="1170" w:type="dxa"/>
          </w:tcPr>
          <w:p w14:paraId="2F1A6A3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13 (3.8)</w:t>
            </w:r>
          </w:p>
        </w:tc>
        <w:tc>
          <w:tcPr>
            <w:tcW w:w="1260" w:type="dxa"/>
          </w:tcPr>
          <w:p w14:paraId="236A4D6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119 (34.5)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402908F8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5.5 (1.2-25)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0149D8AE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90A42B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1.9 (0.3-12)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69AEF0A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866F79" w:rsidRPr="00E12592" w14:paraId="1C6D4163" w14:textId="77777777" w:rsidTr="00AB3588">
        <w:trPr>
          <w:trHeight w:val="195"/>
        </w:trPr>
        <w:tc>
          <w:tcPr>
            <w:tcW w:w="1823" w:type="dxa"/>
            <w:vMerge/>
          </w:tcPr>
          <w:p w14:paraId="233C1C2D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11A89D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201-350</w:t>
            </w:r>
          </w:p>
        </w:tc>
        <w:tc>
          <w:tcPr>
            <w:tcW w:w="1170" w:type="dxa"/>
          </w:tcPr>
          <w:p w14:paraId="447E66B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3 (0.9)</w:t>
            </w:r>
          </w:p>
        </w:tc>
        <w:tc>
          <w:tcPr>
            <w:tcW w:w="1260" w:type="dxa"/>
          </w:tcPr>
          <w:p w14:paraId="4036CEC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107 (31)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11A845E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1.4 (0.2-8.6)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7F8F321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381A7D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0.5 (0.06-4.38)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1011F83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0.55</w:t>
            </w:r>
          </w:p>
        </w:tc>
      </w:tr>
      <w:tr w:rsidR="00866F79" w:rsidRPr="00E12592" w14:paraId="52244408" w14:textId="77777777" w:rsidTr="00AB3588">
        <w:trPr>
          <w:trHeight w:val="405"/>
        </w:trPr>
        <w:tc>
          <w:tcPr>
            <w:tcW w:w="1823" w:type="dxa"/>
            <w:vMerge/>
          </w:tcPr>
          <w:p w14:paraId="267224CB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FA519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350</w:t>
            </w:r>
          </w:p>
        </w:tc>
        <w:tc>
          <w:tcPr>
            <w:tcW w:w="1170" w:type="dxa"/>
          </w:tcPr>
          <w:p w14:paraId="35180F0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260" w:type="dxa"/>
          </w:tcPr>
          <w:p w14:paraId="77045F58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101 (29.3)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7DCAA5D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6248C7C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D23F5D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079AA12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4416684E" w14:textId="77777777" w:rsidTr="00AB3588">
        <w:trPr>
          <w:trHeight w:val="255"/>
        </w:trPr>
        <w:tc>
          <w:tcPr>
            <w:tcW w:w="1823" w:type="dxa"/>
            <w:vMerge w:val="restart"/>
          </w:tcPr>
          <w:p w14:paraId="5452C6F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Viral load (copies/ml)</w:t>
            </w:r>
          </w:p>
          <w:p w14:paraId="06A7C65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(n=170)</w:t>
            </w:r>
          </w:p>
        </w:tc>
        <w:tc>
          <w:tcPr>
            <w:tcW w:w="1260" w:type="dxa"/>
          </w:tcPr>
          <w:p w14:paraId="6D703AC3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&lt;1000 </w:t>
            </w:r>
          </w:p>
        </w:tc>
        <w:tc>
          <w:tcPr>
            <w:tcW w:w="1170" w:type="dxa"/>
          </w:tcPr>
          <w:p w14:paraId="058B382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7 (3.7)</w:t>
            </w:r>
          </w:p>
        </w:tc>
        <w:tc>
          <w:tcPr>
            <w:tcW w:w="1260" w:type="dxa"/>
          </w:tcPr>
          <w:p w14:paraId="48F6575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138 (73.4)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2D813AF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51BEC19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E164EE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58DD7D2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6F49BACC" w14:textId="77777777" w:rsidTr="00AB3588">
        <w:trPr>
          <w:trHeight w:val="255"/>
        </w:trPr>
        <w:tc>
          <w:tcPr>
            <w:tcW w:w="1823" w:type="dxa"/>
            <w:vMerge/>
          </w:tcPr>
          <w:p w14:paraId="2AAC41D8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66B63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1000 </w:t>
            </w:r>
          </w:p>
        </w:tc>
        <w:tc>
          <w:tcPr>
            <w:tcW w:w="1170" w:type="dxa"/>
          </w:tcPr>
          <w:p w14:paraId="58691F0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11 (5.9)</w:t>
            </w:r>
          </w:p>
        </w:tc>
        <w:tc>
          <w:tcPr>
            <w:tcW w:w="1260" w:type="dxa"/>
          </w:tcPr>
          <w:p w14:paraId="53D8B246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32 (17)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3B3C19FF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6.7 (2.4-18.8)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0BBE1B10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720FCF9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 xml:space="preserve"> 6.4 (1.6-25.</w:t>
            </w:r>
            <w:proofErr w:type="gramStart"/>
            <w:r w:rsidRPr="00C1662F">
              <w:rPr>
                <w:rFonts w:ascii="Times New Roman" w:hAnsi="Times New Roman"/>
                <w:sz w:val="24"/>
                <w:szCs w:val="24"/>
              </w:rPr>
              <w:t>7)</w:t>
            </w:r>
            <w:r w:rsidRPr="00C1662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End"/>
            <w:r w:rsidRPr="00C1662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67958CDC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</w:tr>
      <w:tr w:rsidR="00866F79" w:rsidRPr="00E12592" w14:paraId="4640F60C" w14:textId="77777777" w:rsidTr="00AB3588">
        <w:trPr>
          <w:trHeight w:val="255"/>
        </w:trPr>
        <w:tc>
          <w:tcPr>
            <w:tcW w:w="1823" w:type="dxa"/>
            <w:vMerge w:val="restart"/>
          </w:tcPr>
          <w:p w14:paraId="7A900D0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HIV duration since confirmation (year)</w:t>
            </w:r>
          </w:p>
        </w:tc>
        <w:tc>
          <w:tcPr>
            <w:tcW w:w="1260" w:type="dxa"/>
          </w:tcPr>
          <w:p w14:paraId="034FEAF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&lt;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70" w:type="dxa"/>
          </w:tcPr>
          <w:p w14:paraId="2BF57BC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 (0.6)</w:t>
            </w:r>
          </w:p>
        </w:tc>
        <w:tc>
          <w:tcPr>
            <w:tcW w:w="1260" w:type="dxa"/>
          </w:tcPr>
          <w:p w14:paraId="0399E1FB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123 (34)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417F0126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405BD3AA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DD3F7D4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67D73609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1369D5BA" w14:textId="77777777" w:rsidTr="00AB3588">
        <w:trPr>
          <w:trHeight w:val="225"/>
        </w:trPr>
        <w:tc>
          <w:tcPr>
            <w:tcW w:w="1823" w:type="dxa"/>
            <w:vMerge/>
          </w:tcPr>
          <w:p w14:paraId="452C1116" w14:textId="77777777" w:rsidR="00866F79" w:rsidRPr="00E12592" w:rsidRDefault="00866F79" w:rsidP="00AB35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9853F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  <w:u w:val="double"/>
              </w:rPr>
              <w:t>&gt;</w:t>
            </w: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170" w:type="dxa"/>
          </w:tcPr>
          <w:p w14:paraId="5CD9A51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16 (4.4)</w:t>
            </w:r>
          </w:p>
        </w:tc>
        <w:tc>
          <w:tcPr>
            <w:tcW w:w="1260" w:type="dxa"/>
          </w:tcPr>
          <w:p w14:paraId="24A00B79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221 (61)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2AE4F4CE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 xml:space="preserve"> 4.45 (1-19.7)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2C90402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34F8FBCB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 xml:space="preserve"> 5.7 (1.08-</w:t>
            </w:r>
            <w:proofErr w:type="gramStart"/>
            <w:r w:rsidRPr="00C1662F">
              <w:rPr>
                <w:rFonts w:ascii="Times New Roman" w:hAnsi="Times New Roman"/>
                <w:sz w:val="24"/>
                <w:szCs w:val="24"/>
              </w:rPr>
              <w:t>30)*</w:t>
            </w:r>
            <w:proofErr w:type="gramEnd"/>
            <w:r w:rsidRPr="00C166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4EE0715D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66F79" w:rsidRPr="00E12592" w14:paraId="22CD8B19" w14:textId="77777777" w:rsidTr="00AB3588">
        <w:trPr>
          <w:trHeight w:val="255"/>
        </w:trPr>
        <w:tc>
          <w:tcPr>
            <w:tcW w:w="1823" w:type="dxa"/>
            <w:vMerge w:val="restart"/>
          </w:tcPr>
          <w:p w14:paraId="5E390B59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Cotrimoxazole therapy </w:t>
            </w:r>
          </w:p>
        </w:tc>
        <w:tc>
          <w:tcPr>
            <w:tcW w:w="1260" w:type="dxa"/>
          </w:tcPr>
          <w:p w14:paraId="4D7539CF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70" w:type="dxa"/>
          </w:tcPr>
          <w:p w14:paraId="2537AA4B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4 (1.1)</w:t>
            </w:r>
          </w:p>
        </w:tc>
        <w:tc>
          <w:tcPr>
            <w:tcW w:w="1260" w:type="dxa"/>
          </w:tcPr>
          <w:p w14:paraId="638CCEE5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162 (44.8)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2BEA044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4BB1FC04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061E0D75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49F6F97A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F79" w:rsidRPr="00E12592" w14:paraId="2F88E328" w14:textId="77777777" w:rsidTr="00AB3588">
        <w:trPr>
          <w:trHeight w:val="299"/>
        </w:trPr>
        <w:tc>
          <w:tcPr>
            <w:tcW w:w="1823" w:type="dxa"/>
            <w:vMerge/>
          </w:tcPr>
          <w:p w14:paraId="425E0663" w14:textId="77777777" w:rsidR="00866F79" w:rsidRPr="00E12592" w:rsidRDefault="00866F79" w:rsidP="00AB3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27E8AC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170" w:type="dxa"/>
          </w:tcPr>
          <w:p w14:paraId="1215C6C2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14 (3.9)</w:t>
            </w:r>
          </w:p>
        </w:tc>
        <w:tc>
          <w:tcPr>
            <w:tcW w:w="1260" w:type="dxa"/>
          </w:tcPr>
          <w:p w14:paraId="6876C3C3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182 (50.3)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14:paraId="2F40EE07" w14:textId="77777777" w:rsidR="00866F79" w:rsidRPr="00C1662F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62F">
              <w:rPr>
                <w:rFonts w:ascii="Times New Roman" w:hAnsi="Times New Roman"/>
                <w:sz w:val="24"/>
                <w:szCs w:val="24"/>
              </w:rPr>
              <w:t>3.1 (1-9.6)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14:paraId="68F8426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800" w:type="dxa"/>
            <w:tcBorders>
              <w:right w:val="single" w:sz="2" w:space="0" w:color="auto"/>
            </w:tcBorders>
          </w:tcPr>
          <w:p w14:paraId="17177A27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3.4 (0.8-15.2)</w:t>
            </w:r>
          </w:p>
        </w:tc>
        <w:tc>
          <w:tcPr>
            <w:tcW w:w="900" w:type="dxa"/>
            <w:tcBorders>
              <w:left w:val="single" w:sz="2" w:space="0" w:color="auto"/>
            </w:tcBorders>
          </w:tcPr>
          <w:p w14:paraId="7AB5E7C1" w14:textId="77777777" w:rsidR="00866F79" w:rsidRPr="00E12592" w:rsidRDefault="00866F79" w:rsidP="00AB358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592"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</w:tr>
    </w:tbl>
    <w:p w14:paraId="317F3BBE" w14:textId="77777777" w:rsidR="00866F79" w:rsidRPr="00C1662F" w:rsidRDefault="00866F79" w:rsidP="00866F79">
      <w:pPr>
        <w:spacing w:line="360" w:lineRule="auto"/>
        <w:jc w:val="both"/>
        <w:rPr>
          <w:rFonts w:ascii="Times New Roman" w:hAnsi="Times New Roman"/>
          <w:b/>
          <w:sz w:val="32"/>
        </w:rPr>
      </w:pPr>
      <w:r w:rsidRPr="00C1662F">
        <w:rPr>
          <w:rFonts w:ascii="Times New Roman" w:hAnsi="Times New Roman"/>
          <w:bCs/>
          <w:sz w:val="24"/>
          <w:szCs w:val="24"/>
        </w:rPr>
        <w:t>**:</w:t>
      </w:r>
      <w:r w:rsidRPr="00A34ECC">
        <w:rPr>
          <w:rFonts w:ascii="Times New Roman" w:hAnsi="Times New Roman"/>
          <w:b/>
          <w:sz w:val="24"/>
          <w:szCs w:val="24"/>
        </w:rPr>
        <w:t xml:space="preserve"> </w:t>
      </w:r>
      <w:r w:rsidRPr="00A34ECC">
        <w:rPr>
          <w:rFonts w:ascii="Times New Roman" w:hAnsi="Times New Roman"/>
          <w:bCs/>
          <w:sz w:val="24"/>
          <w:szCs w:val="24"/>
        </w:rPr>
        <w:t>statistically</w:t>
      </w:r>
      <w:r w:rsidRPr="00A34ECC">
        <w:rPr>
          <w:rFonts w:ascii="Times New Roman" w:hAnsi="Times New Roman"/>
          <w:b/>
          <w:sz w:val="24"/>
          <w:szCs w:val="24"/>
        </w:rPr>
        <w:t xml:space="preserve"> </w:t>
      </w:r>
      <w:r w:rsidRPr="00A34ECC">
        <w:rPr>
          <w:rFonts w:ascii="Times New Roman" w:hAnsi="Times New Roman"/>
          <w:sz w:val="24"/>
          <w:szCs w:val="24"/>
        </w:rPr>
        <w:t>significant on the multivariate</w:t>
      </w:r>
      <w:r>
        <w:rPr>
          <w:rFonts w:ascii="Times New Roman" w:hAnsi="Times New Roman"/>
          <w:sz w:val="24"/>
          <w:szCs w:val="24"/>
        </w:rPr>
        <w:t xml:space="preserve"> regression analysis</w:t>
      </w:r>
      <w:r w:rsidRPr="00C1662F">
        <w:rPr>
          <w:rFonts w:ascii="Times New Roman" w:hAnsi="Times New Roman"/>
          <w:bCs/>
          <w:sz w:val="32"/>
        </w:rPr>
        <w:t>,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eastAsia="TimesNewRoman" w:hAnsi="Times New Roman"/>
          <w:b/>
          <w:bCs/>
          <w:sz w:val="24"/>
          <w:szCs w:val="24"/>
        </w:rPr>
        <w:t>A</w:t>
      </w:r>
      <w:r w:rsidRPr="00C1662F">
        <w:rPr>
          <w:rFonts w:ascii="Times New Roman" w:eastAsia="TimesNewRoman" w:hAnsi="Times New Roman"/>
          <w:b/>
          <w:bCs/>
          <w:sz w:val="24"/>
          <w:szCs w:val="24"/>
        </w:rPr>
        <w:t>OR</w:t>
      </w:r>
      <w:r w:rsidRPr="00A34ECC">
        <w:rPr>
          <w:rFonts w:ascii="Times New Roman" w:eastAsia="TimesNewRoman" w:hAnsi="Times New Roman"/>
          <w:sz w:val="24"/>
          <w:szCs w:val="24"/>
        </w:rPr>
        <w:t xml:space="preserve">: </w:t>
      </w:r>
      <w:r>
        <w:rPr>
          <w:rFonts w:ascii="Times New Roman" w:eastAsia="TimesNewRoman" w:hAnsi="Times New Roman"/>
          <w:sz w:val="24"/>
          <w:szCs w:val="24"/>
        </w:rPr>
        <w:t xml:space="preserve">adjusted </w:t>
      </w:r>
      <w:r w:rsidRPr="00A34ECC">
        <w:rPr>
          <w:rFonts w:ascii="Times New Roman" w:eastAsia="TimesNewRoman" w:hAnsi="Times New Roman"/>
          <w:sz w:val="24"/>
          <w:szCs w:val="24"/>
        </w:rPr>
        <w:t>odds ratio</w:t>
      </w:r>
    </w:p>
    <w:p w14:paraId="7923A310" w14:textId="77777777" w:rsidR="00866F79" w:rsidRPr="00570A7D" w:rsidRDefault="00866F79" w:rsidP="00866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3A21C" w14:textId="77777777" w:rsidR="00866F79" w:rsidRPr="00FC6D1D" w:rsidRDefault="00866F79" w:rsidP="00866F79">
      <w:pPr>
        <w:tabs>
          <w:tab w:val="left" w:pos="540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  <w:sectPr w:rsidR="00866F79" w:rsidRPr="00FC6D1D" w:rsidSect="00866F79">
          <w:footerReference w:type="default" r:id="rId5"/>
          <w:pgSz w:w="12240" w:h="15840"/>
          <w:pgMar w:top="1440" w:right="1440" w:bottom="1440" w:left="1440" w:header="720" w:footer="720" w:gutter="0"/>
          <w:pgNumType w:start="3"/>
          <w:cols w:space="720"/>
          <w:docGrid w:linePitch="360"/>
        </w:sectPr>
      </w:pPr>
    </w:p>
    <w:p w14:paraId="42DEEB68" w14:textId="77777777" w:rsidR="00866F79" w:rsidRPr="00A23FE0" w:rsidRDefault="00866F79" w:rsidP="00866F79">
      <w:pPr>
        <w:rPr>
          <w:rFonts w:ascii="Times New Roman" w:hAnsi="Times New Roman" w:cs="Times New Roman"/>
          <w:sz w:val="28"/>
          <w:szCs w:val="28"/>
        </w:rPr>
      </w:pPr>
    </w:p>
    <w:p w14:paraId="3C219499" w14:textId="77777777" w:rsidR="00A16B60" w:rsidRDefault="00A16B60"/>
    <w:sectPr w:rsidR="00A16B60" w:rsidSect="0086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YDH J+ Futura EF">
    <w:altName w:val="Futura 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wgbqkAdvTTe45e47d2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5795"/>
      <w:docPartObj>
        <w:docPartGallery w:val="Page Numbers (Bottom of Page)"/>
        <w:docPartUnique/>
      </w:docPartObj>
    </w:sdtPr>
    <w:sdtEndPr/>
    <w:sdtContent>
      <w:p w14:paraId="7CF9C972" w14:textId="77777777" w:rsidR="0084673F" w:rsidRDefault="00866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B2245C" w14:textId="77777777" w:rsidR="0084673F" w:rsidRDefault="00866F7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646"/>
    <w:multiLevelType w:val="hybridMultilevel"/>
    <w:tmpl w:val="EDB25188"/>
    <w:lvl w:ilvl="0" w:tplc="2814D7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25D8"/>
    <w:multiLevelType w:val="hybridMultilevel"/>
    <w:tmpl w:val="2D94E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7DB"/>
    <w:multiLevelType w:val="hybridMultilevel"/>
    <w:tmpl w:val="52BA3A34"/>
    <w:lvl w:ilvl="0" w:tplc="6E40E7E0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3CE"/>
    <w:multiLevelType w:val="multilevel"/>
    <w:tmpl w:val="2968F028"/>
    <w:lvl w:ilvl="0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  <w:color w:val="auto"/>
      </w:rPr>
    </w:lvl>
    <w:lvl w:ilvl="1">
      <w:start w:val="1"/>
      <w:numFmt w:val="upperLetter"/>
      <w:lvlText w:val="%2."/>
      <w:lvlJc w:val="left"/>
      <w:pPr>
        <w:ind w:left="1786" w:hanging="360"/>
      </w:pPr>
      <w:rPr>
        <w:rFonts w:hint="default"/>
        <w:color w:val="auto"/>
      </w:rPr>
    </w:lvl>
    <w:lvl w:ilvl="2">
      <w:start w:val="2"/>
      <w:numFmt w:val="upperRoman"/>
      <w:lvlText w:val="%3&gt;"/>
      <w:lvlJc w:val="left"/>
      <w:pPr>
        <w:ind w:left="2866" w:hanging="72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586" w:hanging="72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9F67A75"/>
    <w:multiLevelType w:val="hybridMultilevel"/>
    <w:tmpl w:val="75D02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C7C"/>
    <w:multiLevelType w:val="hybridMultilevel"/>
    <w:tmpl w:val="52B0A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164C"/>
    <w:multiLevelType w:val="hybridMultilevel"/>
    <w:tmpl w:val="80A6F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4BF1"/>
    <w:multiLevelType w:val="multilevel"/>
    <w:tmpl w:val="46014BF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0F77"/>
    <w:multiLevelType w:val="hybridMultilevel"/>
    <w:tmpl w:val="0DB077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11FC"/>
    <w:multiLevelType w:val="hybridMultilevel"/>
    <w:tmpl w:val="2E969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D5FE6"/>
    <w:multiLevelType w:val="hybridMultilevel"/>
    <w:tmpl w:val="1994A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D1F2D"/>
    <w:multiLevelType w:val="hybridMultilevel"/>
    <w:tmpl w:val="6A40B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918"/>
    <w:multiLevelType w:val="hybridMultilevel"/>
    <w:tmpl w:val="FD741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61C3"/>
    <w:multiLevelType w:val="hybridMultilevel"/>
    <w:tmpl w:val="90662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MzY3MLAwNjcxMTRQ0lEKTi0uzszPAykwrAUAmRtHeiwAAAA="/>
  </w:docVars>
  <w:rsids>
    <w:rsidRoot w:val="00866F79"/>
    <w:rsid w:val="00866F79"/>
    <w:rsid w:val="00A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23A8"/>
  <w15:chartTrackingRefBased/>
  <w15:docId w15:val="{C79E1CD6-A228-468E-9834-465D412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79"/>
    <w:pPr>
      <w:spacing w:after="120" w:line="264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6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6F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6F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F79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F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F79"/>
    <w:rPr>
      <w:i/>
      <w:iCs/>
      <w:color w:val="4472C4" w:themeColor="accent1"/>
      <w:sz w:val="20"/>
      <w:szCs w:val="20"/>
    </w:rPr>
  </w:style>
  <w:style w:type="character" w:styleId="Emphasis">
    <w:name w:val="Emphasis"/>
    <w:basedOn w:val="DefaultParagraphFont"/>
    <w:qFormat/>
    <w:rsid w:val="00866F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7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79"/>
    <w:rPr>
      <w:sz w:val="20"/>
      <w:szCs w:val="20"/>
    </w:rPr>
  </w:style>
  <w:style w:type="paragraph" w:styleId="NoSpacing">
    <w:name w:val="No Spacing"/>
    <w:uiPriority w:val="1"/>
    <w:qFormat/>
    <w:rsid w:val="00866F7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6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6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866F79"/>
    <w:rPr>
      <w:rFonts w:cs="WIYDH J+ Futura EF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866F79"/>
    <w:rPr>
      <w:rFonts w:ascii="Calibri" w:eastAsia="Calibri" w:hAnsi="Calibri" w:cs="Times New Roman"/>
    </w:rPr>
  </w:style>
  <w:style w:type="character" w:customStyle="1" w:styleId="geo-dms">
    <w:name w:val="geo-dms"/>
    <w:basedOn w:val="DefaultParagraphFont"/>
    <w:rsid w:val="00866F79"/>
  </w:style>
  <w:style w:type="character" w:customStyle="1" w:styleId="latitude">
    <w:name w:val="latitude"/>
    <w:basedOn w:val="DefaultParagraphFont"/>
    <w:rsid w:val="00866F79"/>
  </w:style>
  <w:style w:type="character" w:customStyle="1" w:styleId="longitude">
    <w:name w:val="longitude"/>
    <w:basedOn w:val="DefaultParagraphFont"/>
    <w:rsid w:val="00866F79"/>
  </w:style>
  <w:style w:type="paragraph" w:styleId="ListParagraph">
    <w:name w:val="List Paragraph"/>
    <w:basedOn w:val="Normal"/>
    <w:link w:val="ListParagraphChar"/>
    <w:uiPriority w:val="34"/>
    <w:qFormat/>
    <w:rsid w:val="00866F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6F79"/>
    <w:rPr>
      <w:rFonts w:ascii="Calibri" w:eastAsia="Calibri" w:hAnsi="Calibri" w:cs="Times New Roman"/>
    </w:rPr>
  </w:style>
  <w:style w:type="character" w:customStyle="1" w:styleId="A9">
    <w:name w:val="A9"/>
    <w:uiPriority w:val="99"/>
    <w:rsid w:val="00866F79"/>
    <w:rPr>
      <w:rFonts w:ascii="TimesNewRomanPS" w:hAnsi="TimesNewRomanPS" w:cs="TimesNewRomanPS"/>
      <w:color w:val="000000"/>
      <w:sz w:val="11"/>
      <w:szCs w:val="11"/>
    </w:rPr>
  </w:style>
  <w:style w:type="character" w:customStyle="1" w:styleId="apple-converted-space">
    <w:name w:val="apple-converted-space"/>
    <w:basedOn w:val="DefaultParagraphFont"/>
    <w:rsid w:val="00866F79"/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866F7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6F79"/>
    <w:rPr>
      <w:rFonts w:ascii="Calibri" w:hAnsi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66F7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66F79"/>
    <w:rPr>
      <w:rFonts w:ascii="Calibri" w:hAnsi="Calibri"/>
      <w:noProof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66F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79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66F7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6F79"/>
    <w:pPr>
      <w:spacing w:after="1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66F79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6F79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866F79"/>
    <w:pPr>
      <w:spacing w:after="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66F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ListParagraph2">
    <w:name w:val="List Paragraph2"/>
    <w:basedOn w:val="Normal"/>
    <w:uiPriority w:val="99"/>
    <w:unhideWhenUsed/>
    <w:rsid w:val="00866F7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66F79"/>
    <w:pPr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6F7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A4"/>
    <w:uiPriority w:val="99"/>
    <w:rsid w:val="00866F79"/>
    <w:rPr>
      <w:rFonts w:ascii="Myriad Pro Light" w:hAnsi="Myriad Pro Light" w:cs="Myriad Pro Light"/>
      <w:b/>
      <w:bCs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866F79"/>
    <w:pPr>
      <w:spacing w:line="311" w:lineRule="atLeast"/>
    </w:pPr>
    <w:rPr>
      <w:rFonts w:ascii="Myriad Pro" w:eastAsiaTheme="minorHAnsi" w:hAnsi="Myriad Pro" w:cstheme="minorBidi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866F79"/>
  </w:style>
  <w:style w:type="character" w:customStyle="1" w:styleId="fontstyle01">
    <w:name w:val="fontstyle01"/>
    <w:basedOn w:val="DefaultParagraphFont"/>
    <w:rsid w:val="00866F79"/>
    <w:rPr>
      <w:rFonts w:ascii="CwgbqkAdvTTe45e47d2" w:hAnsi="CwgbqkAdvTTe45e47d2" w:hint="default"/>
      <w:b w:val="0"/>
      <w:bCs w:val="0"/>
      <w:i w:val="0"/>
      <w:iCs w:val="0"/>
      <w:color w:val="131413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66F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6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79"/>
    <w:rPr>
      <w:b/>
      <w:bCs/>
      <w:sz w:val="20"/>
      <w:szCs w:val="20"/>
    </w:rPr>
  </w:style>
  <w:style w:type="character" w:customStyle="1" w:styleId="orcid-id-https">
    <w:name w:val="orcid-id-https"/>
    <w:basedOn w:val="DefaultParagraphFont"/>
    <w:rsid w:val="0086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Tk@2020</dc:creator>
  <cp:keywords/>
  <dc:description/>
  <cp:lastModifiedBy>Tk@2020</cp:lastModifiedBy>
  <cp:revision>1</cp:revision>
  <dcterms:created xsi:type="dcterms:W3CDTF">2020-11-25T07:41:00Z</dcterms:created>
  <dcterms:modified xsi:type="dcterms:W3CDTF">2020-11-25T07:43:00Z</dcterms:modified>
</cp:coreProperties>
</file>