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B282B" w:rsidRPr="00BD4FAC" w:rsidRDefault="001B282B">
      <w:pPr>
        <w:rPr>
          <w:rFonts w:ascii="Times New Roman" w:hAnsi="Times New Roman" w:cs="Times New Roman"/>
          <w:lang w:val="en-US"/>
        </w:rPr>
      </w:pPr>
      <w:r w:rsidRPr="00BD4FAC">
        <w:rPr>
          <w:rFonts w:ascii="Times New Roman" w:hAnsi="Times New Roman" w:cs="Times New Roman"/>
          <w:lang w:val="en-US"/>
        </w:rPr>
        <w:t>Supplementary Material</w:t>
      </w:r>
    </w:p>
    <w:p w:rsidR="006E1803" w:rsidRPr="00BD4FAC" w:rsidRDefault="006E1803">
      <w:pPr>
        <w:rPr>
          <w:rFonts w:ascii="Times New Roman" w:hAnsi="Times New Roman" w:cs="Times New Roman"/>
          <w:lang w:val="en-US"/>
        </w:rPr>
      </w:pPr>
    </w:p>
    <w:p w:rsidR="001B282B" w:rsidRPr="00BD4FAC" w:rsidRDefault="001B282B" w:rsidP="001B282B">
      <w:pPr>
        <w:rPr>
          <w:rFonts w:ascii="Times New Roman" w:hAnsi="Times New Roman" w:cs="Times New Roman"/>
          <w:lang w:val="en-US"/>
        </w:rPr>
      </w:pPr>
      <w:r w:rsidRPr="00BD4FAC">
        <w:rPr>
          <w:rFonts w:ascii="Times New Roman" w:hAnsi="Times New Roman" w:cs="Times New Roman"/>
          <w:lang w:val="en-US"/>
        </w:rPr>
        <w:drawing>
          <wp:inline distT="0" distB="0" distL="0" distR="0" wp14:anchorId="4C413A38" wp14:editId="7D634743">
            <wp:extent cx="5756910" cy="235394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BA3" w:rsidRPr="00BD4FAC" w:rsidRDefault="001C6BA3" w:rsidP="001C6BA3">
      <w:pPr>
        <w:spacing w:before="240" w:after="240" w:line="480" w:lineRule="auto"/>
        <w:jc w:val="both"/>
        <w:rPr>
          <w:rFonts w:ascii="Times New Roman" w:hAnsi="Times New Roman" w:cs="Times New Roman"/>
          <w:color w:val="0E101A"/>
          <w:lang w:val="en-US"/>
        </w:rPr>
      </w:pPr>
      <w:r w:rsidRPr="00BD4FAC">
        <w:rPr>
          <w:rFonts w:ascii="Times New Roman" w:hAnsi="Times New Roman" w:cs="Times New Roman"/>
          <w:color w:val="0E101A"/>
          <w:lang w:val="en-US"/>
        </w:rPr>
        <w:t xml:space="preserve">Figure S1: Schematic representation of the </w:t>
      </w:r>
      <w:r w:rsidRPr="00BD4FAC">
        <w:rPr>
          <w:rFonts w:ascii="Times New Roman" w:hAnsi="Times New Roman" w:cs="Times New Roman"/>
          <w:i/>
          <w:color w:val="0E101A"/>
          <w:lang w:val="en-US"/>
        </w:rPr>
        <w:t>ELN</w:t>
      </w:r>
      <w:r w:rsidRPr="00BD4FAC">
        <w:rPr>
          <w:rFonts w:ascii="Times New Roman" w:hAnsi="Times New Roman" w:cs="Times New Roman"/>
          <w:color w:val="0E101A"/>
          <w:lang w:val="en-US"/>
        </w:rPr>
        <w:t xml:space="preserve"> gene and alignment of different C-terminal predicted proteins (WT, #1 with cryptic splice site #2 intron 32 retention and #3 exon 31 skipping and intron 32 retention).</w:t>
      </w:r>
    </w:p>
    <w:p w:rsidR="001B282B" w:rsidRPr="00BD4FAC" w:rsidRDefault="001B282B" w:rsidP="001B282B">
      <w:pPr>
        <w:rPr>
          <w:rFonts w:ascii="Times New Roman" w:hAnsi="Times New Roman" w:cs="Times New Roman"/>
          <w:lang w:val="en-US"/>
        </w:rPr>
      </w:pPr>
    </w:p>
    <w:p w:rsidR="001B282B" w:rsidRPr="00BD4FAC" w:rsidRDefault="001B282B" w:rsidP="001B282B">
      <w:pPr>
        <w:rPr>
          <w:rFonts w:ascii="Times New Roman" w:hAnsi="Times New Roman" w:cs="Times New Roman"/>
          <w:lang w:val="en-US"/>
        </w:rPr>
      </w:pPr>
      <w:r w:rsidRPr="00BD4FAC">
        <w:rPr>
          <w:rFonts w:ascii="Times New Roman" w:hAnsi="Times New Roman" w:cs="Times New Roman"/>
          <w:lang w:val="en-US"/>
        </w:rPr>
        <w:drawing>
          <wp:inline distT="0" distB="0" distL="0" distR="0" wp14:anchorId="69724D12" wp14:editId="61038BF8">
            <wp:extent cx="5756910" cy="2927985"/>
            <wp:effectExtent l="0" t="0" r="0" b="5715"/>
            <wp:docPr id="2" name="Image 2" descr="Une image contenant crayon, assis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crayon, assis, tabl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BA3" w:rsidRPr="00BD4FAC" w:rsidRDefault="001C6BA3" w:rsidP="001C6BA3">
      <w:pPr>
        <w:spacing w:before="240" w:after="240" w:line="480" w:lineRule="auto"/>
        <w:jc w:val="both"/>
        <w:rPr>
          <w:rFonts w:ascii="Times New Roman" w:hAnsi="Times New Roman" w:cs="Times New Roman"/>
          <w:color w:val="0E101A"/>
          <w:lang w:val="en-US"/>
        </w:rPr>
      </w:pPr>
      <w:r w:rsidRPr="00BD4FAC">
        <w:rPr>
          <w:rFonts w:ascii="Times New Roman" w:hAnsi="Times New Roman" w:cs="Times New Roman"/>
          <w:color w:val="0E101A"/>
          <w:lang w:val="en-US"/>
        </w:rPr>
        <w:t>Figure S2: Chromatogram showing the alternative transcript (#3) with intron retention and predicted stop codon in the intron 32 and the splice out of the exon 31.</w:t>
      </w:r>
    </w:p>
    <w:p w:rsidR="001B282B" w:rsidRPr="00BD4FAC" w:rsidRDefault="001B282B" w:rsidP="001B282B">
      <w:pPr>
        <w:rPr>
          <w:rFonts w:ascii="Times New Roman" w:hAnsi="Times New Roman" w:cs="Times New Roman"/>
          <w:lang w:val="en-US"/>
        </w:rPr>
      </w:pPr>
    </w:p>
    <w:p w:rsidR="001B282B" w:rsidRPr="00BD4FAC" w:rsidRDefault="001B282B" w:rsidP="001B282B">
      <w:pPr>
        <w:rPr>
          <w:rFonts w:ascii="Times New Roman" w:hAnsi="Times New Roman" w:cs="Times New Roman"/>
          <w:lang w:val="en-US"/>
        </w:rPr>
      </w:pPr>
    </w:p>
    <w:sectPr w:rsidR="001B282B" w:rsidRPr="00BD4FAC" w:rsidSect="004838C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72A"/>
    <w:rsid w:val="000C4DC5"/>
    <w:rsid w:val="001B282B"/>
    <w:rsid w:val="001C6BA3"/>
    <w:rsid w:val="004838CD"/>
    <w:rsid w:val="006E1803"/>
    <w:rsid w:val="0095272A"/>
    <w:rsid w:val="00BD4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8D6DC"/>
  <w15:chartTrackingRefBased/>
  <w15:docId w15:val="{949B1293-F1BE-A343-91C2-752E3797E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C6BA3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6BA3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62</Words>
  <Characters>347</Characters>
  <Application>Microsoft Office Word</Application>
  <DocSecurity>0</DocSecurity>
  <Lines>2</Lines>
  <Paragraphs>1</Paragraphs>
  <ScaleCrop>false</ScaleCrop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Adrien Morel</dc:creator>
  <cp:keywords/>
  <dc:description/>
  <cp:lastModifiedBy>Adrien Morel</cp:lastModifiedBy>
  <cp:revision>5</cp:revision>
  <dcterms:created xsi:type="dcterms:W3CDTF">2020-10-08T12:44:00Z</dcterms:created>
  <dcterms:modified xsi:type="dcterms:W3CDTF">2020-10-08T12:56:00Z</dcterms:modified>
</cp:coreProperties>
</file>