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1368"/>
        <w:gridCol w:w="4104"/>
        <w:gridCol w:w="4104"/>
      </w:tblGrid>
      <w:tr w:rsidR="00D57EC2" w14:paraId="65B64EDF" w14:textId="77777777" w:rsidTr="00B05BED">
        <w:trPr>
          <w:trHeight w:val="4000"/>
        </w:trPr>
        <w:tc>
          <w:tcPr>
            <w:tcW w:w="1368" w:type="dxa"/>
          </w:tcPr>
          <w:p w14:paraId="0F927ADB" w14:textId="70FDA095" w:rsidR="00D57EC2" w:rsidRDefault="00D57EC2">
            <w:proofErr w:type="gramStart"/>
            <w:r>
              <w:t>Appendix  1</w:t>
            </w:r>
            <w:proofErr w:type="gramEnd"/>
            <w:r>
              <w:t xml:space="preserve"> </w:t>
            </w:r>
          </w:p>
        </w:tc>
        <w:tc>
          <w:tcPr>
            <w:tcW w:w="4104" w:type="dxa"/>
          </w:tcPr>
          <w:p w14:paraId="017FE6D9" w14:textId="77777777" w:rsidR="00D57EC2" w:rsidRDefault="00D57EC2"/>
        </w:tc>
        <w:tc>
          <w:tcPr>
            <w:tcW w:w="4104" w:type="dxa"/>
          </w:tcPr>
          <w:p w14:paraId="22C7CAA8" w14:textId="77777777" w:rsidR="00D57EC2" w:rsidRDefault="00D57EC2"/>
        </w:tc>
      </w:tr>
      <w:tr w:rsidR="00FD464C" w14:paraId="5A7F6CDA" w14:textId="77777777" w:rsidTr="00B05BED">
        <w:trPr>
          <w:trHeight w:val="4000"/>
        </w:trPr>
        <w:tc>
          <w:tcPr>
            <w:tcW w:w="1368" w:type="dxa"/>
          </w:tcPr>
          <w:p w14:paraId="15CB48B1" w14:textId="77777777" w:rsidR="00FD464C" w:rsidRDefault="00FD464C">
            <w:r>
              <w:t>Slide 1</w:t>
            </w:r>
          </w:p>
        </w:tc>
        <w:tc>
          <w:tcPr>
            <w:tcW w:w="4104" w:type="dxa"/>
          </w:tcPr>
          <w:p w14:paraId="32B05B1C" w14:textId="477360FA" w:rsidR="00FD464C" w:rsidRDefault="00934523">
            <w:r>
              <w:object w:dxaOrig="7183" w:dyaOrig="5399" w14:anchorId="32070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48.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664092052" r:id="rId8"/>
              </w:object>
            </w:r>
          </w:p>
        </w:tc>
        <w:tc>
          <w:tcPr>
            <w:tcW w:w="4104" w:type="dxa"/>
          </w:tcPr>
          <w:p w14:paraId="32A40C7A" w14:textId="77777777" w:rsidR="00FD464C" w:rsidRDefault="00FD464C"/>
        </w:tc>
      </w:tr>
      <w:tr w:rsidR="00FD464C" w14:paraId="04AA7703" w14:textId="77777777" w:rsidTr="00B05BED">
        <w:trPr>
          <w:trHeight w:val="4000"/>
        </w:trPr>
        <w:tc>
          <w:tcPr>
            <w:tcW w:w="1368" w:type="dxa"/>
          </w:tcPr>
          <w:p w14:paraId="657FBA70" w14:textId="77777777" w:rsidR="00FD464C" w:rsidRDefault="00FD464C">
            <w:r>
              <w:t>Slide 2</w:t>
            </w:r>
          </w:p>
        </w:tc>
        <w:tc>
          <w:tcPr>
            <w:tcW w:w="4104" w:type="dxa"/>
          </w:tcPr>
          <w:p w14:paraId="70205352" w14:textId="59C12338" w:rsidR="00FD464C" w:rsidRDefault="00934523">
            <w:r>
              <w:object w:dxaOrig="7183" w:dyaOrig="5399" w14:anchorId="51BA1A2C">
                <v:shape id="_x0000_i1026" type="#_x0000_t75" style="width:195pt;height:146.2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664092053" r:id="rId10"/>
              </w:object>
            </w:r>
          </w:p>
        </w:tc>
        <w:tc>
          <w:tcPr>
            <w:tcW w:w="4104" w:type="dxa"/>
          </w:tcPr>
          <w:p w14:paraId="23295B90" w14:textId="77777777" w:rsidR="00FD464C" w:rsidRDefault="00FD464C"/>
        </w:tc>
      </w:tr>
      <w:tr w:rsidR="00FD464C" w14:paraId="48BA3048" w14:textId="77777777" w:rsidTr="00B05BED">
        <w:trPr>
          <w:trHeight w:val="4000"/>
        </w:trPr>
        <w:tc>
          <w:tcPr>
            <w:tcW w:w="1368" w:type="dxa"/>
          </w:tcPr>
          <w:p w14:paraId="1AA45D72" w14:textId="77777777" w:rsidR="00FD464C" w:rsidRDefault="00FD464C">
            <w:r>
              <w:lastRenderedPageBreak/>
              <w:t>Slide 3</w:t>
            </w:r>
          </w:p>
        </w:tc>
        <w:tc>
          <w:tcPr>
            <w:tcW w:w="4104" w:type="dxa"/>
          </w:tcPr>
          <w:p w14:paraId="2EA1B076" w14:textId="455E1F0A" w:rsidR="00FD464C" w:rsidRDefault="00934523">
            <w:r>
              <w:object w:dxaOrig="7183" w:dyaOrig="5399" w14:anchorId="6B8AE0AD">
                <v:shape id="_x0000_i1027" type="#_x0000_t75" style="width:197.25pt;height:147.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664092054" r:id="rId12"/>
              </w:object>
            </w:r>
          </w:p>
        </w:tc>
        <w:tc>
          <w:tcPr>
            <w:tcW w:w="4104" w:type="dxa"/>
          </w:tcPr>
          <w:p w14:paraId="0BFB74BD" w14:textId="77777777" w:rsidR="00FD464C" w:rsidRDefault="00FD464C"/>
        </w:tc>
      </w:tr>
      <w:tr w:rsidR="00FD464C" w14:paraId="24A9C688" w14:textId="77777777" w:rsidTr="00B05BED">
        <w:trPr>
          <w:trHeight w:val="4000"/>
        </w:trPr>
        <w:tc>
          <w:tcPr>
            <w:tcW w:w="1368" w:type="dxa"/>
          </w:tcPr>
          <w:p w14:paraId="29DB07C9" w14:textId="77777777" w:rsidR="00FD464C" w:rsidRDefault="00FD464C">
            <w:r>
              <w:t>Slide 4</w:t>
            </w:r>
          </w:p>
        </w:tc>
        <w:tc>
          <w:tcPr>
            <w:tcW w:w="4104" w:type="dxa"/>
          </w:tcPr>
          <w:p w14:paraId="52C66463" w14:textId="25B09B7E" w:rsidR="00FD464C" w:rsidRDefault="00934523">
            <w:r>
              <w:object w:dxaOrig="7183" w:dyaOrig="5399" w14:anchorId="49DA2CC1">
                <v:shape id="_x0000_i1028" type="#_x0000_t75" style="width:195.75pt;height:147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664092055" r:id="rId14"/>
              </w:object>
            </w:r>
          </w:p>
        </w:tc>
        <w:tc>
          <w:tcPr>
            <w:tcW w:w="4104" w:type="dxa"/>
          </w:tcPr>
          <w:p w14:paraId="200616EA" w14:textId="77777777" w:rsidR="00FD464C" w:rsidRDefault="00FD464C"/>
        </w:tc>
      </w:tr>
      <w:tr w:rsidR="00FD464C" w14:paraId="6F9967DB" w14:textId="77777777" w:rsidTr="00B05BED">
        <w:trPr>
          <w:trHeight w:val="4000"/>
        </w:trPr>
        <w:tc>
          <w:tcPr>
            <w:tcW w:w="1368" w:type="dxa"/>
          </w:tcPr>
          <w:p w14:paraId="203219BD" w14:textId="77777777" w:rsidR="00FD464C" w:rsidRDefault="00FD464C">
            <w:r>
              <w:t>Slide 5</w:t>
            </w:r>
          </w:p>
        </w:tc>
        <w:tc>
          <w:tcPr>
            <w:tcW w:w="4104" w:type="dxa"/>
          </w:tcPr>
          <w:p w14:paraId="3D122254" w14:textId="47F0D874" w:rsidR="00FD464C" w:rsidRDefault="00934523">
            <w:r>
              <w:object w:dxaOrig="7183" w:dyaOrig="5399" w14:anchorId="51F3D522">
                <v:shape id="_x0000_i1029" type="#_x0000_t75" style="width:197.25pt;height:147.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664092056" r:id="rId16"/>
              </w:object>
            </w:r>
          </w:p>
        </w:tc>
        <w:tc>
          <w:tcPr>
            <w:tcW w:w="4104" w:type="dxa"/>
          </w:tcPr>
          <w:p w14:paraId="7BBBD2F8" w14:textId="77777777" w:rsidR="00FD464C" w:rsidRDefault="00FD464C"/>
        </w:tc>
      </w:tr>
      <w:tr w:rsidR="00FD464C" w14:paraId="6F30C787" w14:textId="77777777" w:rsidTr="00B05BED">
        <w:trPr>
          <w:trHeight w:val="4000"/>
        </w:trPr>
        <w:tc>
          <w:tcPr>
            <w:tcW w:w="1368" w:type="dxa"/>
          </w:tcPr>
          <w:p w14:paraId="6B322ED2" w14:textId="77777777" w:rsidR="00FD464C" w:rsidRDefault="00FD464C">
            <w:r>
              <w:lastRenderedPageBreak/>
              <w:t>Slide 6</w:t>
            </w:r>
          </w:p>
        </w:tc>
        <w:tc>
          <w:tcPr>
            <w:tcW w:w="4104" w:type="dxa"/>
          </w:tcPr>
          <w:p w14:paraId="7F3B2EA3" w14:textId="7F0A2329" w:rsidR="00FD464C" w:rsidRDefault="00C10739">
            <w:r>
              <w:object w:dxaOrig="7183" w:dyaOrig="5399" w14:anchorId="12445E35">
                <v:shape id="_x0000_i1030" type="#_x0000_t75" style="width:195.75pt;height:147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664092057" r:id="rId18"/>
              </w:object>
            </w:r>
          </w:p>
        </w:tc>
        <w:tc>
          <w:tcPr>
            <w:tcW w:w="4104" w:type="dxa"/>
          </w:tcPr>
          <w:p w14:paraId="1C792944" w14:textId="77777777" w:rsidR="00FD464C" w:rsidRDefault="00FD464C"/>
        </w:tc>
      </w:tr>
      <w:tr w:rsidR="00FD464C" w14:paraId="03078D23" w14:textId="77777777" w:rsidTr="00B05BED">
        <w:trPr>
          <w:trHeight w:val="4000"/>
        </w:trPr>
        <w:tc>
          <w:tcPr>
            <w:tcW w:w="1368" w:type="dxa"/>
          </w:tcPr>
          <w:p w14:paraId="3D637E3A" w14:textId="77777777" w:rsidR="00FD464C" w:rsidRDefault="00FD464C">
            <w:r>
              <w:t>Slide 7</w:t>
            </w:r>
          </w:p>
        </w:tc>
        <w:tc>
          <w:tcPr>
            <w:tcW w:w="4104" w:type="dxa"/>
          </w:tcPr>
          <w:p w14:paraId="2CEE5E66" w14:textId="208EB9FC" w:rsidR="00FD464C" w:rsidRDefault="00C10739">
            <w:r>
              <w:object w:dxaOrig="7183" w:dyaOrig="5399" w14:anchorId="63DEDD76">
                <v:shape id="_x0000_i1031" type="#_x0000_t75" style="width:195pt;height:146.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664092058" r:id="rId20"/>
              </w:object>
            </w:r>
          </w:p>
        </w:tc>
        <w:tc>
          <w:tcPr>
            <w:tcW w:w="4104" w:type="dxa"/>
          </w:tcPr>
          <w:p w14:paraId="4FA83509" w14:textId="77777777" w:rsidR="00FD464C" w:rsidRDefault="00FD464C"/>
        </w:tc>
      </w:tr>
      <w:tr w:rsidR="00FD464C" w14:paraId="73ECD319" w14:textId="77777777" w:rsidTr="00B05BED">
        <w:trPr>
          <w:trHeight w:val="4000"/>
        </w:trPr>
        <w:tc>
          <w:tcPr>
            <w:tcW w:w="1368" w:type="dxa"/>
          </w:tcPr>
          <w:p w14:paraId="53BE3CA6" w14:textId="77777777" w:rsidR="00FD464C" w:rsidRDefault="00FD464C">
            <w:r>
              <w:t>Slide 8</w:t>
            </w:r>
          </w:p>
        </w:tc>
        <w:tc>
          <w:tcPr>
            <w:tcW w:w="4104" w:type="dxa"/>
          </w:tcPr>
          <w:p w14:paraId="44298A58" w14:textId="74545E70" w:rsidR="00FD464C" w:rsidRDefault="00C10739">
            <w:r>
              <w:object w:dxaOrig="7183" w:dyaOrig="5399" w14:anchorId="77E2D945">
                <v:shape id="_x0000_i1032" type="#_x0000_t75" style="width:197.25pt;height:147.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2" DrawAspect="Content" ObjectID="_1664092059" r:id="rId22"/>
              </w:object>
            </w:r>
          </w:p>
        </w:tc>
        <w:tc>
          <w:tcPr>
            <w:tcW w:w="4104" w:type="dxa"/>
          </w:tcPr>
          <w:p w14:paraId="08AD1AE1" w14:textId="77777777" w:rsidR="00FD464C" w:rsidRDefault="00FD464C"/>
        </w:tc>
      </w:tr>
    </w:tbl>
    <w:p w14:paraId="146F0D7F" w14:textId="77777777" w:rsidR="00B05BED" w:rsidRDefault="00B05BED" w:rsidP="00B05BED">
      <w:pPr>
        <w:pStyle w:val="Default"/>
        <w:rPr>
          <w:rFonts w:ascii="Times New Roman" w:hAnsi="Times New Roman" w:cs="Times New Roman"/>
          <w:bCs/>
          <w:szCs w:val="22"/>
        </w:rPr>
      </w:pPr>
    </w:p>
    <w:p w14:paraId="4B0AD214" w14:textId="77777777" w:rsidR="00B05BED" w:rsidRDefault="00B05BED" w:rsidP="00B05BED">
      <w:pPr>
        <w:pStyle w:val="Default"/>
        <w:rPr>
          <w:rFonts w:ascii="Times New Roman" w:hAnsi="Times New Roman" w:cs="Times New Roman"/>
          <w:bCs/>
          <w:szCs w:val="22"/>
        </w:rPr>
      </w:pPr>
    </w:p>
    <w:p w14:paraId="62633F87" w14:textId="77777777" w:rsidR="00B05BED" w:rsidRDefault="00B05BED" w:rsidP="00B05BED">
      <w:pPr>
        <w:pStyle w:val="Default"/>
        <w:rPr>
          <w:rFonts w:ascii="Times New Roman" w:hAnsi="Times New Roman" w:cs="Times New Roman"/>
          <w:bCs/>
          <w:szCs w:val="22"/>
        </w:rPr>
      </w:pPr>
    </w:p>
    <w:p w14:paraId="689E42A7" w14:textId="2A831E85" w:rsidR="00B05BED" w:rsidRDefault="00B05BED" w:rsidP="00B05BED">
      <w:pPr>
        <w:pStyle w:val="Default"/>
        <w:rPr>
          <w:rFonts w:ascii="Times New Roman" w:hAnsi="Times New Roman" w:cs="Times New Roman"/>
          <w:b/>
          <w:bCs/>
          <w:szCs w:val="22"/>
        </w:rPr>
      </w:pPr>
      <w:r>
        <w:rPr>
          <w:rFonts w:ascii="Times New Roman" w:hAnsi="Times New Roman" w:cs="Times New Roman"/>
          <w:bCs/>
          <w:szCs w:val="22"/>
        </w:rPr>
        <w:lastRenderedPageBreak/>
        <w:t>Appendix 2</w:t>
      </w:r>
    </w:p>
    <w:p w14:paraId="1A6FEBAB" w14:textId="77777777" w:rsidR="00B05BED" w:rsidRPr="00D67C3F" w:rsidRDefault="00B05BED" w:rsidP="00B05BED">
      <w:pPr>
        <w:pStyle w:val="Default"/>
        <w:jc w:val="center"/>
        <w:rPr>
          <w:rFonts w:ascii="Times New Roman" w:hAnsi="Times New Roman" w:cs="Times New Roman"/>
          <w:b/>
          <w:bCs/>
          <w:sz w:val="28"/>
          <w:szCs w:val="22"/>
        </w:rPr>
      </w:pPr>
      <w:r w:rsidRPr="00D67C3F">
        <w:rPr>
          <w:rFonts w:ascii="Times New Roman" w:hAnsi="Times New Roman" w:cs="Times New Roman"/>
          <w:b/>
          <w:bCs/>
          <w:sz w:val="28"/>
          <w:szCs w:val="22"/>
        </w:rPr>
        <w:t>A Variety of Different Types of Questions</w:t>
      </w:r>
    </w:p>
    <w:p w14:paraId="52B0C148" w14:textId="77777777" w:rsidR="00B05BED" w:rsidRPr="00FD1B83" w:rsidRDefault="00B05BED" w:rsidP="00B05BED">
      <w:pPr>
        <w:pStyle w:val="Default"/>
        <w:ind w:right="338"/>
        <w:rPr>
          <w:rFonts w:ascii="Times New Roman" w:hAnsi="Times New Roman" w:cs="Times New Roman"/>
          <w:b/>
          <w:bCs/>
          <w:sz w:val="22"/>
          <w:szCs w:val="22"/>
        </w:rPr>
      </w:pPr>
    </w:p>
    <w:p w14:paraId="61F3CFE7"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Open Ended Questions: </w:t>
      </w:r>
    </w:p>
    <w:p w14:paraId="617BCE92" w14:textId="77777777" w:rsidR="00B05BED" w:rsidRPr="00FD1B83" w:rsidRDefault="00B05BED" w:rsidP="00B05BED">
      <w:pPr>
        <w:pStyle w:val="Default"/>
        <w:ind w:left="180" w:right="338" w:hanging="180"/>
        <w:rPr>
          <w:rFonts w:ascii="Times New Roman" w:hAnsi="Times New Roman" w:cs="Times New Roman"/>
          <w:sz w:val="22"/>
          <w:szCs w:val="22"/>
        </w:rPr>
      </w:pPr>
      <w:r w:rsidRPr="00FD1B83">
        <w:rPr>
          <w:rFonts w:ascii="Times New Roman" w:hAnsi="Times New Roman" w:cs="Times New Roman"/>
          <w:sz w:val="22"/>
          <w:szCs w:val="22"/>
        </w:rPr>
        <w:t xml:space="preserve">o What’s Going On? What do you (Mr. / Ms. Student) make of this situation? Casting question nets out to see what comes in. Listening for entry and emphasis points. </w:t>
      </w:r>
    </w:p>
    <w:p w14:paraId="65B0A854" w14:textId="77777777" w:rsidR="00B05BED" w:rsidRPr="00FD1B83" w:rsidRDefault="00B05BED" w:rsidP="00B05BED">
      <w:pPr>
        <w:pStyle w:val="Default"/>
        <w:ind w:right="338"/>
        <w:rPr>
          <w:rFonts w:ascii="Times New Roman" w:hAnsi="Times New Roman" w:cs="Times New Roman"/>
          <w:sz w:val="22"/>
          <w:szCs w:val="22"/>
        </w:rPr>
      </w:pPr>
    </w:p>
    <w:p w14:paraId="453690EE"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Diagnostic Questions: </w:t>
      </w:r>
    </w:p>
    <w:p w14:paraId="5962E24F" w14:textId="77777777" w:rsidR="00B05BED" w:rsidRPr="00FD1B83" w:rsidRDefault="00B05BED" w:rsidP="00B05BED">
      <w:pPr>
        <w:pStyle w:val="Default"/>
        <w:spacing w:after="18"/>
        <w:ind w:left="180" w:right="338" w:hanging="180"/>
        <w:rPr>
          <w:rFonts w:ascii="Times New Roman" w:hAnsi="Times New Roman" w:cs="Times New Roman"/>
          <w:sz w:val="22"/>
          <w:szCs w:val="22"/>
        </w:rPr>
      </w:pPr>
      <w:r w:rsidRPr="00FD1B83">
        <w:rPr>
          <w:rFonts w:ascii="Times New Roman" w:hAnsi="Times New Roman" w:cs="Times New Roman"/>
          <w:sz w:val="22"/>
          <w:szCs w:val="22"/>
        </w:rPr>
        <w:t xml:space="preserve">o How do you interpret and explain “A” and “B’s” impact on the situation? </w:t>
      </w:r>
    </w:p>
    <w:p w14:paraId="4190E776" w14:textId="77777777" w:rsidR="00B05BED" w:rsidRPr="00FD1B83" w:rsidRDefault="00B05BED" w:rsidP="00B05BED">
      <w:pPr>
        <w:pStyle w:val="Default"/>
        <w:ind w:left="180" w:right="338" w:hanging="180"/>
        <w:rPr>
          <w:rFonts w:ascii="Times New Roman" w:hAnsi="Times New Roman" w:cs="Times New Roman"/>
          <w:sz w:val="22"/>
          <w:szCs w:val="22"/>
        </w:rPr>
      </w:pPr>
      <w:r w:rsidRPr="00FD1B83">
        <w:rPr>
          <w:rFonts w:ascii="Times New Roman" w:hAnsi="Times New Roman" w:cs="Times New Roman"/>
          <w:sz w:val="22"/>
          <w:szCs w:val="22"/>
        </w:rPr>
        <w:t xml:space="preserve">o How do you weave these points into </w:t>
      </w:r>
      <w:proofErr w:type="gramStart"/>
      <w:r w:rsidRPr="00FD1B83">
        <w:rPr>
          <w:rFonts w:ascii="Times New Roman" w:hAnsi="Times New Roman" w:cs="Times New Roman"/>
          <w:sz w:val="22"/>
          <w:szCs w:val="22"/>
        </w:rPr>
        <w:t>some kind of understanding</w:t>
      </w:r>
      <w:proofErr w:type="gramEnd"/>
      <w:r w:rsidRPr="00FD1B83">
        <w:rPr>
          <w:rFonts w:ascii="Times New Roman" w:hAnsi="Times New Roman" w:cs="Times New Roman"/>
          <w:sz w:val="22"/>
          <w:szCs w:val="22"/>
        </w:rPr>
        <w:t xml:space="preserve"> of what else is going on, possibly behind the scenes? </w:t>
      </w:r>
    </w:p>
    <w:p w14:paraId="6F0C6FE2" w14:textId="77777777" w:rsidR="00B05BED" w:rsidRPr="00FD1B83" w:rsidRDefault="00B05BED" w:rsidP="00B05BED">
      <w:pPr>
        <w:pStyle w:val="Default"/>
        <w:ind w:right="338"/>
        <w:rPr>
          <w:rFonts w:ascii="Times New Roman" w:hAnsi="Times New Roman" w:cs="Times New Roman"/>
          <w:sz w:val="22"/>
          <w:szCs w:val="22"/>
        </w:rPr>
      </w:pPr>
    </w:p>
    <w:p w14:paraId="4B2D1F05"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Asking for Information: </w:t>
      </w:r>
    </w:p>
    <w:p w14:paraId="1D0BEEA4"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sz w:val="22"/>
          <w:szCs w:val="22"/>
        </w:rPr>
        <w:t xml:space="preserve">o Where…When…Who…What? Facts and opinions. </w:t>
      </w:r>
    </w:p>
    <w:p w14:paraId="6DCECBAA" w14:textId="77777777" w:rsidR="00B05BED" w:rsidRPr="00FD1B83" w:rsidRDefault="00B05BED" w:rsidP="00B05BED">
      <w:pPr>
        <w:pStyle w:val="Default"/>
        <w:ind w:right="338"/>
        <w:rPr>
          <w:rFonts w:ascii="Times New Roman" w:hAnsi="Times New Roman" w:cs="Times New Roman"/>
          <w:sz w:val="22"/>
          <w:szCs w:val="22"/>
        </w:rPr>
      </w:pPr>
    </w:p>
    <w:p w14:paraId="31681A8A"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Challenge Questions: </w:t>
      </w:r>
    </w:p>
    <w:p w14:paraId="01CEFBA0" w14:textId="77777777" w:rsidR="00B05BED" w:rsidRPr="00FD1B83" w:rsidRDefault="00B05BED" w:rsidP="00B05BED">
      <w:pPr>
        <w:pStyle w:val="Default"/>
        <w:ind w:left="180" w:right="338" w:hanging="180"/>
        <w:rPr>
          <w:rFonts w:ascii="Times New Roman" w:hAnsi="Times New Roman" w:cs="Times New Roman"/>
          <w:sz w:val="22"/>
          <w:szCs w:val="22"/>
        </w:rPr>
      </w:pPr>
      <w:r w:rsidRPr="00FD1B83">
        <w:rPr>
          <w:rFonts w:ascii="Times New Roman" w:hAnsi="Times New Roman" w:cs="Times New Roman"/>
          <w:sz w:val="22"/>
          <w:szCs w:val="22"/>
        </w:rPr>
        <w:t xml:space="preserve">o Why do you say that? How would you explain? Where is the evidence for what you say? How can you say a thing like that? Is that all? That’s just the opposite of what Student X said. Can you persuade him/her? </w:t>
      </w:r>
    </w:p>
    <w:p w14:paraId="7C97D448" w14:textId="77777777" w:rsidR="00B05BED" w:rsidRPr="00FD1B83" w:rsidRDefault="00B05BED" w:rsidP="00B05BED">
      <w:pPr>
        <w:pStyle w:val="Default"/>
        <w:ind w:right="338"/>
        <w:rPr>
          <w:rFonts w:ascii="Times New Roman" w:hAnsi="Times New Roman" w:cs="Times New Roman"/>
          <w:sz w:val="22"/>
          <w:szCs w:val="22"/>
        </w:rPr>
      </w:pPr>
    </w:p>
    <w:p w14:paraId="67B7BFF9"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Extension Questions: </w:t>
      </w:r>
    </w:p>
    <w:p w14:paraId="0F4CA0EE" w14:textId="77777777" w:rsidR="00B05BED" w:rsidRPr="00FD1B83" w:rsidRDefault="00B05BED" w:rsidP="00B05BED">
      <w:pPr>
        <w:pStyle w:val="Default"/>
        <w:ind w:left="180" w:right="338" w:hanging="180"/>
        <w:rPr>
          <w:rFonts w:ascii="Times New Roman" w:hAnsi="Times New Roman" w:cs="Times New Roman"/>
          <w:sz w:val="22"/>
          <w:szCs w:val="22"/>
        </w:rPr>
      </w:pPr>
      <w:r w:rsidRPr="00FD1B83">
        <w:rPr>
          <w:rFonts w:ascii="Times New Roman" w:hAnsi="Times New Roman" w:cs="Times New Roman"/>
          <w:sz w:val="22"/>
          <w:szCs w:val="22"/>
        </w:rPr>
        <w:t>o Exploring the issues. What else? Can you take us further down the path of find new tributaries? Keep going</w:t>
      </w:r>
      <w:proofErr w:type="gramStart"/>
      <w:r w:rsidRPr="00FD1B83">
        <w:rPr>
          <w:rFonts w:ascii="Times New Roman" w:hAnsi="Times New Roman" w:cs="Times New Roman"/>
          <w:sz w:val="22"/>
          <w:szCs w:val="22"/>
        </w:rPr>
        <w:t>….therefore</w:t>
      </w:r>
      <w:proofErr w:type="gramEnd"/>
      <w:r w:rsidRPr="00FD1B83">
        <w:rPr>
          <w:rFonts w:ascii="Times New Roman" w:hAnsi="Times New Roman" w:cs="Times New Roman"/>
          <w:sz w:val="22"/>
          <w:szCs w:val="22"/>
        </w:rPr>
        <w:t xml:space="preserve">? </w:t>
      </w:r>
    </w:p>
    <w:p w14:paraId="09C68C67" w14:textId="77777777" w:rsidR="00B05BED" w:rsidRPr="00FD1B83" w:rsidRDefault="00B05BED" w:rsidP="00B05BED">
      <w:pPr>
        <w:pStyle w:val="Default"/>
        <w:ind w:right="338"/>
        <w:rPr>
          <w:rFonts w:ascii="Times New Roman" w:hAnsi="Times New Roman" w:cs="Times New Roman"/>
          <w:sz w:val="22"/>
          <w:szCs w:val="22"/>
        </w:rPr>
      </w:pPr>
    </w:p>
    <w:p w14:paraId="2104F8E7"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Combination Questions: </w:t>
      </w:r>
    </w:p>
    <w:p w14:paraId="56CD7335"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sz w:val="22"/>
          <w:szCs w:val="22"/>
        </w:rPr>
        <w:t xml:space="preserve">o How would you relate your points to those mentioned by Student A or to something else you said? </w:t>
      </w:r>
    </w:p>
    <w:p w14:paraId="22C9A86C" w14:textId="77777777" w:rsidR="00B05BED" w:rsidRPr="00FD1B83" w:rsidRDefault="00B05BED" w:rsidP="00B05BED">
      <w:pPr>
        <w:pStyle w:val="Default"/>
        <w:ind w:right="338"/>
        <w:rPr>
          <w:rFonts w:ascii="Times New Roman" w:hAnsi="Times New Roman" w:cs="Times New Roman"/>
          <w:sz w:val="22"/>
          <w:szCs w:val="22"/>
        </w:rPr>
      </w:pPr>
    </w:p>
    <w:p w14:paraId="2D4F0DDA"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Priority Questions: </w:t>
      </w:r>
    </w:p>
    <w:p w14:paraId="4CD33D22"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sz w:val="22"/>
          <w:szCs w:val="22"/>
        </w:rPr>
        <w:t xml:space="preserve">o Which issues do you consider most important? Where do you start? How would you rank these? </w:t>
      </w:r>
    </w:p>
    <w:p w14:paraId="5EDD327E" w14:textId="77777777" w:rsidR="00B05BED" w:rsidRPr="00FD1B83" w:rsidRDefault="00B05BED" w:rsidP="00B05BED">
      <w:pPr>
        <w:pStyle w:val="Default"/>
        <w:ind w:right="338"/>
        <w:rPr>
          <w:rFonts w:ascii="Times New Roman" w:hAnsi="Times New Roman" w:cs="Times New Roman"/>
          <w:sz w:val="22"/>
          <w:szCs w:val="22"/>
        </w:rPr>
      </w:pPr>
    </w:p>
    <w:p w14:paraId="66E6F040"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Action Questions: </w:t>
      </w:r>
    </w:p>
    <w:p w14:paraId="449BB758"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sz w:val="22"/>
          <w:szCs w:val="22"/>
        </w:rPr>
        <w:t xml:space="preserve">o What would you do in Person X’s shoes? How? And How (again) would you do that? (Keep asking HOW). </w:t>
      </w:r>
    </w:p>
    <w:p w14:paraId="24D57A9F" w14:textId="77777777" w:rsidR="00B05BED" w:rsidRPr="00FD1B83" w:rsidRDefault="00B05BED" w:rsidP="00B05BED">
      <w:pPr>
        <w:pStyle w:val="Default"/>
        <w:ind w:right="338"/>
        <w:rPr>
          <w:rFonts w:ascii="Times New Roman" w:hAnsi="Times New Roman" w:cs="Times New Roman"/>
          <w:sz w:val="22"/>
          <w:szCs w:val="22"/>
        </w:rPr>
      </w:pPr>
    </w:p>
    <w:p w14:paraId="2CCDDC76"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Prediction Questions: </w:t>
      </w:r>
    </w:p>
    <w:p w14:paraId="708F6545" w14:textId="77777777" w:rsidR="00B05BED" w:rsidRPr="00FD1B83" w:rsidRDefault="00B05BED" w:rsidP="00B05BED">
      <w:pPr>
        <w:pStyle w:val="Default"/>
        <w:ind w:left="180" w:right="338" w:hanging="180"/>
        <w:rPr>
          <w:rFonts w:ascii="Times New Roman" w:hAnsi="Times New Roman" w:cs="Times New Roman"/>
          <w:sz w:val="22"/>
          <w:szCs w:val="22"/>
        </w:rPr>
      </w:pPr>
      <w:r w:rsidRPr="00FD1B83">
        <w:rPr>
          <w:rFonts w:ascii="Times New Roman" w:hAnsi="Times New Roman" w:cs="Times New Roman"/>
          <w:sz w:val="22"/>
          <w:szCs w:val="22"/>
        </w:rPr>
        <w:t xml:space="preserve">o What do you think would happen if we followed Student Z’s action plan? Give us a forecast of your expectations. How will he/she react to your thinking? </w:t>
      </w:r>
    </w:p>
    <w:p w14:paraId="482CF011" w14:textId="77777777" w:rsidR="00B05BED" w:rsidRPr="00FD1B83" w:rsidRDefault="00B05BED" w:rsidP="00B05BED">
      <w:pPr>
        <w:pStyle w:val="Default"/>
        <w:ind w:right="338"/>
        <w:rPr>
          <w:rFonts w:ascii="Times New Roman" w:hAnsi="Times New Roman" w:cs="Times New Roman"/>
          <w:sz w:val="22"/>
          <w:szCs w:val="22"/>
        </w:rPr>
      </w:pPr>
    </w:p>
    <w:p w14:paraId="7F029A82" w14:textId="77777777" w:rsidR="00B05BED" w:rsidRPr="00FD1B83" w:rsidRDefault="00B05BED" w:rsidP="00B05BED">
      <w:pPr>
        <w:pStyle w:val="Default"/>
        <w:ind w:right="338"/>
        <w:rPr>
          <w:rFonts w:ascii="Times New Roman" w:hAnsi="Times New Roman" w:cs="Times New Roman"/>
          <w:sz w:val="22"/>
          <w:szCs w:val="22"/>
        </w:rPr>
      </w:pPr>
      <w:r w:rsidRPr="00FD1B83">
        <w:rPr>
          <w:rFonts w:ascii="Times New Roman" w:hAnsi="Times New Roman" w:cs="Times New Roman"/>
          <w:b/>
          <w:bCs/>
          <w:sz w:val="22"/>
          <w:szCs w:val="22"/>
        </w:rPr>
        <w:t xml:space="preserve">Generalizing and Summarizing Questions? </w:t>
      </w:r>
    </w:p>
    <w:p w14:paraId="21EE615E" w14:textId="77777777" w:rsidR="00B05BED" w:rsidRPr="00FD1B83" w:rsidRDefault="00B05BED" w:rsidP="00B05BED">
      <w:pPr>
        <w:pStyle w:val="Default"/>
        <w:ind w:left="180" w:right="338" w:hanging="180"/>
        <w:rPr>
          <w:rFonts w:ascii="Times New Roman" w:hAnsi="Times New Roman" w:cs="Times New Roman"/>
          <w:sz w:val="22"/>
          <w:szCs w:val="22"/>
        </w:rPr>
      </w:pPr>
      <w:r w:rsidRPr="00FD1B83">
        <w:rPr>
          <w:rFonts w:ascii="Times New Roman" w:hAnsi="Times New Roman" w:cs="Times New Roman"/>
          <w:sz w:val="22"/>
          <w:szCs w:val="22"/>
        </w:rPr>
        <w:t xml:space="preserve">o What inference can we make from this discussion and case? What generalizations would you make? How would you summarize the three most critical issues that we </w:t>
      </w:r>
      <w:proofErr w:type="gramStart"/>
      <w:r w:rsidRPr="00FD1B83">
        <w:rPr>
          <w:rFonts w:ascii="Times New Roman" w:hAnsi="Times New Roman" w:cs="Times New Roman"/>
          <w:sz w:val="22"/>
          <w:szCs w:val="22"/>
        </w:rPr>
        <w:t>have</w:t>
      </w:r>
      <w:proofErr w:type="gramEnd"/>
      <w:r w:rsidRPr="00FD1B83">
        <w:rPr>
          <w:rFonts w:ascii="Times New Roman" w:hAnsi="Times New Roman" w:cs="Times New Roman"/>
          <w:sz w:val="22"/>
          <w:szCs w:val="22"/>
        </w:rPr>
        <w:t xml:space="preserve"> </w:t>
      </w:r>
    </w:p>
    <w:p w14:paraId="511A1B9A" w14:textId="77777777" w:rsidR="00B05BED" w:rsidRPr="00FD1B83" w:rsidRDefault="00B05BED" w:rsidP="00B05BED">
      <w:pPr>
        <w:pStyle w:val="Default"/>
        <w:ind w:right="338"/>
        <w:rPr>
          <w:rFonts w:ascii="Times New Roman" w:hAnsi="Times New Roman" w:cs="Times New Roman"/>
          <w:i/>
          <w:iCs/>
          <w:sz w:val="22"/>
          <w:szCs w:val="22"/>
        </w:rPr>
      </w:pPr>
    </w:p>
    <w:p w14:paraId="71A1D595" w14:textId="77777777" w:rsidR="00B05BED" w:rsidRPr="00FD1B83" w:rsidRDefault="00B05BED" w:rsidP="00B05BED">
      <w:pPr>
        <w:pStyle w:val="Default"/>
        <w:ind w:right="338"/>
        <w:rPr>
          <w:rFonts w:ascii="Times New Roman" w:hAnsi="Times New Roman" w:cs="Times New Roman"/>
          <w:i/>
          <w:iCs/>
          <w:sz w:val="22"/>
          <w:szCs w:val="22"/>
        </w:rPr>
      </w:pPr>
    </w:p>
    <w:p w14:paraId="688BB1E2" w14:textId="77777777" w:rsidR="00B05BED" w:rsidRPr="00FD1B83" w:rsidRDefault="00B05BED" w:rsidP="00B05BED">
      <w:pPr>
        <w:pStyle w:val="Default"/>
        <w:ind w:right="338"/>
        <w:rPr>
          <w:rFonts w:ascii="Times New Roman" w:hAnsi="Times New Roman" w:cs="Times New Roman"/>
          <w:i/>
          <w:iCs/>
          <w:sz w:val="20"/>
          <w:szCs w:val="20"/>
        </w:rPr>
      </w:pPr>
      <w:r w:rsidRPr="00FD1B83">
        <w:rPr>
          <w:rFonts w:ascii="Times New Roman" w:hAnsi="Times New Roman" w:cs="Times New Roman"/>
          <w:i/>
          <w:iCs/>
          <w:sz w:val="20"/>
          <w:szCs w:val="20"/>
        </w:rPr>
        <w:t xml:space="preserve">Louis Barnes, Ph.D. and James Honan, Ed. D. </w:t>
      </w:r>
    </w:p>
    <w:p w14:paraId="52341593" w14:textId="77777777" w:rsidR="00B05BED" w:rsidRPr="00FD1B83" w:rsidRDefault="00B05BED" w:rsidP="00B05BED">
      <w:pPr>
        <w:pStyle w:val="Default"/>
        <w:ind w:right="338"/>
        <w:rPr>
          <w:rFonts w:ascii="Times New Roman" w:hAnsi="Times New Roman" w:cs="Times New Roman"/>
          <w:i/>
          <w:iCs/>
          <w:sz w:val="20"/>
          <w:szCs w:val="20"/>
        </w:rPr>
      </w:pPr>
      <w:r w:rsidRPr="00FD1B83">
        <w:rPr>
          <w:rFonts w:ascii="Times New Roman" w:hAnsi="Times New Roman" w:cs="Times New Roman"/>
          <w:i/>
          <w:iCs/>
          <w:sz w:val="20"/>
          <w:szCs w:val="20"/>
        </w:rPr>
        <w:t xml:space="preserve">Harvard Graduate School of Education </w:t>
      </w:r>
    </w:p>
    <w:p w14:paraId="332C8683" w14:textId="77777777" w:rsidR="00B05BED" w:rsidRPr="00FD1B83" w:rsidRDefault="00B05BED" w:rsidP="00B05BED">
      <w:pPr>
        <w:pStyle w:val="Default"/>
        <w:ind w:right="338"/>
        <w:rPr>
          <w:rFonts w:ascii="Times New Roman" w:hAnsi="Times New Roman" w:cs="Times New Roman"/>
          <w:i/>
          <w:iCs/>
          <w:sz w:val="20"/>
          <w:szCs w:val="20"/>
        </w:rPr>
      </w:pPr>
      <w:r w:rsidRPr="00FD1B83">
        <w:rPr>
          <w:rFonts w:ascii="Times New Roman" w:hAnsi="Times New Roman" w:cs="Times New Roman"/>
          <w:i/>
          <w:iCs/>
          <w:sz w:val="20"/>
          <w:szCs w:val="20"/>
        </w:rPr>
        <w:t>Developing Discussion Leadership Skills Course (</w:t>
      </w:r>
      <w:proofErr w:type="gramStart"/>
      <w:r w:rsidRPr="00FD1B83">
        <w:rPr>
          <w:rFonts w:ascii="Times New Roman" w:hAnsi="Times New Roman" w:cs="Times New Roman"/>
          <w:i/>
          <w:iCs/>
          <w:sz w:val="20"/>
          <w:szCs w:val="20"/>
        </w:rPr>
        <w:t>February,</w:t>
      </w:r>
      <w:proofErr w:type="gramEnd"/>
      <w:r w:rsidRPr="00FD1B83">
        <w:rPr>
          <w:rFonts w:ascii="Times New Roman" w:hAnsi="Times New Roman" w:cs="Times New Roman"/>
          <w:i/>
          <w:iCs/>
          <w:sz w:val="20"/>
          <w:szCs w:val="20"/>
        </w:rPr>
        <w:t xml:space="preserve"> 2003) </w:t>
      </w:r>
    </w:p>
    <w:p w14:paraId="4E312ED3" w14:textId="77777777" w:rsidR="00B05BED" w:rsidRPr="00FD1B83" w:rsidRDefault="00B05BED" w:rsidP="00B05BED">
      <w:pPr>
        <w:pStyle w:val="Default"/>
        <w:ind w:right="338"/>
        <w:rPr>
          <w:rFonts w:ascii="Times New Roman" w:hAnsi="Times New Roman" w:cs="Times New Roman"/>
          <w:i/>
          <w:iCs/>
          <w:sz w:val="20"/>
          <w:szCs w:val="20"/>
        </w:rPr>
      </w:pPr>
    </w:p>
    <w:p w14:paraId="4FDE2952" w14:textId="77777777" w:rsidR="00B05BED" w:rsidRPr="00FD1B83" w:rsidRDefault="00B05BED" w:rsidP="00B05BED">
      <w:pPr>
        <w:pStyle w:val="Default"/>
        <w:ind w:right="338"/>
        <w:rPr>
          <w:rFonts w:ascii="Times New Roman" w:hAnsi="Times New Roman" w:cs="Times New Roman"/>
          <w:i/>
          <w:sz w:val="20"/>
          <w:szCs w:val="20"/>
        </w:rPr>
      </w:pPr>
      <w:r w:rsidRPr="00FD1B83">
        <w:rPr>
          <w:rFonts w:ascii="Times New Roman" w:hAnsi="Times New Roman" w:cs="Times New Roman"/>
          <w:i/>
          <w:iCs/>
          <w:sz w:val="20"/>
          <w:szCs w:val="20"/>
        </w:rPr>
        <w:t>Adapted from</w:t>
      </w:r>
      <w:r w:rsidRPr="00FD1B83">
        <w:rPr>
          <w:rFonts w:ascii="Times New Roman" w:hAnsi="Times New Roman" w:cs="Times New Roman"/>
          <w:i/>
          <w:sz w:val="20"/>
          <w:szCs w:val="20"/>
        </w:rPr>
        <w:t xml:space="preserve"> Chapter # 9 “The Discussion Teacher in Action: Questioning, Listening, and Response” In: Education for Judgment: The Artistry of Discussion Leadership. Edited by C. Roland Christensen, David Garvin, and Ann Sweet, 1991, Harvard Business School Press.</w:t>
      </w:r>
      <w:r w:rsidRPr="00FD1B83">
        <w:rPr>
          <w:rFonts w:ascii="Times New Roman" w:hAnsi="Times New Roman" w:cs="Times New Roman"/>
          <w:i/>
          <w:sz w:val="20"/>
          <w:szCs w:val="20"/>
          <w:vertAlign w:val="superscript"/>
        </w:rPr>
        <w:t>4</w:t>
      </w:r>
    </w:p>
    <w:p w14:paraId="18E4125F" w14:textId="77777777" w:rsidR="00B05BED" w:rsidRDefault="00B05BED" w:rsidP="00B05BED">
      <w:pPr>
        <w:spacing w:after="0"/>
        <w:rPr>
          <w:rFonts w:eastAsia="Times New Roman" w:cs="Helvetica"/>
          <w:b/>
          <w:color w:val="383838"/>
          <w:sz w:val="24"/>
          <w:szCs w:val="24"/>
          <w:u w:val="single"/>
        </w:rPr>
      </w:pPr>
    </w:p>
    <w:p w14:paraId="00A1895A" w14:textId="77777777" w:rsidR="00B05BED" w:rsidRDefault="00B05BED" w:rsidP="00B05BED">
      <w:pPr>
        <w:spacing w:after="0"/>
        <w:rPr>
          <w:rFonts w:eastAsia="Times New Roman" w:cs="Helvetica"/>
          <w:b/>
          <w:color w:val="383838"/>
          <w:sz w:val="24"/>
          <w:szCs w:val="24"/>
          <w:u w:val="single"/>
        </w:rPr>
      </w:pPr>
      <w:r>
        <w:rPr>
          <w:rFonts w:eastAsia="Times New Roman" w:cs="Helvetica"/>
          <w:b/>
          <w:color w:val="383838"/>
          <w:sz w:val="24"/>
          <w:szCs w:val="24"/>
          <w:u w:val="single"/>
        </w:rPr>
        <w:lastRenderedPageBreak/>
        <w:t>Appendix # 3</w:t>
      </w:r>
    </w:p>
    <w:p w14:paraId="501EF612" w14:textId="77777777" w:rsidR="00B05BED" w:rsidRDefault="00B05BED" w:rsidP="00B05BED">
      <w:pPr>
        <w:spacing w:after="0"/>
        <w:rPr>
          <w:rFonts w:eastAsia="Times New Roman" w:cs="Helvetica"/>
          <w:b/>
          <w:color w:val="383838"/>
          <w:sz w:val="24"/>
          <w:szCs w:val="24"/>
          <w:u w:val="single"/>
        </w:rPr>
      </w:pPr>
    </w:p>
    <w:p w14:paraId="4ED2E91B" w14:textId="77777777" w:rsidR="00B05BED" w:rsidRPr="00470773" w:rsidRDefault="00B05BED" w:rsidP="00B05BED">
      <w:pPr>
        <w:spacing w:after="0"/>
        <w:rPr>
          <w:rFonts w:eastAsia="Times New Roman" w:cs="Helvetica"/>
          <w:b/>
          <w:color w:val="383838"/>
          <w:sz w:val="24"/>
          <w:szCs w:val="24"/>
          <w:u w:val="single"/>
        </w:rPr>
      </w:pPr>
      <w:r>
        <w:rPr>
          <w:rFonts w:eastAsia="Times New Roman" w:cs="Helvetica"/>
          <w:b/>
          <w:color w:val="383838"/>
          <w:sz w:val="24"/>
          <w:szCs w:val="24"/>
          <w:u w:val="single"/>
        </w:rPr>
        <w:t>Case # 1</w:t>
      </w:r>
      <w:r w:rsidRPr="00470773">
        <w:rPr>
          <w:rFonts w:eastAsia="Times New Roman" w:cs="Helvetica"/>
          <w:b/>
          <w:color w:val="383838"/>
          <w:sz w:val="24"/>
          <w:szCs w:val="24"/>
          <w:u w:val="single"/>
        </w:rPr>
        <w:t xml:space="preserve"> (read on your own)</w:t>
      </w:r>
    </w:p>
    <w:p w14:paraId="0C458A93" w14:textId="77777777" w:rsidR="00B05BED" w:rsidRPr="00470773" w:rsidRDefault="00B05BED" w:rsidP="00B05BED">
      <w:pPr>
        <w:spacing w:after="0"/>
        <w:rPr>
          <w:rFonts w:eastAsia="Times New Roman" w:cs="Helvetica"/>
          <w:b/>
          <w:color w:val="383838"/>
          <w:sz w:val="24"/>
          <w:szCs w:val="24"/>
          <w:u w:val="single"/>
        </w:rPr>
      </w:pPr>
    </w:p>
    <w:p w14:paraId="62E1F41B" w14:textId="77777777" w:rsidR="00B05BED" w:rsidRPr="00470773" w:rsidRDefault="00B05BED" w:rsidP="00B05BED">
      <w:pPr>
        <w:spacing w:after="0"/>
        <w:rPr>
          <w:rFonts w:eastAsia="Times New Roman" w:cs="Helvetica"/>
          <w:i/>
          <w:color w:val="383838"/>
          <w:sz w:val="24"/>
          <w:szCs w:val="24"/>
        </w:rPr>
      </w:pPr>
      <w:r>
        <w:rPr>
          <w:rFonts w:eastAsia="Times New Roman" w:cs="Helvetica"/>
          <w:i/>
          <w:color w:val="383838"/>
          <w:sz w:val="24"/>
          <w:szCs w:val="24"/>
        </w:rPr>
        <w:t xml:space="preserve">Patient </w:t>
      </w:r>
      <w:r w:rsidRPr="00470773">
        <w:rPr>
          <w:rFonts w:eastAsia="Times New Roman" w:cs="Helvetica"/>
          <w:i/>
          <w:color w:val="383838"/>
          <w:sz w:val="24"/>
          <w:szCs w:val="24"/>
        </w:rPr>
        <w:t>is a 68</w:t>
      </w:r>
      <w:r>
        <w:rPr>
          <w:rFonts w:eastAsia="Times New Roman" w:cs="Helvetica"/>
          <w:i/>
          <w:color w:val="383838"/>
          <w:sz w:val="24"/>
          <w:szCs w:val="24"/>
        </w:rPr>
        <w:t>-year-old man with Chronic Obstructive Pulmonary Disease (</w:t>
      </w:r>
      <w:r w:rsidRPr="00470773">
        <w:rPr>
          <w:rFonts w:eastAsia="Times New Roman" w:cs="Helvetica"/>
          <w:i/>
          <w:color w:val="383838"/>
          <w:sz w:val="24"/>
          <w:szCs w:val="24"/>
        </w:rPr>
        <w:t>COPD</w:t>
      </w:r>
      <w:r>
        <w:rPr>
          <w:rFonts w:eastAsia="Times New Roman" w:cs="Helvetica"/>
          <w:i/>
          <w:color w:val="383838"/>
          <w:sz w:val="24"/>
          <w:szCs w:val="24"/>
        </w:rPr>
        <w:t>) (not on home oxygen), chronic kidney disease</w:t>
      </w:r>
      <w:r w:rsidRPr="00470773">
        <w:rPr>
          <w:rFonts w:eastAsia="Times New Roman" w:cs="Helvetica"/>
          <w:i/>
          <w:color w:val="383838"/>
          <w:sz w:val="24"/>
          <w:szCs w:val="24"/>
        </w:rPr>
        <w:t>, and a</w:t>
      </w:r>
      <w:r>
        <w:rPr>
          <w:rFonts w:eastAsia="Times New Roman" w:cs="Helvetica"/>
          <w:i/>
          <w:color w:val="383838"/>
          <w:sz w:val="24"/>
          <w:szCs w:val="24"/>
        </w:rPr>
        <w:t>trial fibrillation</w:t>
      </w:r>
      <w:r w:rsidRPr="00470773">
        <w:rPr>
          <w:rFonts w:eastAsia="Times New Roman" w:cs="Helvetica"/>
          <w:i/>
          <w:color w:val="383838"/>
          <w:sz w:val="24"/>
          <w:szCs w:val="24"/>
        </w:rPr>
        <w:t xml:space="preserve"> on warfarin who was admitted yesterday with sepsis from multifocal pneumonia. When the team saw him in the E</w:t>
      </w:r>
      <w:r>
        <w:rPr>
          <w:rFonts w:eastAsia="Times New Roman" w:cs="Helvetica"/>
          <w:i/>
          <w:color w:val="383838"/>
          <w:sz w:val="24"/>
          <w:szCs w:val="24"/>
        </w:rPr>
        <w:t xml:space="preserve">mergency </w:t>
      </w:r>
      <w:r w:rsidRPr="00470773">
        <w:rPr>
          <w:rFonts w:eastAsia="Times New Roman" w:cs="Helvetica"/>
          <w:i/>
          <w:color w:val="383838"/>
          <w:sz w:val="24"/>
          <w:szCs w:val="24"/>
        </w:rPr>
        <w:t>D</w:t>
      </w:r>
      <w:r>
        <w:rPr>
          <w:rFonts w:eastAsia="Times New Roman" w:cs="Helvetica"/>
          <w:i/>
          <w:color w:val="383838"/>
          <w:sz w:val="24"/>
          <w:szCs w:val="24"/>
        </w:rPr>
        <w:t>epartment</w:t>
      </w:r>
      <w:r w:rsidRPr="00470773">
        <w:rPr>
          <w:rFonts w:eastAsia="Times New Roman" w:cs="Helvetica"/>
          <w:i/>
          <w:color w:val="383838"/>
          <w:sz w:val="24"/>
          <w:szCs w:val="24"/>
        </w:rPr>
        <w:t xml:space="preserve"> yesterday, he was slightly confused</w:t>
      </w:r>
      <w:r>
        <w:rPr>
          <w:rFonts w:eastAsia="Times New Roman" w:cs="Helvetica"/>
          <w:i/>
          <w:color w:val="383838"/>
          <w:sz w:val="24"/>
          <w:szCs w:val="24"/>
        </w:rPr>
        <w:t>,</w:t>
      </w:r>
      <w:r w:rsidRPr="00470773">
        <w:rPr>
          <w:rFonts w:eastAsia="Times New Roman" w:cs="Helvetica"/>
          <w:i/>
          <w:color w:val="383838"/>
          <w:sz w:val="24"/>
          <w:szCs w:val="24"/>
        </w:rPr>
        <w:t xml:space="preserve"> but alert and appeared comfortable on 4L O2. He was started on levofloxacin, prednisone, and neb</w:t>
      </w:r>
      <w:r>
        <w:rPr>
          <w:rFonts w:eastAsia="Times New Roman" w:cs="Helvetica"/>
          <w:i/>
          <w:color w:val="383838"/>
          <w:sz w:val="24"/>
          <w:szCs w:val="24"/>
        </w:rPr>
        <w:t>ulizer</w:t>
      </w:r>
      <w:r w:rsidRPr="00470773">
        <w:rPr>
          <w:rFonts w:eastAsia="Times New Roman" w:cs="Helvetica"/>
          <w:i/>
          <w:color w:val="383838"/>
          <w:sz w:val="24"/>
          <w:szCs w:val="24"/>
        </w:rPr>
        <w:t xml:space="preserve">s, and still </w:t>
      </w:r>
      <w:r>
        <w:rPr>
          <w:rFonts w:eastAsia="Times New Roman" w:cs="Helvetica"/>
          <w:i/>
          <w:color w:val="383838"/>
          <w:sz w:val="24"/>
          <w:szCs w:val="24"/>
        </w:rPr>
        <w:t>hasn’t turned the corner.  O</w:t>
      </w:r>
      <w:r w:rsidRPr="00470773">
        <w:rPr>
          <w:rFonts w:eastAsia="Times New Roman" w:cs="Helvetica"/>
          <w:i/>
          <w:color w:val="383838"/>
          <w:sz w:val="24"/>
          <w:szCs w:val="24"/>
        </w:rPr>
        <w:t>vernight he had increasing O2 requirements and a fever.</w:t>
      </w:r>
    </w:p>
    <w:p w14:paraId="115E8D53" w14:textId="77777777" w:rsidR="00B05BED" w:rsidRPr="00470773" w:rsidRDefault="00B05BED" w:rsidP="00B05BED">
      <w:pPr>
        <w:rPr>
          <w:b/>
          <w:sz w:val="24"/>
          <w:szCs w:val="24"/>
        </w:rPr>
      </w:pPr>
    </w:p>
    <w:p w14:paraId="736050A3" w14:textId="77777777" w:rsidR="00B05BED" w:rsidRPr="00470773" w:rsidRDefault="00B05BED" w:rsidP="00B05BED">
      <w:pPr>
        <w:rPr>
          <w:b/>
          <w:sz w:val="24"/>
          <w:szCs w:val="24"/>
          <w:u w:val="single"/>
        </w:rPr>
      </w:pPr>
      <w:r w:rsidRPr="00470773">
        <w:rPr>
          <w:b/>
          <w:sz w:val="24"/>
          <w:szCs w:val="24"/>
          <w:u w:val="single"/>
        </w:rPr>
        <w:t xml:space="preserve">Intern (read bolded text, then present SOAP </w:t>
      </w:r>
      <w:proofErr w:type="gramStart"/>
      <w:r w:rsidRPr="00470773">
        <w:rPr>
          <w:b/>
          <w:sz w:val="24"/>
          <w:szCs w:val="24"/>
          <w:u w:val="single"/>
        </w:rPr>
        <w:t>note</w:t>
      </w:r>
      <w:proofErr w:type="gramEnd"/>
      <w:r w:rsidRPr="00470773">
        <w:rPr>
          <w:b/>
          <w:sz w:val="24"/>
          <w:szCs w:val="24"/>
          <w:u w:val="single"/>
        </w:rPr>
        <w:t xml:space="preserve"> below)</w:t>
      </w:r>
    </w:p>
    <w:p w14:paraId="510272DA" w14:textId="77777777" w:rsidR="00B05BED" w:rsidRPr="00D60CE1" w:rsidRDefault="00B05BED" w:rsidP="00B05BED">
      <w:pPr>
        <w:rPr>
          <w:rFonts w:eastAsia="Times New Roman" w:cs="Helvetica"/>
          <w:b/>
          <w:color w:val="383838"/>
          <w:sz w:val="24"/>
          <w:szCs w:val="24"/>
        </w:rPr>
      </w:pPr>
      <w:r w:rsidRPr="00470773">
        <w:rPr>
          <w:rFonts w:eastAsia="Times New Roman" w:cs="Helvetica"/>
          <w:b/>
          <w:color w:val="383838"/>
          <w:sz w:val="24"/>
          <w:szCs w:val="24"/>
        </w:rPr>
        <w:t>You had a crazy morning, barely had time to finish pre-rounding with two new holdovers. Present the following SOAP note to your attending and resident.</w:t>
      </w:r>
    </w:p>
    <w:p w14:paraId="65FCF5ED" w14:textId="77777777" w:rsidR="00B05BED" w:rsidRPr="00470773"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Subjective: I couldn’t really get a history for him today because he was sleepy. </w:t>
      </w:r>
    </w:p>
    <w:p w14:paraId="3473720B" w14:textId="77777777" w:rsidR="00B05BED" w:rsidRPr="00470773" w:rsidRDefault="00B05BED" w:rsidP="00B05BED">
      <w:pPr>
        <w:spacing w:after="0"/>
        <w:rPr>
          <w:rFonts w:eastAsia="Times New Roman" w:cs="Helvetica"/>
          <w:color w:val="383838"/>
          <w:sz w:val="24"/>
          <w:szCs w:val="24"/>
        </w:rPr>
      </w:pPr>
    </w:p>
    <w:p w14:paraId="4BEAEDE1" w14:textId="77777777" w:rsidR="00B05BED" w:rsidRPr="00470773"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Objective:</w:t>
      </w:r>
    </w:p>
    <w:p w14:paraId="0EB4C16F" w14:textId="77777777" w:rsidR="00B05BED"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T</w:t>
      </w:r>
      <w:r>
        <w:rPr>
          <w:rFonts w:eastAsia="Times New Roman" w:cs="Helvetica"/>
          <w:color w:val="383838"/>
          <w:sz w:val="24"/>
          <w:szCs w:val="24"/>
        </w:rPr>
        <w:t xml:space="preserve">emperature </w:t>
      </w:r>
      <w:r w:rsidRPr="00470773">
        <w:rPr>
          <w:rFonts w:eastAsia="Times New Roman" w:cs="Helvetica"/>
          <w:color w:val="383838"/>
          <w:sz w:val="24"/>
          <w:szCs w:val="24"/>
        </w:rPr>
        <w:t>max 38.9, HR 80, BP 120/75, RR 24, 98% on 6L NC</w:t>
      </w:r>
    </w:p>
    <w:p w14:paraId="476D79FE" w14:textId="77777777" w:rsidR="00B05BED" w:rsidRPr="00470773" w:rsidRDefault="00B05BED" w:rsidP="00B05BED">
      <w:pPr>
        <w:spacing w:after="0"/>
        <w:rPr>
          <w:rFonts w:eastAsia="Times New Roman" w:cs="Helvetica"/>
          <w:color w:val="383838"/>
          <w:sz w:val="24"/>
          <w:szCs w:val="24"/>
        </w:rPr>
      </w:pPr>
    </w:p>
    <w:p w14:paraId="4DEDE7BB" w14:textId="77777777" w:rsidR="00B05BED"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General: Could not test orientation because he was sleepy and would only mumble.</w:t>
      </w:r>
    </w:p>
    <w:p w14:paraId="3ADFBE56" w14:textId="77777777" w:rsidR="00B05BED" w:rsidRPr="00470773" w:rsidRDefault="00B05BED" w:rsidP="00B05BED">
      <w:pPr>
        <w:spacing w:after="0"/>
        <w:rPr>
          <w:rFonts w:eastAsia="Times New Roman" w:cs="Helvetica"/>
          <w:color w:val="383838"/>
          <w:sz w:val="24"/>
          <w:szCs w:val="24"/>
        </w:rPr>
      </w:pPr>
    </w:p>
    <w:p w14:paraId="3495B512" w14:textId="77777777" w:rsidR="00B05BED" w:rsidRPr="00470773"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Lungs: Some upper airway respiratory sounds, inspiratory crackles and expiratory wheezes throughout.</w:t>
      </w:r>
    </w:p>
    <w:p w14:paraId="6E50467B" w14:textId="77777777" w:rsidR="00B05BED" w:rsidRPr="00470773" w:rsidRDefault="00B05BED" w:rsidP="00B05BED">
      <w:pPr>
        <w:spacing w:after="0"/>
        <w:rPr>
          <w:rFonts w:eastAsia="Times New Roman" w:cs="Helvetica"/>
          <w:color w:val="383838"/>
          <w:sz w:val="24"/>
          <w:szCs w:val="24"/>
        </w:rPr>
      </w:pPr>
    </w:p>
    <w:p w14:paraId="18ACDFD0" w14:textId="77777777" w:rsidR="00B05BED" w:rsidRPr="00470773"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Data: Creatinine improving, WBC still 20K, INR 4.5 (stable from admission)</w:t>
      </w:r>
    </w:p>
    <w:p w14:paraId="3B12DD3E" w14:textId="77777777" w:rsidR="00B05BED" w:rsidRPr="00470773" w:rsidRDefault="00B05BED" w:rsidP="00B05BED">
      <w:pPr>
        <w:spacing w:after="0"/>
        <w:rPr>
          <w:rFonts w:eastAsia="Times New Roman" w:cs="Helvetica"/>
          <w:color w:val="383838"/>
          <w:sz w:val="24"/>
          <w:szCs w:val="24"/>
        </w:rPr>
      </w:pPr>
    </w:p>
    <w:p w14:paraId="5DBE7394" w14:textId="77777777" w:rsidR="00B05BED"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A</w:t>
      </w:r>
      <w:r>
        <w:rPr>
          <w:rFonts w:eastAsia="Times New Roman" w:cs="Helvetica"/>
          <w:color w:val="383838"/>
          <w:sz w:val="24"/>
          <w:szCs w:val="24"/>
        </w:rPr>
        <w:t>ssessment and Plan:</w:t>
      </w:r>
    </w:p>
    <w:p w14:paraId="6E64EFB8" w14:textId="77777777" w:rsidR="00B05BED" w:rsidRPr="00470773" w:rsidRDefault="00B05BED" w:rsidP="00B05BED">
      <w:pPr>
        <w:spacing w:after="0"/>
        <w:rPr>
          <w:rFonts w:eastAsia="Times New Roman" w:cs="Helvetica"/>
          <w:color w:val="383838"/>
          <w:sz w:val="24"/>
          <w:szCs w:val="24"/>
        </w:rPr>
      </w:pPr>
    </w:p>
    <w:p w14:paraId="314D68D2" w14:textId="77777777" w:rsidR="00B05BED" w:rsidRPr="00470773"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 xml:space="preserve">#Pneumonia </w:t>
      </w:r>
      <w:r>
        <w:rPr>
          <w:rFonts w:eastAsia="Times New Roman" w:cs="Helvetica"/>
          <w:color w:val="383838"/>
          <w:sz w:val="24"/>
          <w:szCs w:val="24"/>
        </w:rPr>
        <w:t>and COPD - H</w:t>
      </w:r>
      <w:r w:rsidRPr="00470773">
        <w:rPr>
          <w:rFonts w:eastAsia="Times New Roman" w:cs="Helvetica"/>
          <w:color w:val="383838"/>
          <w:sz w:val="24"/>
          <w:szCs w:val="24"/>
        </w:rPr>
        <w:t>e seems to be stable on antibiotics and prednisone. I want to continue to monitor.</w:t>
      </w:r>
    </w:p>
    <w:p w14:paraId="01BB0740" w14:textId="77777777" w:rsidR="00B05BED" w:rsidRPr="00470773" w:rsidRDefault="00B05BED" w:rsidP="00B05BED">
      <w:pPr>
        <w:spacing w:after="0"/>
        <w:rPr>
          <w:rFonts w:eastAsia="Times New Roman" w:cs="Helvetica"/>
          <w:color w:val="383838"/>
          <w:sz w:val="24"/>
          <w:szCs w:val="24"/>
        </w:rPr>
      </w:pPr>
    </w:p>
    <w:p w14:paraId="7F11D63F" w14:textId="77777777" w:rsidR="00B05BED" w:rsidRPr="00470773"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#Altered mental status - I think this is due to sepsis. I want to treat with antibiotics and continue to monitor.</w:t>
      </w:r>
    </w:p>
    <w:p w14:paraId="6A553156" w14:textId="77777777" w:rsidR="00B05BED" w:rsidRPr="00470773" w:rsidRDefault="00B05BED" w:rsidP="00B05BED">
      <w:pPr>
        <w:spacing w:after="0"/>
        <w:rPr>
          <w:rFonts w:eastAsia="Times New Roman" w:cs="Helvetica"/>
          <w:color w:val="383838"/>
          <w:sz w:val="24"/>
          <w:szCs w:val="24"/>
        </w:rPr>
      </w:pPr>
    </w:p>
    <w:p w14:paraId="6152AA26" w14:textId="77777777" w:rsidR="00B05BED" w:rsidRPr="00470773" w:rsidRDefault="00B05BED" w:rsidP="00B05BED">
      <w:pPr>
        <w:spacing w:after="0"/>
        <w:rPr>
          <w:rFonts w:eastAsia="Times New Roman" w:cs="Helvetica"/>
          <w:color w:val="383838"/>
          <w:sz w:val="24"/>
          <w:szCs w:val="24"/>
        </w:rPr>
      </w:pPr>
      <w:r w:rsidRPr="00470773">
        <w:rPr>
          <w:rFonts w:eastAsia="Times New Roman" w:cs="Helvetica"/>
          <w:color w:val="383838"/>
          <w:sz w:val="24"/>
          <w:szCs w:val="24"/>
        </w:rPr>
        <w:t>#Supratherapeutic INR - This is stable, no obvious bleeding. We are holding warfarin.</w:t>
      </w:r>
    </w:p>
    <w:p w14:paraId="3B5661F3" w14:textId="77777777" w:rsidR="00B05BED" w:rsidRPr="00470773" w:rsidRDefault="00B05BED" w:rsidP="00B05BED">
      <w:pPr>
        <w:rPr>
          <w:b/>
          <w:sz w:val="24"/>
          <w:szCs w:val="24"/>
        </w:rPr>
      </w:pPr>
      <w:r w:rsidRPr="00470773">
        <w:rPr>
          <w:b/>
          <w:sz w:val="24"/>
          <w:szCs w:val="24"/>
        </w:rPr>
        <w:br w:type="page"/>
      </w:r>
    </w:p>
    <w:p w14:paraId="7BF88190" w14:textId="77777777" w:rsidR="00B05BED" w:rsidRPr="00470773" w:rsidRDefault="00B05BED" w:rsidP="00B05BED">
      <w:pPr>
        <w:spacing w:after="0"/>
        <w:rPr>
          <w:rFonts w:eastAsia="Times New Roman" w:cs="Helvetica"/>
          <w:b/>
          <w:color w:val="383838"/>
          <w:sz w:val="24"/>
          <w:szCs w:val="24"/>
          <w:u w:val="single"/>
        </w:rPr>
      </w:pPr>
      <w:r>
        <w:rPr>
          <w:rFonts w:eastAsia="Times New Roman" w:cs="Helvetica"/>
          <w:b/>
          <w:color w:val="383838"/>
          <w:sz w:val="24"/>
          <w:szCs w:val="24"/>
          <w:u w:val="single"/>
        </w:rPr>
        <w:lastRenderedPageBreak/>
        <w:t xml:space="preserve">Case # 1 </w:t>
      </w:r>
      <w:r w:rsidRPr="00470773">
        <w:rPr>
          <w:rFonts w:eastAsia="Times New Roman" w:cs="Helvetica"/>
          <w:b/>
          <w:color w:val="383838"/>
          <w:sz w:val="24"/>
          <w:szCs w:val="24"/>
          <w:u w:val="single"/>
        </w:rPr>
        <w:t>Scenario (read on your own)</w:t>
      </w:r>
    </w:p>
    <w:p w14:paraId="078F6CCC" w14:textId="77777777" w:rsidR="00B05BED" w:rsidRPr="00470773" w:rsidRDefault="00B05BED" w:rsidP="00B05BED">
      <w:pPr>
        <w:spacing w:after="0"/>
        <w:rPr>
          <w:rFonts w:eastAsia="Times New Roman" w:cs="Helvetica"/>
          <w:i/>
          <w:color w:val="383838"/>
          <w:sz w:val="24"/>
          <w:szCs w:val="24"/>
        </w:rPr>
      </w:pPr>
    </w:p>
    <w:p w14:paraId="244D8EC6" w14:textId="77777777" w:rsidR="00B05BED" w:rsidRPr="00470773" w:rsidRDefault="00B05BED" w:rsidP="00B05BED">
      <w:pPr>
        <w:spacing w:after="0"/>
        <w:rPr>
          <w:rFonts w:eastAsia="Times New Roman" w:cs="Helvetica"/>
          <w:i/>
          <w:color w:val="383838"/>
          <w:sz w:val="24"/>
          <w:szCs w:val="24"/>
        </w:rPr>
      </w:pPr>
      <w:r>
        <w:rPr>
          <w:rFonts w:eastAsia="Times New Roman" w:cs="Helvetica"/>
          <w:i/>
          <w:color w:val="383838"/>
          <w:sz w:val="24"/>
          <w:szCs w:val="24"/>
        </w:rPr>
        <w:t xml:space="preserve">Patient </w:t>
      </w:r>
      <w:r w:rsidRPr="00470773">
        <w:rPr>
          <w:rFonts w:eastAsia="Times New Roman" w:cs="Helvetica"/>
          <w:i/>
          <w:color w:val="383838"/>
          <w:sz w:val="24"/>
          <w:szCs w:val="24"/>
        </w:rPr>
        <w:t>is a 68</w:t>
      </w:r>
      <w:r>
        <w:rPr>
          <w:rFonts w:eastAsia="Times New Roman" w:cs="Helvetica"/>
          <w:i/>
          <w:color w:val="383838"/>
          <w:sz w:val="24"/>
          <w:szCs w:val="24"/>
        </w:rPr>
        <w:t>-year-old man with</w:t>
      </w:r>
      <w:r w:rsidRPr="00470773">
        <w:rPr>
          <w:rFonts w:eastAsia="Times New Roman" w:cs="Helvetica"/>
          <w:i/>
          <w:color w:val="383838"/>
          <w:sz w:val="24"/>
          <w:szCs w:val="24"/>
        </w:rPr>
        <w:t xml:space="preserve"> C</w:t>
      </w:r>
      <w:r>
        <w:rPr>
          <w:rFonts w:eastAsia="Times New Roman" w:cs="Helvetica"/>
          <w:i/>
          <w:color w:val="383838"/>
          <w:sz w:val="24"/>
          <w:szCs w:val="24"/>
        </w:rPr>
        <w:t xml:space="preserve">hronic </w:t>
      </w:r>
      <w:r w:rsidRPr="00470773">
        <w:rPr>
          <w:rFonts w:eastAsia="Times New Roman" w:cs="Helvetica"/>
          <w:i/>
          <w:color w:val="383838"/>
          <w:sz w:val="24"/>
          <w:szCs w:val="24"/>
        </w:rPr>
        <w:t>O</w:t>
      </w:r>
      <w:r>
        <w:rPr>
          <w:rFonts w:eastAsia="Times New Roman" w:cs="Helvetica"/>
          <w:i/>
          <w:color w:val="383838"/>
          <w:sz w:val="24"/>
          <w:szCs w:val="24"/>
        </w:rPr>
        <w:t xml:space="preserve">bstructive </w:t>
      </w:r>
      <w:r w:rsidRPr="00470773">
        <w:rPr>
          <w:rFonts w:eastAsia="Times New Roman" w:cs="Helvetica"/>
          <w:i/>
          <w:color w:val="383838"/>
          <w:sz w:val="24"/>
          <w:szCs w:val="24"/>
        </w:rPr>
        <w:t>P</w:t>
      </w:r>
      <w:r>
        <w:rPr>
          <w:rFonts w:eastAsia="Times New Roman" w:cs="Helvetica"/>
          <w:i/>
          <w:color w:val="383838"/>
          <w:sz w:val="24"/>
          <w:szCs w:val="24"/>
        </w:rPr>
        <w:t xml:space="preserve">ulmonary </w:t>
      </w:r>
      <w:r w:rsidRPr="00470773">
        <w:rPr>
          <w:rFonts w:eastAsia="Times New Roman" w:cs="Helvetica"/>
          <w:i/>
          <w:color w:val="383838"/>
          <w:sz w:val="24"/>
          <w:szCs w:val="24"/>
        </w:rPr>
        <w:t>D</w:t>
      </w:r>
      <w:r>
        <w:rPr>
          <w:rFonts w:eastAsia="Times New Roman" w:cs="Helvetica"/>
          <w:i/>
          <w:color w:val="383838"/>
          <w:sz w:val="24"/>
          <w:szCs w:val="24"/>
        </w:rPr>
        <w:t>isease (COPD) (not on home oxygen), chronic kidney disease</w:t>
      </w:r>
      <w:r w:rsidRPr="00470773">
        <w:rPr>
          <w:rFonts w:eastAsia="Times New Roman" w:cs="Helvetica"/>
          <w:i/>
          <w:color w:val="383838"/>
          <w:sz w:val="24"/>
          <w:szCs w:val="24"/>
        </w:rPr>
        <w:t>, and a</w:t>
      </w:r>
      <w:r>
        <w:rPr>
          <w:rFonts w:eastAsia="Times New Roman" w:cs="Helvetica"/>
          <w:i/>
          <w:color w:val="383838"/>
          <w:sz w:val="24"/>
          <w:szCs w:val="24"/>
        </w:rPr>
        <w:t xml:space="preserve">trial </w:t>
      </w:r>
      <w:r w:rsidRPr="00470773">
        <w:rPr>
          <w:rFonts w:eastAsia="Times New Roman" w:cs="Helvetica"/>
          <w:i/>
          <w:color w:val="383838"/>
          <w:sz w:val="24"/>
          <w:szCs w:val="24"/>
        </w:rPr>
        <w:t>fib</w:t>
      </w:r>
      <w:r>
        <w:rPr>
          <w:rFonts w:eastAsia="Times New Roman" w:cs="Helvetica"/>
          <w:i/>
          <w:color w:val="383838"/>
          <w:sz w:val="24"/>
          <w:szCs w:val="24"/>
        </w:rPr>
        <w:t>rillation</w:t>
      </w:r>
      <w:r w:rsidRPr="00470773">
        <w:rPr>
          <w:rFonts w:eastAsia="Times New Roman" w:cs="Helvetica"/>
          <w:i/>
          <w:color w:val="383838"/>
          <w:sz w:val="24"/>
          <w:szCs w:val="24"/>
        </w:rPr>
        <w:t xml:space="preserve"> on warfarin who was admitted yesterday with sepsis from multifocal pneumonia. When the team saw him in the E</w:t>
      </w:r>
      <w:r>
        <w:rPr>
          <w:rFonts w:eastAsia="Times New Roman" w:cs="Helvetica"/>
          <w:i/>
          <w:color w:val="383838"/>
          <w:sz w:val="24"/>
          <w:szCs w:val="24"/>
        </w:rPr>
        <w:t xml:space="preserve">mergency </w:t>
      </w:r>
      <w:proofErr w:type="gramStart"/>
      <w:r>
        <w:rPr>
          <w:rFonts w:eastAsia="Times New Roman" w:cs="Helvetica"/>
          <w:i/>
          <w:color w:val="383838"/>
          <w:sz w:val="24"/>
          <w:szCs w:val="24"/>
        </w:rPr>
        <w:t xml:space="preserve">Department </w:t>
      </w:r>
      <w:r w:rsidRPr="00470773">
        <w:rPr>
          <w:rFonts w:eastAsia="Times New Roman" w:cs="Helvetica"/>
          <w:i/>
          <w:color w:val="383838"/>
          <w:sz w:val="24"/>
          <w:szCs w:val="24"/>
        </w:rPr>
        <w:t xml:space="preserve"> yesterday</w:t>
      </w:r>
      <w:proofErr w:type="gramEnd"/>
      <w:r w:rsidRPr="00470773">
        <w:rPr>
          <w:rFonts w:eastAsia="Times New Roman" w:cs="Helvetica"/>
          <w:i/>
          <w:color w:val="383838"/>
          <w:sz w:val="24"/>
          <w:szCs w:val="24"/>
        </w:rPr>
        <w:t>, he was slightly confused</w:t>
      </w:r>
      <w:r>
        <w:rPr>
          <w:rFonts w:eastAsia="Times New Roman" w:cs="Helvetica"/>
          <w:i/>
          <w:color w:val="383838"/>
          <w:sz w:val="24"/>
          <w:szCs w:val="24"/>
        </w:rPr>
        <w:t>,</w:t>
      </w:r>
      <w:r w:rsidRPr="00470773">
        <w:rPr>
          <w:rFonts w:eastAsia="Times New Roman" w:cs="Helvetica"/>
          <w:i/>
          <w:color w:val="383838"/>
          <w:sz w:val="24"/>
          <w:szCs w:val="24"/>
        </w:rPr>
        <w:t xml:space="preserve"> but alert and appeared comfortable on 4L O2. He was started on levofloxacin, prednisone, and neb</w:t>
      </w:r>
      <w:r>
        <w:rPr>
          <w:rFonts w:eastAsia="Times New Roman" w:cs="Helvetica"/>
          <w:i/>
          <w:color w:val="383838"/>
          <w:sz w:val="24"/>
          <w:szCs w:val="24"/>
        </w:rPr>
        <w:t>ulizer</w:t>
      </w:r>
      <w:r w:rsidRPr="00470773">
        <w:rPr>
          <w:rFonts w:eastAsia="Times New Roman" w:cs="Helvetica"/>
          <w:i/>
          <w:color w:val="383838"/>
          <w:sz w:val="24"/>
          <w:szCs w:val="24"/>
        </w:rPr>
        <w:t xml:space="preserve">s, and still </w:t>
      </w:r>
      <w:r>
        <w:rPr>
          <w:rFonts w:eastAsia="Times New Roman" w:cs="Helvetica"/>
          <w:i/>
          <w:color w:val="383838"/>
          <w:sz w:val="24"/>
          <w:szCs w:val="24"/>
        </w:rPr>
        <w:t>hasn’t turned the corner.  O</w:t>
      </w:r>
      <w:r w:rsidRPr="00470773">
        <w:rPr>
          <w:rFonts w:eastAsia="Times New Roman" w:cs="Helvetica"/>
          <w:i/>
          <w:color w:val="383838"/>
          <w:sz w:val="24"/>
          <w:szCs w:val="24"/>
        </w:rPr>
        <w:t>vernight he had increasing O2 requirements and a fever.</w:t>
      </w:r>
    </w:p>
    <w:p w14:paraId="4E6B1267" w14:textId="77777777" w:rsidR="00B05BED" w:rsidRPr="00470773" w:rsidRDefault="00B05BED" w:rsidP="00B05BED">
      <w:pPr>
        <w:rPr>
          <w:b/>
          <w:sz w:val="24"/>
          <w:szCs w:val="24"/>
        </w:rPr>
      </w:pPr>
    </w:p>
    <w:p w14:paraId="7CADD667" w14:textId="77777777" w:rsidR="00B05BED" w:rsidRPr="00470773" w:rsidRDefault="00B05BED" w:rsidP="00B05BED">
      <w:pPr>
        <w:rPr>
          <w:b/>
          <w:sz w:val="24"/>
          <w:szCs w:val="24"/>
          <w:u w:val="single"/>
        </w:rPr>
      </w:pPr>
      <w:r w:rsidRPr="00470773">
        <w:rPr>
          <w:b/>
          <w:sz w:val="24"/>
          <w:szCs w:val="24"/>
          <w:u w:val="single"/>
        </w:rPr>
        <w:t>Resident</w:t>
      </w:r>
      <w:r>
        <w:rPr>
          <w:b/>
          <w:sz w:val="24"/>
          <w:szCs w:val="24"/>
          <w:u w:val="single"/>
        </w:rPr>
        <w:t xml:space="preserve"> </w:t>
      </w:r>
      <w:r w:rsidRPr="00470773">
        <w:rPr>
          <w:b/>
          <w:sz w:val="24"/>
          <w:szCs w:val="24"/>
          <w:u w:val="single"/>
        </w:rPr>
        <w:t xml:space="preserve">(read bolded text </w:t>
      </w:r>
      <w:r>
        <w:rPr>
          <w:b/>
          <w:sz w:val="24"/>
          <w:szCs w:val="24"/>
          <w:u w:val="single"/>
        </w:rPr>
        <w:t>–</w:t>
      </w:r>
      <w:r w:rsidRPr="00470773">
        <w:rPr>
          <w:b/>
          <w:sz w:val="24"/>
          <w:szCs w:val="24"/>
          <w:u w:val="single"/>
        </w:rPr>
        <w:t xml:space="preserve"> </w:t>
      </w:r>
      <w:r>
        <w:rPr>
          <w:b/>
          <w:sz w:val="24"/>
          <w:szCs w:val="24"/>
          <w:u w:val="single"/>
        </w:rPr>
        <w:t>after your intern presents</w:t>
      </w:r>
      <w:r w:rsidRPr="00470773">
        <w:rPr>
          <w:b/>
          <w:sz w:val="24"/>
          <w:szCs w:val="24"/>
          <w:u w:val="single"/>
        </w:rPr>
        <w:t xml:space="preserve"> ask questions, </w:t>
      </w:r>
      <w:r>
        <w:rPr>
          <w:b/>
          <w:sz w:val="24"/>
          <w:szCs w:val="24"/>
          <w:u w:val="single"/>
        </w:rPr>
        <w:t xml:space="preserve">listen, </w:t>
      </w:r>
      <w:r w:rsidRPr="00470773">
        <w:rPr>
          <w:b/>
          <w:sz w:val="24"/>
          <w:szCs w:val="24"/>
          <w:u w:val="single"/>
        </w:rPr>
        <w:t>and respond)</w:t>
      </w:r>
    </w:p>
    <w:p w14:paraId="34071738" w14:textId="77777777" w:rsidR="00B05BED" w:rsidRDefault="00B05BED" w:rsidP="00B05BED">
      <w:pPr>
        <w:rPr>
          <w:b/>
          <w:sz w:val="24"/>
          <w:szCs w:val="24"/>
        </w:rPr>
      </w:pPr>
      <w:r w:rsidRPr="00470773">
        <w:rPr>
          <w:b/>
          <w:sz w:val="24"/>
          <w:szCs w:val="24"/>
        </w:rPr>
        <w:t xml:space="preserve">It is your first rotation as a second-year resident. Your intern seems overwhelmed and sometimes does not think logically when new issues arise. </w:t>
      </w:r>
      <w:proofErr w:type="gramStart"/>
      <w:r w:rsidRPr="00470773">
        <w:rPr>
          <w:b/>
          <w:sz w:val="24"/>
          <w:szCs w:val="24"/>
        </w:rPr>
        <w:t>You’re</w:t>
      </w:r>
      <w:proofErr w:type="gramEnd"/>
      <w:r w:rsidRPr="00470773">
        <w:rPr>
          <w:b/>
          <w:sz w:val="24"/>
          <w:szCs w:val="24"/>
        </w:rPr>
        <w:t xml:space="preserve"> worried about the patient’s new mental status change and are not sure if your intern’s plan is sufficient. </w:t>
      </w:r>
    </w:p>
    <w:p w14:paraId="0F12851B" w14:textId="77777777" w:rsidR="00B05BED" w:rsidRPr="00470773" w:rsidRDefault="00B05BED" w:rsidP="00B05BED">
      <w:pPr>
        <w:rPr>
          <w:b/>
          <w:sz w:val="24"/>
          <w:szCs w:val="24"/>
        </w:rPr>
      </w:pPr>
      <w:r w:rsidRPr="00470773">
        <w:rPr>
          <w:b/>
          <w:sz w:val="24"/>
          <w:szCs w:val="24"/>
        </w:rPr>
        <w:t xml:space="preserve">Use 1-2 of the questioning techniques to </w:t>
      </w:r>
      <w:r>
        <w:rPr>
          <w:b/>
          <w:sz w:val="24"/>
          <w:szCs w:val="24"/>
        </w:rPr>
        <w:t>get your intern to broaden his/her</w:t>
      </w:r>
      <w:r w:rsidRPr="00470773">
        <w:rPr>
          <w:b/>
          <w:sz w:val="24"/>
          <w:szCs w:val="24"/>
        </w:rPr>
        <w:t xml:space="preserve"> thought process</w:t>
      </w:r>
      <w:r>
        <w:rPr>
          <w:b/>
          <w:sz w:val="24"/>
          <w:szCs w:val="24"/>
        </w:rPr>
        <w:t>es</w:t>
      </w:r>
      <w:r w:rsidRPr="00470773">
        <w:rPr>
          <w:b/>
          <w:sz w:val="24"/>
          <w:szCs w:val="24"/>
        </w:rPr>
        <w:t>.</w:t>
      </w:r>
    </w:p>
    <w:p w14:paraId="54891468" w14:textId="77777777" w:rsidR="00B05BED" w:rsidRDefault="00B05BED" w:rsidP="00B05BED">
      <w:pPr>
        <w:rPr>
          <w:rFonts w:eastAsia="Times New Roman" w:cs="Helvetica"/>
          <w:b/>
          <w:color w:val="383838"/>
          <w:sz w:val="24"/>
          <w:szCs w:val="24"/>
        </w:rPr>
      </w:pPr>
    </w:p>
    <w:p w14:paraId="29E0AB15" w14:textId="77777777" w:rsidR="00B05BED" w:rsidRDefault="00B05BED" w:rsidP="00B05BED">
      <w:pPr>
        <w:rPr>
          <w:rFonts w:eastAsia="Times New Roman" w:cs="Helvetica"/>
          <w:b/>
          <w:color w:val="383838"/>
          <w:sz w:val="24"/>
          <w:szCs w:val="24"/>
        </w:rPr>
      </w:pPr>
    </w:p>
    <w:p w14:paraId="2B0FFB2E" w14:textId="77777777" w:rsidR="00B05BED" w:rsidRDefault="00B05BED" w:rsidP="00B05BED">
      <w:pPr>
        <w:spacing w:after="0"/>
        <w:rPr>
          <w:rFonts w:eastAsia="Times New Roman" w:cs="Helvetica"/>
          <w:b/>
          <w:color w:val="383838"/>
          <w:sz w:val="24"/>
          <w:szCs w:val="24"/>
          <w:u w:val="single"/>
        </w:rPr>
      </w:pPr>
    </w:p>
    <w:p w14:paraId="1F23D02E" w14:textId="77777777" w:rsidR="00B05BED" w:rsidRDefault="00B05BED" w:rsidP="00B05BED">
      <w:pPr>
        <w:spacing w:after="0"/>
        <w:rPr>
          <w:rFonts w:eastAsia="Times New Roman" w:cs="Helvetica"/>
          <w:b/>
          <w:color w:val="383838"/>
          <w:sz w:val="24"/>
          <w:szCs w:val="24"/>
          <w:u w:val="single"/>
        </w:rPr>
      </w:pPr>
    </w:p>
    <w:p w14:paraId="3BF63E97" w14:textId="77777777" w:rsidR="00B05BED" w:rsidRDefault="00B05BED" w:rsidP="00B05BED">
      <w:pPr>
        <w:spacing w:after="0"/>
        <w:rPr>
          <w:rFonts w:eastAsia="Times New Roman" w:cs="Helvetica"/>
          <w:b/>
          <w:color w:val="383838"/>
          <w:sz w:val="24"/>
          <w:szCs w:val="24"/>
          <w:u w:val="single"/>
        </w:rPr>
      </w:pPr>
    </w:p>
    <w:p w14:paraId="70CC0470" w14:textId="77777777" w:rsidR="00B05BED" w:rsidRDefault="00B05BED" w:rsidP="00B05BED">
      <w:pPr>
        <w:spacing w:after="0"/>
        <w:rPr>
          <w:rFonts w:eastAsia="Times New Roman" w:cs="Helvetica"/>
          <w:b/>
          <w:color w:val="383838"/>
          <w:sz w:val="24"/>
          <w:szCs w:val="24"/>
          <w:u w:val="single"/>
        </w:rPr>
      </w:pPr>
    </w:p>
    <w:p w14:paraId="5DD337DE" w14:textId="77777777" w:rsidR="00B05BED" w:rsidRDefault="00B05BED" w:rsidP="00B05BED">
      <w:pPr>
        <w:spacing w:after="0"/>
        <w:rPr>
          <w:rFonts w:eastAsia="Times New Roman" w:cs="Helvetica"/>
          <w:b/>
          <w:color w:val="383838"/>
          <w:sz w:val="24"/>
          <w:szCs w:val="24"/>
          <w:u w:val="single"/>
        </w:rPr>
      </w:pPr>
    </w:p>
    <w:p w14:paraId="0B13312B" w14:textId="77777777" w:rsidR="00B05BED" w:rsidRDefault="00B05BED" w:rsidP="00B05BED">
      <w:pPr>
        <w:spacing w:after="0"/>
        <w:rPr>
          <w:rFonts w:eastAsia="Times New Roman" w:cs="Helvetica"/>
          <w:b/>
          <w:color w:val="383838"/>
          <w:sz w:val="24"/>
          <w:szCs w:val="24"/>
          <w:u w:val="single"/>
        </w:rPr>
      </w:pPr>
    </w:p>
    <w:p w14:paraId="7A51F936" w14:textId="77777777" w:rsidR="00B05BED" w:rsidRDefault="00B05BED" w:rsidP="00B05BED">
      <w:pPr>
        <w:spacing w:after="0"/>
        <w:rPr>
          <w:rFonts w:eastAsia="Times New Roman" w:cs="Helvetica"/>
          <w:b/>
          <w:color w:val="383838"/>
          <w:sz w:val="24"/>
          <w:szCs w:val="24"/>
          <w:u w:val="single"/>
        </w:rPr>
      </w:pPr>
    </w:p>
    <w:p w14:paraId="35D28E78" w14:textId="77777777" w:rsidR="00B05BED" w:rsidRDefault="00B05BED" w:rsidP="00B05BED">
      <w:pPr>
        <w:spacing w:after="0"/>
        <w:rPr>
          <w:rFonts w:eastAsia="Times New Roman" w:cs="Helvetica"/>
          <w:b/>
          <w:color w:val="383838"/>
          <w:sz w:val="24"/>
          <w:szCs w:val="24"/>
          <w:u w:val="single"/>
        </w:rPr>
      </w:pPr>
    </w:p>
    <w:p w14:paraId="69B06330" w14:textId="77777777" w:rsidR="00B05BED" w:rsidRDefault="00B05BED" w:rsidP="00B05BED">
      <w:pPr>
        <w:spacing w:after="0"/>
        <w:rPr>
          <w:rFonts w:eastAsia="Times New Roman" w:cs="Helvetica"/>
          <w:b/>
          <w:color w:val="383838"/>
          <w:sz w:val="24"/>
          <w:szCs w:val="24"/>
          <w:u w:val="single"/>
        </w:rPr>
      </w:pPr>
    </w:p>
    <w:p w14:paraId="2EDA2139" w14:textId="77777777" w:rsidR="00B05BED" w:rsidRDefault="00B05BED" w:rsidP="00B05BED">
      <w:pPr>
        <w:spacing w:after="0"/>
        <w:rPr>
          <w:rFonts w:eastAsia="Times New Roman" w:cs="Helvetica"/>
          <w:b/>
          <w:color w:val="383838"/>
          <w:sz w:val="24"/>
          <w:szCs w:val="24"/>
          <w:u w:val="single"/>
        </w:rPr>
      </w:pPr>
    </w:p>
    <w:p w14:paraId="01395A0F" w14:textId="77777777" w:rsidR="00B05BED" w:rsidRDefault="00B05BED" w:rsidP="00B05BED">
      <w:pPr>
        <w:spacing w:after="0"/>
        <w:rPr>
          <w:rFonts w:eastAsia="Times New Roman" w:cs="Helvetica"/>
          <w:b/>
          <w:color w:val="383838"/>
          <w:sz w:val="24"/>
          <w:szCs w:val="24"/>
          <w:u w:val="single"/>
        </w:rPr>
      </w:pPr>
    </w:p>
    <w:p w14:paraId="10409678" w14:textId="77777777" w:rsidR="00B05BED" w:rsidRDefault="00B05BED" w:rsidP="00B05BED">
      <w:pPr>
        <w:spacing w:after="0"/>
        <w:rPr>
          <w:rFonts w:eastAsia="Times New Roman" w:cs="Helvetica"/>
          <w:b/>
          <w:color w:val="383838"/>
          <w:sz w:val="24"/>
          <w:szCs w:val="24"/>
          <w:u w:val="single"/>
        </w:rPr>
      </w:pPr>
    </w:p>
    <w:p w14:paraId="18D922BC" w14:textId="77777777" w:rsidR="00B05BED" w:rsidRDefault="00B05BED" w:rsidP="00B05BED">
      <w:pPr>
        <w:spacing w:after="0"/>
        <w:rPr>
          <w:rFonts w:eastAsia="Times New Roman" w:cs="Helvetica"/>
          <w:b/>
          <w:color w:val="383838"/>
          <w:sz w:val="24"/>
          <w:szCs w:val="24"/>
          <w:u w:val="single"/>
        </w:rPr>
      </w:pPr>
    </w:p>
    <w:p w14:paraId="5D163A8F" w14:textId="77777777" w:rsidR="00B05BED" w:rsidRDefault="00B05BED" w:rsidP="00B05BED">
      <w:pPr>
        <w:spacing w:after="0"/>
        <w:rPr>
          <w:rFonts w:eastAsia="Times New Roman" w:cs="Helvetica"/>
          <w:b/>
          <w:color w:val="383838"/>
          <w:sz w:val="24"/>
          <w:szCs w:val="24"/>
          <w:u w:val="single"/>
        </w:rPr>
      </w:pPr>
    </w:p>
    <w:p w14:paraId="38D1613F" w14:textId="77777777" w:rsidR="00B05BED" w:rsidRDefault="00B05BED" w:rsidP="00B05BED">
      <w:pPr>
        <w:spacing w:after="0"/>
        <w:rPr>
          <w:rFonts w:eastAsia="Times New Roman" w:cs="Helvetica"/>
          <w:b/>
          <w:color w:val="383838"/>
          <w:sz w:val="24"/>
          <w:szCs w:val="24"/>
          <w:u w:val="single"/>
        </w:rPr>
      </w:pPr>
    </w:p>
    <w:p w14:paraId="538C6F39" w14:textId="77777777" w:rsidR="00B05BED" w:rsidRDefault="00B05BED" w:rsidP="00B05BED">
      <w:pPr>
        <w:spacing w:after="0"/>
        <w:rPr>
          <w:rFonts w:eastAsia="Times New Roman" w:cs="Helvetica"/>
          <w:b/>
          <w:color w:val="383838"/>
          <w:sz w:val="24"/>
          <w:szCs w:val="24"/>
          <w:u w:val="single"/>
        </w:rPr>
      </w:pPr>
    </w:p>
    <w:p w14:paraId="4D93C688" w14:textId="77777777" w:rsidR="00B05BED" w:rsidRDefault="00B05BED" w:rsidP="00B05BED">
      <w:pPr>
        <w:spacing w:after="0"/>
        <w:rPr>
          <w:rFonts w:eastAsia="Times New Roman" w:cs="Helvetica"/>
          <w:b/>
          <w:color w:val="383838"/>
          <w:sz w:val="24"/>
          <w:szCs w:val="24"/>
          <w:u w:val="single"/>
        </w:rPr>
      </w:pPr>
    </w:p>
    <w:p w14:paraId="39342DAB" w14:textId="77777777" w:rsidR="00B05BED" w:rsidRDefault="00B05BED" w:rsidP="00B05BED">
      <w:pPr>
        <w:spacing w:after="0"/>
        <w:rPr>
          <w:rFonts w:eastAsia="Times New Roman" w:cs="Helvetica"/>
          <w:b/>
          <w:color w:val="383838"/>
          <w:sz w:val="24"/>
          <w:szCs w:val="24"/>
          <w:u w:val="single"/>
        </w:rPr>
      </w:pPr>
    </w:p>
    <w:p w14:paraId="21C8BFEE" w14:textId="77777777" w:rsidR="00B05BED" w:rsidRPr="00470773" w:rsidRDefault="00B05BED" w:rsidP="00B05BED">
      <w:pPr>
        <w:spacing w:after="0"/>
        <w:rPr>
          <w:rFonts w:eastAsia="Times New Roman" w:cs="Helvetica"/>
          <w:b/>
          <w:color w:val="383838"/>
          <w:sz w:val="24"/>
          <w:szCs w:val="24"/>
          <w:u w:val="single"/>
        </w:rPr>
      </w:pPr>
      <w:r>
        <w:rPr>
          <w:rFonts w:eastAsia="Times New Roman" w:cs="Helvetica"/>
          <w:b/>
          <w:color w:val="383838"/>
          <w:sz w:val="24"/>
          <w:szCs w:val="24"/>
          <w:u w:val="single"/>
        </w:rPr>
        <w:lastRenderedPageBreak/>
        <w:t xml:space="preserve">Case # 1 </w:t>
      </w:r>
      <w:r w:rsidRPr="00470773">
        <w:rPr>
          <w:rFonts w:eastAsia="Times New Roman" w:cs="Helvetica"/>
          <w:b/>
          <w:color w:val="383838"/>
          <w:sz w:val="24"/>
          <w:szCs w:val="24"/>
          <w:u w:val="single"/>
        </w:rPr>
        <w:t>Scenario (read on your own)</w:t>
      </w:r>
    </w:p>
    <w:p w14:paraId="2D77D9E4" w14:textId="77777777" w:rsidR="00B05BED" w:rsidRPr="00470773" w:rsidRDefault="00B05BED" w:rsidP="00B05BED">
      <w:pPr>
        <w:spacing w:after="0"/>
        <w:rPr>
          <w:rFonts w:eastAsia="Times New Roman" w:cs="Helvetica"/>
          <w:i/>
          <w:color w:val="383838"/>
          <w:sz w:val="24"/>
          <w:szCs w:val="24"/>
        </w:rPr>
      </w:pPr>
    </w:p>
    <w:p w14:paraId="69EEBDCB" w14:textId="77777777" w:rsidR="00B05BED" w:rsidRPr="00470773" w:rsidRDefault="00B05BED" w:rsidP="00B05BED">
      <w:pPr>
        <w:spacing w:after="0"/>
        <w:rPr>
          <w:rFonts w:eastAsia="Times New Roman" w:cs="Helvetica"/>
          <w:i/>
          <w:color w:val="383838"/>
          <w:sz w:val="24"/>
          <w:szCs w:val="24"/>
        </w:rPr>
      </w:pPr>
      <w:r>
        <w:rPr>
          <w:rFonts w:eastAsia="Times New Roman" w:cs="Helvetica"/>
          <w:i/>
          <w:color w:val="383838"/>
          <w:sz w:val="24"/>
          <w:szCs w:val="24"/>
        </w:rPr>
        <w:t xml:space="preserve">Patient </w:t>
      </w:r>
      <w:r w:rsidRPr="00470773">
        <w:rPr>
          <w:rFonts w:eastAsia="Times New Roman" w:cs="Helvetica"/>
          <w:i/>
          <w:color w:val="383838"/>
          <w:sz w:val="24"/>
          <w:szCs w:val="24"/>
        </w:rPr>
        <w:t>is a 68</w:t>
      </w:r>
      <w:r>
        <w:rPr>
          <w:rFonts w:eastAsia="Times New Roman" w:cs="Helvetica"/>
          <w:i/>
          <w:color w:val="383838"/>
          <w:sz w:val="24"/>
          <w:szCs w:val="24"/>
        </w:rPr>
        <w:t>-year-old man with chronic obstructive lung disease (COPD) (not on home oxygen), chronic kidney disease</w:t>
      </w:r>
      <w:r w:rsidRPr="00470773">
        <w:rPr>
          <w:rFonts w:eastAsia="Times New Roman" w:cs="Helvetica"/>
          <w:i/>
          <w:color w:val="383838"/>
          <w:sz w:val="24"/>
          <w:szCs w:val="24"/>
        </w:rPr>
        <w:t>, and a</w:t>
      </w:r>
      <w:r>
        <w:rPr>
          <w:rFonts w:eastAsia="Times New Roman" w:cs="Helvetica"/>
          <w:i/>
          <w:color w:val="383838"/>
          <w:sz w:val="24"/>
          <w:szCs w:val="24"/>
        </w:rPr>
        <w:t xml:space="preserve">trial fibrillation </w:t>
      </w:r>
      <w:r w:rsidRPr="00470773">
        <w:rPr>
          <w:rFonts w:eastAsia="Times New Roman" w:cs="Helvetica"/>
          <w:i/>
          <w:color w:val="383838"/>
          <w:sz w:val="24"/>
          <w:szCs w:val="24"/>
        </w:rPr>
        <w:t>on warfarin who was admitted yesterday with sepsis from multifocal pneumonia. When the team saw him in the E</w:t>
      </w:r>
      <w:r>
        <w:rPr>
          <w:rFonts w:eastAsia="Times New Roman" w:cs="Helvetica"/>
          <w:i/>
          <w:color w:val="383838"/>
          <w:sz w:val="24"/>
          <w:szCs w:val="24"/>
        </w:rPr>
        <w:t xml:space="preserve">mergency </w:t>
      </w:r>
      <w:r w:rsidRPr="00470773">
        <w:rPr>
          <w:rFonts w:eastAsia="Times New Roman" w:cs="Helvetica"/>
          <w:i/>
          <w:color w:val="383838"/>
          <w:sz w:val="24"/>
          <w:szCs w:val="24"/>
        </w:rPr>
        <w:t>D</w:t>
      </w:r>
      <w:r>
        <w:rPr>
          <w:rFonts w:eastAsia="Times New Roman" w:cs="Helvetica"/>
          <w:i/>
          <w:color w:val="383838"/>
          <w:sz w:val="24"/>
          <w:szCs w:val="24"/>
        </w:rPr>
        <w:t>epartment</w:t>
      </w:r>
      <w:r w:rsidRPr="00470773">
        <w:rPr>
          <w:rFonts w:eastAsia="Times New Roman" w:cs="Helvetica"/>
          <w:i/>
          <w:color w:val="383838"/>
          <w:sz w:val="24"/>
          <w:szCs w:val="24"/>
        </w:rPr>
        <w:t xml:space="preserve"> yesterday, he was slightly confused but alert and appeared comfortable on 4L O2. He was started on levofloxacin, prednisone, and neb</w:t>
      </w:r>
      <w:r>
        <w:rPr>
          <w:rFonts w:eastAsia="Times New Roman" w:cs="Helvetica"/>
          <w:i/>
          <w:color w:val="383838"/>
          <w:sz w:val="24"/>
          <w:szCs w:val="24"/>
        </w:rPr>
        <w:t>ulizer</w:t>
      </w:r>
      <w:r w:rsidRPr="00470773">
        <w:rPr>
          <w:rFonts w:eastAsia="Times New Roman" w:cs="Helvetica"/>
          <w:i/>
          <w:color w:val="383838"/>
          <w:sz w:val="24"/>
          <w:szCs w:val="24"/>
        </w:rPr>
        <w:t xml:space="preserve">s, and </w:t>
      </w:r>
      <w:r>
        <w:rPr>
          <w:rFonts w:eastAsia="Times New Roman" w:cs="Helvetica"/>
          <w:i/>
          <w:color w:val="383838"/>
          <w:sz w:val="24"/>
          <w:szCs w:val="24"/>
        </w:rPr>
        <w:t>still hasn’t turned the corner.  O</w:t>
      </w:r>
      <w:r w:rsidRPr="00470773">
        <w:rPr>
          <w:rFonts w:eastAsia="Times New Roman" w:cs="Helvetica"/>
          <w:i/>
          <w:color w:val="383838"/>
          <w:sz w:val="24"/>
          <w:szCs w:val="24"/>
        </w:rPr>
        <w:t>vernight he had increasing O2 requirements and a fever.</w:t>
      </w:r>
    </w:p>
    <w:p w14:paraId="06F3F6E8" w14:textId="77777777" w:rsidR="00B05BED" w:rsidRPr="00470773" w:rsidRDefault="00B05BED" w:rsidP="00B05BED">
      <w:pPr>
        <w:rPr>
          <w:b/>
          <w:sz w:val="24"/>
          <w:szCs w:val="24"/>
        </w:rPr>
      </w:pPr>
    </w:p>
    <w:p w14:paraId="5853D3CF" w14:textId="77777777" w:rsidR="00B05BED" w:rsidRPr="00470773" w:rsidRDefault="00B05BED" w:rsidP="00B05BED">
      <w:pPr>
        <w:rPr>
          <w:b/>
          <w:sz w:val="24"/>
          <w:szCs w:val="24"/>
          <w:u w:val="single"/>
        </w:rPr>
      </w:pPr>
      <w:r>
        <w:rPr>
          <w:b/>
          <w:sz w:val="24"/>
          <w:szCs w:val="24"/>
          <w:u w:val="single"/>
        </w:rPr>
        <w:t>Attending</w:t>
      </w:r>
      <w:r w:rsidRPr="00470773">
        <w:rPr>
          <w:b/>
          <w:sz w:val="24"/>
          <w:szCs w:val="24"/>
          <w:u w:val="single"/>
        </w:rPr>
        <w:t xml:space="preserve"> (read bolded text </w:t>
      </w:r>
      <w:r>
        <w:rPr>
          <w:b/>
          <w:sz w:val="24"/>
          <w:szCs w:val="24"/>
          <w:u w:val="single"/>
        </w:rPr>
        <w:t>–</w:t>
      </w:r>
      <w:r w:rsidRPr="00470773">
        <w:rPr>
          <w:b/>
          <w:sz w:val="24"/>
          <w:szCs w:val="24"/>
          <w:u w:val="single"/>
        </w:rPr>
        <w:t xml:space="preserve"> </w:t>
      </w:r>
      <w:r>
        <w:rPr>
          <w:b/>
          <w:sz w:val="24"/>
          <w:szCs w:val="24"/>
          <w:u w:val="single"/>
        </w:rPr>
        <w:t>after your resident comments</w:t>
      </w:r>
      <w:r w:rsidRPr="00470773">
        <w:rPr>
          <w:b/>
          <w:sz w:val="24"/>
          <w:szCs w:val="24"/>
          <w:u w:val="single"/>
        </w:rPr>
        <w:t xml:space="preserve"> ask questions, </w:t>
      </w:r>
      <w:r>
        <w:rPr>
          <w:b/>
          <w:sz w:val="24"/>
          <w:szCs w:val="24"/>
          <w:u w:val="single"/>
        </w:rPr>
        <w:t xml:space="preserve">listen, </w:t>
      </w:r>
      <w:r w:rsidRPr="00470773">
        <w:rPr>
          <w:b/>
          <w:sz w:val="24"/>
          <w:szCs w:val="24"/>
          <w:u w:val="single"/>
        </w:rPr>
        <w:t>and respond)</w:t>
      </w:r>
    </w:p>
    <w:p w14:paraId="22F18883" w14:textId="77777777" w:rsidR="00B05BED" w:rsidRDefault="00B05BED" w:rsidP="00B05BED">
      <w:pPr>
        <w:rPr>
          <w:b/>
          <w:sz w:val="24"/>
          <w:szCs w:val="24"/>
        </w:rPr>
      </w:pPr>
      <w:r w:rsidRPr="00470773">
        <w:rPr>
          <w:b/>
          <w:sz w:val="24"/>
          <w:szCs w:val="24"/>
        </w:rPr>
        <w:t xml:space="preserve">Your resident is </w:t>
      </w:r>
      <w:r>
        <w:rPr>
          <w:b/>
          <w:sz w:val="24"/>
          <w:szCs w:val="24"/>
        </w:rPr>
        <w:t>trying to give</w:t>
      </w:r>
      <w:r w:rsidRPr="00470773">
        <w:rPr>
          <w:b/>
          <w:sz w:val="24"/>
          <w:szCs w:val="24"/>
        </w:rPr>
        <w:t xml:space="preserve"> your intern autonomy, but you worry that </w:t>
      </w:r>
      <w:r>
        <w:rPr>
          <w:b/>
          <w:sz w:val="24"/>
          <w:szCs w:val="24"/>
        </w:rPr>
        <w:t>this</w:t>
      </w:r>
      <w:r w:rsidRPr="00470773">
        <w:rPr>
          <w:b/>
          <w:sz w:val="24"/>
          <w:szCs w:val="24"/>
        </w:rPr>
        <w:t xml:space="preserve"> leads to a lack of clarity in the plans made during rounds. </w:t>
      </w:r>
    </w:p>
    <w:p w14:paraId="270EDB0A" w14:textId="77777777" w:rsidR="00B05BED" w:rsidRPr="00470773" w:rsidRDefault="00B05BED" w:rsidP="00B05BED">
      <w:pPr>
        <w:rPr>
          <w:b/>
          <w:sz w:val="24"/>
          <w:szCs w:val="24"/>
        </w:rPr>
      </w:pPr>
      <w:r w:rsidRPr="00470773">
        <w:rPr>
          <w:b/>
          <w:sz w:val="24"/>
          <w:szCs w:val="24"/>
        </w:rPr>
        <w:t xml:space="preserve">Use 1-2 of the questioning techniques to ensure that your </w:t>
      </w:r>
      <w:r>
        <w:rPr>
          <w:b/>
          <w:sz w:val="24"/>
          <w:szCs w:val="24"/>
        </w:rPr>
        <w:t>intern and resident</w:t>
      </w:r>
      <w:r w:rsidRPr="00470773">
        <w:rPr>
          <w:b/>
          <w:sz w:val="24"/>
          <w:szCs w:val="24"/>
        </w:rPr>
        <w:t xml:space="preserve"> understand the most pressing issues </w:t>
      </w:r>
      <w:r>
        <w:rPr>
          <w:b/>
          <w:sz w:val="24"/>
          <w:szCs w:val="24"/>
        </w:rPr>
        <w:t>in</w:t>
      </w:r>
      <w:r w:rsidRPr="00470773">
        <w:rPr>
          <w:b/>
          <w:sz w:val="24"/>
          <w:szCs w:val="24"/>
        </w:rPr>
        <w:t xml:space="preserve"> this </w:t>
      </w:r>
      <w:r>
        <w:rPr>
          <w:b/>
          <w:sz w:val="24"/>
          <w:szCs w:val="24"/>
        </w:rPr>
        <w:t>case</w:t>
      </w:r>
      <w:r w:rsidRPr="00470773">
        <w:rPr>
          <w:b/>
          <w:sz w:val="24"/>
          <w:szCs w:val="24"/>
        </w:rPr>
        <w:t xml:space="preserve"> and have a solid plan in place for the day.</w:t>
      </w:r>
    </w:p>
    <w:p w14:paraId="7FF5D31D" w14:textId="77777777" w:rsidR="00B05BED" w:rsidRPr="005B793A" w:rsidRDefault="00B05BED" w:rsidP="00B05BED">
      <w:pPr>
        <w:rPr>
          <w:rFonts w:cs="Arial"/>
          <w:i/>
          <w:sz w:val="20"/>
          <w:szCs w:val="20"/>
        </w:rPr>
      </w:pPr>
    </w:p>
    <w:p w14:paraId="14B1007D" w14:textId="77777777" w:rsidR="00B05BED" w:rsidRDefault="00B05BED" w:rsidP="00B05BED">
      <w:pPr>
        <w:rPr>
          <w:rFonts w:eastAsia="Times New Roman" w:cs="Helvetica"/>
          <w:b/>
          <w:color w:val="383838"/>
          <w:sz w:val="24"/>
          <w:szCs w:val="24"/>
        </w:rPr>
      </w:pPr>
    </w:p>
    <w:p w14:paraId="656C861D" w14:textId="77777777" w:rsidR="00B05BED" w:rsidRDefault="00B05BED" w:rsidP="00B05BED">
      <w:pPr>
        <w:rPr>
          <w:rFonts w:eastAsia="Times New Roman" w:cs="Helvetica"/>
          <w:b/>
          <w:color w:val="383838"/>
          <w:sz w:val="24"/>
          <w:szCs w:val="24"/>
        </w:rPr>
      </w:pPr>
    </w:p>
    <w:p w14:paraId="0F61E40D" w14:textId="77777777" w:rsidR="00B05BED" w:rsidRDefault="00B05BED" w:rsidP="00B05BED">
      <w:pPr>
        <w:rPr>
          <w:rFonts w:eastAsia="Times New Roman" w:cs="Helvetica"/>
          <w:b/>
          <w:color w:val="383838"/>
          <w:sz w:val="24"/>
          <w:szCs w:val="24"/>
        </w:rPr>
      </w:pPr>
    </w:p>
    <w:p w14:paraId="39766E36" w14:textId="77777777" w:rsidR="00B05BED" w:rsidRDefault="00B05BED" w:rsidP="00B05BED">
      <w:pPr>
        <w:rPr>
          <w:rFonts w:eastAsia="Times New Roman" w:cs="Helvetica"/>
          <w:b/>
          <w:color w:val="383838"/>
          <w:sz w:val="24"/>
          <w:szCs w:val="24"/>
        </w:rPr>
      </w:pPr>
    </w:p>
    <w:p w14:paraId="0F6EDCE5" w14:textId="77777777" w:rsidR="00B05BED" w:rsidRDefault="00B05BED" w:rsidP="00B05BED">
      <w:pPr>
        <w:rPr>
          <w:rFonts w:eastAsia="Times New Roman" w:cs="Helvetica"/>
          <w:b/>
          <w:color w:val="383838"/>
          <w:sz w:val="24"/>
          <w:szCs w:val="24"/>
        </w:rPr>
      </w:pPr>
    </w:p>
    <w:p w14:paraId="2B1CF76A" w14:textId="77777777" w:rsidR="00B05BED" w:rsidRDefault="00B05BED" w:rsidP="00B05BED">
      <w:pPr>
        <w:rPr>
          <w:rFonts w:eastAsia="Times New Roman" w:cs="Helvetica"/>
          <w:b/>
          <w:color w:val="383838"/>
          <w:sz w:val="24"/>
          <w:szCs w:val="24"/>
        </w:rPr>
      </w:pPr>
    </w:p>
    <w:p w14:paraId="114C5628" w14:textId="77777777" w:rsidR="00B05BED" w:rsidRDefault="00B05BED" w:rsidP="00B05BED">
      <w:pPr>
        <w:rPr>
          <w:rFonts w:eastAsia="Times New Roman" w:cs="Helvetica"/>
          <w:b/>
          <w:color w:val="383838"/>
          <w:sz w:val="24"/>
          <w:szCs w:val="24"/>
        </w:rPr>
      </w:pPr>
    </w:p>
    <w:p w14:paraId="3891FC4C" w14:textId="77777777" w:rsidR="00B05BED" w:rsidRDefault="00B05BED" w:rsidP="00B05BED">
      <w:pPr>
        <w:rPr>
          <w:rFonts w:eastAsia="Times New Roman" w:cs="Helvetica"/>
          <w:b/>
          <w:color w:val="383838"/>
          <w:sz w:val="24"/>
          <w:szCs w:val="24"/>
        </w:rPr>
      </w:pPr>
    </w:p>
    <w:p w14:paraId="5388B930" w14:textId="77777777" w:rsidR="00B05BED" w:rsidRDefault="00B05BED" w:rsidP="00B05BED">
      <w:pPr>
        <w:spacing w:after="0" w:line="240" w:lineRule="auto"/>
        <w:rPr>
          <w:rFonts w:eastAsia="Times New Roman" w:cs="Helvetica"/>
          <w:b/>
          <w:color w:val="383838"/>
          <w:u w:val="single"/>
        </w:rPr>
      </w:pPr>
    </w:p>
    <w:p w14:paraId="3F354E83" w14:textId="77777777" w:rsidR="00B05BED" w:rsidRDefault="00B05BED" w:rsidP="00B05BED">
      <w:pPr>
        <w:spacing w:after="0" w:line="240" w:lineRule="auto"/>
        <w:rPr>
          <w:rFonts w:eastAsia="Times New Roman" w:cs="Helvetica"/>
          <w:b/>
          <w:color w:val="383838"/>
          <w:u w:val="single"/>
        </w:rPr>
      </w:pPr>
    </w:p>
    <w:p w14:paraId="7B11DCE4" w14:textId="77777777" w:rsidR="00B05BED" w:rsidRDefault="00B05BED" w:rsidP="00B05BED">
      <w:pPr>
        <w:spacing w:after="0" w:line="240" w:lineRule="auto"/>
        <w:rPr>
          <w:rFonts w:eastAsia="Times New Roman" w:cs="Helvetica"/>
          <w:b/>
          <w:color w:val="383838"/>
          <w:u w:val="single"/>
        </w:rPr>
      </w:pPr>
    </w:p>
    <w:p w14:paraId="775406D8" w14:textId="77777777" w:rsidR="00B05BED" w:rsidRDefault="00B05BED" w:rsidP="00B05BED">
      <w:pPr>
        <w:spacing w:after="0" w:line="240" w:lineRule="auto"/>
        <w:rPr>
          <w:rFonts w:eastAsia="Times New Roman" w:cs="Helvetica"/>
          <w:b/>
          <w:color w:val="383838"/>
          <w:u w:val="single"/>
        </w:rPr>
      </w:pPr>
    </w:p>
    <w:p w14:paraId="6D977B96" w14:textId="77777777" w:rsidR="00B05BED" w:rsidRDefault="00B05BED" w:rsidP="00B05BED">
      <w:pPr>
        <w:spacing w:after="0" w:line="240" w:lineRule="auto"/>
        <w:rPr>
          <w:rFonts w:eastAsia="Times New Roman" w:cs="Helvetica"/>
          <w:b/>
          <w:color w:val="383838"/>
          <w:u w:val="single"/>
        </w:rPr>
      </w:pPr>
    </w:p>
    <w:p w14:paraId="676D11B7" w14:textId="77777777" w:rsidR="00B05BED" w:rsidRDefault="00B05BED" w:rsidP="00B05BED">
      <w:pPr>
        <w:spacing w:after="0" w:line="240" w:lineRule="auto"/>
        <w:rPr>
          <w:rFonts w:eastAsia="Times New Roman" w:cs="Helvetica"/>
          <w:b/>
          <w:color w:val="383838"/>
          <w:u w:val="single"/>
        </w:rPr>
      </w:pPr>
    </w:p>
    <w:p w14:paraId="5E4D8CCB" w14:textId="77777777" w:rsidR="00B05BED" w:rsidRDefault="00B05BED" w:rsidP="00B05BED">
      <w:pPr>
        <w:spacing w:after="0" w:line="240" w:lineRule="auto"/>
        <w:rPr>
          <w:rFonts w:eastAsia="Times New Roman" w:cs="Helvetica"/>
          <w:b/>
          <w:color w:val="383838"/>
          <w:u w:val="single"/>
        </w:rPr>
      </w:pPr>
    </w:p>
    <w:p w14:paraId="601F367D" w14:textId="77777777" w:rsidR="00B05BED" w:rsidRDefault="00B05BED" w:rsidP="00B05BED">
      <w:pPr>
        <w:spacing w:after="0" w:line="240" w:lineRule="auto"/>
        <w:rPr>
          <w:rFonts w:eastAsia="Times New Roman" w:cs="Helvetica"/>
          <w:b/>
          <w:color w:val="383838"/>
          <w:u w:val="single"/>
        </w:rPr>
      </w:pPr>
    </w:p>
    <w:p w14:paraId="287A4515" w14:textId="77777777" w:rsidR="00B05BED" w:rsidRDefault="00B05BED" w:rsidP="00B05BED">
      <w:pPr>
        <w:spacing w:after="0" w:line="240" w:lineRule="auto"/>
        <w:rPr>
          <w:rFonts w:eastAsia="Times New Roman" w:cs="Helvetica"/>
          <w:b/>
          <w:color w:val="383838"/>
          <w:u w:val="single"/>
        </w:rPr>
      </w:pPr>
    </w:p>
    <w:p w14:paraId="75B91124" w14:textId="77777777" w:rsidR="00B05BED" w:rsidRDefault="00B05BED" w:rsidP="00B05BED">
      <w:pPr>
        <w:spacing w:after="0" w:line="240" w:lineRule="auto"/>
        <w:rPr>
          <w:rFonts w:eastAsia="Times New Roman" w:cs="Helvetica"/>
          <w:b/>
          <w:color w:val="383838"/>
          <w:u w:val="single"/>
        </w:rPr>
      </w:pPr>
    </w:p>
    <w:p w14:paraId="57D37C1A" w14:textId="77777777" w:rsidR="00B05BED" w:rsidRDefault="00B05BED" w:rsidP="00B05BED">
      <w:pPr>
        <w:spacing w:after="0" w:line="240" w:lineRule="auto"/>
        <w:rPr>
          <w:rFonts w:eastAsia="Times New Roman" w:cs="Helvetica"/>
          <w:b/>
          <w:color w:val="383838"/>
          <w:u w:val="single"/>
        </w:rPr>
      </w:pPr>
      <w:r>
        <w:rPr>
          <w:rFonts w:eastAsia="Times New Roman" w:cs="Helvetica"/>
          <w:b/>
          <w:color w:val="383838"/>
          <w:u w:val="single"/>
        </w:rPr>
        <w:t>Appendix # 4</w:t>
      </w:r>
    </w:p>
    <w:p w14:paraId="674CCC2E" w14:textId="77777777" w:rsidR="00B05BED" w:rsidRDefault="00B05BED" w:rsidP="00B05BED">
      <w:pPr>
        <w:spacing w:after="0" w:line="240" w:lineRule="auto"/>
        <w:rPr>
          <w:rFonts w:eastAsia="Times New Roman" w:cs="Helvetica"/>
          <w:b/>
          <w:color w:val="383838"/>
          <w:u w:val="single"/>
        </w:rPr>
      </w:pPr>
    </w:p>
    <w:p w14:paraId="0841FFA5" w14:textId="77777777" w:rsidR="00B05BED" w:rsidRPr="00F3380F" w:rsidRDefault="00B05BED" w:rsidP="00B05BED">
      <w:pPr>
        <w:spacing w:after="0" w:line="240" w:lineRule="auto"/>
        <w:rPr>
          <w:rFonts w:eastAsia="Times New Roman" w:cs="Helvetica"/>
          <w:b/>
          <w:color w:val="383838"/>
          <w:u w:val="single"/>
        </w:rPr>
      </w:pPr>
      <w:r>
        <w:rPr>
          <w:rFonts w:eastAsia="Times New Roman" w:cs="Helvetica"/>
          <w:b/>
          <w:color w:val="383838"/>
          <w:u w:val="single"/>
        </w:rPr>
        <w:t xml:space="preserve">Case # 2 </w:t>
      </w:r>
      <w:r w:rsidRPr="00F3380F">
        <w:rPr>
          <w:rFonts w:eastAsia="Times New Roman" w:cs="Helvetica"/>
          <w:b/>
          <w:color w:val="383838"/>
          <w:u w:val="single"/>
        </w:rPr>
        <w:t>Scenario (read on your own)</w:t>
      </w:r>
    </w:p>
    <w:p w14:paraId="66F904E0" w14:textId="77777777" w:rsidR="00B05BED" w:rsidRPr="009E4B5F" w:rsidRDefault="00B05BED" w:rsidP="00B05BED">
      <w:pPr>
        <w:spacing w:after="0" w:line="240" w:lineRule="auto"/>
        <w:rPr>
          <w:rFonts w:eastAsia="Times New Roman" w:cs="Helvetica"/>
          <w:i/>
          <w:color w:val="383838"/>
        </w:rPr>
      </w:pPr>
    </w:p>
    <w:p w14:paraId="7A3CFE75" w14:textId="77777777" w:rsidR="00B05BED" w:rsidRDefault="00B05BED" w:rsidP="00B05BED">
      <w:pPr>
        <w:spacing w:after="0" w:line="240" w:lineRule="auto"/>
        <w:rPr>
          <w:rFonts w:eastAsia="Times New Roman" w:cs="Helvetica"/>
          <w:i/>
          <w:color w:val="383838"/>
        </w:rPr>
      </w:pPr>
      <w:r>
        <w:rPr>
          <w:rFonts w:eastAsia="Times New Roman" w:cs="Helvetica"/>
          <w:i/>
          <w:color w:val="383838"/>
        </w:rPr>
        <w:t xml:space="preserve">Patient is a 42-year-old East-Asian travel agent who is admitted with severe cramping abdominal pain, diarrhea, nausea, weakness and cramps in her legs twenty-four hours after attending a wedding with a catered buffet. </w:t>
      </w:r>
    </w:p>
    <w:p w14:paraId="10FABCBA" w14:textId="77777777" w:rsidR="00B05BED" w:rsidRDefault="00B05BED" w:rsidP="00B05BED">
      <w:pPr>
        <w:spacing w:after="0" w:line="240" w:lineRule="auto"/>
        <w:rPr>
          <w:rFonts w:eastAsia="Times New Roman" w:cs="Helvetica"/>
          <w:i/>
          <w:color w:val="383838"/>
        </w:rPr>
      </w:pPr>
    </w:p>
    <w:p w14:paraId="7E26E689" w14:textId="77777777" w:rsidR="00B05BED" w:rsidRPr="009E4B5F" w:rsidRDefault="00B05BED" w:rsidP="00B05BED">
      <w:pPr>
        <w:spacing w:after="0" w:line="240" w:lineRule="auto"/>
        <w:rPr>
          <w:rFonts w:eastAsia="Times New Roman" w:cs="Helvetica"/>
          <w:i/>
          <w:color w:val="383838"/>
        </w:rPr>
      </w:pPr>
      <w:r>
        <w:rPr>
          <w:rFonts w:eastAsia="Times New Roman" w:cs="Helvetica"/>
          <w:i/>
          <w:color w:val="383838"/>
        </w:rPr>
        <w:t>When the team saw her</w:t>
      </w:r>
      <w:r w:rsidRPr="009E4B5F">
        <w:rPr>
          <w:rFonts w:eastAsia="Times New Roman" w:cs="Helvetica"/>
          <w:i/>
          <w:color w:val="383838"/>
        </w:rPr>
        <w:t xml:space="preserve"> in the E</w:t>
      </w:r>
      <w:r>
        <w:rPr>
          <w:rFonts w:eastAsia="Times New Roman" w:cs="Helvetica"/>
          <w:i/>
          <w:color w:val="383838"/>
        </w:rPr>
        <w:t xml:space="preserve">mergency </w:t>
      </w:r>
      <w:r w:rsidRPr="009E4B5F">
        <w:rPr>
          <w:rFonts w:eastAsia="Times New Roman" w:cs="Helvetica"/>
          <w:i/>
          <w:color w:val="383838"/>
        </w:rPr>
        <w:t>D</w:t>
      </w:r>
      <w:r>
        <w:rPr>
          <w:rFonts w:eastAsia="Times New Roman" w:cs="Helvetica"/>
          <w:i/>
          <w:color w:val="383838"/>
        </w:rPr>
        <w:t>epartment</w:t>
      </w:r>
      <w:r w:rsidRPr="009E4B5F">
        <w:rPr>
          <w:rFonts w:eastAsia="Times New Roman" w:cs="Helvetica"/>
          <w:i/>
          <w:color w:val="383838"/>
        </w:rPr>
        <w:t xml:space="preserve"> yesterday, </w:t>
      </w:r>
      <w:r>
        <w:rPr>
          <w:rFonts w:eastAsia="Times New Roman" w:cs="Helvetica"/>
          <w:i/>
          <w:color w:val="383838"/>
        </w:rPr>
        <w:t>s</w:t>
      </w:r>
      <w:r w:rsidRPr="009E4B5F">
        <w:rPr>
          <w:rFonts w:eastAsia="Times New Roman" w:cs="Helvetica"/>
          <w:i/>
          <w:color w:val="383838"/>
        </w:rPr>
        <w:t xml:space="preserve">he was </w:t>
      </w:r>
      <w:r>
        <w:rPr>
          <w:rFonts w:eastAsia="Times New Roman" w:cs="Helvetica"/>
          <w:i/>
          <w:color w:val="383838"/>
        </w:rPr>
        <w:t>alert, but</w:t>
      </w:r>
      <w:r w:rsidRPr="009E4B5F">
        <w:rPr>
          <w:rFonts w:eastAsia="Times New Roman" w:cs="Helvetica"/>
          <w:i/>
          <w:color w:val="383838"/>
        </w:rPr>
        <w:t xml:space="preserve"> appeared </w:t>
      </w:r>
      <w:r>
        <w:rPr>
          <w:rFonts w:eastAsia="Times New Roman" w:cs="Helvetica"/>
          <w:i/>
          <w:color w:val="383838"/>
        </w:rPr>
        <w:t>uncomfortable with lower abdominal pain</w:t>
      </w:r>
      <w:r w:rsidRPr="009E4B5F">
        <w:rPr>
          <w:rFonts w:eastAsia="Times New Roman" w:cs="Helvetica"/>
          <w:i/>
          <w:color w:val="383838"/>
        </w:rPr>
        <w:t xml:space="preserve">. </w:t>
      </w:r>
      <w:r>
        <w:rPr>
          <w:rFonts w:eastAsia="Times New Roman" w:cs="Helvetica"/>
          <w:i/>
          <w:color w:val="383838"/>
        </w:rPr>
        <w:t>Sh</w:t>
      </w:r>
      <w:r w:rsidRPr="009E4B5F">
        <w:rPr>
          <w:rFonts w:eastAsia="Times New Roman" w:cs="Helvetica"/>
          <w:i/>
          <w:color w:val="383838"/>
        </w:rPr>
        <w:t xml:space="preserve">e was started on </w:t>
      </w:r>
      <w:r>
        <w:rPr>
          <w:rFonts w:eastAsia="Times New Roman" w:cs="Helvetica"/>
          <w:i/>
          <w:color w:val="383838"/>
        </w:rPr>
        <w:t xml:space="preserve">loperamide and IV fluids. This morning, she is still having diarrhea </w:t>
      </w:r>
      <w:r w:rsidRPr="009E4B5F">
        <w:rPr>
          <w:rFonts w:eastAsia="Times New Roman" w:cs="Helvetica"/>
          <w:i/>
          <w:color w:val="383838"/>
        </w:rPr>
        <w:t xml:space="preserve">and </w:t>
      </w:r>
      <w:r>
        <w:rPr>
          <w:rFonts w:eastAsia="Times New Roman" w:cs="Helvetica"/>
          <w:i/>
          <w:color w:val="383838"/>
        </w:rPr>
        <w:t>a</w:t>
      </w:r>
      <w:r w:rsidRPr="009E4B5F">
        <w:rPr>
          <w:rFonts w:eastAsia="Times New Roman" w:cs="Helvetica"/>
          <w:i/>
          <w:color w:val="383838"/>
        </w:rPr>
        <w:t xml:space="preserve"> fever</w:t>
      </w:r>
      <w:r>
        <w:rPr>
          <w:rFonts w:eastAsia="Times New Roman" w:cs="Helvetica"/>
          <w:i/>
          <w:color w:val="383838"/>
        </w:rPr>
        <w:t>, and has evolving right lower quadrant fullness and tenderness on exam.</w:t>
      </w:r>
    </w:p>
    <w:p w14:paraId="3567141A" w14:textId="77777777" w:rsidR="00B05BED" w:rsidRPr="009E4B5F" w:rsidRDefault="00B05BED" w:rsidP="00B05BED">
      <w:pPr>
        <w:spacing w:line="240" w:lineRule="auto"/>
        <w:rPr>
          <w:b/>
        </w:rPr>
      </w:pPr>
    </w:p>
    <w:p w14:paraId="4E7AE683" w14:textId="77777777" w:rsidR="00B05BED" w:rsidRPr="00470773" w:rsidRDefault="00B05BED" w:rsidP="00B05BED">
      <w:pPr>
        <w:rPr>
          <w:b/>
          <w:sz w:val="24"/>
          <w:szCs w:val="24"/>
          <w:u w:val="single"/>
        </w:rPr>
      </w:pPr>
      <w:r w:rsidRPr="00470773">
        <w:rPr>
          <w:b/>
          <w:sz w:val="24"/>
          <w:szCs w:val="24"/>
          <w:u w:val="single"/>
        </w:rPr>
        <w:t xml:space="preserve">Intern (read bolded text, then present SOAP </w:t>
      </w:r>
      <w:proofErr w:type="gramStart"/>
      <w:r w:rsidRPr="00470773">
        <w:rPr>
          <w:b/>
          <w:sz w:val="24"/>
          <w:szCs w:val="24"/>
          <w:u w:val="single"/>
        </w:rPr>
        <w:t>note</w:t>
      </w:r>
      <w:proofErr w:type="gramEnd"/>
      <w:r w:rsidRPr="00470773">
        <w:rPr>
          <w:b/>
          <w:sz w:val="24"/>
          <w:szCs w:val="24"/>
          <w:u w:val="single"/>
        </w:rPr>
        <w:t xml:space="preserve"> below)</w:t>
      </w:r>
    </w:p>
    <w:p w14:paraId="5BEA0ADA" w14:textId="77777777" w:rsidR="00B05BED" w:rsidRPr="00470773" w:rsidRDefault="00B05BED" w:rsidP="00B05BED">
      <w:pPr>
        <w:rPr>
          <w:rFonts w:eastAsia="Times New Roman" w:cs="Helvetica"/>
          <w:b/>
          <w:color w:val="383838"/>
          <w:sz w:val="24"/>
          <w:szCs w:val="24"/>
        </w:rPr>
      </w:pPr>
      <w:r>
        <w:rPr>
          <w:rFonts w:eastAsia="Times New Roman" w:cs="Helvetica"/>
          <w:b/>
          <w:color w:val="383838"/>
          <w:sz w:val="24"/>
          <w:szCs w:val="24"/>
        </w:rPr>
        <w:t xml:space="preserve">You’ve been up all night with a septic patient transferred to the Intensive Care </w:t>
      </w:r>
      <w:proofErr w:type="gramStart"/>
      <w:r>
        <w:rPr>
          <w:rFonts w:eastAsia="Times New Roman" w:cs="Helvetica"/>
          <w:b/>
          <w:color w:val="383838"/>
          <w:sz w:val="24"/>
          <w:szCs w:val="24"/>
        </w:rPr>
        <w:t>Unit, and</w:t>
      </w:r>
      <w:proofErr w:type="gramEnd"/>
      <w:r>
        <w:rPr>
          <w:rFonts w:eastAsia="Times New Roman" w:cs="Helvetica"/>
          <w:b/>
          <w:color w:val="383838"/>
          <w:sz w:val="24"/>
          <w:szCs w:val="24"/>
        </w:rPr>
        <w:t xml:space="preserve"> have had little chance to get to know the patient. </w:t>
      </w:r>
      <w:r w:rsidRPr="00470773">
        <w:rPr>
          <w:rFonts w:eastAsia="Times New Roman" w:cs="Helvetica"/>
          <w:b/>
          <w:color w:val="383838"/>
          <w:sz w:val="24"/>
          <w:szCs w:val="24"/>
        </w:rPr>
        <w:t>Present the following SOAP note to your attending and resident.</w:t>
      </w:r>
    </w:p>
    <w:p w14:paraId="3CAF302D" w14:textId="77777777" w:rsidR="00B05BED" w:rsidRPr="009E4B5F" w:rsidRDefault="00B05BED" w:rsidP="00B05BED">
      <w:pPr>
        <w:spacing w:after="0" w:line="240" w:lineRule="auto"/>
        <w:rPr>
          <w:rFonts w:eastAsia="Times New Roman" w:cs="Helvetica"/>
          <w:color w:val="383838"/>
        </w:rPr>
      </w:pPr>
    </w:p>
    <w:p w14:paraId="27D8062A" w14:textId="77777777" w:rsidR="00B05BED" w:rsidRPr="009E4B5F" w:rsidRDefault="00B05BED" w:rsidP="00B05BED">
      <w:pPr>
        <w:spacing w:after="0" w:line="240" w:lineRule="auto"/>
        <w:rPr>
          <w:rFonts w:eastAsia="Times New Roman" w:cs="Helvetica"/>
          <w:color w:val="383838"/>
        </w:rPr>
      </w:pPr>
      <w:r w:rsidRPr="009E4B5F">
        <w:rPr>
          <w:rFonts w:eastAsia="Times New Roman" w:cs="Helvetica"/>
          <w:color w:val="383838"/>
        </w:rPr>
        <w:t>Subjective:</w:t>
      </w:r>
      <w:r>
        <w:rPr>
          <w:rFonts w:eastAsia="Times New Roman" w:cs="Helvetica"/>
          <w:color w:val="383838"/>
        </w:rPr>
        <w:t xml:space="preserve"> Patient notes diffuse cramping as well as right lower quadrant pain despite loperamide overnight.</w:t>
      </w:r>
    </w:p>
    <w:p w14:paraId="25714E9A" w14:textId="77777777" w:rsidR="00B05BED" w:rsidRPr="009E4B5F" w:rsidRDefault="00B05BED" w:rsidP="00B05BED">
      <w:pPr>
        <w:spacing w:after="0" w:line="240" w:lineRule="auto"/>
        <w:rPr>
          <w:rFonts w:eastAsia="Times New Roman" w:cs="Helvetica"/>
          <w:color w:val="383838"/>
        </w:rPr>
      </w:pPr>
    </w:p>
    <w:p w14:paraId="06E13F84" w14:textId="77777777" w:rsidR="00B05BED" w:rsidRDefault="00B05BED" w:rsidP="00B05BED">
      <w:pPr>
        <w:spacing w:after="0" w:line="240" w:lineRule="auto"/>
        <w:rPr>
          <w:rFonts w:eastAsia="Times New Roman" w:cs="Helvetica"/>
          <w:color w:val="383838"/>
        </w:rPr>
      </w:pPr>
      <w:r w:rsidRPr="009E4B5F">
        <w:rPr>
          <w:rFonts w:eastAsia="Times New Roman" w:cs="Helvetica"/>
          <w:color w:val="383838"/>
        </w:rPr>
        <w:t>Objective:</w:t>
      </w:r>
    </w:p>
    <w:p w14:paraId="0A4E6F11" w14:textId="77777777" w:rsidR="00B05BED" w:rsidRPr="009E4B5F" w:rsidRDefault="00B05BED" w:rsidP="00B05BED">
      <w:pPr>
        <w:spacing w:after="0" w:line="240" w:lineRule="auto"/>
        <w:rPr>
          <w:rFonts w:eastAsia="Times New Roman" w:cs="Helvetica"/>
          <w:color w:val="383838"/>
        </w:rPr>
      </w:pPr>
    </w:p>
    <w:p w14:paraId="7E0796EB" w14:textId="77777777" w:rsidR="00B05BED" w:rsidRDefault="00B05BED" w:rsidP="00B05BED">
      <w:pPr>
        <w:spacing w:after="0" w:line="240" w:lineRule="auto"/>
        <w:rPr>
          <w:rFonts w:eastAsia="Times New Roman" w:cs="Helvetica"/>
          <w:color w:val="383838"/>
        </w:rPr>
      </w:pPr>
      <w:r>
        <w:rPr>
          <w:rFonts w:eastAsia="Times New Roman" w:cs="Helvetica"/>
          <w:color w:val="383838"/>
        </w:rPr>
        <w:t>Temperature Max 38.5</w:t>
      </w:r>
      <w:r w:rsidRPr="009E4B5F">
        <w:rPr>
          <w:rFonts w:eastAsia="Times New Roman" w:cs="Helvetica"/>
          <w:color w:val="383838"/>
        </w:rPr>
        <w:t xml:space="preserve">, HR </w:t>
      </w:r>
      <w:r>
        <w:rPr>
          <w:rFonts w:eastAsia="Times New Roman" w:cs="Helvetica"/>
          <w:color w:val="383838"/>
        </w:rPr>
        <w:t>90, BP 10</w:t>
      </w:r>
      <w:r w:rsidRPr="009E4B5F">
        <w:rPr>
          <w:rFonts w:eastAsia="Times New Roman" w:cs="Helvetica"/>
          <w:color w:val="383838"/>
        </w:rPr>
        <w:t xml:space="preserve">0/75, RR </w:t>
      </w:r>
      <w:r>
        <w:rPr>
          <w:rFonts w:eastAsia="Times New Roman" w:cs="Helvetica"/>
          <w:color w:val="383838"/>
        </w:rPr>
        <w:t xml:space="preserve">18, 98% O2 sat on room air </w:t>
      </w:r>
    </w:p>
    <w:p w14:paraId="0435BAF9" w14:textId="77777777" w:rsidR="00B05BED" w:rsidRPr="009E4B5F" w:rsidRDefault="00B05BED" w:rsidP="00B05BED">
      <w:pPr>
        <w:spacing w:after="0" w:line="240" w:lineRule="auto"/>
        <w:rPr>
          <w:rFonts w:eastAsia="Times New Roman" w:cs="Helvetica"/>
          <w:color w:val="383838"/>
        </w:rPr>
      </w:pPr>
    </w:p>
    <w:p w14:paraId="1C5290D7" w14:textId="77777777" w:rsidR="00B05BED" w:rsidRDefault="00B05BED" w:rsidP="00B05BED">
      <w:pPr>
        <w:spacing w:after="0" w:line="240" w:lineRule="auto"/>
        <w:rPr>
          <w:rFonts w:eastAsia="Times New Roman" w:cs="Helvetica"/>
          <w:color w:val="383838"/>
        </w:rPr>
      </w:pPr>
      <w:r w:rsidRPr="009E4B5F">
        <w:rPr>
          <w:rFonts w:eastAsia="Times New Roman" w:cs="Helvetica"/>
          <w:color w:val="383838"/>
        </w:rPr>
        <w:t xml:space="preserve">General: </w:t>
      </w:r>
      <w:r>
        <w:rPr>
          <w:rFonts w:eastAsia="Times New Roman" w:cs="Helvetica"/>
          <w:color w:val="383838"/>
        </w:rPr>
        <w:t xml:space="preserve">Patient is anxious to get back to </w:t>
      </w:r>
      <w:proofErr w:type="gramStart"/>
      <w:r>
        <w:rPr>
          <w:rFonts w:eastAsia="Times New Roman" w:cs="Helvetica"/>
          <w:color w:val="383838"/>
        </w:rPr>
        <w:t>work, and</w:t>
      </w:r>
      <w:proofErr w:type="gramEnd"/>
      <w:r>
        <w:rPr>
          <w:rFonts w:eastAsia="Times New Roman" w:cs="Helvetica"/>
          <w:color w:val="383838"/>
        </w:rPr>
        <w:t xml:space="preserve"> wants a stronger anti-diarrheal medication than loperamide.</w:t>
      </w:r>
    </w:p>
    <w:p w14:paraId="268B4C4B" w14:textId="77777777" w:rsidR="00B05BED" w:rsidRPr="009E4B5F" w:rsidRDefault="00B05BED" w:rsidP="00B05BED">
      <w:pPr>
        <w:spacing w:after="0" w:line="240" w:lineRule="auto"/>
        <w:rPr>
          <w:rFonts w:eastAsia="Times New Roman" w:cs="Helvetica"/>
          <w:color w:val="383838"/>
        </w:rPr>
      </w:pPr>
    </w:p>
    <w:p w14:paraId="48FA97F6" w14:textId="77777777" w:rsidR="00B05BED" w:rsidRDefault="00B05BED" w:rsidP="00B05BED">
      <w:pPr>
        <w:spacing w:after="0" w:line="240" w:lineRule="auto"/>
        <w:rPr>
          <w:rFonts w:eastAsia="Times New Roman" w:cs="Helvetica"/>
          <w:color w:val="383838"/>
        </w:rPr>
      </w:pPr>
      <w:r>
        <w:rPr>
          <w:rFonts w:eastAsia="Times New Roman" w:cs="Helvetica"/>
          <w:color w:val="383838"/>
        </w:rPr>
        <w:t>Abdomen</w:t>
      </w:r>
      <w:r w:rsidRPr="009E4B5F">
        <w:rPr>
          <w:rFonts w:eastAsia="Times New Roman" w:cs="Helvetica"/>
          <w:color w:val="383838"/>
        </w:rPr>
        <w:t xml:space="preserve">: </w:t>
      </w:r>
      <w:r>
        <w:rPr>
          <w:rFonts w:eastAsia="Times New Roman" w:cs="Helvetica"/>
          <w:color w:val="383838"/>
        </w:rPr>
        <w:t>No scars, very active bowel sounds, moderate, diffuse tenderness with maximum tenderness in right lower quadrant where there is the suggestion of a fullness and guarding.</w:t>
      </w:r>
    </w:p>
    <w:p w14:paraId="50A4937B" w14:textId="77777777" w:rsidR="00B05BED" w:rsidRPr="009E4B5F" w:rsidRDefault="00B05BED" w:rsidP="00B05BED">
      <w:pPr>
        <w:spacing w:after="0" w:line="240" w:lineRule="auto"/>
        <w:rPr>
          <w:rFonts w:eastAsia="Times New Roman" w:cs="Helvetica"/>
          <w:color w:val="383838"/>
        </w:rPr>
      </w:pPr>
    </w:p>
    <w:p w14:paraId="54BAAABA" w14:textId="77777777" w:rsidR="00B05BED" w:rsidRPr="009E4B5F" w:rsidRDefault="00B05BED" w:rsidP="00B05BED">
      <w:pPr>
        <w:spacing w:after="0" w:line="240" w:lineRule="auto"/>
        <w:rPr>
          <w:rFonts w:eastAsia="Times New Roman" w:cs="Helvetica"/>
          <w:color w:val="383838"/>
        </w:rPr>
      </w:pPr>
      <w:r w:rsidRPr="009E4B5F">
        <w:rPr>
          <w:rFonts w:eastAsia="Times New Roman" w:cs="Helvetica"/>
          <w:color w:val="383838"/>
        </w:rPr>
        <w:t>Data:</w:t>
      </w:r>
      <w:r>
        <w:rPr>
          <w:rFonts w:eastAsia="Times New Roman" w:cs="Helvetica"/>
          <w:color w:val="383838"/>
        </w:rPr>
        <w:t xml:space="preserve"> Potassium improving from 3.2 to 3.9 overnight with repletion, WBC 11,500, with 85% Neutrophils </w:t>
      </w:r>
    </w:p>
    <w:p w14:paraId="183481A2" w14:textId="77777777" w:rsidR="00B05BED" w:rsidRPr="009E4B5F" w:rsidRDefault="00B05BED" w:rsidP="00B05BED">
      <w:pPr>
        <w:spacing w:after="0" w:line="240" w:lineRule="auto"/>
        <w:rPr>
          <w:rFonts w:eastAsia="Times New Roman" w:cs="Helvetica"/>
          <w:color w:val="383838"/>
        </w:rPr>
      </w:pPr>
    </w:p>
    <w:p w14:paraId="315DD215" w14:textId="77777777" w:rsidR="00B05BED" w:rsidRDefault="00B05BED" w:rsidP="00B05BED">
      <w:pPr>
        <w:spacing w:after="0" w:line="240" w:lineRule="auto"/>
        <w:rPr>
          <w:rFonts w:eastAsia="Times New Roman" w:cs="Helvetica"/>
          <w:color w:val="383838"/>
        </w:rPr>
      </w:pPr>
      <w:r w:rsidRPr="009E4B5F">
        <w:rPr>
          <w:rFonts w:eastAsia="Times New Roman" w:cs="Helvetica"/>
          <w:color w:val="383838"/>
        </w:rPr>
        <w:t>A</w:t>
      </w:r>
      <w:r>
        <w:rPr>
          <w:rFonts w:eastAsia="Times New Roman" w:cs="Helvetica"/>
          <w:color w:val="383838"/>
        </w:rPr>
        <w:t xml:space="preserve">ssessment and </w:t>
      </w:r>
      <w:r w:rsidRPr="009E4B5F">
        <w:rPr>
          <w:rFonts w:eastAsia="Times New Roman" w:cs="Helvetica"/>
          <w:color w:val="383838"/>
        </w:rPr>
        <w:t>P</w:t>
      </w:r>
      <w:r>
        <w:rPr>
          <w:rFonts w:eastAsia="Times New Roman" w:cs="Helvetica"/>
          <w:color w:val="383838"/>
        </w:rPr>
        <w:t>lan:</w:t>
      </w:r>
    </w:p>
    <w:p w14:paraId="77514C3D" w14:textId="77777777" w:rsidR="00B05BED" w:rsidRPr="009E4B5F" w:rsidRDefault="00B05BED" w:rsidP="00B05BED">
      <w:pPr>
        <w:spacing w:after="0" w:line="240" w:lineRule="auto"/>
        <w:rPr>
          <w:rFonts w:eastAsia="Times New Roman" w:cs="Helvetica"/>
          <w:color w:val="383838"/>
        </w:rPr>
      </w:pPr>
    </w:p>
    <w:p w14:paraId="04E6AD7C" w14:textId="77777777" w:rsidR="00B05BED" w:rsidRDefault="00B05BED" w:rsidP="00B05BED">
      <w:pPr>
        <w:spacing w:after="0" w:line="240" w:lineRule="auto"/>
        <w:rPr>
          <w:rFonts w:eastAsia="Times New Roman" w:cs="Helvetica"/>
          <w:color w:val="383838"/>
        </w:rPr>
      </w:pPr>
      <w:r w:rsidRPr="009E4B5F">
        <w:rPr>
          <w:rFonts w:eastAsia="Times New Roman" w:cs="Helvetica"/>
          <w:color w:val="383838"/>
        </w:rPr>
        <w:t>#</w:t>
      </w:r>
      <w:r>
        <w:rPr>
          <w:rFonts w:eastAsia="Times New Roman" w:cs="Helvetica"/>
          <w:color w:val="383838"/>
        </w:rPr>
        <w:t xml:space="preserve">Diarrhea and low potassium: My main differential </w:t>
      </w:r>
      <w:proofErr w:type="gramStart"/>
      <w:r>
        <w:rPr>
          <w:rFonts w:eastAsia="Times New Roman" w:cs="Helvetica"/>
          <w:color w:val="383838"/>
        </w:rPr>
        <w:t>is</w:t>
      </w:r>
      <w:proofErr w:type="gramEnd"/>
      <w:r>
        <w:rPr>
          <w:rFonts w:eastAsia="Times New Roman" w:cs="Helvetica"/>
          <w:color w:val="383838"/>
        </w:rPr>
        <w:t xml:space="preserve"> infectious diarrhea or food poisoning given eating at a catered buffet. More potassium is needed.</w:t>
      </w:r>
    </w:p>
    <w:p w14:paraId="209A2220" w14:textId="77777777" w:rsidR="00B05BED" w:rsidRPr="009E4B5F" w:rsidRDefault="00B05BED" w:rsidP="00B05BED">
      <w:pPr>
        <w:spacing w:after="0" w:line="240" w:lineRule="auto"/>
        <w:rPr>
          <w:rFonts w:eastAsia="Times New Roman" w:cs="Helvetica"/>
          <w:color w:val="383838"/>
        </w:rPr>
      </w:pPr>
      <w:r w:rsidRPr="009E4B5F">
        <w:rPr>
          <w:rFonts w:eastAsia="Times New Roman" w:cs="Helvetica"/>
          <w:color w:val="383838"/>
        </w:rPr>
        <w:t xml:space="preserve">  </w:t>
      </w:r>
    </w:p>
    <w:p w14:paraId="541BE251" w14:textId="77777777" w:rsidR="00B05BED" w:rsidRDefault="00B05BED" w:rsidP="00B05BED">
      <w:pPr>
        <w:spacing w:after="0" w:line="240" w:lineRule="auto"/>
        <w:rPr>
          <w:rFonts w:eastAsia="Times New Roman" w:cs="Helvetica"/>
          <w:color w:val="383838"/>
        </w:rPr>
      </w:pPr>
      <w:r w:rsidRPr="009E4B5F">
        <w:rPr>
          <w:rFonts w:eastAsia="Times New Roman" w:cs="Helvetica"/>
          <w:color w:val="383838"/>
        </w:rPr>
        <w:t>#</w:t>
      </w:r>
      <w:r>
        <w:rPr>
          <w:rFonts w:eastAsia="Times New Roman" w:cs="Helvetica"/>
          <w:color w:val="383838"/>
        </w:rPr>
        <w:t>Elevated white count and fever: Some infectious causes such as salmonella or campylobacter could cause these signs. We are awaiting cultures. I think we should stop loperamide.</w:t>
      </w:r>
    </w:p>
    <w:p w14:paraId="4CC61C36" w14:textId="77777777" w:rsidR="00B05BED" w:rsidRPr="009E4B5F" w:rsidRDefault="00B05BED" w:rsidP="00B05BED">
      <w:pPr>
        <w:spacing w:after="0" w:line="240" w:lineRule="auto"/>
        <w:rPr>
          <w:rFonts w:eastAsia="Times New Roman" w:cs="Helvetica"/>
          <w:color w:val="383838"/>
        </w:rPr>
      </w:pPr>
      <w:r w:rsidRPr="009E4B5F">
        <w:rPr>
          <w:rFonts w:eastAsia="Times New Roman" w:cs="Helvetica"/>
          <w:color w:val="383838"/>
        </w:rPr>
        <w:t xml:space="preserve"> </w:t>
      </w:r>
    </w:p>
    <w:p w14:paraId="673514D6" w14:textId="77777777" w:rsidR="00B05BED" w:rsidRPr="009E4B5F" w:rsidRDefault="00B05BED" w:rsidP="00B05BED">
      <w:pPr>
        <w:spacing w:after="0" w:line="240" w:lineRule="auto"/>
        <w:rPr>
          <w:rFonts w:eastAsia="Times New Roman" w:cs="Helvetica"/>
          <w:color w:val="383838"/>
        </w:rPr>
      </w:pPr>
      <w:r w:rsidRPr="009E4B5F">
        <w:rPr>
          <w:rFonts w:eastAsia="Times New Roman" w:cs="Helvetica"/>
          <w:color w:val="383838"/>
        </w:rPr>
        <w:t>#</w:t>
      </w:r>
      <w:r>
        <w:rPr>
          <w:rFonts w:eastAsia="Times New Roman" w:cs="Helvetica"/>
          <w:color w:val="383838"/>
        </w:rPr>
        <w:t xml:space="preserve">Fullness and tenderness in right lower quadrant: </w:t>
      </w:r>
      <w:proofErr w:type="gramStart"/>
      <w:r>
        <w:rPr>
          <w:rFonts w:eastAsia="Times New Roman" w:cs="Helvetica"/>
          <w:color w:val="383838"/>
        </w:rPr>
        <w:t>makes</w:t>
      </w:r>
      <w:proofErr w:type="gramEnd"/>
      <w:r>
        <w:rPr>
          <w:rFonts w:eastAsia="Times New Roman" w:cs="Helvetica"/>
          <w:color w:val="383838"/>
        </w:rPr>
        <w:t xml:space="preserve"> me wonder about appendicitis or inflammatory bowel disease in addition to infectious causes. </w:t>
      </w:r>
    </w:p>
    <w:p w14:paraId="7A6D520C" w14:textId="1BB30142" w:rsidR="00B05BED" w:rsidRPr="009E4B5F" w:rsidRDefault="00B05BED" w:rsidP="00B05BED">
      <w:pPr>
        <w:rPr>
          <w:b/>
        </w:rPr>
      </w:pPr>
    </w:p>
    <w:p w14:paraId="4EF17D4F" w14:textId="77777777" w:rsidR="00B05BED" w:rsidRPr="00F3380F" w:rsidRDefault="00B05BED" w:rsidP="00B05BED">
      <w:pPr>
        <w:spacing w:after="0" w:line="240" w:lineRule="auto"/>
        <w:rPr>
          <w:rFonts w:eastAsia="Times New Roman" w:cs="Helvetica"/>
          <w:b/>
          <w:color w:val="383838"/>
          <w:u w:val="single"/>
        </w:rPr>
      </w:pPr>
      <w:r>
        <w:rPr>
          <w:rFonts w:eastAsia="Times New Roman" w:cs="Helvetica"/>
          <w:b/>
          <w:color w:val="383838"/>
          <w:u w:val="single"/>
        </w:rPr>
        <w:t xml:space="preserve">Case # 2 </w:t>
      </w:r>
      <w:r w:rsidRPr="00F3380F">
        <w:rPr>
          <w:rFonts w:eastAsia="Times New Roman" w:cs="Helvetica"/>
          <w:b/>
          <w:color w:val="383838"/>
          <w:u w:val="single"/>
        </w:rPr>
        <w:t>Scenario (read on your own)</w:t>
      </w:r>
    </w:p>
    <w:p w14:paraId="21612FB8" w14:textId="77777777" w:rsidR="00B05BED" w:rsidRPr="009E4B5F" w:rsidRDefault="00B05BED" w:rsidP="00B05BED">
      <w:pPr>
        <w:spacing w:after="0" w:line="240" w:lineRule="auto"/>
        <w:rPr>
          <w:rFonts w:eastAsia="Times New Roman" w:cs="Helvetica"/>
          <w:i/>
          <w:color w:val="383838"/>
        </w:rPr>
      </w:pPr>
    </w:p>
    <w:p w14:paraId="28706E87" w14:textId="77777777" w:rsidR="00B05BED" w:rsidRDefault="00B05BED" w:rsidP="00B05BED">
      <w:pPr>
        <w:spacing w:after="0" w:line="240" w:lineRule="auto"/>
        <w:rPr>
          <w:rFonts w:eastAsia="Times New Roman" w:cs="Helvetica"/>
          <w:i/>
          <w:color w:val="383838"/>
        </w:rPr>
      </w:pPr>
      <w:r>
        <w:rPr>
          <w:rFonts w:eastAsia="Times New Roman" w:cs="Helvetica"/>
          <w:i/>
          <w:color w:val="383838"/>
        </w:rPr>
        <w:t xml:space="preserve">Patient is a 42-year-old East-Asian travel agent who is admitted with severe cramping abdominal pain, diarrhea, nausea, weakness and cramps in her legs twenty-four hours after attending a wedding with a catered buffet. </w:t>
      </w:r>
    </w:p>
    <w:p w14:paraId="7C4CEBDC" w14:textId="77777777" w:rsidR="00B05BED" w:rsidRDefault="00B05BED" w:rsidP="00B05BED">
      <w:pPr>
        <w:spacing w:after="0" w:line="240" w:lineRule="auto"/>
        <w:rPr>
          <w:rFonts w:eastAsia="Times New Roman" w:cs="Helvetica"/>
          <w:i/>
          <w:color w:val="383838"/>
        </w:rPr>
      </w:pPr>
    </w:p>
    <w:p w14:paraId="2E014751" w14:textId="77777777" w:rsidR="00B05BED" w:rsidRPr="009E4B5F" w:rsidRDefault="00B05BED" w:rsidP="00B05BED">
      <w:pPr>
        <w:spacing w:after="0" w:line="240" w:lineRule="auto"/>
        <w:rPr>
          <w:rFonts w:eastAsia="Times New Roman" w:cs="Helvetica"/>
          <w:i/>
          <w:color w:val="383838"/>
        </w:rPr>
      </w:pPr>
      <w:r>
        <w:rPr>
          <w:rFonts w:eastAsia="Times New Roman" w:cs="Helvetica"/>
          <w:i/>
          <w:color w:val="383838"/>
        </w:rPr>
        <w:t>When the team saw her</w:t>
      </w:r>
      <w:r w:rsidRPr="009E4B5F">
        <w:rPr>
          <w:rFonts w:eastAsia="Times New Roman" w:cs="Helvetica"/>
          <w:i/>
          <w:color w:val="383838"/>
        </w:rPr>
        <w:t xml:space="preserve"> in the E</w:t>
      </w:r>
      <w:r>
        <w:rPr>
          <w:rFonts w:eastAsia="Times New Roman" w:cs="Helvetica"/>
          <w:i/>
          <w:color w:val="383838"/>
        </w:rPr>
        <w:t xml:space="preserve">mergency </w:t>
      </w:r>
      <w:r w:rsidRPr="009E4B5F">
        <w:rPr>
          <w:rFonts w:eastAsia="Times New Roman" w:cs="Helvetica"/>
          <w:i/>
          <w:color w:val="383838"/>
        </w:rPr>
        <w:t>D</w:t>
      </w:r>
      <w:r>
        <w:rPr>
          <w:rFonts w:eastAsia="Times New Roman" w:cs="Helvetica"/>
          <w:i/>
          <w:color w:val="383838"/>
        </w:rPr>
        <w:t>epartment</w:t>
      </w:r>
      <w:r w:rsidRPr="009E4B5F">
        <w:rPr>
          <w:rFonts w:eastAsia="Times New Roman" w:cs="Helvetica"/>
          <w:i/>
          <w:color w:val="383838"/>
        </w:rPr>
        <w:t xml:space="preserve"> yesterday, </w:t>
      </w:r>
      <w:r>
        <w:rPr>
          <w:rFonts w:eastAsia="Times New Roman" w:cs="Helvetica"/>
          <w:i/>
          <w:color w:val="383838"/>
        </w:rPr>
        <w:t>s</w:t>
      </w:r>
      <w:r w:rsidRPr="009E4B5F">
        <w:rPr>
          <w:rFonts w:eastAsia="Times New Roman" w:cs="Helvetica"/>
          <w:i/>
          <w:color w:val="383838"/>
        </w:rPr>
        <w:t xml:space="preserve">he was </w:t>
      </w:r>
      <w:r>
        <w:rPr>
          <w:rFonts w:eastAsia="Times New Roman" w:cs="Helvetica"/>
          <w:i/>
          <w:color w:val="383838"/>
        </w:rPr>
        <w:t>alert, but</w:t>
      </w:r>
      <w:r w:rsidRPr="009E4B5F">
        <w:rPr>
          <w:rFonts w:eastAsia="Times New Roman" w:cs="Helvetica"/>
          <w:i/>
          <w:color w:val="383838"/>
        </w:rPr>
        <w:t xml:space="preserve"> appeared </w:t>
      </w:r>
      <w:r>
        <w:rPr>
          <w:rFonts w:eastAsia="Times New Roman" w:cs="Helvetica"/>
          <w:i/>
          <w:color w:val="383838"/>
        </w:rPr>
        <w:t>uncomfortable with lower abdominal pain</w:t>
      </w:r>
      <w:r w:rsidRPr="009E4B5F">
        <w:rPr>
          <w:rFonts w:eastAsia="Times New Roman" w:cs="Helvetica"/>
          <w:i/>
          <w:color w:val="383838"/>
        </w:rPr>
        <w:t xml:space="preserve">. </w:t>
      </w:r>
      <w:r>
        <w:rPr>
          <w:rFonts w:eastAsia="Times New Roman" w:cs="Helvetica"/>
          <w:i/>
          <w:color w:val="383838"/>
        </w:rPr>
        <w:t>Sh</w:t>
      </w:r>
      <w:r w:rsidRPr="009E4B5F">
        <w:rPr>
          <w:rFonts w:eastAsia="Times New Roman" w:cs="Helvetica"/>
          <w:i/>
          <w:color w:val="383838"/>
        </w:rPr>
        <w:t xml:space="preserve">e was started on </w:t>
      </w:r>
      <w:r>
        <w:rPr>
          <w:rFonts w:eastAsia="Times New Roman" w:cs="Helvetica"/>
          <w:i/>
          <w:color w:val="383838"/>
        </w:rPr>
        <w:t xml:space="preserve">loperamide and IV fluids. This morning, she is still having diarrhea </w:t>
      </w:r>
      <w:r w:rsidRPr="009E4B5F">
        <w:rPr>
          <w:rFonts w:eastAsia="Times New Roman" w:cs="Helvetica"/>
          <w:i/>
          <w:color w:val="383838"/>
        </w:rPr>
        <w:t xml:space="preserve">and </w:t>
      </w:r>
      <w:r>
        <w:rPr>
          <w:rFonts w:eastAsia="Times New Roman" w:cs="Helvetica"/>
          <w:i/>
          <w:color w:val="383838"/>
        </w:rPr>
        <w:t>a</w:t>
      </w:r>
      <w:r w:rsidRPr="009E4B5F">
        <w:rPr>
          <w:rFonts w:eastAsia="Times New Roman" w:cs="Helvetica"/>
          <w:i/>
          <w:color w:val="383838"/>
        </w:rPr>
        <w:t xml:space="preserve"> fever</w:t>
      </w:r>
      <w:r>
        <w:rPr>
          <w:rFonts w:eastAsia="Times New Roman" w:cs="Helvetica"/>
          <w:i/>
          <w:color w:val="383838"/>
        </w:rPr>
        <w:t>, and has evolving right lower quadrant fullness and tenderness on exam.</w:t>
      </w:r>
    </w:p>
    <w:p w14:paraId="0219B397" w14:textId="77777777" w:rsidR="00B05BED" w:rsidRPr="009E4B5F" w:rsidRDefault="00B05BED" w:rsidP="00B05BED">
      <w:pPr>
        <w:spacing w:line="240" w:lineRule="auto"/>
        <w:rPr>
          <w:b/>
        </w:rPr>
      </w:pPr>
    </w:p>
    <w:p w14:paraId="2F0B4E12" w14:textId="77777777" w:rsidR="00B05BED" w:rsidRPr="00470773" w:rsidRDefault="00B05BED" w:rsidP="00B05BED">
      <w:pPr>
        <w:rPr>
          <w:b/>
          <w:sz w:val="24"/>
          <w:szCs w:val="24"/>
          <w:u w:val="single"/>
        </w:rPr>
      </w:pPr>
      <w:r>
        <w:rPr>
          <w:b/>
          <w:sz w:val="24"/>
          <w:szCs w:val="24"/>
          <w:u w:val="single"/>
        </w:rPr>
        <w:t>Resident</w:t>
      </w:r>
      <w:r w:rsidRPr="00470773">
        <w:rPr>
          <w:b/>
          <w:sz w:val="24"/>
          <w:szCs w:val="24"/>
          <w:u w:val="single"/>
        </w:rPr>
        <w:t xml:space="preserve"> (read bolded text </w:t>
      </w:r>
      <w:r>
        <w:rPr>
          <w:b/>
          <w:sz w:val="24"/>
          <w:szCs w:val="24"/>
          <w:u w:val="single"/>
        </w:rPr>
        <w:t>–</w:t>
      </w:r>
      <w:r w:rsidRPr="00470773">
        <w:rPr>
          <w:b/>
          <w:sz w:val="24"/>
          <w:szCs w:val="24"/>
          <w:u w:val="single"/>
        </w:rPr>
        <w:t xml:space="preserve"> </w:t>
      </w:r>
      <w:r>
        <w:rPr>
          <w:b/>
          <w:sz w:val="24"/>
          <w:szCs w:val="24"/>
          <w:u w:val="single"/>
        </w:rPr>
        <w:t>after your intern presents</w:t>
      </w:r>
      <w:r w:rsidRPr="00470773">
        <w:rPr>
          <w:b/>
          <w:sz w:val="24"/>
          <w:szCs w:val="24"/>
          <w:u w:val="single"/>
        </w:rPr>
        <w:t xml:space="preserve"> ask questions, </w:t>
      </w:r>
      <w:r>
        <w:rPr>
          <w:b/>
          <w:sz w:val="24"/>
          <w:szCs w:val="24"/>
          <w:u w:val="single"/>
        </w:rPr>
        <w:t xml:space="preserve">listen, </w:t>
      </w:r>
      <w:r w:rsidRPr="00470773">
        <w:rPr>
          <w:b/>
          <w:sz w:val="24"/>
          <w:szCs w:val="24"/>
          <w:u w:val="single"/>
        </w:rPr>
        <w:t>and respond)</w:t>
      </w:r>
    </w:p>
    <w:p w14:paraId="5FBED471" w14:textId="77777777" w:rsidR="00B05BED" w:rsidRDefault="00B05BED" w:rsidP="00B05BED">
      <w:pPr>
        <w:rPr>
          <w:rFonts w:eastAsia="Times New Roman" w:cs="Helvetica"/>
          <w:b/>
          <w:color w:val="383838"/>
          <w:sz w:val="24"/>
          <w:szCs w:val="24"/>
        </w:rPr>
      </w:pPr>
      <w:r>
        <w:rPr>
          <w:rFonts w:eastAsia="Times New Roman" w:cs="Helvetica"/>
          <w:b/>
          <w:color w:val="383838"/>
          <w:sz w:val="24"/>
          <w:szCs w:val="24"/>
        </w:rPr>
        <w:t xml:space="preserve">You are concerned that the intern did not question loperamide as an appropriate initial therapy and may not appreciate the significance of the patient’s right lower quadrant fullness and pain. You love </w:t>
      </w:r>
      <w:proofErr w:type="gramStart"/>
      <w:r>
        <w:rPr>
          <w:rFonts w:eastAsia="Times New Roman" w:cs="Helvetica"/>
          <w:b/>
          <w:color w:val="383838"/>
          <w:sz w:val="24"/>
          <w:szCs w:val="24"/>
        </w:rPr>
        <w:t>teaching, but</w:t>
      </w:r>
      <w:proofErr w:type="gramEnd"/>
      <w:r>
        <w:rPr>
          <w:rFonts w:eastAsia="Times New Roman" w:cs="Helvetica"/>
          <w:b/>
          <w:color w:val="383838"/>
          <w:sz w:val="24"/>
          <w:szCs w:val="24"/>
        </w:rPr>
        <w:t xml:space="preserve"> worry if you second guess your intern’s decisions you will hurt his/her confidence and appear hypercritical.</w:t>
      </w:r>
    </w:p>
    <w:p w14:paraId="36E8E3F8" w14:textId="77777777" w:rsidR="00B05BED" w:rsidRDefault="00B05BED" w:rsidP="00B05BED">
      <w:pPr>
        <w:rPr>
          <w:rFonts w:eastAsia="Times New Roman" w:cs="Helvetica"/>
          <w:b/>
          <w:color w:val="383838"/>
          <w:sz w:val="24"/>
          <w:szCs w:val="24"/>
        </w:rPr>
      </w:pPr>
      <w:r>
        <w:rPr>
          <w:rFonts w:eastAsia="Times New Roman" w:cs="Helvetica"/>
          <w:b/>
          <w:color w:val="383838"/>
          <w:sz w:val="24"/>
          <w:szCs w:val="24"/>
        </w:rPr>
        <w:t>Use 1-2 of the questioning techniques to probe your intern’s understanding of this case.</w:t>
      </w:r>
    </w:p>
    <w:p w14:paraId="1F7E70AB" w14:textId="77777777" w:rsidR="00B05BED" w:rsidRDefault="00B05BED" w:rsidP="00B05BED">
      <w:pPr>
        <w:rPr>
          <w:rFonts w:eastAsia="Times New Roman" w:cs="Helvetica"/>
          <w:b/>
          <w:color w:val="383838"/>
          <w:sz w:val="24"/>
          <w:szCs w:val="24"/>
        </w:rPr>
      </w:pPr>
      <w:r>
        <w:rPr>
          <w:rFonts w:eastAsia="Times New Roman" w:cs="Helvetica"/>
          <w:b/>
          <w:color w:val="383838"/>
          <w:sz w:val="24"/>
          <w:szCs w:val="24"/>
        </w:rPr>
        <w:br w:type="page"/>
      </w:r>
    </w:p>
    <w:p w14:paraId="50B52637" w14:textId="77777777" w:rsidR="00B05BED" w:rsidRPr="00F3380F" w:rsidRDefault="00B05BED" w:rsidP="00B05BED">
      <w:pPr>
        <w:spacing w:after="0" w:line="240" w:lineRule="auto"/>
        <w:rPr>
          <w:rFonts w:eastAsia="Times New Roman" w:cs="Helvetica"/>
          <w:b/>
          <w:color w:val="383838"/>
          <w:u w:val="single"/>
        </w:rPr>
      </w:pPr>
      <w:r>
        <w:rPr>
          <w:rFonts w:eastAsia="Times New Roman" w:cs="Helvetica"/>
          <w:b/>
          <w:color w:val="383838"/>
          <w:u w:val="single"/>
        </w:rPr>
        <w:lastRenderedPageBreak/>
        <w:t xml:space="preserve">Case # 2 </w:t>
      </w:r>
      <w:r w:rsidRPr="00F3380F">
        <w:rPr>
          <w:rFonts w:eastAsia="Times New Roman" w:cs="Helvetica"/>
          <w:b/>
          <w:color w:val="383838"/>
          <w:u w:val="single"/>
        </w:rPr>
        <w:t>Scenario (read on your own)</w:t>
      </w:r>
    </w:p>
    <w:p w14:paraId="5087DA81" w14:textId="77777777" w:rsidR="00B05BED" w:rsidRPr="009E4B5F" w:rsidRDefault="00B05BED" w:rsidP="00B05BED">
      <w:pPr>
        <w:spacing w:after="0" w:line="240" w:lineRule="auto"/>
        <w:rPr>
          <w:rFonts w:eastAsia="Times New Roman" w:cs="Helvetica"/>
          <w:i/>
          <w:color w:val="383838"/>
        </w:rPr>
      </w:pPr>
    </w:p>
    <w:p w14:paraId="06D66E7E" w14:textId="77777777" w:rsidR="00B05BED" w:rsidRDefault="00B05BED" w:rsidP="00B05BED">
      <w:pPr>
        <w:spacing w:after="0" w:line="240" w:lineRule="auto"/>
        <w:rPr>
          <w:rFonts w:eastAsia="Times New Roman" w:cs="Helvetica"/>
          <w:i/>
          <w:color w:val="383838"/>
        </w:rPr>
      </w:pPr>
      <w:r>
        <w:rPr>
          <w:rFonts w:eastAsia="Times New Roman" w:cs="Helvetica"/>
          <w:i/>
          <w:color w:val="383838"/>
        </w:rPr>
        <w:t xml:space="preserve">Patient is a 42-year-old East-Asian travel agent who is admitted with severe cramping abdominal pain, diarrhea, nausea, weakness and cramps in her legs twenty-four hours after attending a wedding with a catered buffet. </w:t>
      </w:r>
    </w:p>
    <w:p w14:paraId="6B599344" w14:textId="77777777" w:rsidR="00B05BED" w:rsidRDefault="00B05BED" w:rsidP="00B05BED">
      <w:pPr>
        <w:spacing w:after="0" w:line="240" w:lineRule="auto"/>
        <w:rPr>
          <w:rFonts w:eastAsia="Times New Roman" w:cs="Helvetica"/>
          <w:i/>
          <w:color w:val="383838"/>
        </w:rPr>
      </w:pPr>
    </w:p>
    <w:p w14:paraId="66737A15" w14:textId="77777777" w:rsidR="00B05BED" w:rsidRPr="009E4B5F" w:rsidRDefault="00B05BED" w:rsidP="00B05BED">
      <w:pPr>
        <w:spacing w:after="0" w:line="240" w:lineRule="auto"/>
        <w:rPr>
          <w:rFonts w:eastAsia="Times New Roman" w:cs="Helvetica"/>
          <w:i/>
          <w:color w:val="383838"/>
        </w:rPr>
      </w:pPr>
      <w:r>
        <w:rPr>
          <w:rFonts w:eastAsia="Times New Roman" w:cs="Helvetica"/>
          <w:i/>
          <w:color w:val="383838"/>
        </w:rPr>
        <w:t>When the team saw her</w:t>
      </w:r>
      <w:r w:rsidRPr="009E4B5F">
        <w:rPr>
          <w:rFonts w:eastAsia="Times New Roman" w:cs="Helvetica"/>
          <w:i/>
          <w:color w:val="383838"/>
        </w:rPr>
        <w:t xml:space="preserve"> in the E</w:t>
      </w:r>
      <w:r>
        <w:rPr>
          <w:rFonts w:eastAsia="Times New Roman" w:cs="Helvetica"/>
          <w:i/>
          <w:color w:val="383838"/>
        </w:rPr>
        <w:t xml:space="preserve">mergency </w:t>
      </w:r>
      <w:r w:rsidRPr="009E4B5F">
        <w:rPr>
          <w:rFonts w:eastAsia="Times New Roman" w:cs="Helvetica"/>
          <w:i/>
          <w:color w:val="383838"/>
        </w:rPr>
        <w:t>D</w:t>
      </w:r>
      <w:r>
        <w:rPr>
          <w:rFonts w:eastAsia="Times New Roman" w:cs="Helvetica"/>
          <w:i/>
          <w:color w:val="383838"/>
        </w:rPr>
        <w:t>epartment</w:t>
      </w:r>
      <w:r w:rsidRPr="009E4B5F">
        <w:rPr>
          <w:rFonts w:eastAsia="Times New Roman" w:cs="Helvetica"/>
          <w:i/>
          <w:color w:val="383838"/>
        </w:rPr>
        <w:t xml:space="preserve"> yesterday, </w:t>
      </w:r>
      <w:r>
        <w:rPr>
          <w:rFonts w:eastAsia="Times New Roman" w:cs="Helvetica"/>
          <w:i/>
          <w:color w:val="383838"/>
        </w:rPr>
        <w:t>s</w:t>
      </w:r>
      <w:r w:rsidRPr="009E4B5F">
        <w:rPr>
          <w:rFonts w:eastAsia="Times New Roman" w:cs="Helvetica"/>
          <w:i/>
          <w:color w:val="383838"/>
        </w:rPr>
        <w:t xml:space="preserve">he was </w:t>
      </w:r>
      <w:r>
        <w:rPr>
          <w:rFonts w:eastAsia="Times New Roman" w:cs="Helvetica"/>
          <w:i/>
          <w:color w:val="383838"/>
        </w:rPr>
        <w:t>alert, but</w:t>
      </w:r>
      <w:r w:rsidRPr="009E4B5F">
        <w:rPr>
          <w:rFonts w:eastAsia="Times New Roman" w:cs="Helvetica"/>
          <w:i/>
          <w:color w:val="383838"/>
        </w:rPr>
        <w:t xml:space="preserve"> appeared </w:t>
      </w:r>
      <w:r>
        <w:rPr>
          <w:rFonts w:eastAsia="Times New Roman" w:cs="Helvetica"/>
          <w:i/>
          <w:color w:val="383838"/>
        </w:rPr>
        <w:t>uncomfortable with lower abdominal pain</w:t>
      </w:r>
      <w:r w:rsidRPr="009E4B5F">
        <w:rPr>
          <w:rFonts w:eastAsia="Times New Roman" w:cs="Helvetica"/>
          <w:i/>
          <w:color w:val="383838"/>
        </w:rPr>
        <w:t xml:space="preserve">. </w:t>
      </w:r>
      <w:r>
        <w:rPr>
          <w:rFonts w:eastAsia="Times New Roman" w:cs="Helvetica"/>
          <w:i/>
          <w:color w:val="383838"/>
        </w:rPr>
        <w:t>Sh</w:t>
      </w:r>
      <w:r w:rsidRPr="009E4B5F">
        <w:rPr>
          <w:rFonts w:eastAsia="Times New Roman" w:cs="Helvetica"/>
          <w:i/>
          <w:color w:val="383838"/>
        </w:rPr>
        <w:t xml:space="preserve">e was started on </w:t>
      </w:r>
      <w:r>
        <w:rPr>
          <w:rFonts w:eastAsia="Times New Roman" w:cs="Helvetica"/>
          <w:i/>
          <w:color w:val="383838"/>
        </w:rPr>
        <w:t xml:space="preserve">loperamide and IV fluids. This morning, she is still having diarrhea </w:t>
      </w:r>
      <w:r w:rsidRPr="009E4B5F">
        <w:rPr>
          <w:rFonts w:eastAsia="Times New Roman" w:cs="Helvetica"/>
          <w:i/>
          <w:color w:val="383838"/>
        </w:rPr>
        <w:t xml:space="preserve">and </w:t>
      </w:r>
      <w:r>
        <w:rPr>
          <w:rFonts w:eastAsia="Times New Roman" w:cs="Helvetica"/>
          <w:i/>
          <w:color w:val="383838"/>
        </w:rPr>
        <w:t>a</w:t>
      </w:r>
      <w:r w:rsidRPr="009E4B5F">
        <w:rPr>
          <w:rFonts w:eastAsia="Times New Roman" w:cs="Helvetica"/>
          <w:i/>
          <w:color w:val="383838"/>
        </w:rPr>
        <w:t xml:space="preserve"> fever</w:t>
      </w:r>
      <w:r>
        <w:rPr>
          <w:rFonts w:eastAsia="Times New Roman" w:cs="Helvetica"/>
          <w:i/>
          <w:color w:val="383838"/>
        </w:rPr>
        <w:t>, and has evolving right lower quadrant fullness and tenderness on exam.</w:t>
      </w:r>
    </w:p>
    <w:p w14:paraId="771F647F" w14:textId="77777777" w:rsidR="00B05BED" w:rsidRPr="009E4B5F" w:rsidRDefault="00B05BED" w:rsidP="00B05BED">
      <w:pPr>
        <w:spacing w:line="240" w:lineRule="auto"/>
        <w:rPr>
          <w:b/>
        </w:rPr>
      </w:pPr>
    </w:p>
    <w:p w14:paraId="0A5F596C" w14:textId="77777777" w:rsidR="00B05BED" w:rsidRPr="00470773" w:rsidRDefault="00B05BED" w:rsidP="00B05BED">
      <w:pPr>
        <w:rPr>
          <w:b/>
          <w:sz w:val="24"/>
          <w:szCs w:val="24"/>
          <w:u w:val="single"/>
        </w:rPr>
      </w:pPr>
      <w:r>
        <w:rPr>
          <w:b/>
          <w:sz w:val="24"/>
          <w:szCs w:val="24"/>
          <w:u w:val="single"/>
        </w:rPr>
        <w:t>Attending</w:t>
      </w:r>
      <w:r w:rsidRPr="00470773">
        <w:rPr>
          <w:b/>
          <w:sz w:val="24"/>
          <w:szCs w:val="24"/>
          <w:u w:val="single"/>
        </w:rPr>
        <w:t xml:space="preserve"> (read bolded text </w:t>
      </w:r>
      <w:r>
        <w:rPr>
          <w:b/>
          <w:sz w:val="24"/>
          <w:szCs w:val="24"/>
          <w:u w:val="single"/>
        </w:rPr>
        <w:t>–</w:t>
      </w:r>
      <w:r w:rsidRPr="00470773">
        <w:rPr>
          <w:b/>
          <w:sz w:val="24"/>
          <w:szCs w:val="24"/>
          <w:u w:val="single"/>
        </w:rPr>
        <w:t xml:space="preserve"> </w:t>
      </w:r>
      <w:r>
        <w:rPr>
          <w:b/>
          <w:sz w:val="24"/>
          <w:szCs w:val="24"/>
          <w:u w:val="single"/>
        </w:rPr>
        <w:t>after your resident comments</w:t>
      </w:r>
      <w:r w:rsidRPr="00470773">
        <w:rPr>
          <w:b/>
          <w:sz w:val="24"/>
          <w:szCs w:val="24"/>
          <w:u w:val="single"/>
        </w:rPr>
        <w:t xml:space="preserve"> ask questions, </w:t>
      </w:r>
      <w:r>
        <w:rPr>
          <w:b/>
          <w:sz w:val="24"/>
          <w:szCs w:val="24"/>
          <w:u w:val="single"/>
        </w:rPr>
        <w:t xml:space="preserve">listen, </w:t>
      </w:r>
      <w:r w:rsidRPr="00470773">
        <w:rPr>
          <w:b/>
          <w:sz w:val="24"/>
          <w:szCs w:val="24"/>
          <w:u w:val="single"/>
        </w:rPr>
        <w:t>and respond)</w:t>
      </w:r>
    </w:p>
    <w:p w14:paraId="06F62C53" w14:textId="77777777" w:rsidR="00B05BED" w:rsidRDefault="00B05BED" w:rsidP="00B05BED">
      <w:pPr>
        <w:rPr>
          <w:rFonts w:eastAsia="Times New Roman" w:cs="Helvetica"/>
          <w:b/>
          <w:color w:val="383838"/>
          <w:sz w:val="24"/>
          <w:szCs w:val="24"/>
        </w:rPr>
      </w:pPr>
      <w:r>
        <w:rPr>
          <w:rFonts w:eastAsia="Times New Roman" w:cs="Helvetica"/>
          <w:b/>
          <w:color w:val="383838"/>
          <w:sz w:val="24"/>
          <w:szCs w:val="24"/>
        </w:rPr>
        <w:t>Your resident is worried about being too hard on your intern, but you are concerned this case is being mismanaged.</w:t>
      </w:r>
    </w:p>
    <w:p w14:paraId="2D0F2673" w14:textId="77777777" w:rsidR="00B05BED" w:rsidRPr="00470773" w:rsidRDefault="00B05BED" w:rsidP="00B05BED">
      <w:pPr>
        <w:rPr>
          <w:rFonts w:eastAsia="Times New Roman" w:cs="Helvetica"/>
          <w:b/>
          <w:color w:val="383838"/>
          <w:sz w:val="24"/>
          <w:szCs w:val="24"/>
        </w:rPr>
      </w:pPr>
      <w:r>
        <w:rPr>
          <w:rFonts w:eastAsia="Times New Roman" w:cs="Helvetica"/>
          <w:b/>
          <w:color w:val="383838"/>
          <w:sz w:val="24"/>
          <w:szCs w:val="24"/>
        </w:rPr>
        <w:t>Use 1-2 of the questioning techniques to make sure your team grasps the significance of the evolving physical exam.</w:t>
      </w:r>
    </w:p>
    <w:p w14:paraId="3942C964" w14:textId="77777777" w:rsidR="00B05BED" w:rsidRPr="00470773" w:rsidRDefault="00B05BED" w:rsidP="00B05BED">
      <w:pPr>
        <w:rPr>
          <w:rFonts w:eastAsia="Times New Roman" w:cs="Helvetica"/>
          <w:b/>
          <w:color w:val="383838"/>
          <w:sz w:val="24"/>
          <w:szCs w:val="24"/>
        </w:rPr>
      </w:pPr>
    </w:p>
    <w:p w14:paraId="5234E355" w14:textId="77777777" w:rsidR="00B05BED" w:rsidRDefault="00B05BED" w:rsidP="00B05BED"/>
    <w:p w14:paraId="52022432" w14:textId="77777777" w:rsidR="00B05BED" w:rsidRDefault="00B05BED" w:rsidP="00B05BED">
      <w:pPr>
        <w:rPr>
          <w:b/>
          <w:sz w:val="32"/>
          <w:szCs w:val="32"/>
        </w:rPr>
      </w:pPr>
    </w:p>
    <w:p w14:paraId="373376B8" w14:textId="77777777" w:rsidR="00B05BED" w:rsidRDefault="00B05BED" w:rsidP="00B05BED">
      <w:pPr>
        <w:rPr>
          <w:b/>
          <w:sz w:val="32"/>
          <w:szCs w:val="32"/>
        </w:rPr>
      </w:pPr>
    </w:p>
    <w:p w14:paraId="4C5E418B" w14:textId="77777777" w:rsidR="00B05BED" w:rsidRDefault="00B05BED" w:rsidP="00B05BED">
      <w:pPr>
        <w:rPr>
          <w:b/>
          <w:sz w:val="32"/>
          <w:szCs w:val="32"/>
        </w:rPr>
      </w:pPr>
    </w:p>
    <w:p w14:paraId="57053D06" w14:textId="77777777" w:rsidR="00B05BED" w:rsidRDefault="00B05BED" w:rsidP="00B05BED">
      <w:pPr>
        <w:rPr>
          <w:b/>
          <w:sz w:val="32"/>
          <w:szCs w:val="32"/>
        </w:rPr>
      </w:pPr>
    </w:p>
    <w:p w14:paraId="7F02EC9D" w14:textId="77777777" w:rsidR="00B05BED" w:rsidRDefault="00B05BED" w:rsidP="00B05BED">
      <w:pPr>
        <w:rPr>
          <w:b/>
          <w:sz w:val="32"/>
          <w:szCs w:val="32"/>
        </w:rPr>
      </w:pPr>
    </w:p>
    <w:p w14:paraId="2E3C3048" w14:textId="77777777" w:rsidR="00B05BED" w:rsidRDefault="00B05BED" w:rsidP="00B05BED">
      <w:pPr>
        <w:rPr>
          <w:b/>
          <w:sz w:val="32"/>
          <w:szCs w:val="32"/>
        </w:rPr>
      </w:pPr>
    </w:p>
    <w:p w14:paraId="56150DB3" w14:textId="77777777" w:rsidR="00B05BED" w:rsidRDefault="00B05BED" w:rsidP="00B05BED">
      <w:pPr>
        <w:rPr>
          <w:b/>
          <w:sz w:val="32"/>
          <w:szCs w:val="32"/>
        </w:rPr>
      </w:pPr>
    </w:p>
    <w:p w14:paraId="00BB7A2D" w14:textId="77777777" w:rsidR="00B05BED" w:rsidRDefault="00B05BED" w:rsidP="00B05BED">
      <w:pPr>
        <w:rPr>
          <w:b/>
          <w:sz w:val="32"/>
          <w:szCs w:val="32"/>
        </w:rPr>
      </w:pPr>
    </w:p>
    <w:p w14:paraId="334AC446" w14:textId="77777777" w:rsidR="00B05BED" w:rsidRDefault="00B05BED" w:rsidP="00B05BED">
      <w:pPr>
        <w:rPr>
          <w:b/>
          <w:sz w:val="32"/>
          <w:szCs w:val="32"/>
        </w:rPr>
      </w:pPr>
    </w:p>
    <w:p w14:paraId="200C0420" w14:textId="77777777" w:rsidR="00B05BED" w:rsidRDefault="00B05BED" w:rsidP="00B05BED">
      <w:pPr>
        <w:rPr>
          <w:b/>
          <w:sz w:val="32"/>
          <w:szCs w:val="32"/>
        </w:rPr>
      </w:pPr>
      <w:r>
        <w:rPr>
          <w:b/>
          <w:sz w:val="32"/>
          <w:szCs w:val="32"/>
        </w:rPr>
        <w:lastRenderedPageBreak/>
        <w:t>Appendix # 5 Assessment Tool for Questions Asked on Inpatient Medicine Rounds</w:t>
      </w:r>
    </w:p>
    <w:p w14:paraId="08070D54" w14:textId="77777777" w:rsidR="00B05BED" w:rsidRPr="000A1071" w:rsidRDefault="00B05BED" w:rsidP="00B05BED">
      <w:pPr>
        <w:rPr>
          <w:b/>
          <w:sz w:val="24"/>
          <w:szCs w:val="24"/>
        </w:rPr>
      </w:pPr>
      <w:r w:rsidRPr="000A1071">
        <w:rPr>
          <w:b/>
          <w:sz w:val="24"/>
          <w:szCs w:val="24"/>
        </w:rPr>
        <w:t xml:space="preserve">Date _______              </w:t>
      </w:r>
    </w:p>
    <w:p w14:paraId="119710DB" w14:textId="77777777" w:rsidR="00B05BED" w:rsidRDefault="00B05BED" w:rsidP="00B05BED">
      <w:pPr>
        <w:rPr>
          <w:sz w:val="24"/>
          <w:szCs w:val="24"/>
        </w:rPr>
      </w:pPr>
      <w:r w:rsidRPr="000A1071">
        <w:rPr>
          <w:b/>
          <w:sz w:val="24"/>
          <w:szCs w:val="24"/>
        </w:rPr>
        <w:t>Floor _________                                                                              Random Number Identifier</w:t>
      </w:r>
      <w:r w:rsidRPr="00CB6D89">
        <w:rPr>
          <w:sz w:val="24"/>
          <w:szCs w:val="24"/>
        </w:rPr>
        <w:t xml:space="preserve"> </w:t>
      </w:r>
    </w:p>
    <w:tbl>
      <w:tblPr>
        <w:tblStyle w:val="TableGrid"/>
        <w:tblW w:w="0" w:type="auto"/>
        <w:tblLook w:val="04A0" w:firstRow="1" w:lastRow="0" w:firstColumn="1" w:lastColumn="0" w:noHBand="0" w:noVBand="1"/>
      </w:tblPr>
      <w:tblGrid>
        <w:gridCol w:w="1870"/>
        <w:gridCol w:w="1870"/>
        <w:gridCol w:w="1870"/>
        <w:gridCol w:w="1870"/>
        <w:gridCol w:w="1870"/>
      </w:tblGrid>
      <w:tr w:rsidR="00B05BED" w14:paraId="048E3009" w14:textId="77777777" w:rsidTr="00CC53F5">
        <w:tc>
          <w:tcPr>
            <w:tcW w:w="1870" w:type="dxa"/>
          </w:tcPr>
          <w:p w14:paraId="6B6E6405" w14:textId="77777777" w:rsidR="00B05BED" w:rsidRDefault="00B05BED" w:rsidP="00CC53F5">
            <w:pPr>
              <w:rPr>
                <w:sz w:val="24"/>
                <w:szCs w:val="24"/>
              </w:rPr>
            </w:pPr>
            <w:r>
              <w:rPr>
                <w:sz w:val="24"/>
                <w:szCs w:val="24"/>
              </w:rPr>
              <w:t>Number</w:t>
            </w:r>
          </w:p>
        </w:tc>
        <w:tc>
          <w:tcPr>
            <w:tcW w:w="1870" w:type="dxa"/>
          </w:tcPr>
          <w:p w14:paraId="04FFF215" w14:textId="77777777" w:rsidR="00B05BED" w:rsidRDefault="00B05BED" w:rsidP="00CC53F5">
            <w:pPr>
              <w:rPr>
                <w:sz w:val="24"/>
                <w:szCs w:val="24"/>
              </w:rPr>
            </w:pPr>
            <w:r>
              <w:rPr>
                <w:sz w:val="24"/>
                <w:szCs w:val="24"/>
              </w:rPr>
              <w:t>Question Asked</w:t>
            </w:r>
          </w:p>
        </w:tc>
        <w:tc>
          <w:tcPr>
            <w:tcW w:w="1870" w:type="dxa"/>
          </w:tcPr>
          <w:p w14:paraId="69F6B038" w14:textId="77777777" w:rsidR="00B05BED" w:rsidRDefault="00B05BED" w:rsidP="00CC53F5">
            <w:pPr>
              <w:rPr>
                <w:sz w:val="24"/>
                <w:szCs w:val="24"/>
              </w:rPr>
            </w:pPr>
            <w:r>
              <w:rPr>
                <w:sz w:val="24"/>
                <w:szCs w:val="24"/>
              </w:rPr>
              <w:t>Type of Question</w:t>
            </w:r>
          </w:p>
        </w:tc>
        <w:tc>
          <w:tcPr>
            <w:tcW w:w="1870" w:type="dxa"/>
          </w:tcPr>
          <w:p w14:paraId="37D35512" w14:textId="77777777" w:rsidR="00B05BED" w:rsidRDefault="00B05BED" w:rsidP="00CC53F5">
            <w:pPr>
              <w:rPr>
                <w:sz w:val="24"/>
                <w:szCs w:val="24"/>
              </w:rPr>
            </w:pPr>
            <w:r>
              <w:rPr>
                <w:sz w:val="24"/>
                <w:szCs w:val="24"/>
              </w:rPr>
              <w:t xml:space="preserve">Person Asked </w:t>
            </w:r>
          </w:p>
        </w:tc>
        <w:tc>
          <w:tcPr>
            <w:tcW w:w="1870" w:type="dxa"/>
          </w:tcPr>
          <w:p w14:paraId="41736FA0" w14:textId="77777777" w:rsidR="00B05BED" w:rsidRDefault="00B05BED" w:rsidP="00CC53F5">
            <w:pPr>
              <w:rPr>
                <w:sz w:val="24"/>
                <w:szCs w:val="24"/>
              </w:rPr>
            </w:pPr>
            <w:r>
              <w:rPr>
                <w:sz w:val="24"/>
                <w:szCs w:val="24"/>
              </w:rPr>
              <w:t>Answer Given</w:t>
            </w:r>
          </w:p>
        </w:tc>
      </w:tr>
      <w:tr w:rsidR="00B05BED" w14:paraId="5C7F590E" w14:textId="77777777" w:rsidTr="00CC53F5">
        <w:tc>
          <w:tcPr>
            <w:tcW w:w="1870" w:type="dxa"/>
          </w:tcPr>
          <w:p w14:paraId="5DD573C1" w14:textId="77777777" w:rsidR="00B05BED" w:rsidRDefault="00B05BED" w:rsidP="00CC53F5">
            <w:pPr>
              <w:rPr>
                <w:sz w:val="24"/>
                <w:szCs w:val="24"/>
              </w:rPr>
            </w:pPr>
          </w:p>
        </w:tc>
        <w:tc>
          <w:tcPr>
            <w:tcW w:w="1870" w:type="dxa"/>
          </w:tcPr>
          <w:p w14:paraId="60C68C93" w14:textId="77777777" w:rsidR="00B05BED" w:rsidRDefault="00B05BED" w:rsidP="00CC53F5">
            <w:pPr>
              <w:rPr>
                <w:sz w:val="24"/>
                <w:szCs w:val="24"/>
              </w:rPr>
            </w:pPr>
          </w:p>
        </w:tc>
        <w:tc>
          <w:tcPr>
            <w:tcW w:w="1870" w:type="dxa"/>
          </w:tcPr>
          <w:p w14:paraId="3C0BDEF6" w14:textId="77777777" w:rsidR="00B05BED" w:rsidRDefault="00B05BED" w:rsidP="00CC53F5">
            <w:pPr>
              <w:rPr>
                <w:sz w:val="24"/>
                <w:szCs w:val="24"/>
              </w:rPr>
            </w:pPr>
          </w:p>
        </w:tc>
        <w:tc>
          <w:tcPr>
            <w:tcW w:w="1870" w:type="dxa"/>
          </w:tcPr>
          <w:p w14:paraId="2E754B00" w14:textId="77777777" w:rsidR="00B05BED" w:rsidRDefault="00B05BED" w:rsidP="00CC53F5">
            <w:pPr>
              <w:rPr>
                <w:sz w:val="24"/>
                <w:szCs w:val="24"/>
              </w:rPr>
            </w:pPr>
          </w:p>
        </w:tc>
        <w:tc>
          <w:tcPr>
            <w:tcW w:w="1870" w:type="dxa"/>
          </w:tcPr>
          <w:p w14:paraId="64CB0B5A" w14:textId="77777777" w:rsidR="00B05BED" w:rsidRDefault="00B05BED" w:rsidP="00CC53F5">
            <w:pPr>
              <w:rPr>
                <w:sz w:val="24"/>
                <w:szCs w:val="24"/>
              </w:rPr>
            </w:pPr>
          </w:p>
        </w:tc>
      </w:tr>
      <w:tr w:rsidR="00B05BED" w14:paraId="5EBDF9E2" w14:textId="77777777" w:rsidTr="00CC53F5">
        <w:tc>
          <w:tcPr>
            <w:tcW w:w="1870" w:type="dxa"/>
          </w:tcPr>
          <w:p w14:paraId="1C88545E" w14:textId="77777777" w:rsidR="00B05BED" w:rsidRDefault="00B05BED" w:rsidP="00CC53F5">
            <w:pPr>
              <w:rPr>
                <w:sz w:val="24"/>
                <w:szCs w:val="24"/>
              </w:rPr>
            </w:pPr>
          </w:p>
        </w:tc>
        <w:tc>
          <w:tcPr>
            <w:tcW w:w="1870" w:type="dxa"/>
          </w:tcPr>
          <w:p w14:paraId="35194B4D" w14:textId="77777777" w:rsidR="00B05BED" w:rsidRDefault="00B05BED" w:rsidP="00CC53F5">
            <w:pPr>
              <w:rPr>
                <w:sz w:val="24"/>
                <w:szCs w:val="24"/>
              </w:rPr>
            </w:pPr>
          </w:p>
        </w:tc>
        <w:tc>
          <w:tcPr>
            <w:tcW w:w="1870" w:type="dxa"/>
          </w:tcPr>
          <w:p w14:paraId="266AA8CF" w14:textId="77777777" w:rsidR="00B05BED" w:rsidRDefault="00B05BED" w:rsidP="00CC53F5">
            <w:pPr>
              <w:rPr>
                <w:sz w:val="24"/>
                <w:szCs w:val="24"/>
              </w:rPr>
            </w:pPr>
          </w:p>
        </w:tc>
        <w:tc>
          <w:tcPr>
            <w:tcW w:w="1870" w:type="dxa"/>
          </w:tcPr>
          <w:p w14:paraId="64DACCE3" w14:textId="77777777" w:rsidR="00B05BED" w:rsidRDefault="00B05BED" w:rsidP="00CC53F5">
            <w:pPr>
              <w:rPr>
                <w:sz w:val="24"/>
                <w:szCs w:val="24"/>
              </w:rPr>
            </w:pPr>
          </w:p>
        </w:tc>
        <w:tc>
          <w:tcPr>
            <w:tcW w:w="1870" w:type="dxa"/>
          </w:tcPr>
          <w:p w14:paraId="38F30971" w14:textId="77777777" w:rsidR="00B05BED" w:rsidRDefault="00B05BED" w:rsidP="00CC53F5">
            <w:pPr>
              <w:rPr>
                <w:sz w:val="24"/>
                <w:szCs w:val="24"/>
              </w:rPr>
            </w:pPr>
          </w:p>
        </w:tc>
      </w:tr>
      <w:tr w:rsidR="00B05BED" w14:paraId="607B3A45" w14:textId="77777777" w:rsidTr="00CC53F5">
        <w:tc>
          <w:tcPr>
            <w:tcW w:w="1870" w:type="dxa"/>
          </w:tcPr>
          <w:p w14:paraId="39283808" w14:textId="77777777" w:rsidR="00B05BED" w:rsidRDefault="00B05BED" w:rsidP="00CC53F5">
            <w:pPr>
              <w:rPr>
                <w:sz w:val="24"/>
                <w:szCs w:val="24"/>
              </w:rPr>
            </w:pPr>
          </w:p>
        </w:tc>
        <w:tc>
          <w:tcPr>
            <w:tcW w:w="1870" w:type="dxa"/>
          </w:tcPr>
          <w:p w14:paraId="56FA5815" w14:textId="77777777" w:rsidR="00B05BED" w:rsidRDefault="00B05BED" w:rsidP="00CC53F5">
            <w:pPr>
              <w:rPr>
                <w:sz w:val="24"/>
                <w:szCs w:val="24"/>
              </w:rPr>
            </w:pPr>
          </w:p>
        </w:tc>
        <w:tc>
          <w:tcPr>
            <w:tcW w:w="1870" w:type="dxa"/>
          </w:tcPr>
          <w:p w14:paraId="5D11FAEA" w14:textId="77777777" w:rsidR="00B05BED" w:rsidRDefault="00B05BED" w:rsidP="00CC53F5">
            <w:pPr>
              <w:rPr>
                <w:sz w:val="24"/>
                <w:szCs w:val="24"/>
              </w:rPr>
            </w:pPr>
          </w:p>
        </w:tc>
        <w:tc>
          <w:tcPr>
            <w:tcW w:w="1870" w:type="dxa"/>
          </w:tcPr>
          <w:p w14:paraId="15D3C252" w14:textId="77777777" w:rsidR="00B05BED" w:rsidRDefault="00B05BED" w:rsidP="00CC53F5">
            <w:pPr>
              <w:rPr>
                <w:sz w:val="24"/>
                <w:szCs w:val="24"/>
              </w:rPr>
            </w:pPr>
          </w:p>
        </w:tc>
        <w:tc>
          <w:tcPr>
            <w:tcW w:w="1870" w:type="dxa"/>
          </w:tcPr>
          <w:p w14:paraId="77D2790F" w14:textId="77777777" w:rsidR="00B05BED" w:rsidRDefault="00B05BED" w:rsidP="00CC53F5">
            <w:pPr>
              <w:rPr>
                <w:sz w:val="24"/>
                <w:szCs w:val="24"/>
              </w:rPr>
            </w:pPr>
          </w:p>
        </w:tc>
      </w:tr>
      <w:tr w:rsidR="00B05BED" w14:paraId="47DF4E6E" w14:textId="77777777" w:rsidTr="00CC53F5">
        <w:tc>
          <w:tcPr>
            <w:tcW w:w="1870" w:type="dxa"/>
          </w:tcPr>
          <w:p w14:paraId="727752CA" w14:textId="77777777" w:rsidR="00B05BED" w:rsidRDefault="00B05BED" w:rsidP="00CC53F5">
            <w:pPr>
              <w:rPr>
                <w:sz w:val="24"/>
                <w:szCs w:val="24"/>
              </w:rPr>
            </w:pPr>
          </w:p>
        </w:tc>
        <w:tc>
          <w:tcPr>
            <w:tcW w:w="1870" w:type="dxa"/>
          </w:tcPr>
          <w:p w14:paraId="66AFF489" w14:textId="77777777" w:rsidR="00B05BED" w:rsidRDefault="00B05BED" w:rsidP="00CC53F5">
            <w:pPr>
              <w:rPr>
                <w:sz w:val="24"/>
                <w:szCs w:val="24"/>
              </w:rPr>
            </w:pPr>
          </w:p>
        </w:tc>
        <w:tc>
          <w:tcPr>
            <w:tcW w:w="1870" w:type="dxa"/>
          </w:tcPr>
          <w:p w14:paraId="07450E01" w14:textId="77777777" w:rsidR="00B05BED" w:rsidRDefault="00B05BED" w:rsidP="00CC53F5">
            <w:pPr>
              <w:rPr>
                <w:sz w:val="24"/>
                <w:szCs w:val="24"/>
              </w:rPr>
            </w:pPr>
          </w:p>
        </w:tc>
        <w:tc>
          <w:tcPr>
            <w:tcW w:w="1870" w:type="dxa"/>
          </w:tcPr>
          <w:p w14:paraId="7F36F4DB" w14:textId="77777777" w:rsidR="00B05BED" w:rsidRDefault="00B05BED" w:rsidP="00CC53F5">
            <w:pPr>
              <w:rPr>
                <w:sz w:val="24"/>
                <w:szCs w:val="24"/>
              </w:rPr>
            </w:pPr>
          </w:p>
        </w:tc>
        <w:tc>
          <w:tcPr>
            <w:tcW w:w="1870" w:type="dxa"/>
          </w:tcPr>
          <w:p w14:paraId="7A5C741C" w14:textId="77777777" w:rsidR="00B05BED" w:rsidRDefault="00B05BED" w:rsidP="00CC53F5">
            <w:pPr>
              <w:rPr>
                <w:sz w:val="24"/>
                <w:szCs w:val="24"/>
              </w:rPr>
            </w:pPr>
          </w:p>
        </w:tc>
      </w:tr>
      <w:tr w:rsidR="00B05BED" w14:paraId="5884E9E5" w14:textId="77777777" w:rsidTr="00CC53F5">
        <w:tc>
          <w:tcPr>
            <w:tcW w:w="1870" w:type="dxa"/>
          </w:tcPr>
          <w:p w14:paraId="5CD0C054" w14:textId="77777777" w:rsidR="00B05BED" w:rsidRDefault="00B05BED" w:rsidP="00CC53F5">
            <w:pPr>
              <w:rPr>
                <w:sz w:val="24"/>
                <w:szCs w:val="24"/>
              </w:rPr>
            </w:pPr>
          </w:p>
        </w:tc>
        <w:tc>
          <w:tcPr>
            <w:tcW w:w="1870" w:type="dxa"/>
          </w:tcPr>
          <w:p w14:paraId="4F6F45B5" w14:textId="77777777" w:rsidR="00B05BED" w:rsidRDefault="00B05BED" w:rsidP="00CC53F5">
            <w:pPr>
              <w:rPr>
                <w:sz w:val="24"/>
                <w:szCs w:val="24"/>
              </w:rPr>
            </w:pPr>
          </w:p>
        </w:tc>
        <w:tc>
          <w:tcPr>
            <w:tcW w:w="1870" w:type="dxa"/>
          </w:tcPr>
          <w:p w14:paraId="7AD21FDF" w14:textId="77777777" w:rsidR="00B05BED" w:rsidRDefault="00B05BED" w:rsidP="00CC53F5">
            <w:pPr>
              <w:rPr>
                <w:sz w:val="24"/>
                <w:szCs w:val="24"/>
              </w:rPr>
            </w:pPr>
          </w:p>
        </w:tc>
        <w:tc>
          <w:tcPr>
            <w:tcW w:w="1870" w:type="dxa"/>
          </w:tcPr>
          <w:p w14:paraId="6A1D9629" w14:textId="77777777" w:rsidR="00B05BED" w:rsidRDefault="00B05BED" w:rsidP="00CC53F5">
            <w:pPr>
              <w:rPr>
                <w:sz w:val="24"/>
                <w:szCs w:val="24"/>
              </w:rPr>
            </w:pPr>
          </w:p>
        </w:tc>
        <w:tc>
          <w:tcPr>
            <w:tcW w:w="1870" w:type="dxa"/>
          </w:tcPr>
          <w:p w14:paraId="0C168F52" w14:textId="77777777" w:rsidR="00B05BED" w:rsidRDefault="00B05BED" w:rsidP="00CC53F5">
            <w:pPr>
              <w:rPr>
                <w:sz w:val="24"/>
                <w:szCs w:val="24"/>
              </w:rPr>
            </w:pPr>
          </w:p>
        </w:tc>
      </w:tr>
      <w:tr w:rsidR="00B05BED" w14:paraId="67BC5BA5" w14:textId="77777777" w:rsidTr="00CC53F5">
        <w:tc>
          <w:tcPr>
            <w:tcW w:w="1870" w:type="dxa"/>
          </w:tcPr>
          <w:p w14:paraId="7E0DDD5D" w14:textId="77777777" w:rsidR="00B05BED" w:rsidRDefault="00B05BED" w:rsidP="00CC53F5">
            <w:pPr>
              <w:rPr>
                <w:sz w:val="24"/>
                <w:szCs w:val="24"/>
              </w:rPr>
            </w:pPr>
          </w:p>
        </w:tc>
        <w:tc>
          <w:tcPr>
            <w:tcW w:w="1870" w:type="dxa"/>
          </w:tcPr>
          <w:p w14:paraId="74F23D8E" w14:textId="77777777" w:rsidR="00B05BED" w:rsidRDefault="00B05BED" w:rsidP="00CC53F5">
            <w:pPr>
              <w:rPr>
                <w:sz w:val="24"/>
                <w:szCs w:val="24"/>
              </w:rPr>
            </w:pPr>
          </w:p>
        </w:tc>
        <w:tc>
          <w:tcPr>
            <w:tcW w:w="1870" w:type="dxa"/>
          </w:tcPr>
          <w:p w14:paraId="0C306BB2" w14:textId="77777777" w:rsidR="00B05BED" w:rsidRDefault="00B05BED" w:rsidP="00CC53F5">
            <w:pPr>
              <w:rPr>
                <w:sz w:val="24"/>
                <w:szCs w:val="24"/>
              </w:rPr>
            </w:pPr>
          </w:p>
        </w:tc>
        <w:tc>
          <w:tcPr>
            <w:tcW w:w="1870" w:type="dxa"/>
          </w:tcPr>
          <w:p w14:paraId="38A04FED" w14:textId="77777777" w:rsidR="00B05BED" w:rsidRDefault="00B05BED" w:rsidP="00CC53F5">
            <w:pPr>
              <w:rPr>
                <w:sz w:val="24"/>
                <w:szCs w:val="24"/>
              </w:rPr>
            </w:pPr>
          </w:p>
        </w:tc>
        <w:tc>
          <w:tcPr>
            <w:tcW w:w="1870" w:type="dxa"/>
          </w:tcPr>
          <w:p w14:paraId="7926FCC7" w14:textId="77777777" w:rsidR="00B05BED" w:rsidRDefault="00B05BED" w:rsidP="00CC53F5">
            <w:pPr>
              <w:rPr>
                <w:sz w:val="24"/>
                <w:szCs w:val="24"/>
              </w:rPr>
            </w:pPr>
          </w:p>
        </w:tc>
      </w:tr>
      <w:tr w:rsidR="00B05BED" w14:paraId="17929994" w14:textId="77777777" w:rsidTr="00CC53F5">
        <w:tc>
          <w:tcPr>
            <w:tcW w:w="1870" w:type="dxa"/>
          </w:tcPr>
          <w:p w14:paraId="4014C4CC" w14:textId="77777777" w:rsidR="00B05BED" w:rsidRDefault="00B05BED" w:rsidP="00CC53F5">
            <w:pPr>
              <w:rPr>
                <w:sz w:val="24"/>
                <w:szCs w:val="24"/>
              </w:rPr>
            </w:pPr>
          </w:p>
        </w:tc>
        <w:tc>
          <w:tcPr>
            <w:tcW w:w="1870" w:type="dxa"/>
          </w:tcPr>
          <w:p w14:paraId="77CEA99C" w14:textId="77777777" w:rsidR="00B05BED" w:rsidRDefault="00B05BED" w:rsidP="00CC53F5">
            <w:pPr>
              <w:rPr>
                <w:sz w:val="24"/>
                <w:szCs w:val="24"/>
              </w:rPr>
            </w:pPr>
          </w:p>
        </w:tc>
        <w:tc>
          <w:tcPr>
            <w:tcW w:w="1870" w:type="dxa"/>
          </w:tcPr>
          <w:p w14:paraId="4E4DCE44" w14:textId="77777777" w:rsidR="00B05BED" w:rsidRDefault="00B05BED" w:rsidP="00CC53F5">
            <w:pPr>
              <w:rPr>
                <w:sz w:val="24"/>
                <w:szCs w:val="24"/>
              </w:rPr>
            </w:pPr>
          </w:p>
        </w:tc>
        <w:tc>
          <w:tcPr>
            <w:tcW w:w="1870" w:type="dxa"/>
          </w:tcPr>
          <w:p w14:paraId="19EEE5A4" w14:textId="77777777" w:rsidR="00B05BED" w:rsidRDefault="00B05BED" w:rsidP="00CC53F5">
            <w:pPr>
              <w:rPr>
                <w:sz w:val="24"/>
                <w:szCs w:val="24"/>
              </w:rPr>
            </w:pPr>
          </w:p>
        </w:tc>
        <w:tc>
          <w:tcPr>
            <w:tcW w:w="1870" w:type="dxa"/>
          </w:tcPr>
          <w:p w14:paraId="7CEC7D5F" w14:textId="77777777" w:rsidR="00B05BED" w:rsidRDefault="00B05BED" w:rsidP="00CC53F5">
            <w:pPr>
              <w:rPr>
                <w:sz w:val="24"/>
                <w:szCs w:val="24"/>
              </w:rPr>
            </w:pPr>
          </w:p>
        </w:tc>
      </w:tr>
      <w:tr w:rsidR="00B05BED" w14:paraId="71219113" w14:textId="77777777" w:rsidTr="00CC53F5">
        <w:tc>
          <w:tcPr>
            <w:tcW w:w="1870" w:type="dxa"/>
          </w:tcPr>
          <w:p w14:paraId="6E1A842D" w14:textId="77777777" w:rsidR="00B05BED" w:rsidRDefault="00B05BED" w:rsidP="00CC53F5">
            <w:pPr>
              <w:rPr>
                <w:sz w:val="24"/>
                <w:szCs w:val="24"/>
              </w:rPr>
            </w:pPr>
          </w:p>
        </w:tc>
        <w:tc>
          <w:tcPr>
            <w:tcW w:w="1870" w:type="dxa"/>
          </w:tcPr>
          <w:p w14:paraId="0A4DA225" w14:textId="77777777" w:rsidR="00B05BED" w:rsidRDefault="00B05BED" w:rsidP="00CC53F5">
            <w:pPr>
              <w:rPr>
                <w:sz w:val="24"/>
                <w:szCs w:val="24"/>
              </w:rPr>
            </w:pPr>
          </w:p>
        </w:tc>
        <w:tc>
          <w:tcPr>
            <w:tcW w:w="1870" w:type="dxa"/>
          </w:tcPr>
          <w:p w14:paraId="5F521937" w14:textId="77777777" w:rsidR="00B05BED" w:rsidRDefault="00B05BED" w:rsidP="00CC53F5">
            <w:pPr>
              <w:rPr>
                <w:sz w:val="24"/>
                <w:szCs w:val="24"/>
              </w:rPr>
            </w:pPr>
          </w:p>
        </w:tc>
        <w:tc>
          <w:tcPr>
            <w:tcW w:w="1870" w:type="dxa"/>
          </w:tcPr>
          <w:p w14:paraId="6B9E4086" w14:textId="77777777" w:rsidR="00B05BED" w:rsidRDefault="00B05BED" w:rsidP="00CC53F5">
            <w:pPr>
              <w:rPr>
                <w:sz w:val="24"/>
                <w:szCs w:val="24"/>
              </w:rPr>
            </w:pPr>
          </w:p>
        </w:tc>
        <w:tc>
          <w:tcPr>
            <w:tcW w:w="1870" w:type="dxa"/>
          </w:tcPr>
          <w:p w14:paraId="311E43F3" w14:textId="77777777" w:rsidR="00B05BED" w:rsidRDefault="00B05BED" w:rsidP="00CC53F5">
            <w:pPr>
              <w:rPr>
                <w:sz w:val="24"/>
                <w:szCs w:val="24"/>
              </w:rPr>
            </w:pPr>
          </w:p>
        </w:tc>
      </w:tr>
      <w:tr w:rsidR="00B05BED" w14:paraId="17DCF97B" w14:textId="77777777" w:rsidTr="00CC53F5">
        <w:tc>
          <w:tcPr>
            <w:tcW w:w="1870" w:type="dxa"/>
          </w:tcPr>
          <w:p w14:paraId="2FC770E7" w14:textId="77777777" w:rsidR="00B05BED" w:rsidRDefault="00B05BED" w:rsidP="00CC53F5">
            <w:pPr>
              <w:rPr>
                <w:sz w:val="24"/>
                <w:szCs w:val="24"/>
              </w:rPr>
            </w:pPr>
          </w:p>
        </w:tc>
        <w:tc>
          <w:tcPr>
            <w:tcW w:w="1870" w:type="dxa"/>
          </w:tcPr>
          <w:p w14:paraId="11431015" w14:textId="77777777" w:rsidR="00B05BED" w:rsidRDefault="00B05BED" w:rsidP="00CC53F5">
            <w:pPr>
              <w:rPr>
                <w:sz w:val="24"/>
                <w:szCs w:val="24"/>
              </w:rPr>
            </w:pPr>
          </w:p>
        </w:tc>
        <w:tc>
          <w:tcPr>
            <w:tcW w:w="1870" w:type="dxa"/>
          </w:tcPr>
          <w:p w14:paraId="54CCB804" w14:textId="77777777" w:rsidR="00B05BED" w:rsidRDefault="00B05BED" w:rsidP="00CC53F5">
            <w:pPr>
              <w:rPr>
                <w:sz w:val="24"/>
                <w:szCs w:val="24"/>
              </w:rPr>
            </w:pPr>
          </w:p>
        </w:tc>
        <w:tc>
          <w:tcPr>
            <w:tcW w:w="1870" w:type="dxa"/>
          </w:tcPr>
          <w:p w14:paraId="4CBC48BE" w14:textId="77777777" w:rsidR="00B05BED" w:rsidRDefault="00B05BED" w:rsidP="00CC53F5">
            <w:pPr>
              <w:rPr>
                <w:sz w:val="24"/>
                <w:szCs w:val="24"/>
              </w:rPr>
            </w:pPr>
          </w:p>
        </w:tc>
        <w:tc>
          <w:tcPr>
            <w:tcW w:w="1870" w:type="dxa"/>
          </w:tcPr>
          <w:p w14:paraId="6E3F9250" w14:textId="77777777" w:rsidR="00B05BED" w:rsidRDefault="00B05BED" w:rsidP="00CC53F5">
            <w:pPr>
              <w:rPr>
                <w:sz w:val="24"/>
                <w:szCs w:val="24"/>
              </w:rPr>
            </w:pPr>
          </w:p>
        </w:tc>
      </w:tr>
    </w:tbl>
    <w:p w14:paraId="135BA540" w14:textId="77777777" w:rsidR="00B05BED" w:rsidRDefault="00B05BED" w:rsidP="00B05BED">
      <w:pPr>
        <w:rPr>
          <w:sz w:val="24"/>
          <w:szCs w:val="24"/>
        </w:rPr>
      </w:pPr>
    </w:p>
    <w:p w14:paraId="3DDF3941" w14:textId="77777777" w:rsidR="00B05BED" w:rsidRDefault="00B05BED" w:rsidP="00B05BED">
      <w:pPr>
        <w:rPr>
          <w:sz w:val="24"/>
          <w:szCs w:val="24"/>
        </w:rPr>
      </w:pPr>
    </w:p>
    <w:p w14:paraId="37A44483" w14:textId="77777777" w:rsidR="00B05BED" w:rsidRDefault="00B05BED" w:rsidP="00B05BED">
      <w:pPr>
        <w:rPr>
          <w:sz w:val="24"/>
          <w:szCs w:val="24"/>
        </w:rPr>
      </w:pPr>
    </w:p>
    <w:p w14:paraId="33E51D86" w14:textId="77777777" w:rsidR="00B05BED" w:rsidRDefault="00B05BED" w:rsidP="00B05BED">
      <w:pPr>
        <w:spacing w:after="0"/>
        <w:rPr>
          <w:b/>
          <w:sz w:val="32"/>
          <w:szCs w:val="32"/>
        </w:rPr>
      </w:pPr>
    </w:p>
    <w:p w14:paraId="77AA5F8A" w14:textId="77777777" w:rsidR="00B05BED" w:rsidRDefault="00B05BED" w:rsidP="00B05BED">
      <w:pPr>
        <w:spacing w:after="0"/>
        <w:rPr>
          <w:b/>
          <w:sz w:val="32"/>
          <w:szCs w:val="32"/>
        </w:rPr>
      </w:pPr>
    </w:p>
    <w:p w14:paraId="5E20245F" w14:textId="77777777" w:rsidR="00B05BED" w:rsidRDefault="00B05BED" w:rsidP="00B05BED">
      <w:pPr>
        <w:spacing w:after="0"/>
        <w:rPr>
          <w:b/>
          <w:sz w:val="32"/>
          <w:szCs w:val="32"/>
        </w:rPr>
      </w:pPr>
    </w:p>
    <w:p w14:paraId="12203871" w14:textId="77777777" w:rsidR="00B05BED" w:rsidRDefault="00B05BED" w:rsidP="00B05BED">
      <w:pPr>
        <w:spacing w:after="0"/>
        <w:rPr>
          <w:b/>
          <w:sz w:val="32"/>
          <w:szCs w:val="32"/>
        </w:rPr>
      </w:pPr>
    </w:p>
    <w:p w14:paraId="7921F80D" w14:textId="77777777" w:rsidR="00B05BED" w:rsidRDefault="00B05BED" w:rsidP="00B05BED">
      <w:pPr>
        <w:spacing w:after="0"/>
        <w:rPr>
          <w:b/>
          <w:sz w:val="32"/>
          <w:szCs w:val="32"/>
        </w:rPr>
      </w:pPr>
    </w:p>
    <w:p w14:paraId="273602FC" w14:textId="77777777" w:rsidR="00B05BED" w:rsidRDefault="00B05BED" w:rsidP="00B05BED">
      <w:pPr>
        <w:spacing w:after="0"/>
        <w:rPr>
          <w:b/>
          <w:sz w:val="32"/>
          <w:szCs w:val="32"/>
        </w:rPr>
      </w:pPr>
    </w:p>
    <w:p w14:paraId="5E1D458D" w14:textId="77777777" w:rsidR="00B05BED" w:rsidRDefault="00B05BED" w:rsidP="00B05BED">
      <w:pPr>
        <w:spacing w:after="0"/>
        <w:rPr>
          <w:b/>
          <w:sz w:val="32"/>
          <w:szCs w:val="32"/>
        </w:rPr>
      </w:pPr>
    </w:p>
    <w:p w14:paraId="2402216B" w14:textId="77777777" w:rsidR="00B05BED" w:rsidRDefault="00B05BED" w:rsidP="00B05BED">
      <w:pPr>
        <w:spacing w:after="0"/>
        <w:rPr>
          <w:b/>
          <w:sz w:val="32"/>
          <w:szCs w:val="32"/>
        </w:rPr>
      </w:pPr>
    </w:p>
    <w:p w14:paraId="00C8CEA1" w14:textId="77777777" w:rsidR="00B05BED" w:rsidRDefault="00B05BED" w:rsidP="00B05BED">
      <w:pPr>
        <w:spacing w:after="0"/>
        <w:rPr>
          <w:b/>
          <w:sz w:val="32"/>
          <w:szCs w:val="32"/>
        </w:rPr>
      </w:pPr>
    </w:p>
    <w:p w14:paraId="32ABB847" w14:textId="77777777" w:rsidR="00B05BED" w:rsidRDefault="00B05BED" w:rsidP="00B05BED">
      <w:pPr>
        <w:spacing w:after="0"/>
        <w:rPr>
          <w:b/>
          <w:sz w:val="32"/>
          <w:szCs w:val="32"/>
        </w:rPr>
      </w:pPr>
    </w:p>
    <w:p w14:paraId="0ABB1D4A" w14:textId="77777777" w:rsidR="00017403" w:rsidRDefault="00017403" w:rsidP="00B05BED">
      <w:pPr>
        <w:spacing w:after="0"/>
        <w:rPr>
          <w:b/>
          <w:sz w:val="32"/>
          <w:szCs w:val="32"/>
        </w:rPr>
      </w:pPr>
    </w:p>
    <w:p w14:paraId="2E80E86F" w14:textId="77777777" w:rsidR="00017403" w:rsidRDefault="00017403" w:rsidP="00B05BED">
      <w:pPr>
        <w:spacing w:after="0"/>
        <w:rPr>
          <w:b/>
          <w:sz w:val="32"/>
          <w:szCs w:val="32"/>
        </w:rPr>
      </w:pPr>
    </w:p>
    <w:p w14:paraId="17626277" w14:textId="77777777" w:rsidR="00017403" w:rsidRDefault="00017403" w:rsidP="00B05BED">
      <w:pPr>
        <w:spacing w:after="0"/>
        <w:rPr>
          <w:b/>
          <w:sz w:val="32"/>
          <w:szCs w:val="32"/>
        </w:rPr>
      </w:pPr>
    </w:p>
    <w:p w14:paraId="00C941B5" w14:textId="2261A778" w:rsidR="00B05BED" w:rsidRDefault="00B05BED" w:rsidP="00B05BED">
      <w:pPr>
        <w:spacing w:after="0"/>
        <w:rPr>
          <w:b/>
          <w:sz w:val="32"/>
          <w:szCs w:val="32"/>
        </w:rPr>
      </w:pPr>
      <w:r>
        <w:rPr>
          <w:b/>
          <w:sz w:val="32"/>
          <w:szCs w:val="32"/>
        </w:rPr>
        <w:lastRenderedPageBreak/>
        <w:t>Appendix # 6</w:t>
      </w:r>
    </w:p>
    <w:p w14:paraId="43EA676D" w14:textId="77777777" w:rsidR="00B05BED" w:rsidRDefault="00B05BED" w:rsidP="00B05BED">
      <w:pPr>
        <w:spacing w:after="0"/>
        <w:rPr>
          <w:b/>
          <w:sz w:val="32"/>
          <w:szCs w:val="32"/>
        </w:rPr>
      </w:pPr>
    </w:p>
    <w:p w14:paraId="128E984E" w14:textId="77777777" w:rsidR="00B05BED" w:rsidRPr="00FB0BD5" w:rsidRDefault="00B05BED" w:rsidP="00B05BED">
      <w:pPr>
        <w:spacing w:after="0"/>
        <w:rPr>
          <w:b/>
          <w:sz w:val="32"/>
          <w:szCs w:val="32"/>
        </w:rPr>
      </w:pPr>
      <w:r w:rsidRPr="00FB0BD5">
        <w:rPr>
          <w:b/>
          <w:sz w:val="32"/>
          <w:szCs w:val="32"/>
        </w:rPr>
        <w:t xml:space="preserve">Inpatient Medicine </w:t>
      </w:r>
      <w:r>
        <w:rPr>
          <w:b/>
          <w:sz w:val="32"/>
          <w:szCs w:val="32"/>
        </w:rPr>
        <w:t>Bedside</w:t>
      </w:r>
      <w:r w:rsidRPr="00FB0BD5">
        <w:rPr>
          <w:b/>
          <w:sz w:val="32"/>
          <w:szCs w:val="32"/>
        </w:rPr>
        <w:t xml:space="preserve"> Rounds Survey </w:t>
      </w:r>
    </w:p>
    <w:p w14:paraId="0375AB8D" w14:textId="77777777" w:rsidR="00B05BED" w:rsidRPr="00FB0BD5" w:rsidRDefault="00B05BED" w:rsidP="00B05BED">
      <w:pPr>
        <w:spacing w:after="0"/>
        <w:rPr>
          <w:sz w:val="32"/>
          <w:szCs w:val="32"/>
        </w:rPr>
      </w:pPr>
    </w:p>
    <w:p w14:paraId="5442F113" w14:textId="77777777" w:rsidR="00B05BED" w:rsidRPr="00FB0BD5" w:rsidRDefault="00B05BED" w:rsidP="00B05BED">
      <w:pPr>
        <w:spacing w:after="0"/>
        <w:rPr>
          <w:b/>
          <w:sz w:val="32"/>
          <w:szCs w:val="32"/>
        </w:rPr>
      </w:pPr>
      <w:r w:rsidRPr="00FB0BD5">
        <w:rPr>
          <w:b/>
          <w:sz w:val="32"/>
          <w:szCs w:val="32"/>
        </w:rPr>
        <w:t>Date:</w:t>
      </w:r>
    </w:p>
    <w:p w14:paraId="2727503A" w14:textId="77777777" w:rsidR="00B05BED" w:rsidRPr="00FB0BD5" w:rsidRDefault="00B05BED" w:rsidP="00B05BED">
      <w:pPr>
        <w:spacing w:after="0"/>
        <w:rPr>
          <w:b/>
          <w:sz w:val="32"/>
          <w:szCs w:val="32"/>
        </w:rPr>
      </w:pPr>
    </w:p>
    <w:p w14:paraId="2A3D913F" w14:textId="77777777" w:rsidR="00B05BED" w:rsidRPr="00FB0BD5" w:rsidRDefault="00B05BED" w:rsidP="00B05BED">
      <w:pPr>
        <w:spacing w:after="0"/>
        <w:rPr>
          <w:b/>
          <w:sz w:val="32"/>
          <w:szCs w:val="32"/>
        </w:rPr>
      </w:pPr>
      <w:r w:rsidRPr="00FB0BD5">
        <w:rPr>
          <w:b/>
          <w:sz w:val="32"/>
          <w:szCs w:val="32"/>
        </w:rPr>
        <w:t xml:space="preserve">Please circle one:  Attending    Resident    Nurse   Pharmacist  </w:t>
      </w:r>
    </w:p>
    <w:p w14:paraId="16F9DF01" w14:textId="77777777" w:rsidR="00B05BED" w:rsidRPr="00FB0BD5" w:rsidRDefault="00B05BED" w:rsidP="00B05BED">
      <w:pPr>
        <w:spacing w:after="0"/>
        <w:rPr>
          <w:b/>
          <w:sz w:val="32"/>
          <w:szCs w:val="32"/>
        </w:rPr>
      </w:pPr>
    </w:p>
    <w:p w14:paraId="0AECD6EC" w14:textId="77777777" w:rsidR="00B05BED" w:rsidRPr="00FB0BD5" w:rsidRDefault="00B05BED" w:rsidP="00B05BED">
      <w:pPr>
        <w:spacing w:after="0"/>
        <w:rPr>
          <w:b/>
          <w:sz w:val="32"/>
          <w:szCs w:val="32"/>
        </w:rPr>
      </w:pPr>
    </w:p>
    <w:p w14:paraId="3AFDDFFF" w14:textId="77777777" w:rsidR="00B05BED" w:rsidRPr="00FB0BD5" w:rsidRDefault="00B05BED" w:rsidP="00B05BED">
      <w:pPr>
        <w:pStyle w:val="ListParagraph"/>
        <w:numPr>
          <w:ilvl w:val="0"/>
          <w:numId w:val="1"/>
        </w:numPr>
        <w:spacing w:after="0"/>
        <w:rPr>
          <w:b/>
          <w:sz w:val="32"/>
          <w:szCs w:val="32"/>
        </w:rPr>
      </w:pPr>
      <w:r w:rsidRPr="00FB0BD5">
        <w:rPr>
          <w:b/>
          <w:sz w:val="32"/>
          <w:szCs w:val="32"/>
        </w:rPr>
        <w:t>Morning walk rounds were a worthwhile educational experience for you today</w:t>
      </w:r>
    </w:p>
    <w:p w14:paraId="3886FF52" w14:textId="77777777" w:rsidR="00B05BED" w:rsidRPr="00FB0BD5" w:rsidRDefault="00B05BED" w:rsidP="00B05BED">
      <w:pPr>
        <w:pStyle w:val="ListParagraph"/>
        <w:spacing w:after="0"/>
        <w:rPr>
          <w:sz w:val="26"/>
          <w:szCs w:val="26"/>
        </w:rPr>
      </w:pPr>
    </w:p>
    <w:p w14:paraId="2DFDC3C8" w14:textId="77777777" w:rsidR="00B05BED" w:rsidRPr="00FB0BD5" w:rsidRDefault="00B05BED" w:rsidP="00B05BED">
      <w:pPr>
        <w:spacing w:after="0"/>
        <w:ind w:firstLine="720"/>
        <w:rPr>
          <w:sz w:val="26"/>
          <w:szCs w:val="26"/>
        </w:rPr>
      </w:pPr>
      <w:r w:rsidRPr="00FB0BD5">
        <w:rPr>
          <w:sz w:val="26"/>
          <w:szCs w:val="26"/>
        </w:rPr>
        <w:t xml:space="preserve">Strongly agree       </w:t>
      </w:r>
      <w:proofErr w:type="spellStart"/>
      <w:r w:rsidRPr="00FB0BD5">
        <w:rPr>
          <w:sz w:val="26"/>
          <w:szCs w:val="26"/>
        </w:rPr>
        <w:t>Agree</w:t>
      </w:r>
      <w:proofErr w:type="spellEnd"/>
      <w:r w:rsidRPr="00FB0BD5">
        <w:rPr>
          <w:sz w:val="26"/>
          <w:szCs w:val="26"/>
        </w:rPr>
        <w:tab/>
        <w:t xml:space="preserve">   Neutral       Disagree     Strongly disagree</w:t>
      </w:r>
    </w:p>
    <w:p w14:paraId="7B4CA512" w14:textId="77777777" w:rsidR="00B05BED" w:rsidRPr="00FB0BD5" w:rsidRDefault="00B05BED" w:rsidP="00B05BED">
      <w:pPr>
        <w:spacing w:after="0"/>
        <w:ind w:firstLine="720"/>
        <w:rPr>
          <w:sz w:val="32"/>
          <w:szCs w:val="32"/>
        </w:rPr>
      </w:pPr>
    </w:p>
    <w:p w14:paraId="4665A670" w14:textId="77777777" w:rsidR="00B05BED" w:rsidRPr="00FB0BD5" w:rsidRDefault="00B05BED" w:rsidP="00B05BED">
      <w:pPr>
        <w:spacing w:after="0"/>
        <w:ind w:firstLine="720"/>
        <w:rPr>
          <w:sz w:val="32"/>
          <w:szCs w:val="32"/>
        </w:rPr>
      </w:pPr>
    </w:p>
    <w:p w14:paraId="44AEFD1D" w14:textId="77777777" w:rsidR="00B05BED" w:rsidRPr="00FB0BD5" w:rsidRDefault="00B05BED" w:rsidP="00B05BED">
      <w:pPr>
        <w:pStyle w:val="ListParagraph"/>
        <w:numPr>
          <w:ilvl w:val="0"/>
          <w:numId w:val="1"/>
        </w:numPr>
        <w:spacing w:after="0"/>
        <w:rPr>
          <w:b/>
          <w:sz w:val="32"/>
          <w:szCs w:val="32"/>
        </w:rPr>
      </w:pPr>
      <w:r w:rsidRPr="00FB0BD5">
        <w:rPr>
          <w:b/>
          <w:sz w:val="32"/>
          <w:szCs w:val="32"/>
        </w:rPr>
        <w:t xml:space="preserve"> Did you feel engaged in the teaching/learning on morning walk rounds today?</w:t>
      </w:r>
    </w:p>
    <w:p w14:paraId="083126FE" w14:textId="77777777" w:rsidR="00B05BED" w:rsidRPr="00FB0BD5" w:rsidRDefault="00B05BED" w:rsidP="00B05BED">
      <w:pPr>
        <w:pStyle w:val="ListParagraph"/>
        <w:spacing w:after="0"/>
        <w:rPr>
          <w:sz w:val="32"/>
          <w:szCs w:val="32"/>
        </w:rPr>
      </w:pPr>
    </w:p>
    <w:p w14:paraId="60B18F80" w14:textId="77777777" w:rsidR="00B05BED" w:rsidRDefault="00B05BED" w:rsidP="00B05BED">
      <w:pPr>
        <w:pStyle w:val="ListParagraph"/>
        <w:spacing w:after="0"/>
        <w:rPr>
          <w:sz w:val="26"/>
          <w:szCs w:val="26"/>
        </w:rPr>
      </w:pPr>
      <w:proofErr w:type="gramStart"/>
      <w:r w:rsidRPr="00FB0BD5">
        <w:rPr>
          <w:sz w:val="26"/>
          <w:szCs w:val="26"/>
        </w:rPr>
        <w:t>Definitely engaged</w:t>
      </w:r>
      <w:proofErr w:type="gramEnd"/>
      <w:r w:rsidRPr="00FB0BD5">
        <w:rPr>
          <w:sz w:val="26"/>
          <w:szCs w:val="26"/>
        </w:rPr>
        <w:t xml:space="preserve">    Somewhat engaged     Neutral    Not engaged   Definitely not</w:t>
      </w:r>
    </w:p>
    <w:p w14:paraId="16DB084E" w14:textId="77777777" w:rsidR="00B05BED" w:rsidRPr="00FB0BD5" w:rsidRDefault="00B05BED" w:rsidP="00B05BED">
      <w:pPr>
        <w:pStyle w:val="ListParagraph"/>
        <w:spacing w:after="0"/>
        <w:rPr>
          <w:sz w:val="26"/>
          <w:szCs w:val="26"/>
        </w:rPr>
      </w:pPr>
      <w:r>
        <w:rPr>
          <w:sz w:val="26"/>
          <w:szCs w:val="26"/>
        </w:rPr>
        <w:t xml:space="preserve">                                                                                                                                  </w:t>
      </w:r>
      <w:r w:rsidRPr="00FB0BD5">
        <w:rPr>
          <w:sz w:val="26"/>
          <w:szCs w:val="26"/>
        </w:rPr>
        <w:t xml:space="preserve">engaged </w:t>
      </w:r>
      <w:r>
        <w:rPr>
          <w:sz w:val="26"/>
          <w:szCs w:val="26"/>
        </w:rPr>
        <w:t xml:space="preserve">   </w:t>
      </w:r>
    </w:p>
    <w:p w14:paraId="6BDA53E7" w14:textId="77777777" w:rsidR="00B05BED" w:rsidRPr="00FB0BD5" w:rsidRDefault="00B05BED" w:rsidP="00B05BED">
      <w:pPr>
        <w:pStyle w:val="ListParagraph"/>
        <w:spacing w:after="0"/>
        <w:rPr>
          <w:sz w:val="32"/>
          <w:szCs w:val="32"/>
        </w:rPr>
      </w:pPr>
    </w:p>
    <w:p w14:paraId="31D1AE45" w14:textId="77777777" w:rsidR="00B05BED" w:rsidRPr="00FB0BD5" w:rsidRDefault="00B05BED" w:rsidP="00B05BED">
      <w:pPr>
        <w:pStyle w:val="ListParagraph"/>
        <w:spacing w:after="0"/>
        <w:rPr>
          <w:sz w:val="32"/>
          <w:szCs w:val="32"/>
        </w:rPr>
      </w:pPr>
    </w:p>
    <w:p w14:paraId="54174F87" w14:textId="77777777" w:rsidR="00B05BED" w:rsidRDefault="00B05BED" w:rsidP="00B05BED">
      <w:pPr>
        <w:pStyle w:val="ListParagraph"/>
        <w:numPr>
          <w:ilvl w:val="0"/>
          <w:numId w:val="1"/>
        </w:numPr>
        <w:spacing w:after="0"/>
        <w:rPr>
          <w:b/>
          <w:sz w:val="32"/>
          <w:szCs w:val="32"/>
        </w:rPr>
      </w:pPr>
      <w:r w:rsidRPr="00FB0BD5">
        <w:rPr>
          <w:b/>
          <w:sz w:val="32"/>
          <w:szCs w:val="32"/>
        </w:rPr>
        <w:t xml:space="preserve"> How would you make morning walk rounds more vibrant, inclusive, and high</w:t>
      </w:r>
      <w:r>
        <w:rPr>
          <w:b/>
          <w:sz w:val="32"/>
          <w:szCs w:val="32"/>
        </w:rPr>
        <w:t xml:space="preserve"> </w:t>
      </w:r>
      <w:r w:rsidRPr="00FB0BD5">
        <w:rPr>
          <w:b/>
          <w:sz w:val="32"/>
          <w:szCs w:val="32"/>
        </w:rPr>
        <w:t>yield educationally?</w:t>
      </w:r>
    </w:p>
    <w:p w14:paraId="1D52CC4E" w14:textId="77777777" w:rsidR="00B05BED" w:rsidRDefault="00B05BED" w:rsidP="00B05BED">
      <w:pPr>
        <w:spacing w:after="0"/>
        <w:rPr>
          <w:b/>
          <w:sz w:val="32"/>
          <w:szCs w:val="32"/>
        </w:rPr>
      </w:pPr>
    </w:p>
    <w:p w14:paraId="0C749326" w14:textId="77777777" w:rsidR="00B05BED" w:rsidRDefault="00B05BED" w:rsidP="00B05BED">
      <w:pPr>
        <w:spacing w:after="0"/>
        <w:rPr>
          <w:b/>
          <w:sz w:val="32"/>
          <w:szCs w:val="32"/>
        </w:rPr>
      </w:pPr>
    </w:p>
    <w:p w14:paraId="6F3DBEDE" w14:textId="77777777" w:rsidR="00B05BED" w:rsidRDefault="00B05BED" w:rsidP="00B05BED">
      <w:pPr>
        <w:spacing w:after="0"/>
        <w:rPr>
          <w:b/>
          <w:sz w:val="32"/>
          <w:szCs w:val="32"/>
        </w:rPr>
      </w:pPr>
    </w:p>
    <w:p w14:paraId="2ED02EFB" w14:textId="77777777" w:rsidR="00B05BED" w:rsidRDefault="00B05BED" w:rsidP="00B05BED">
      <w:pPr>
        <w:spacing w:after="0"/>
        <w:rPr>
          <w:b/>
          <w:sz w:val="32"/>
          <w:szCs w:val="32"/>
        </w:rPr>
      </w:pPr>
    </w:p>
    <w:p w14:paraId="03A70F0E" w14:textId="77777777" w:rsidR="00B05BED" w:rsidRDefault="00B05BED" w:rsidP="00B05BED">
      <w:pPr>
        <w:spacing w:after="0"/>
        <w:rPr>
          <w:b/>
          <w:sz w:val="32"/>
          <w:szCs w:val="32"/>
        </w:rPr>
      </w:pPr>
    </w:p>
    <w:p w14:paraId="3AF94495" w14:textId="77777777" w:rsidR="00B05BED" w:rsidRDefault="00B05BED" w:rsidP="00B05BED">
      <w:pPr>
        <w:spacing w:after="0"/>
        <w:rPr>
          <w:b/>
          <w:sz w:val="32"/>
          <w:szCs w:val="32"/>
        </w:rPr>
      </w:pPr>
    </w:p>
    <w:p w14:paraId="07C8E053" w14:textId="77777777" w:rsidR="00B05BED" w:rsidRPr="008D5626" w:rsidRDefault="00B05BED" w:rsidP="00B05BED">
      <w:pPr>
        <w:spacing w:after="0"/>
        <w:rPr>
          <w:b/>
          <w:sz w:val="32"/>
          <w:szCs w:val="32"/>
        </w:rPr>
      </w:pPr>
    </w:p>
    <w:p w14:paraId="40527B9C" w14:textId="77777777" w:rsidR="00B05BED" w:rsidRPr="00E27E14" w:rsidRDefault="00B05BED" w:rsidP="00B05BED">
      <w:pPr>
        <w:spacing w:after="0"/>
        <w:rPr>
          <w:b/>
          <w:sz w:val="32"/>
          <w:szCs w:val="32"/>
        </w:rPr>
      </w:pPr>
      <w:r w:rsidRPr="00E27E14">
        <w:rPr>
          <w:b/>
          <w:sz w:val="32"/>
          <w:szCs w:val="32"/>
        </w:rPr>
        <w:t xml:space="preserve">Inpatient Medicine </w:t>
      </w:r>
      <w:r>
        <w:rPr>
          <w:b/>
          <w:sz w:val="32"/>
          <w:szCs w:val="32"/>
        </w:rPr>
        <w:t>Bedside</w:t>
      </w:r>
      <w:r w:rsidRPr="00E27E14">
        <w:rPr>
          <w:b/>
          <w:sz w:val="32"/>
          <w:szCs w:val="32"/>
        </w:rPr>
        <w:t xml:space="preserve"> Rounds Patient Survey</w:t>
      </w:r>
    </w:p>
    <w:p w14:paraId="375CF700" w14:textId="77777777" w:rsidR="00B05BED" w:rsidRPr="00E27E14" w:rsidRDefault="00B05BED" w:rsidP="00B05BED"/>
    <w:p w14:paraId="047C80FD" w14:textId="77777777" w:rsidR="00B05BED" w:rsidRPr="00E27E14" w:rsidRDefault="00B05BED" w:rsidP="00B05BED">
      <w:r w:rsidRPr="00E27E14">
        <w:t>Date:</w:t>
      </w:r>
    </w:p>
    <w:p w14:paraId="376D100D" w14:textId="77777777" w:rsidR="00B05BED" w:rsidRPr="00E27E14" w:rsidRDefault="00B05BED" w:rsidP="00B05BED">
      <w:r w:rsidRPr="00E27E14">
        <w:t>Please circle your anonymous response</w:t>
      </w:r>
    </w:p>
    <w:p w14:paraId="6E0D87A7" w14:textId="77777777" w:rsidR="00B05BED" w:rsidRPr="00E27E14" w:rsidRDefault="00B05BED" w:rsidP="00B05BED"/>
    <w:p w14:paraId="181A1612" w14:textId="77777777" w:rsidR="00B05BED" w:rsidRPr="00E27E14" w:rsidRDefault="00B05BED" w:rsidP="00B05BED">
      <w:pPr>
        <w:rPr>
          <w:b/>
        </w:rPr>
      </w:pPr>
      <w:r w:rsidRPr="00E27E14">
        <w:rPr>
          <w:b/>
        </w:rPr>
        <w:t>1.</w:t>
      </w:r>
      <w:r w:rsidRPr="00E27E14">
        <w:rPr>
          <w:b/>
        </w:rPr>
        <w:tab/>
        <w:t>Overall, how would you rate today’s Bedside Attending Rounds?</w:t>
      </w:r>
    </w:p>
    <w:p w14:paraId="3BCD6284" w14:textId="77777777" w:rsidR="00B05BED" w:rsidRPr="00E27E14" w:rsidRDefault="00B05BED" w:rsidP="00B05BED">
      <w:r w:rsidRPr="00E27E14">
        <w:t xml:space="preserve">  Excellent          Very Good         </w:t>
      </w:r>
      <w:proofErr w:type="spellStart"/>
      <w:r w:rsidRPr="00E27E14">
        <w:t>Good</w:t>
      </w:r>
      <w:proofErr w:type="spellEnd"/>
      <w:r w:rsidRPr="00E27E14">
        <w:t xml:space="preserve">          Fair            Poor</w:t>
      </w:r>
    </w:p>
    <w:p w14:paraId="514941B6" w14:textId="77777777" w:rsidR="00B05BED" w:rsidRPr="00E27E14" w:rsidRDefault="00B05BED" w:rsidP="00B05BED">
      <w:r w:rsidRPr="00E27E14">
        <w:t xml:space="preserve">  1                         </w:t>
      </w:r>
      <w:r>
        <w:t xml:space="preserve">       </w:t>
      </w:r>
      <w:r w:rsidRPr="00E27E14">
        <w:t>2                     3                  4                  5</w:t>
      </w:r>
    </w:p>
    <w:p w14:paraId="026AC235" w14:textId="77777777" w:rsidR="00B05BED" w:rsidRPr="00E27E14" w:rsidRDefault="00B05BED" w:rsidP="00B05BED"/>
    <w:p w14:paraId="54A90B9F" w14:textId="77777777" w:rsidR="00B05BED" w:rsidRPr="00E27E14" w:rsidRDefault="00B05BED" w:rsidP="00B05BED">
      <w:pPr>
        <w:rPr>
          <w:b/>
        </w:rPr>
      </w:pPr>
      <w:r w:rsidRPr="00E27E14">
        <w:rPr>
          <w:b/>
        </w:rPr>
        <w:t>2.</w:t>
      </w:r>
      <w:r w:rsidRPr="00E27E14">
        <w:rPr>
          <w:b/>
        </w:rPr>
        <w:tab/>
        <w:t>How useful was today’s bedside teaching to your overall care?</w:t>
      </w:r>
    </w:p>
    <w:p w14:paraId="742FBE95" w14:textId="77777777" w:rsidR="00B05BED" w:rsidRPr="00E27E14" w:rsidRDefault="00B05BED" w:rsidP="00B05BED">
      <w:r w:rsidRPr="00E27E14">
        <w:t xml:space="preserve">Extremely Useful   Very Useful   </w:t>
      </w:r>
      <w:proofErr w:type="spellStart"/>
      <w:r w:rsidRPr="00E27E14">
        <w:t>Useful</w:t>
      </w:r>
      <w:proofErr w:type="spellEnd"/>
      <w:r w:rsidRPr="00E27E14">
        <w:t xml:space="preserve">   Mildly Useful    Not Useful</w:t>
      </w:r>
    </w:p>
    <w:p w14:paraId="66AF5994" w14:textId="77777777" w:rsidR="00B05BED" w:rsidRPr="00E27E14" w:rsidRDefault="00B05BED" w:rsidP="00B05BED">
      <w:r w:rsidRPr="00E27E14">
        <w:t xml:space="preserve">      1                          </w:t>
      </w:r>
      <w:r>
        <w:t xml:space="preserve">       </w:t>
      </w:r>
      <w:r w:rsidRPr="00E27E14">
        <w:t xml:space="preserve">2              </w:t>
      </w:r>
      <w:r>
        <w:t xml:space="preserve">   </w:t>
      </w:r>
      <w:r w:rsidRPr="00E27E14">
        <w:t xml:space="preserve"> 3                 4                       5</w:t>
      </w:r>
    </w:p>
    <w:p w14:paraId="700C81EB" w14:textId="77777777" w:rsidR="00B05BED" w:rsidRPr="00E27E14" w:rsidRDefault="00B05BED" w:rsidP="00B05BED">
      <w:pPr>
        <w:rPr>
          <w:b/>
        </w:rPr>
      </w:pPr>
    </w:p>
    <w:p w14:paraId="2AE0F794" w14:textId="77777777" w:rsidR="00B05BED" w:rsidRPr="00E27E14" w:rsidRDefault="00B05BED" w:rsidP="00B05BED">
      <w:pPr>
        <w:rPr>
          <w:b/>
        </w:rPr>
      </w:pPr>
      <w:r w:rsidRPr="00E27E14">
        <w:rPr>
          <w:b/>
        </w:rPr>
        <w:t>1.</w:t>
      </w:r>
      <w:r w:rsidRPr="00E27E14">
        <w:rPr>
          <w:b/>
        </w:rPr>
        <w:tab/>
        <w:t>What did you like best about today’s Bedside Rounds?</w:t>
      </w:r>
    </w:p>
    <w:p w14:paraId="1386AF20" w14:textId="77777777" w:rsidR="00B05BED" w:rsidRPr="00E27E14" w:rsidRDefault="00B05BED" w:rsidP="00B05BED">
      <w:r w:rsidRPr="00E27E14">
        <w:t>1.</w:t>
      </w:r>
    </w:p>
    <w:p w14:paraId="30F9279B" w14:textId="77777777" w:rsidR="00B05BED" w:rsidRPr="00E27E14" w:rsidRDefault="00B05BED" w:rsidP="00B05BED"/>
    <w:p w14:paraId="61713C00" w14:textId="77777777" w:rsidR="00B05BED" w:rsidRPr="00E27E14" w:rsidRDefault="00B05BED" w:rsidP="00B05BED">
      <w:r w:rsidRPr="00E27E14">
        <w:t>2.</w:t>
      </w:r>
    </w:p>
    <w:p w14:paraId="5017ABE8" w14:textId="77777777" w:rsidR="00B05BED" w:rsidRPr="00E27E14" w:rsidRDefault="00B05BED" w:rsidP="00B05BED">
      <w:pPr>
        <w:rPr>
          <w:b/>
        </w:rPr>
      </w:pPr>
    </w:p>
    <w:p w14:paraId="372AD04E" w14:textId="77777777" w:rsidR="00B05BED" w:rsidRPr="00E27E14" w:rsidRDefault="00B05BED" w:rsidP="00B05BED">
      <w:pPr>
        <w:rPr>
          <w:b/>
        </w:rPr>
      </w:pPr>
      <w:r w:rsidRPr="00E27E14">
        <w:rPr>
          <w:b/>
        </w:rPr>
        <w:t>2.</w:t>
      </w:r>
      <w:r w:rsidRPr="00E27E14">
        <w:rPr>
          <w:b/>
        </w:rPr>
        <w:tab/>
        <w:t>Would you change anything about today’s Bedside Rounds?</w:t>
      </w:r>
    </w:p>
    <w:p w14:paraId="0085FED5" w14:textId="77777777" w:rsidR="00B05BED" w:rsidRPr="00E27E14" w:rsidRDefault="00B05BED" w:rsidP="00B05BED">
      <w:r w:rsidRPr="00E27E14">
        <w:t>1.</w:t>
      </w:r>
    </w:p>
    <w:p w14:paraId="2F8DD13A" w14:textId="77777777" w:rsidR="00B05BED" w:rsidRPr="00E27E14" w:rsidRDefault="00B05BED" w:rsidP="00B05BED"/>
    <w:p w14:paraId="6EA0591D" w14:textId="77777777" w:rsidR="00B05BED" w:rsidRDefault="00B05BED" w:rsidP="00B05BED">
      <w:r w:rsidRPr="00E27E14">
        <w:t>2.</w:t>
      </w:r>
    </w:p>
    <w:p w14:paraId="188797F9" w14:textId="77777777" w:rsidR="00B05BED" w:rsidRPr="008D5626" w:rsidRDefault="00B05BED" w:rsidP="00B05BED">
      <w:pPr>
        <w:spacing w:after="0"/>
        <w:rPr>
          <w:b/>
          <w:sz w:val="32"/>
          <w:szCs w:val="32"/>
        </w:rPr>
      </w:pPr>
    </w:p>
    <w:p w14:paraId="317916C6" w14:textId="346827BA" w:rsidR="00B05BED" w:rsidRDefault="00B05BED" w:rsidP="00B05BED">
      <w:pPr>
        <w:rPr>
          <w:sz w:val="24"/>
          <w:szCs w:val="24"/>
        </w:rPr>
      </w:pPr>
    </w:p>
    <w:p w14:paraId="1AC8E2C3" w14:textId="77777777" w:rsidR="00017403" w:rsidRDefault="00017403" w:rsidP="00B05BED"/>
    <w:p w14:paraId="0D6B7576" w14:textId="77777777" w:rsidR="00B05BED" w:rsidRDefault="00B05BED" w:rsidP="00B05BED">
      <w:r>
        <w:lastRenderedPageBreak/>
        <w:t>Appendix # 7</w:t>
      </w:r>
    </w:p>
    <w:p w14:paraId="6E85E6F0" w14:textId="77777777" w:rsidR="00B05BED" w:rsidRDefault="00B05BED" w:rsidP="00B05BED">
      <w:r>
        <w:t>Surveys Nurses (%)</w:t>
      </w:r>
    </w:p>
    <w:tbl>
      <w:tblPr>
        <w:tblStyle w:val="TableGrid"/>
        <w:tblW w:w="0" w:type="auto"/>
        <w:tblLook w:val="04A0" w:firstRow="1" w:lastRow="0" w:firstColumn="1" w:lastColumn="0" w:noHBand="0" w:noVBand="1"/>
      </w:tblPr>
      <w:tblGrid>
        <w:gridCol w:w="1871"/>
        <w:gridCol w:w="14"/>
        <w:gridCol w:w="1974"/>
        <w:gridCol w:w="1833"/>
        <w:gridCol w:w="1685"/>
        <w:gridCol w:w="1973"/>
      </w:tblGrid>
      <w:tr w:rsidR="00B05BED" w14:paraId="2E82240F" w14:textId="77777777" w:rsidTr="00CC53F5">
        <w:tc>
          <w:tcPr>
            <w:tcW w:w="1885" w:type="dxa"/>
            <w:gridSpan w:val="2"/>
          </w:tcPr>
          <w:p w14:paraId="21F9726F" w14:textId="77777777" w:rsidR="00B05BED" w:rsidRDefault="00B05BED" w:rsidP="00CC53F5">
            <w:r>
              <w:t>Morning Walk Rounds Were a Worthwhile Experience for You Today</w:t>
            </w:r>
          </w:p>
        </w:tc>
        <w:tc>
          <w:tcPr>
            <w:tcW w:w="1974" w:type="dxa"/>
          </w:tcPr>
          <w:p w14:paraId="79A7DFDE" w14:textId="77777777" w:rsidR="00B05BED" w:rsidRDefault="00B05BED" w:rsidP="00CC53F5">
            <w:r>
              <w:t>Experimental</w:t>
            </w:r>
          </w:p>
          <w:p w14:paraId="384435CB" w14:textId="77777777" w:rsidR="00B05BED" w:rsidRDefault="00B05BED" w:rsidP="00CC53F5">
            <w:r>
              <w:t>N=18</w:t>
            </w:r>
          </w:p>
        </w:tc>
        <w:tc>
          <w:tcPr>
            <w:tcW w:w="1833" w:type="dxa"/>
          </w:tcPr>
          <w:p w14:paraId="2BD08730" w14:textId="77777777" w:rsidR="00B05BED" w:rsidRDefault="00B05BED" w:rsidP="00CC53F5">
            <w:r>
              <w:t>Control</w:t>
            </w:r>
          </w:p>
          <w:p w14:paraId="79DEF920" w14:textId="77777777" w:rsidR="00B05BED" w:rsidRDefault="00B05BED" w:rsidP="00CC53F5">
            <w:r>
              <w:t>N=19</w:t>
            </w:r>
          </w:p>
        </w:tc>
        <w:tc>
          <w:tcPr>
            <w:tcW w:w="1685" w:type="dxa"/>
          </w:tcPr>
          <w:p w14:paraId="7A0845C5" w14:textId="77777777" w:rsidR="00B05BED" w:rsidRDefault="00B05BED" w:rsidP="00CC53F5">
            <w:r>
              <w:t>Experimental-Control</w:t>
            </w:r>
          </w:p>
        </w:tc>
        <w:tc>
          <w:tcPr>
            <w:tcW w:w="1973" w:type="dxa"/>
          </w:tcPr>
          <w:p w14:paraId="2A698E3B" w14:textId="77777777" w:rsidR="00B05BED" w:rsidRDefault="00B05BED" w:rsidP="00CC53F5">
            <w:r>
              <w:t>p-Value</w:t>
            </w:r>
          </w:p>
        </w:tc>
      </w:tr>
      <w:tr w:rsidR="00B05BED" w14:paraId="67BCF56E" w14:textId="77777777" w:rsidTr="00CC53F5">
        <w:tc>
          <w:tcPr>
            <w:tcW w:w="1885" w:type="dxa"/>
            <w:gridSpan w:val="2"/>
          </w:tcPr>
          <w:p w14:paraId="51AE16E2" w14:textId="77777777" w:rsidR="00B05BED" w:rsidRDefault="00B05BED" w:rsidP="00CC53F5">
            <w:r>
              <w:t>Strongly Agree</w:t>
            </w:r>
          </w:p>
        </w:tc>
        <w:tc>
          <w:tcPr>
            <w:tcW w:w="1974" w:type="dxa"/>
          </w:tcPr>
          <w:p w14:paraId="1EB0C83A" w14:textId="77777777" w:rsidR="00B05BED" w:rsidRDefault="00B05BED" w:rsidP="00CC53F5">
            <w:r>
              <w:t>77.8</w:t>
            </w:r>
          </w:p>
        </w:tc>
        <w:tc>
          <w:tcPr>
            <w:tcW w:w="1833" w:type="dxa"/>
          </w:tcPr>
          <w:p w14:paraId="7EFE10AA" w14:textId="77777777" w:rsidR="00B05BED" w:rsidRDefault="00B05BED" w:rsidP="00CC53F5">
            <w:r>
              <w:t>63.2</w:t>
            </w:r>
          </w:p>
        </w:tc>
        <w:tc>
          <w:tcPr>
            <w:tcW w:w="1685" w:type="dxa"/>
          </w:tcPr>
          <w:p w14:paraId="73D2416A" w14:textId="77777777" w:rsidR="00B05BED" w:rsidRDefault="00B05BED" w:rsidP="00CC53F5">
            <w:r>
              <w:t>14.6</w:t>
            </w:r>
          </w:p>
        </w:tc>
        <w:tc>
          <w:tcPr>
            <w:tcW w:w="1973" w:type="dxa"/>
          </w:tcPr>
          <w:p w14:paraId="642482DB" w14:textId="77777777" w:rsidR="00B05BED" w:rsidRDefault="00B05BED" w:rsidP="00CC53F5">
            <w:r>
              <w:t>0.332</w:t>
            </w:r>
          </w:p>
        </w:tc>
      </w:tr>
      <w:tr w:rsidR="00B05BED" w14:paraId="20FEF043" w14:textId="77777777" w:rsidTr="00CC53F5">
        <w:tc>
          <w:tcPr>
            <w:tcW w:w="1885" w:type="dxa"/>
            <w:gridSpan w:val="2"/>
          </w:tcPr>
          <w:p w14:paraId="5720700D" w14:textId="77777777" w:rsidR="00B05BED" w:rsidRDefault="00B05BED" w:rsidP="00CC53F5">
            <w:r>
              <w:t>Agree</w:t>
            </w:r>
          </w:p>
        </w:tc>
        <w:tc>
          <w:tcPr>
            <w:tcW w:w="1974" w:type="dxa"/>
          </w:tcPr>
          <w:p w14:paraId="12777C91" w14:textId="77777777" w:rsidR="00B05BED" w:rsidRDefault="00B05BED" w:rsidP="00CC53F5">
            <w:r>
              <w:t>11.1</w:t>
            </w:r>
          </w:p>
        </w:tc>
        <w:tc>
          <w:tcPr>
            <w:tcW w:w="1833" w:type="dxa"/>
          </w:tcPr>
          <w:p w14:paraId="0CF271FD" w14:textId="77777777" w:rsidR="00B05BED" w:rsidRDefault="00B05BED" w:rsidP="00CC53F5">
            <w:r>
              <w:t>26.3</w:t>
            </w:r>
          </w:p>
        </w:tc>
        <w:tc>
          <w:tcPr>
            <w:tcW w:w="1685" w:type="dxa"/>
          </w:tcPr>
          <w:p w14:paraId="4C0BA9F0" w14:textId="77777777" w:rsidR="00B05BED" w:rsidRDefault="00B05BED" w:rsidP="00CC53F5">
            <w:r>
              <w:t>-15.2</w:t>
            </w:r>
          </w:p>
        </w:tc>
        <w:tc>
          <w:tcPr>
            <w:tcW w:w="1973" w:type="dxa"/>
          </w:tcPr>
          <w:p w14:paraId="76832A69" w14:textId="77777777" w:rsidR="00B05BED" w:rsidRDefault="00B05BED" w:rsidP="00CC53F5">
            <w:r>
              <w:t>0.238</w:t>
            </w:r>
          </w:p>
        </w:tc>
      </w:tr>
      <w:tr w:rsidR="00B05BED" w14:paraId="0F60F537" w14:textId="77777777" w:rsidTr="00CC53F5">
        <w:trPr>
          <w:trHeight w:val="341"/>
        </w:trPr>
        <w:tc>
          <w:tcPr>
            <w:tcW w:w="1885" w:type="dxa"/>
            <w:gridSpan w:val="2"/>
          </w:tcPr>
          <w:p w14:paraId="6F540664" w14:textId="77777777" w:rsidR="00B05BED" w:rsidRDefault="00B05BED" w:rsidP="00CC53F5">
            <w:r>
              <w:t>Neutral</w:t>
            </w:r>
          </w:p>
        </w:tc>
        <w:tc>
          <w:tcPr>
            <w:tcW w:w="1974" w:type="dxa"/>
          </w:tcPr>
          <w:p w14:paraId="0586122F" w14:textId="77777777" w:rsidR="00B05BED" w:rsidRDefault="00B05BED" w:rsidP="00CC53F5">
            <w:r>
              <w:t>11.1</w:t>
            </w:r>
          </w:p>
        </w:tc>
        <w:tc>
          <w:tcPr>
            <w:tcW w:w="1833" w:type="dxa"/>
          </w:tcPr>
          <w:p w14:paraId="03743F43" w14:textId="77777777" w:rsidR="00B05BED" w:rsidRDefault="00B05BED" w:rsidP="00CC53F5">
            <w:r>
              <w:t>10.5</w:t>
            </w:r>
          </w:p>
        </w:tc>
        <w:tc>
          <w:tcPr>
            <w:tcW w:w="1685" w:type="dxa"/>
          </w:tcPr>
          <w:p w14:paraId="1DABAAEF" w14:textId="77777777" w:rsidR="00B05BED" w:rsidRDefault="00B05BED" w:rsidP="00CC53F5">
            <w:r>
              <w:t>0.6</w:t>
            </w:r>
          </w:p>
        </w:tc>
        <w:tc>
          <w:tcPr>
            <w:tcW w:w="1973" w:type="dxa"/>
          </w:tcPr>
          <w:p w14:paraId="5DC95223" w14:textId="77777777" w:rsidR="00B05BED" w:rsidRDefault="00B05BED" w:rsidP="00CC53F5">
            <w:r>
              <w:t>0.952</w:t>
            </w:r>
          </w:p>
        </w:tc>
      </w:tr>
      <w:tr w:rsidR="00B05BED" w14:paraId="790C1AA7" w14:textId="77777777" w:rsidTr="00CC53F5">
        <w:tc>
          <w:tcPr>
            <w:tcW w:w="1885" w:type="dxa"/>
            <w:gridSpan w:val="2"/>
          </w:tcPr>
          <w:p w14:paraId="15ABF30F" w14:textId="77777777" w:rsidR="00B05BED" w:rsidRDefault="00B05BED" w:rsidP="00CC53F5">
            <w:r>
              <w:t>Disagree</w:t>
            </w:r>
          </w:p>
        </w:tc>
        <w:tc>
          <w:tcPr>
            <w:tcW w:w="1974" w:type="dxa"/>
          </w:tcPr>
          <w:p w14:paraId="00984325" w14:textId="77777777" w:rsidR="00B05BED" w:rsidRDefault="00B05BED" w:rsidP="00CC53F5">
            <w:r>
              <w:t>0</w:t>
            </w:r>
          </w:p>
        </w:tc>
        <w:tc>
          <w:tcPr>
            <w:tcW w:w="1833" w:type="dxa"/>
          </w:tcPr>
          <w:p w14:paraId="6C549ADC" w14:textId="77777777" w:rsidR="00B05BED" w:rsidRDefault="00B05BED" w:rsidP="00CC53F5">
            <w:r>
              <w:t>0</w:t>
            </w:r>
          </w:p>
        </w:tc>
        <w:tc>
          <w:tcPr>
            <w:tcW w:w="1685" w:type="dxa"/>
          </w:tcPr>
          <w:p w14:paraId="04C5E183" w14:textId="77777777" w:rsidR="00B05BED" w:rsidRDefault="00B05BED" w:rsidP="00CC53F5">
            <w:r>
              <w:t>0</w:t>
            </w:r>
          </w:p>
        </w:tc>
        <w:tc>
          <w:tcPr>
            <w:tcW w:w="1973" w:type="dxa"/>
          </w:tcPr>
          <w:p w14:paraId="366919B6" w14:textId="77777777" w:rsidR="00B05BED" w:rsidRDefault="00B05BED" w:rsidP="00CC53F5">
            <w:r>
              <w:t>NA</w:t>
            </w:r>
          </w:p>
        </w:tc>
      </w:tr>
      <w:tr w:rsidR="00B05BED" w14:paraId="4A0E791B" w14:textId="77777777" w:rsidTr="00CC53F5">
        <w:trPr>
          <w:trHeight w:val="764"/>
        </w:trPr>
        <w:tc>
          <w:tcPr>
            <w:tcW w:w="1885" w:type="dxa"/>
            <w:gridSpan w:val="2"/>
          </w:tcPr>
          <w:p w14:paraId="60677A11" w14:textId="77777777" w:rsidR="00B05BED" w:rsidRDefault="00B05BED" w:rsidP="00CC53F5">
            <w:r>
              <w:t>Strongly Disagree</w:t>
            </w:r>
          </w:p>
        </w:tc>
        <w:tc>
          <w:tcPr>
            <w:tcW w:w="1974" w:type="dxa"/>
          </w:tcPr>
          <w:p w14:paraId="7CC2D2B0" w14:textId="77777777" w:rsidR="00B05BED" w:rsidRDefault="00B05BED" w:rsidP="00CC53F5">
            <w:r>
              <w:t>0</w:t>
            </w:r>
          </w:p>
        </w:tc>
        <w:tc>
          <w:tcPr>
            <w:tcW w:w="1833" w:type="dxa"/>
          </w:tcPr>
          <w:p w14:paraId="59199515" w14:textId="77777777" w:rsidR="00B05BED" w:rsidRDefault="00B05BED" w:rsidP="00CC53F5">
            <w:r>
              <w:t>0</w:t>
            </w:r>
          </w:p>
        </w:tc>
        <w:tc>
          <w:tcPr>
            <w:tcW w:w="1685" w:type="dxa"/>
          </w:tcPr>
          <w:p w14:paraId="45793D3E" w14:textId="77777777" w:rsidR="00B05BED" w:rsidRDefault="00B05BED" w:rsidP="00CC53F5">
            <w:r>
              <w:t>0</w:t>
            </w:r>
          </w:p>
        </w:tc>
        <w:tc>
          <w:tcPr>
            <w:tcW w:w="1973" w:type="dxa"/>
          </w:tcPr>
          <w:p w14:paraId="572F3B9A" w14:textId="77777777" w:rsidR="00B05BED" w:rsidRDefault="00B05BED" w:rsidP="00CC53F5">
            <w:r>
              <w:t>NA</w:t>
            </w:r>
          </w:p>
        </w:tc>
      </w:tr>
      <w:tr w:rsidR="00B05BED" w14:paraId="316BE649" w14:textId="77777777" w:rsidTr="00CC53F5">
        <w:tc>
          <w:tcPr>
            <w:tcW w:w="1871" w:type="dxa"/>
          </w:tcPr>
          <w:p w14:paraId="2848EBCF" w14:textId="77777777" w:rsidR="00B05BED" w:rsidRDefault="00B05BED" w:rsidP="00CC53F5">
            <w:r>
              <w:t>Did You Feel Engaged in Learning/Teaching on Morning Walk Rounds Today?</w:t>
            </w:r>
          </w:p>
        </w:tc>
        <w:tc>
          <w:tcPr>
            <w:tcW w:w="1988" w:type="dxa"/>
            <w:gridSpan w:val="2"/>
          </w:tcPr>
          <w:p w14:paraId="108B265D" w14:textId="77777777" w:rsidR="00B05BED" w:rsidRDefault="00B05BED" w:rsidP="00CC53F5">
            <w:r>
              <w:t>Experimental</w:t>
            </w:r>
          </w:p>
          <w:p w14:paraId="454B802C" w14:textId="77777777" w:rsidR="00B05BED" w:rsidRDefault="00B05BED" w:rsidP="00CC53F5">
            <w:r>
              <w:t>N=18</w:t>
            </w:r>
          </w:p>
        </w:tc>
        <w:tc>
          <w:tcPr>
            <w:tcW w:w="1833" w:type="dxa"/>
          </w:tcPr>
          <w:p w14:paraId="7C80EF46" w14:textId="77777777" w:rsidR="00B05BED" w:rsidRDefault="00B05BED" w:rsidP="00CC53F5">
            <w:r>
              <w:t>Control</w:t>
            </w:r>
          </w:p>
          <w:p w14:paraId="796841B8" w14:textId="77777777" w:rsidR="00B05BED" w:rsidRDefault="00B05BED" w:rsidP="00CC53F5">
            <w:r>
              <w:t>N=19</w:t>
            </w:r>
          </w:p>
        </w:tc>
        <w:tc>
          <w:tcPr>
            <w:tcW w:w="1685" w:type="dxa"/>
          </w:tcPr>
          <w:p w14:paraId="2FAE2243" w14:textId="77777777" w:rsidR="00B05BED" w:rsidRDefault="00B05BED" w:rsidP="00CC53F5">
            <w:r>
              <w:t>Exp-Control</w:t>
            </w:r>
          </w:p>
        </w:tc>
        <w:tc>
          <w:tcPr>
            <w:tcW w:w="1973" w:type="dxa"/>
          </w:tcPr>
          <w:p w14:paraId="466525E7" w14:textId="77777777" w:rsidR="00B05BED" w:rsidRDefault="00B05BED" w:rsidP="00CC53F5">
            <w:r>
              <w:t>p-Value</w:t>
            </w:r>
          </w:p>
        </w:tc>
      </w:tr>
      <w:tr w:rsidR="00B05BED" w14:paraId="53979E18" w14:textId="77777777" w:rsidTr="00CC53F5">
        <w:tc>
          <w:tcPr>
            <w:tcW w:w="1871" w:type="dxa"/>
          </w:tcPr>
          <w:p w14:paraId="136E506B" w14:textId="77777777" w:rsidR="00B05BED" w:rsidRDefault="00B05BED" w:rsidP="00CC53F5">
            <w:proofErr w:type="gramStart"/>
            <w:r>
              <w:t>Definitely Engaged</w:t>
            </w:r>
            <w:proofErr w:type="gramEnd"/>
          </w:p>
        </w:tc>
        <w:tc>
          <w:tcPr>
            <w:tcW w:w="1988" w:type="dxa"/>
            <w:gridSpan w:val="2"/>
          </w:tcPr>
          <w:p w14:paraId="0A0FE0CE" w14:textId="77777777" w:rsidR="00B05BED" w:rsidRDefault="00B05BED" w:rsidP="00CC53F5">
            <w:r>
              <w:t>44.4</w:t>
            </w:r>
          </w:p>
        </w:tc>
        <w:tc>
          <w:tcPr>
            <w:tcW w:w="1833" w:type="dxa"/>
          </w:tcPr>
          <w:p w14:paraId="1E3000B3" w14:textId="77777777" w:rsidR="00B05BED" w:rsidRDefault="00B05BED" w:rsidP="00CC53F5">
            <w:r>
              <w:t>33.3</w:t>
            </w:r>
          </w:p>
        </w:tc>
        <w:tc>
          <w:tcPr>
            <w:tcW w:w="1685" w:type="dxa"/>
          </w:tcPr>
          <w:p w14:paraId="32979FE8" w14:textId="77777777" w:rsidR="00B05BED" w:rsidRDefault="00B05BED" w:rsidP="00CC53F5">
            <w:r>
              <w:t>11.1</w:t>
            </w:r>
          </w:p>
        </w:tc>
        <w:tc>
          <w:tcPr>
            <w:tcW w:w="1973" w:type="dxa"/>
          </w:tcPr>
          <w:p w14:paraId="7DDE48B1" w14:textId="77777777" w:rsidR="00B05BED" w:rsidRDefault="00B05BED" w:rsidP="00CC53F5">
            <w:r>
              <w:t>0.417</w:t>
            </w:r>
          </w:p>
        </w:tc>
      </w:tr>
      <w:tr w:rsidR="00B05BED" w14:paraId="4449216C" w14:textId="77777777" w:rsidTr="00CC53F5">
        <w:tc>
          <w:tcPr>
            <w:tcW w:w="1871" w:type="dxa"/>
          </w:tcPr>
          <w:p w14:paraId="7A98D8DB" w14:textId="77777777" w:rsidR="00B05BED" w:rsidRDefault="00B05BED" w:rsidP="00CC53F5">
            <w:r>
              <w:t>Somewhat Engaged</w:t>
            </w:r>
          </w:p>
        </w:tc>
        <w:tc>
          <w:tcPr>
            <w:tcW w:w="1988" w:type="dxa"/>
            <w:gridSpan w:val="2"/>
          </w:tcPr>
          <w:p w14:paraId="54C4371A" w14:textId="77777777" w:rsidR="00B05BED" w:rsidRDefault="00B05BED" w:rsidP="00CC53F5">
            <w:r>
              <w:t>50</w:t>
            </w:r>
          </w:p>
        </w:tc>
        <w:tc>
          <w:tcPr>
            <w:tcW w:w="1833" w:type="dxa"/>
          </w:tcPr>
          <w:p w14:paraId="0682CFDE" w14:textId="77777777" w:rsidR="00B05BED" w:rsidRDefault="00B05BED" w:rsidP="00CC53F5">
            <w:r>
              <w:t>55.6</w:t>
            </w:r>
          </w:p>
        </w:tc>
        <w:tc>
          <w:tcPr>
            <w:tcW w:w="1685" w:type="dxa"/>
          </w:tcPr>
          <w:p w14:paraId="636D2EF2" w14:textId="77777777" w:rsidR="00B05BED" w:rsidRDefault="00B05BED" w:rsidP="00CC53F5">
            <w:r>
              <w:t>-5.6</w:t>
            </w:r>
          </w:p>
        </w:tc>
        <w:tc>
          <w:tcPr>
            <w:tcW w:w="1973" w:type="dxa"/>
          </w:tcPr>
          <w:p w14:paraId="6EAED5B3" w14:textId="77777777" w:rsidR="00B05BED" w:rsidRDefault="00B05BED" w:rsidP="00CC53F5">
            <w:r>
              <w:t>0.631</w:t>
            </w:r>
          </w:p>
        </w:tc>
      </w:tr>
      <w:tr w:rsidR="00B05BED" w14:paraId="3900F500" w14:textId="77777777" w:rsidTr="00CC53F5">
        <w:tc>
          <w:tcPr>
            <w:tcW w:w="1871" w:type="dxa"/>
          </w:tcPr>
          <w:p w14:paraId="44940D91" w14:textId="77777777" w:rsidR="00B05BED" w:rsidRDefault="00B05BED" w:rsidP="00CC53F5">
            <w:r>
              <w:t>Neutral</w:t>
            </w:r>
          </w:p>
        </w:tc>
        <w:tc>
          <w:tcPr>
            <w:tcW w:w="1988" w:type="dxa"/>
            <w:gridSpan w:val="2"/>
          </w:tcPr>
          <w:p w14:paraId="7ED94BA3" w14:textId="77777777" w:rsidR="00B05BED" w:rsidRDefault="00B05BED" w:rsidP="00CC53F5">
            <w:r>
              <w:t>5.6</w:t>
            </w:r>
          </w:p>
        </w:tc>
        <w:tc>
          <w:tcPr>
            <w:tcW w:w="1833" w:type="dxa"/>
          </w:tcPr>
          <w:p w14:paraId="7137B5DB" w14:textId="77777777" w:rsidR="00B05BED" w:rsidRDefault="00B05BED" w:rsidP="00CC53F5">
            <w:r>
              <w:t>11.1</w:t>
            </w:r>
          </w:p>
        </w:tc>
        <w:tc>
          <w:tcPr>
            <w:tcW w:w="1685" w:type="dxa"/>
          </w:tcPr>
          <w:p w14:paraId="01488654" w14:textId="77777777" w:rsidR="00B05BED" w:rsidRDefault="00B05BED" w:rsidP="00CC53F5">
            <w:r>
              <w:t>-5.5</w:t>
            </w:r>
          </w:p>
        </w:tc>
        <w:tc>
          <w:tcPr>
            <w:tcW w:w="1973" w:type="dxa"/>
          </w:tcPr>
          <w:p w14:paraId="5655EA0E" w14:textId="77777777" w:rsidR="00B05BED" w:rsidRDefault="00B05BED" w:rsidP="00CC53F5">
            <w:r>
              <w:t>0.582</w:t>
            </w:r>
          </w:p>
        </w:tc>
      </w:tr>
      <w:tr w:rsidR="00B05BED" w14:paraId="628B906E" w14:textId="77777777" w:rsidTr="00CC53F5">
        <w:tc>
          <w:tcPr>
            <w:tcW w:w="1871" w:type="dxa"/>
          </w:tcPr>
          <w:p w14:paraId="74C3E51A" w14:textId="77777777" w:rsidR="00B05BED" w:rsidRDefault="00B05BED" w:rsidP="00CC53F5">
            <w:r>
              <w:t>Not Engaged</w:t>
            </w:r>
          </w:p>
        </w:tc>
        <w:tc>
          <w:tcPr>
            <w:tcW w:w="1988" w:type="dxa"/>
            <w:gridSpan w:val="2"/>
          </w:tcPr>
          <w:p w14:paraId="1A390A10" w14:textId="77777777" w:rsidR="00B05BED" w:rsidRDefault="00B05BED" w:rsidP="00CC53F5">
            <w:r>
              <w:t>0</w:t>
            </w:r>
          </w:p>
        </w:tc>
        <w:tc>
          <w:tcPr>
            <w:tcW w:w="1833" w:type="dxa"/>
          </w:tcPr>
          <w:p w14:paraId="1943C5C8" w14:textId="77777777" w:rsidR="00B05BED" w:rsidRDefault="00B05BED" w:rsidP="00CC53F5">
            <w:r>
              <w:t>0</w:t>
            </w:r>
          </w:p>
        </w:tc>
        <w:tc>
          <w:tcPr>
            <w:tcW w:w="1685" w:type="dxa"/>
          </w:tcPr>
          <w:p w14:paraId="58074573" w14:textId="77777777" w:rsidR="00B05BED" w:rsidRDefault="00B05BED" w:rsidP="00CC53F5">
            <w:r>
              <w:t>0</w:t>
            </w:r>
          </w:p>
        </w:tc>
        <w:tc>
          <w:tcPr>
            <w:tcW w:w="1973" w:type="dxa"/>
          </w:tcPr>
          <w:p w14:paraId="2A0024AB" w14:textId="77777777" w:rsidR="00B05BED" w:rsidRDefault="00B05BED" w:rsidP="00CC53F5">
            <w:r>
              <w:t>NA</w:t>
            </w:r>
          </w:p>
        </w:tc>
      </w:tr>
      <w:tr w:rsidR="00B05BED" w14:paraId="55468A5D" w14:textId="77777777" w:rsidTr="00CC53F5">
        <w:tc>
          <w:tcPr>
            <w:tcW w:w="1871" w:type="dxa"/>
          </w:tcPr>
          <w:p w14:paraId="1F30C3C6" w14:textId="77777777" w:rsidR="00B05BED" w:rsidRDefault="00B05BED" w:rsidP="00CC53F5">
            <w:proofErr w:type="gramStart"/>
            <w:r>
              <w:t>Definitely Not</w:t>
            </w:r>
            <w:proofErr w:type="gramEnd"/>
            <w:r>
              <w:t xml:space="preserve"> Engaged</w:t>
            </w:r>
          </w:p>
        </w:tc>
        <w:tc>
          <w:tcPr>
            <w:tcW w:w="1988" w:type="dxa"/>
            <w:gridSpan w:val="2"/>
          </w:tcPr>
          <w:p w14:paraId="2CD3476A" w14:textId="77777777" w:rsidR="00B05BED" w:rsidRDefault="00B05BED" w:rsidP="00CC53F5">
            <w:r>
              <w:t>0</w:t>
            </w:r>
          </w:p>
        </w:tc>
        <w:tc>
          <w:tcPr>
            <w:tcW w:w="1833" w:type="dxa"/>
          </w:tcPr>
          <w:p w14:paraId="40678819" w14:textId="77777777" w:rsidR="00B05BED" w:rsidRDefault="00B05BED" w:rsidP="00CC53F5">
            <w:r>
              <w:t>0</w:t>
            </w:r>
          </w:p>
        </w:tc>
        <w:tc>
          <w:tcPr>
            <w:tcW w:w="1685" w:type="dxa"/>
          </w:tcPr>
          <w:p w14:paraId="5EDCF1B6" w14:textId="77777777" w:rsidR="00B05BED" w:rsidRDefault="00B05BED" w:rsidP="00CC53F5">
            <w:r>
              <w:t>0</w:t>
            </w:r>
          </w:p>
        </w:tc>
        <w:tc>
          <w:tcPr>
            <w:tcW w:w="1973" w:type="dxa"/>
          </w:tcPr>
          <w:p w14:paraId="5D31A9A8" w14:textId="77777777" w:rsidR="00B05BED" w:rsidRDefault="00B05BED" w:rsidP="00CC53F5">
            <w:r>
              <w:t>NA</w:t>
            </w:r>
          </w:p>
        </w:tc>
      </w:tr>
    </w:tbl>
    <w:p w14:paraId="0E37070D" w14:textId="77777777" w:rsidR="00B05BED" w:rsidRDefault="00B05BED" w:rsidP="00B05BED">
      <w:pPr>
        <w:rPr>
          <w:b/>
          <w:sz w:val="32"/>
          <w:szCs w:val="32"/>
        </w:rPr>
      </w:pPr>
    </w:p>
    <w:p w14:paraId="70163B76" w14:textId="77777777" w:rsidR="00B05BED" w:rsidRDefault="00B05BED" w:rsidP="00B05BED">
      <w:pPr>
        <w:rPr>
          <w:b/>
          <w:sz w:val="32"/>
          <w:szCs w:val="32"/>
        </w:rPr>
      </w:pPr>
    </w:p>
    <w:p w14:paraId="1FF4117C" w14:textId="77777777" w:rsidR="00B05BED" w:rsidRDefault="00B05BED" w:rsidP="00B05BED">
      <w:pPr>
        <w:rPr>
          <w:b/>
          <w:sz w:val="32"/>
          <w:szCs w:val="32"/>
        </w:rPr>
      </w:pPr>
    </w:p>
    <w:p w14:paraId="714F8003" w14:textId="77777777" w:rsidR="00B05BED" w:rsidRDefault="00B05BED" w:rsidP="00B05BED">
      <w:pPr>
        <w:rPr>
          <w:bCs/>
          <w:sz w:val="24"/>
          <w:szCs w:val="24"/>
        </w:rPr>
      </w:pPr>
    </w:p>
    <w:p w14:paraId="2B7B4EB9" w14:textId="77777777" w:rsidR="00017403" w:rsidRDefault="00017403" w:rsidP="00B05BED">
      <w:pPr>
        <w:rPr>
          <w:bCs/>
          <w:sz w:val="24"/>
          <w:szCs w:val="24"/>
        </w:rPr>
      </w:pPr>
    </w:p>
    <w:p w14:paraId="5A0A854D" w14:textId="77777777" w:rsidR="00017403" w:rsidRDefault="00017403" w:rsidP="00B05BED">
      <w:pPr>
        <w:rPr>
          <w:bCs/>
          <w:sz w:val="24"/>
          <w:szCs w:val="24"/>
        </w:rPr>
      </w:pPr>
    </w:p>
    <w:p w14:paraId="45CB231A" w14:textId="77777777" w:rsidR="00017403" w:rsidRDefault="00017403" w:rsidP="00B05BED">
      <w:pPr>
        <w:rPr>
          <w:bCs/>
          <w:sz w:val="24"/>
          <w:szCs w:val="24"/>
        </w:rPr>
      </w:pPr>
    </w:p>
    <w:p w14:paraId="4EA042E8" w14:textId="77777777" w:rsidR="00017403" w:rsidRDefault="00017403" w:rsidP="00B05BED">
      <w:pPr>
        <w:rPr>
          <w:bCs/>
          <w:sz w:val="24"/>
          <w:szCs w:val="24"/>
        </w:rPr>
      </w:pPr>
    </w:p>
    <w:p w14:paraId="58C6FEC4" w14:textId="77777777" w:rsidR="00017403" w:rsidRDefault="00017403" w:rsidP="00B05BED">
      <w:pPr>
        <w:rPr>
          <w:bCs/>
          <w:sz w:val="24"/>
          <w:szCs w:val="24"/>
        </w:rPr>
      </w:pPr>
    </w:p>
    <w:p w14:paraId="11EED540" w14:textId="7533A17C" w:rsidR="00B05BED" w:rsidRDefault="00B05BED" w:rsidP="00B05BED">
      <w:pPr>
        <w:rPr>
          <w:bCs/>
          <w:sz w:val="24"/>
          <w:szCs w:val="24"/>
        </w:rPr>
      </w:pPr>
      <w:r w:rsidRPr="00CC2EDA">
        <w:rPr>
          <w:bCs/>
          <w:sz w:val="24"/>
          <w:szCs w:val="24"/>
        </w:rPr>
        <w:lastRenderedPageBreak/>
        <w:t>Appendix #</w:t>
      </w:r>
      <w:r>
        <w:rPr>
          <w:bCs/>
          <w:sz w:val="24"/>
          <w:szCs w:val="24"/>
        </w:rPr>
        <w:t xml:space="preserve"> </w:t>
      </w:r>
      <w:r w:rsidRPr="00CC2EDA">
        <w:rPr>
          <w:bCs/>
          <w:sz w:val="24"/>
          <w:szCs w:val="24"/>
        </w:rPr>
        <w:t>8</w:t>
      </w:r>
    </w:p>
    <w:p w14:paraId="1277A9EE" w14:textId="77777777" w:rsidR="00B05BED" w:rsidRPr="00CC2EDA" w:rsidRDefault="00B05BED" w:rsidP="00B05BED">
      <w:pPr>
        <w:rPr>
          <w:bCs/>
          <w:sz w:val="24"/>
          <w:szCs w:val="24"/>
        </w:rPr>
      </w:pPr>
      <w:r>
        <w:rPr>
          <w:bCs/>
          <w:sz w:val="24"/>
          <w:szCs w:val="24"/>
        </w:rPr>
        <w:t>Surveys Patients (%)</w:t>
      </w:r>
    </w:p>
    <w:tbl>
      <w:tblPr>
        <w:tblStyle w:val="TableGrid"/>
        <w:tblW w:w="0" w:type="auto"/>
        <w:tblLook w:val="04A0" w:firstRow="1" w:lastRow="0" w:firstColumn="1" w:lastColumn="0" w:noHBand="0" w:noVBand="1"/>
      </w:tblPr>
      <w:tblGrid>
        <w:gridCol w:w="1596"/>
        <w:gridCol w:w="1596"/>
        <w:gridCol w:w="1596"/>
        <w:gridCol w:w="1596"/>
        <w:gridCol w:w="1596"/>
      </w:tblGrid>
      <w:tr w:rsidR="00B05BED" w14:paraId="628A0581" w14:textId="77777777" w:rsidTr="00CC53F5">
        <w:tc>
          <w:tcPr>
            <w:tcW w:w="1596" w:type="dxa"/>
          </w:tcPr>
          <w:p w14:paraId="13BED359" w14:textId="77777777" w:rsidR="00B05BED" w:rsidRDefault="00B05BED" w:rsidP="00CC53F5">
            <w:r>
              <w:t>Overall, how would you rate today’s bedside rounds?</w:t>
            </w:r>
          </w:p>
        </w:tc>
        <w:tc>
          <w:tcPr>
            <w:tcW w:w="1596" w:type="dxa"/>
          </w:tcPr>
          <w:p w14:paraId="1ABEC68A" w14:textId="77777777" w:rsidR="00B05BED" w:rsidRDefault="00B05BED" w:rsidP="00CC53F5">
            <w:r>
              <w:t>Experimental</w:t>
            </w:r>
          </w:p>
          <w:p w14:paraId="23D3615E" w14:textId="77777777" w:rsidR="00B05BED" w:rsidRDefault="00B05BED" w:rsidP="00CC53F5">
            <w:r>
              <w:t>N=27</w:t>
            </w:r>
          </w:p>
          <w:p w14:paraId="7F4B26B1" w14:textId="77777777" w:rsidR="00B05BED" w:rsidRDefault="00B05BED" w:rsidP="00CC53F5"/>
          <w:p w14:paraId="01184273" w14:textId="77777777" w:rsidR="00B05BED" w:rsidRDefault="00B05BED" w:rsidP="00CC53F5"/>
          <w:p w14:paraId="1AB9E9DB" w14:textId="77777777" w:rsidR="00B05BED" w:rsidRPr="00D92006" w:rsidRDefault="00B05BED" w:rsidP="00CC53F5">
            <w:pPr>
              <w:jc w:val="center"/>
            </w:pPr>
          </w:p>
        </w:tc>
        <w:tc>
          <w:tcPr>
            <w:tcW w:w="1596" w:type="dxa"/>
          </w:tcPr>
          <w:p w14:paraId="694D3340" w14:textId="77777777" w:rsidR="00B05BED" w:rsidRDefault="00B05BED" w:rsidP="00CC53F5">
            <w:r>
              <w:t xml:space="preserve">Control </w:t>
            </w:r>
          </w:p>
          <w:p w14:paraId="51B40889" w14:textId="77777777" w:rsidR="00B05BED" w:rsidRDefault="00B05BED" w:rsidP="00CC53F5">
            <w:r>
              <w:t>N=21</w:t>
            </w:r>
          </w:p>
        </w:tc>
        <w:tc>
          <w:tcPr>
            <w:tcW w:w="1596" w:type="dxa"/>
          </w:tcPr>
          <w:p w14:paraId="02B84FAF" w14:textId="77777777" w:rsidR="00B05BED" w:rsidRDefault="00B05BED" w:rsidP="00CC53F5">
            <w:r>
              <w:t>Experimental-Control</w:t>
            </w:r>
          </w:p>
        </w:tc>
        <w:tc>
          <w:tcPr>
            <w:tcW w:w="1596" w:type="dxa"/>
          </w:tcPr>
          <w:p w14:paraId="73D58CDE" w14:textId="77777777" w:rsidR="00B05BED" w:rsidRDefault="00B05BED" w:rsidP="00CC53F5">
            <w:r>
              <w:t>p-Value</w:t>
            </w:r>
          </w:p>
        </w:tc>
      </w:tr>
      <w:tr w:rsidR="00B05BED" w14:paraId="6DBBA415" w14:textId="77777777" w:rsidTr="00CC53F5">
        <w:tc>
          <w:tcPr>
            <w:tcW w:w="1596" w:type="dxa"/>
          </w:tcPr>
          <w:p w14:paraId="64020326" w14:textId="77777777" w:rsidR="00B05BED" w:rsidRDefault="00B05BED" w:rsidP="00CC53F5">
            <w:r>
              <w:t>Excellent</w:t>
            </w:r>
          </w:p>
        </w:tc>
        <w:tc>
          <w:tcPr>
            <w:tcW w:w="1596" w:type="dxa"/>
          </w:tcPr>
          <w:p w14:paraId="3C3FA81D" w14:textId="77777777" w:rsidR="00B05BED" w:rsidRDefault="00B05BED" w:rsidP="00CC53F5">
            <w:r>
              <w:t>63</w:t>
            </w:r>
          </w:p>
        </w:tc>
        <w:tc>
          <w:tcPr>
            <w:tcW w:w="1596" w:type="dxa"/>
          </w:tcPr>
          <w:p w14:paraId="71213C2B" w14:textId="77777777" w:rsidR="00B05BED" w:rsidRDefault="00B05BED" w:rsidP="00CC53F5">
            <w:r>
              <w:t>71</w:t>
            </w:r>
          </w:p>
        </w:tc>
        <w:tc>
          <w:tcPr>
            <w:tcW w:w="1596" w:type="dxa"/>
          </w:tcPr>
          <w:p w14:paraId="230E4372" w14:textId="77777777" w:rsidR="00B05BED" w:rsidRDefault="00B05BED" w:rsidP="00CC53F5">
            <w:r>
              <w:t>-8</w:t>
            </w:r>
          </w:p>
        </w:tc>
        <w:tc>
          <w:tcPr>
            <w:tcW w:w="1596" w:type="dxa"/>
          </w:tcPr>
          <w:p w14:paraId="753E2FC6" w14:textId="77777777" w:rsidR="00B05BED" w:rsidRDefault="00B05BED" w:rsidP="00CC53F5">
            <w:r>
              <w:t>0.535</w:t>
            </w:r>
          </w:p>
        </w:tc>
      </w:tr>
      <w:tr w:rsidR="00B05BED" w14:paraId="5A4B97DC" w14:textId="77777777" w:rsidTr="00CC53F5">
        <w:tc>
          <w:tcPr>
            <w:tcW w:w="1596" w:type="dxa"/>
          </w:tcPr>
          <w:p w14:paraId="52929BDC" w14:textId="77777777" w:rsidR="00B05BED" w:rsidRDefault="00B05BED" w:rsidP="00CC53F5">
            <w:r>
              <w:t>Very Good</w:t>
            </w:r>
          </w:p>
        </w:tc>
        <w:tc>
          <w:tcPr>
            <w:tcW w:w="1596" w:type="dxa"/>
          </w:tcPr>
          <w:p w14:paraId="5D7225DB" w14:textId="77777777" w:rsidR="00B05BED" w:rsidRDefault="00B05BED" w:rsidP="00CC53F5">
            <w:r>
              <w:t>33</w:t>
            </w:r>
          </w:p>
        </w:tc>
        <w:tc>
          <w:tcPr>
            <w:tcW w:w="1596" w:type="dxa"/>
          </w:tcPr>
          <w:p w14:paraId="7F2321B7" w14:textId="77777777" w:rsidR="00B05BED" w:rsidRDefault="00B05BED" w:rsidP="00CC53F5">
            <w:r>
              <w:t>24</w:t>
            </w:r>
          </w:p>
        </w:tc>
        <w:tc>
          <w:tcPr>
            <w:tcW w:w="1596" w:type="dxa"/>
          </w:tcPr>
          <w:p w14:paraId="01D15D8C" w14:textId="77777777" w:rsidR="00B05BED" w:rsidRDefault="00B05BED" w:rsidP="00CC53F5">
            <w:r>
              <w:t>9</w:t>
            </w:r>
          </w:p>
        </w:tc>
        <w:tc>
          <w:tcPr>
            <w:tcW w:w="1596" w:type="dxa"/>
          </w:tcPr>
          <w:p w14:paraId="57FE8545" w14:textId="77777777" w:rsidR="00B05BED" w:rsidRDefault="00B05BED" w:rsidP="00CC53F5">
            <w:r>
              <w:t>0.472</w:t>
            </w:r>
          </w:p>
        </w:tc>
      </w:tr>
      <w:tr w:rsidR="00B05BED" w14:paraId="65A9616F" w14:textId="77777777" w:rsidTr="00CC53F5">
        <w:tc>
          <w:tcPr>
            <w:tcW w:w="1596" w:type="dxa"/>
          </w:tcPr>
          <w:p w14:paraId="210DC411" w14:textId="77777777" w:rsidR="00B05BED" w:rsidRDefault="00B05BED" w:rsidP="00CC53F5">
            <w:r>
              <w:t>Good</w:t>
            </w:r>
          </w:p>
        </w:tc>
        <w:tc>
          <w:tcPr>
            <w:tcW w:w="1596" w:type="dxa"/>
          </w:tcPr>
          <w:p w14:paraId="28277E4B" w14:textId="77777777" w:rsidR="00B05BED" w:rsidRDefault="00B05BED" w:rsidP="00CC53F5">
            <w:r>
              <w:t>0</w:t>
            </w:r>
          </w:p>
        </w:tc>
        <w:tc>
          <w:tcPr>
            <w:tcW w:w="1596" w:type="dxa"/>
          </w:tcPr>
          <w:p w14:paraId="0E24CCFB" w14:textId="77777777" w:rsidR="00B05BED" w:rsidRDefault="00B05BED" w:rsidP="00CC53F5">
            <w:r>
              <w:t>5</w:t>
            </w:r>
          </w:p>
        </w:tc>
        <w:tc>
          <w:tcPr>
            <w:tcW w:w="1596" w:type="dxa"/>
          </w:tcPr>
          <w:p w14:paraId="34D86278" w14:textId="77777777" w:rsidR="00B05BED" w:rsidRDefault="00B05BED" w:rsidP="00CC53F5">
            <w:r>
              <w:t>-5</w:t>
            </w:r>
          </w:p>
        </w:tc>
        <w:tc>
          <w:tcPr>
            <w:tcW w:w="1596" w:type="dxa"/>
          </w:tcPr>
          <w:p w14:paraId="6C4672A7" w14:textId="77777777" w:rsidR="00B05BED" w:rsidRDefault="00B05BED" w:rsidP="00CC53F5">
            <w:r>
              <w:t>0.25</w:t>
            </w:r>
          </w:p>
        </w:tc>
      </w:tr>
      <w:tr w:rsidR="00B05BED" w14:paraId="5AA8A0ED" w14:textId="77777777" w:rsidTr="00CC53F5">
        <w:tc>
          <w:tcPr>
            <w:tcW w:w="1596" w:type="dxa"/>
          </w:tcPr>
          <w:p w14:paraId="2E0BC767" w14:textId="77777777" w:rsidR="00B05BED" w:rsidRDefault="00B05BED" w:rsidP="00CC53F5">
            <w:r>
              <w:t>Fair</w:t>
            </w:r>
          </w:p>
        </w:tc>
        <w:tc>
          <w:tcPr>
            <w:tcW w:w="1596" w:type="dxa"/>
          </w:tcPr>
          <w:p w14:paraId="14ED795C" w14:textId="77777777" w:rsidR="00B05BED" w:rsidRDefault="00B05BED" w:rsidP="00CC53F5">
            <w:r>
              <w:t>0</w:t>
            </w:r>
          </w:p>
        </w:tc>
        <w:tc>
          <w:tcPr>
            <w:tcW w:w="1596" w:type="dxa"/>
          </w:tcPr>
          <w:p w14:paraId="75558813" w14:textId="77777777" w:rsidR="00B05BED" w:rsidRDefault="00B05BED" w:rsidP="00CC53F5">
            <w:r>
              <w:t>0</w:t>
            </w:r>
          </w:p>
        </w:tc>
        <w:tc>
          <w:tcPr>
            <w:tcW w:w="1596" w:type="dxa"/>
          </w:tcPr>
          <w:p w14:paraId="6D522FF2" w14:textId="77777777" w:rsidR="00B05BED" w:rsidRDefault="00B05BED" w:rsidP="00CC53F5">
            <w:r>
              <w:t>0</w:t>
            </w:r>
          </w:p>
        </w:tc>
        <w:tc>
          <w:tcPr>
            <w:tcW w:w="1596" w:type="dxa"/>
          </w:tcPr>
          <w:p w14:paraId="05063840" w14:textId="77777777" w:rsidR="00B05BED" w:rsidRDefault="00B05BED" w:rsidP="00CC53F5">
            <w:r>
              <w:t>NA</w:t>
            </w:r>
          </w:p>
        </w:tc>
      </w:tr>
      <w:tr w:rsidR="00B05BED" w14:paraId="433208B5" w14:textId="77777777" w:rsidTr="00CC53F5">
        <w:tc>
          <w:tcPr>
            <w:tcW w:w="1596" w:type="dxa"/>
          </w:tcPr>
          <w:p w14:paraId="12328E59" w14:textId="77777777" w:rsidR="00B05BED" w:rsidRDefault="00B05BED" w:rsidP="00CC53F5">
            <w:r>
              <w:t>Poor</w:t>
            </w:r>
          </w:p>
        </w:tc>
        <w:tc>
          <w:tcPr>
            <w:tcW w:w="1596" w:type="dxa"/>
          </w:tcPr>
          <w:p w14:paraId="388BB58A" w14:textId="77777777" w:rsidR="00B05BED" w:rsidRDefault="00B05BED" w:rsidP="00CC53F5">
            <w:r>
              <w:t>0</w:t>
            </w:r>
          </w:p>
        </w:tc>
        <w:tc>
          <w:tcPr>
            <w:tcW w:w="1596" w:type="dxa"/>
          </w:tcPr>
          <w:p w14:paraId="62C0345D" w14:textId="77777777" w:rsidR="00B05BED" w:rsidRDefault="00B05BED" w:rsidP="00CC53F5">
            <w:r>
              <w:t>0</w:t>
            </w:r>
          </w:p>
        </w:tc>
        <w:tc>
          <w:tcPr>
            <w:tcW w:w="1596" w:type="dxa"/>
          </w:tcPr>
          <w:p w14:paraId="02A5CDB3" w14:textId="77777777" w:rsidR="00B05BED" w:rsidRDefault="00B05BED" w:rsidP="00CC53F5">
            <w:r>
              <w:t>0</w:t>
            </w:r>
          </w:p>
        </w:tc>
        <w:tc>
          <w:tcPr>
            <w:tcW w:w="1596" w:type="dxa"/>
          </w:tcPr>
          <w:p w14:paraId="2DD0ED72" w14:textId="77777777" w:rsidR="00B05BED" w:rsidRDefault="00B05BED" w:rsidP="00CC53F5">
            <w:r>
              <w:t>NA</w:t>
            </w:r>
          </w:p>
        </w:tc>
      </w:tr>
      <w:tr w:rsidR="00B05BED" w14:paraId="33E70447" w14:textId="77777777" w:rsidTr="00CC53F5">
        <w:tc>
          <w:tcPr>
            <w:tcW w:w="1596" w:type="dxa"/>
          </w:tcPr>
          <w:p w14:paraId="7184CD82" w14:textId="77777777" w:rsidR="00B05BED" w:rsidRDefault="00B05BED" w:rsidP="00CC53F5">
            <w:r>
              <w:t>No Answer</w:t>
            </w:r>
          </w:p>
        </w:tc>
        <w:tc>
          <w:tcPr>
            <w:tcW w:w="1596" w:type="dxa"/>
          </w:tcPr>
          <w:p w14:paraId="0ECCF88E" w14:textId="77777777" w:rsidR="00B05BED" w:rsidRDefault="00B05BED" w:rsidP="00CC53F5">
            <w:r>
              <w:t>4</w:t>
            </w:r>
          </w:p>
        </w:tc>
        <w:tc>
          <w:tcPr>
            <w:tcW w:w="1596" w:type="dxa"/>
          </w:tcPr>
          <w:p w14:paraId="68680AAB" w14:textId="77777777" w:rsidR="00B05BED" w:rsidRDefault="00B05BED" w:rsidP="00CC53F5">
            <w:r>
              <w:t>0</w:t>
            </w:r>
          </w:p>
        </w:tc>
        <w:tc>
          <w:tcPr>
            <w:tcW w:w="1596" w:type="dxa"/>
          </w:tcPr>
          <w:p w14:paraId="7A6E2CF7" w14:textId="77777777" w:rsidR="00B05BED" w:rsidRDefault="00B05BED" w:rsidP="00CC53F5">
            <w:r>
              <w:t>4</w:t>
            </w:r>
          </w:p>
        </w:tc>
        <w:tc>
          <w:tcPr>
            <w:tcW w:w="1596" w:type="dxa"/>
          </w:tcPr>
          <w:p w14:paraId="6FC000AE" w14:textId="77777777" w:rsidR="00B05BED" w:rsidRDefault="00B05BED" w:rsidP="00CC53F5">
            <w:r>
              <w:t>0.373</w:t>
            </w:r>
          </w:p>
        </w:tc>
      </w:tr>
      <w:tr w:rsidR="00B05BED" w14:paraId="325BC3DA" w14:textId="77777777" w:rsidTr="00CC53F5">
        <w:tc>
          <w:tcPr>
            <w:tcW w:w="1596" w:type="dxa"/>
          </w:tcPr>
          <w:p w14:paraId="409BF561" w14:textId="77777777" w:rsidR="00B05BED" w:rsidRDefault="00B05BED" w:rsidP="00CC53F5">
            <w:r>
              <w:t>How useful was today’s bedside teaching to your overall care?</w:t>
            </w:r>
          </w:p>
        </w:tc>
        <w:tc>
          <w:tcPr>
            <w:tcW w:w="1596" w:type="dxa"/>
          </w:tcPr>
          <w:p w14:paraId="3A215F0F" w14:textId="77777777" w:rsidR="00B05BED" w:rsidRDefault="00B05BED" w:rsidP="00CC53F5">
            <w:r>
              <w:t xml:space="preserve">Experimental </w:t>
            </w:r>
          </w:p>
          <w:p w14:paraId="2D488D9B" w14:textId="77777777" w:rsidR="00B05BED" w:rsidRDefault="00B05BED" w:rsidP="00CC53F5">
            <w:r>
              <w:t>N=27</w:t>
            </w:r>
          </w:p>
        </w:tc>
        <w:tc>
          <w:tcPr>
            <w:tcW w:w="1596" w:type="dxa"/>
          </w:tcPr>
          <w:p w14:paraId="536D2DE7" w14:textId="77777777" w:rsidR="00B05BED" w:rsidRDefault="00B05BED" w:rsidP="00CC53F5">
            <w:r>
              <w:t xml:space="preserve">Control </w:t>
            </w:r>
          </w:p>
          <w:p w14:paraId="1E86D268" w14:textId="77777777" w:rsidR="00B05BED" w:rsidRDefault="00B05BED" w:rsidP="00CC53F5">
            <w:r>
              <w:t>N-21</w:t>
            </w:r>
          </w:p>
        </w:tc>
        <w:tc>
          <w:tcPr>
            <w:tcW w:w="1596" w:type="dxa"/>
          </w:tcPr>
          <w:p w14:paraId="3542B14E" w14:textId="77777777" w:rsidR="00B05BED" w:rsidRDefault="00B05BED" w:rsidP="00CC53F5">
            <w:r>
              <w:t>Exp-Control</w:t>
            </w:r>
          </w:p>
        </w:tc>
        <w:tc>
          <w:tcPr>
            <w:tcW w:w="1596" w:type="dxa"/>
          </w:tcPr>
          <w:p w14:paraId="5A98C8CA" w14:textId="77777777" w:rsidR="00B05BED" w:rsidRDefault="00B05BED" w:rsidP="00CC53F5">
            <w:r>
              <w:t>p-Value</w:t>
            </w:r>
          </w:p>
        </w:tc>
      </w:tr>
      <w:tr w:rsidR="00B05BED" w14:paraId="74C6ED07" w14:textId="77777777" w:rsidTr="00CC53F5">
        <w:tc>
          <w:tcPr>
            <w:tcW w:w="1596" w:type="dxa"/>
          </w:tcPr>
          <w:p w14:paraId="05754D34" w14:textId="77777777" w:rsidR="00B05BED" w:rsidRDefault="00B05BED" w:rsidP="00CC53F5">
            <w:r>
              <w:t>Extremely useful</w:t>
            </w:r>
          </w:p>
        </w:tc>
        <w:tc>
          <w:tcPr>
            <w:tcW w:w="1596" w:type="dxa"/>
          </w:tcPr>
          <w:p w14:paraId="001F708D" w14:textId="77777777" w:rsidR="00B05BED" w:rsidRDefault="00B05BED" w:rsidP="00CC53F5">
            <w:r>
              <w:t>48</w:t>
            </w:r>
          </w:p>
        </w:tc>
        <w:tc>
          <w:tcPr>
            <w:tcW w:w="1596" w:type="dxa"/>
          </w:tcPr>
          <w:p w14:paraId="512D8E97" w14:textId="77777777" w:rsidR="00B05BED" w:rsidRDefault="00B05BED" w:rsidP="00CC53F5">
            <w:r>
              <w:t>43</w:t>
            </w:r>
          </w:p>
        </w:tc>
        <w:tc>
          <w:tcPr>
            <w:tcW w:w="1596" w:type="dxa"/>
          </w:tcPr>
          <w:p w14:paraId="5BC407A1" w14:textId="77777777" w:rsidR="00B05BED" w:rsidRDefault="00B05BED" w:rsidP="00CC53F5">
            <w:r>
              <w:t xml:space="preserve">    5</w:t>
            </w:r>
          </w:p>
        </w:tc>
        <w:tc>
          <w:tcPr>
            <w:tcW w:w="1596" w:type="dxa"/>
          </w:tcPr>
          <w:p w14:paraId="0A658C60" w14:textId="77777777" w:rsidR="00B05BED" w:rsidRDefault="00B05BED" w:rsidP="00CC53F5">
            <w:r>
              <w:t>0.719</w:t>
            </w:r>
          </w:p>
        </w:tc>
      </w:tr>
      <w:tr w:rsidR="00B05BED" w14:paraId="3CCB5F71" w14:textId="77777777" w:rsidTr="00CC53F5">
        <w:tc>
          <w:tcPr>
            <w:tcW w:w="1596" w:type="dxa"/>
          </w:tcPr>
          <w:p w14:paraId="0E80218D" w14:textId="77777777" w:rsidR="00B05BED" w:rsidRDefault="00B05BED" w:rsidP="00CC53F5">
            <w:r>
              <w:t>Very Useful</w:t>
            </w:r>
          </w:p>
        </w:tc>
        <w:tc>
          <w:tcPr>
            <w:tcW w:w="1596" w:type="dxa"/>
          </w:tcPr>
          <w:p w14:paraId="6493E960" w14:textId="77777777" w:rsidR="00B05BED" w:rsidRDefault="00B05BED" w:rsidP="00CC53F5">
            <w:r>
              <w:t>37</w:t>
            </w:r>
          </w:p>
        </w:tc>
        <w:tc>
          <w:tcPr>
            <w:tcW w:w="1596" w:type="dxa"/>
          </w:tcPr>
          <w:p w14:paraId="196CE8D6" w14:textId="77777777" w:rsidR="00B05BED" w:rsidRDefault="00B05BED" w:rsidP="00CC53F5">
            <w:r>
              <w:t>24</w:t>
            </w:r>
          </w:p>
        </w:tc>
        <w:tc>
          <w:tcPr>
            <w:tcW w:w="1596" w:type="dxa"/>
          </w:tcPr>
          <w:p w14:paraId="022D0EDF" w14:textId="77777777" w:rsidR="00B05BED" w:rsidRDefault="00B05BED" w:rsidP="00CC53F5">
            <w:r>
              <w:t xml:space="preserve"> 13</w:t>
            </w:r>
          </w:p>
        </w:tc>
        <w:tc>
          <w:tcPr>
            <w:tcW w:w="1596" w:type="dxa"/>
          </w:tcPr>
          <w:p w14:paraId="15A02C2C" w14:textId="77777777" w:rsidR="00B05BED" w:rsidRDefault="00B05BED" w:rsidP="00CC53F5">
            <w:r>
              <w:t>0.327</w:t>
            </w:r>
          </w:p>
        </w:tc>
      </w:tr>
      <w:tr w:rsidR="00B05BED" w14:paraId="1A9D507A" w14:textId="77777777" w:rsidTr="00CC53F5">
        <w:trPr>
          <w:trHeight w:val="386"/>
        </w:trPr>
        <w:tc>
          <w:tcPr>
            <w:tcW w:w="1596" w:type="dxa"/>
          </w:tcPr>
          <w:p w14:paraId="61193928" w14:textId="77777777" w:rsidR="00B05BED" w:rsidRDefault="00B05BED" w:rsidP="00CC53F5">
            <w:r>
              <w:t>Useful</w:t>
            </w:r>
          </w:p>
        </w:tc>
        <w:tc>
          <w:tcPr>
            <w:tcW w:w="1596" w:type="dxa"/>
          </w:tcPr>
          <w:p w14:paraId="1FB29BD5" w14:textId="77777777" w:rsidR="00B05BED" w:rsidRDefault="00B05BED" w:rsidP="00CC53F5">
            <w:r>
              <w:t>11</w:t>
            </w:r>
          </w:p>
        </w:tc>
        <w:tc>
          <w:tcPr>
            <w:tcW w:w="1596" w:type="dxa"/>
          </w:tcPr>
          <w:p w14:paraId="22110E3A" w14:textId="77777777" w:rsidR="00B05BED" w:rsidRDefault="00B05BED" w:rsidP="00CC53F5">
            <w:r>
              <w:t>24</w:t>
            </w:r>
          </w:p>
        </w:tc>
        <w:tc>
          <w:tcPr>
            <w:tcW w:w="1596" w:type="dxa"/>
          </w:tcPr>
          <w:p w14:paraId="035B845E" w14:textId="77777777" w:rsidR="00B05BED" w:rsidRDefault="00B05BED" w:rsidP="00CC53F5">
            <w:r>
              <w:t>-13</w:t>
            </w:r>
          </w:p>
        </w:tc>
        <w:tc>
          <w:tcPr>
            <w:tcW w:w="1596" w:type="dxa"/>
          </w:tcPr>
          <w:p w14:paraId="68F1AD96" w14:textId="77777777" w:rsidR="00B05BED" w:rsidRDefault="00B05BED" w:rsidP="00CC53F5">
            <w:r>
              <w:t>0.242</w:t>
            </w:r>
          </w:p>
        </w:tc>
      </w:tr>
      <w:tr w:rsidR="00B05BED" w14:paraId="402E8DFD" w14:textId="77777777" w:rsidTr="00CC53F5">
        <w:tc>
          <w:tcPr>
            <w:tcW w:w="1596" w:type="dxa"/>
          </w:tcPr>
          <w:p w14:paraId="20250AE6" w14:textId="77777777" w:rsidR="00B05BED" w:rsidRDefault="00B05BED" w:rsidP="00CC53F5">
            <w:r>
              <w:t>Mildly Useful</w:t>
            </w:r>
          </w:p>
        </w:tc>
        <w:tc>
          <w:tcPr>
            <w:tcW w:w="1596" w:type="dxa"/>
          </w:tcPr>
          <w:p w14:paraId="481FE455" w14:textId="77777777" w:rsidR="00B05BED" w:rsidRDefault="00B05BED" w:rsidP="00CC53F5">
            <w:r>
              <w:t>4</w:t>
            </w:r>
          </w:p>
        </w:tc>
        <w:tc>
          <w:tcPr>
            <w:tcW w:w="1596" w:type="dxa"/>
          </w:tcPr>
          <w:p w14:paraId="0A87755D" w14:textId="77777777" w:rsidR="00B05BED" w:rsidRDefault="00B05BED" w:rsidP="00CC53F5">
            <w:r>
              <w:t>10</w:t>
            </w:r>
          </w:p>
        </w:tc>
        <w:tc>
          <w:tcPr>
            <w:tcW w:w="1596" w:type="dxa"/>
          </w:tcPr>
          <w:p w14:paraId="09AE1428" w14:textId="77777777" w:rsidR="00B05BED" w:rsidRDefault="00B05BED" w:rsidP="00CC53F5">
            <w:r>
              <w:t>-6</w:t>
            </w:r>
          </w:p>
        </w:tc>
        <w:tc>
          <w:tcPr>
            <w:tcW w:w="1596" w:type="dxa"/>
          </w:tcPr>
          <w:p w14:paraId="7647EBD0" w14:textId="77777777" w:rsidR="00B05BED" w:rsidRDefault="00B05BED" w:rsidP="00CC53F5">
            <w:r>
              <w:t>0.407</w:t>
            </w:r>
          </w:p>
        </w:tc>
      </w:tr>
      <w:tr w:rsidR="00B05BED" w14:paraId="3483EBAE" w14:textId="77777777" w:rsidTr="00CC53F5">
        <w:tc>
          <w:tcPr>
            <w:tcW w:w="1596" w:type="dxa"/>
          </w:tcPr>
          <w:p w14:paraId="5509ED76" w14:textId="77777777" w:rsidR="00B05BED" w:rsidRDefault="00B05BED" w:rsidP="00CC53F5">
            <w:r>
              <w:t>Not Useful</w:t>
            </w:r>
          </w:p>
        </w:tc>
        <w:tc>
          <w:tcPr>
            <w:tcW w:w="1596" w:type="dxa"/>
          </w:tcPr>
          <w:p w14:paraId="78E7BDCD" w14:textId="77777777" w:rsidR="00B05BED" w:rsidRDefault="00B05BED" w:rsidP="00CC53F5">
            <w:r>
              <w:t>0</w:t>
            </w:r>
          </w:p>
        </w:tc>
        <w:tc>
          <w:tcPr>
            <w:tcW w:w="1596" w:type="dxa"/>
          </w:tcPr>
          <w:p w14:paraId="6D695DED" w14:textId="77777777" w:rsidR="00B05BED" w:rsidRDefault="00B05BED" w:rsidP="00CC53F5">
            <w:r>
              <w:t xml:space="preserve">  0</w:t>
            </w:r>
          </w:p>
        </w:tc>
        <w:tc>
          <w:tcPr>
            <w:tcW w:w="1596" w:type="dxa"/>
          </w:tcPr>
          <w:p w14:paraId="7E45420F" w14:textId="77777777" w:rsidR="00B05BED" w:rsidRDefault="00B05BED" w:rsidP="00CC53F5">
            <w:r>
              <w:t xml:space="preserve">  0</w:t>
            </w:r>
          </w:p>
        </w:tc>
        <w:tc>
          <w:tcPr>
            <w:tcW w:w="1596" w:type="dxa"/>
          </w:tcPr>
          <w:p w14:paraId="4204281E" w14:textId="77777777" w:rsidR="00B05BED" w:rsidRDefault="00B05BED" w:rsidP="00CC53F5">
            <w:r>
              <w:t>NA</w:t>
            </w:r>
          </w:p>
        </w:tc>
      </w:tr>
    </w:tbl>
    <w:p w14:paraId="43F53173" w14:textId="77777777" w:rsidR="00B05BED" w:rsidRDefault="00B05BED" w:rsidP="00B05BED">
      <w:pPr>
        <w:rPr>
          <w:b/>
          <w:sz w:val="32"/>
          <w:szCs w:val="32"/>
        </w:rPr>
      </w:pPr>
    </w:p>
    <w:p w14:paraId="3076EE4E" w14:textId="77777777" w:rsidR="00B05BED" w:rsidRDefault="00B05BED" w:rsidP="00B05BED">
      <w:pPr>
        <w:rPr>
          <w:b/>
          <w:sz w:val="32"/>
          <w:szCs w:val="32"/>
        </w:rPr>
      </w:pPr>
    </w:p>
    <w:p w14:paraId="5DA104E5" w14:textId="77777777" w:rsidR="00B05BED" w:rsidRDefault="00B05BED" w:rsidP="00B05BED">
      <w:pPr>
        <w:rPr>
          <w:b/>
          <w:sz w:val="32"/>
          <w:szCs w:val="32"/>
        </w:rPr>
      </w:pPr>
    </w:p>
    <w:p w14:paraId="0545A7E0" w14:textId="77777777" w:rsidR="00B05BED" w:rsidRDefault="00B05BED" w:rsidP="00B05BED">
      <w:pPr>
        <w:tabs>
          <w:tab w:val="left" w:pos="1800"/>
        </w:tabs>
      </w:pPr>
    </w:p>
    <w:p w14:paraId="5C45F851" w14:textId="77777777" w:rsidR="00B05BED" w:rsidRDefault="00B05BED" w:rsidP="00B05BED">
      <w:pPr>
        <w:tabs>
          <w:tab w:val="left" w:pos="1800"/>
        </w:tabs>
      </w:pPr>
    </w:p>
    <w:p w14:paraId="60DA756C" w14:textId="77777777" w:rsidR="00017403" w:rsidRDefault="00017403" w:rsidP="00B05BED">
      <w:pPr>
        <w:tabs>
          <w:tab w:val="left" w:pos="1800"/>
        </w:tabs>
      </w:pPr>
    </w:p>
    <w:p w14:paraId="63238936" w14:textId="77777777" w:rsidR="00017403" w:rsidRDefault="00017403" w:rsidP="00B05BED">
      <w:pPr>
        <w:tabs>
          <w:tab w:val="left" w:pos="1800"/>
        </w:tabs>
      </w:pPr>
    </w:p>
    <w:p w14:paraId="58AAEB3E" w14:textId="77777777" w:rsidR="00017403" w:rsidRDefault="00017403" w:rsidP="00B05BED">
      <w:pPr>
        <w:tabs>
          <w:tab w:val="left" w:pos="1800"/>
        </w:tabs>
      </w:pPr>
    </w:p>
    <w:p w14:paraId="5F998829" w14:textId="77777777" w:rsidR="00017403" w:rsidRDefault="00017403" w:rsidP="00B05BED">
      <w:pPr>
        <w:tabs>
          <w:tab w:val="left" w:pos="1800"/>
        </w:tabs>
      </w:pPr>
    </w:p>
    <w:p w14:paraId="2651EDF8" w14:textId="77777777" w:rsidR="00017403" w:rsidRDefault="00017403" w:rsidP="00B05BED">
      <w:pPr>
        <w:tabs>
          <w:tab w:val="left" w:pos="1800"/>
        </w:tabs>
      </w:pPr>
    </w:p>
    <w:p w14:paraId="03542142" w14:textId="2009781F" w:rsidR="00B05BED" w:rsidRDefault="00B05BED" w:rsidP="00B05BED">
      <w:pPr>
        <w:tabs>
          <w:tab w:val="left" w:pos="1800"/>
        </w:tabs>
      </w:pPr>
      <w:r>
        <w:lastRenderedPageBreak/>
        <w:t>Appendix # 9: Representative Verbatim Comments from Patients Relevant to Questions</w:t>
      </w:r>
    </w:p>
    <w:tbl>
      <w:tblPr>
        <w:tblStyle w:val="TableGrid"/>
        <w:tblW w:w="0" w:type="auto"/>
        <w:tblLook w:val="04A0" w:firstRow="1" w:lastRow="0" w:firstColumn="1" w:lastColumn="0" w:noHBand="0" w:noVBand="1"/>
      </w:tblPr>
      <w:tblGrid>
        <w:gridCol w:w="2785"/>
        <w:gridCol w:w="3447"/>
        <w:gridCol w:w="3118"/>
      </w:tblGrid>
      <w:tr w:rsidR="00B05BED" w14:paraId="6E20A2EC" w14:textId="77777777" w:rsidTr="00CC53F5">
        <w:tc>
          <w:tcPr>
            <w:tcW w:w="2785" w:type="dxa"/>
          </w:tcPr>
          <w:p w14:paraId="4D8C8EAF" w14:textId="77777777" w:rsidR="00B05BED" w:rsidRDefault="00B05BED" w:rsidP="00CC53F5">
            <w:r>
              <w:t>Person Surveyed</w:t>
            </w:r>
          </w:p>
          <w:p w14:paraId="244AA1C6" w14:textId="77777777" w:rsidR="00B05BED" w:rsidRDefault="00B05BED" w:rsidP="00CC53F5"/>
          <w:p w14:paraId="5E2CFD5F" w14:textId="77777777" w:rsidR="00B05BED" w:rsidRDefault="00B05BED" w:rsidP="00CC53F5"/>
        </w:tc>
        <w:tc>
          <w:tcPr>
            <w:tcW w:w="3447" w:type="dxa"/>
          </w:tcPr>
          <w:p w14:paraId="7F011A8C" w14:textId="77777777" w:rsidR="00B05BED" w:rsidRDefault="00B05BED" w:rsidP="00CC53F5">
            <w:r>
              <w:t>Experimental Group</w:t>
            </w:r>
          </w:p>
        </w:tc>
        <w:tc>
          <w:tcPr>
            <w:tcW w:w="3118" w:type="dxa"/>
          </w:tcPr>
          <w:p w14:paraId="6864626B" w14:textId="77777777" w:rsidR="00B05BED" w:rsidRDefault="00B05BED" w:rsidP="00CC53F5">
            <w:r>
              <w:t>Control Group</w:t>
            </w:r>
          </w:p>
        </w:tc>
      </w:tr>
      <w:tr w:rsidR="00B05BED" w14:paraId="4E00A23A" w14:textId="77777777" w:rsidTr="00CC53F5">
        <w:tc>
          <w:tcPr>
            <w:tcW w:w="2785" w:type="dxa"/>
          </w:tcPr>
          <w:p w14:paraId="751721D4" w14:textId="77777777" w:rsidR="00B05BED" w:rsidRDefault="00B05BED" w:rsidP="00CC53F5">
            <w:r>
              <w:t>Patients</w:t>
            </w:r>
          </w:p>
        </w:tc>
        <w:tc>
          <w:tcPr>
            <w:tcW w:w="3447" w:type="dxa"/>
          </w:tcPr>
          <w:p w14:paraId="1379CA03" w14:textId="77777777" w:rsidR="00B05BED" w:rsidRDefault="00B05BED" w:rsidP="00CC53F5">
            <w:r>
              <w:t>“Able to get questions answered on the spot. Ability to ask follow-up questions.”</w:t>
            </w:r>
          </w:p>
          <w:p w14:paraId="4247A2A4" w14:textId="77777777" w:rsidR="00B05BED" w:rsidRDefault="00B05BED" w:rsidP="00CC53F5"/>
          <w:p w14:paraId="51374757" w14:textId="77777777" w:rsidR="00B05BED" w:rsidRDefault="00B05BED" w:rsidP="00CC53F5">
            <w:r>
              <w:t>“Openness of doctors, answers questions as I ask them.”</w:t>
            </w:r>
          </w:p>
          <w:p w14:paraId="50B8C5AC" w14:textId="77777777" w:rsidR="00B05BED" w:rsidRDefault="00B05BED" w:rsidP="00CC53F5"/>
          <w:p w14:paraId="5B8434FE" w14:textId="77777777" w:rsidR="00B05BED" w:rsidRDefault="00B05BED" w:rsidP="00CC53F5">
            <w:r>
              <w:t>“Everyone had something to say and allowed me to ask questions without feeling rushed.”</w:t>
            </w:r>
          </w:p>
          <w:p w14:paraId="79F1E87C" w14:textId="77777777" w:rsidR="00B05BED" w:rsidRDefault="00B05BED" w:rsidP="00CC53F5"/>
          <w:p w14:paraId="5070D2AF" w14:textId="77777777" w:rsidR="00B05BED" w:rsidRDefault="00B05BED" w:rsidP="00CC53F5">
            <w:r>
              <w:t>“I love the give and take of questions by all involved.”</w:t>
            </w:r>
          </w:p>
          <w:p w14:paraId="134F644F" w14:textId="77777777" w:rsidR="00B05BED" w:rsidRDefault="00B05BED" w:rsidP="00CC53F5"/>
          <w:p w14:paraId="67C7F148" w14:textId="77777777" w:rsidR="00B05BED" w:rsidRDefault="00B05BED" w:rsidP="00CC53F5">
            <w:r>
              <w:t>“Answered all my questions.”</w:t>
            </w:r>
          </w:p>
          <w:p w14:paraId="7C80350A" w14:textId="77777777" w:rsidR="00B05BED" w:rsidRDefault="00B05BED" w:rsidP="00CC53F5"/>
          <w:p w14:paraId="5D7FB153" w14:textId="77777777" w:rsidR="00B05BED" w:rsidRDefault="00B05BED" w:rsidP="00CC53F5">
            <w:r>
              <w:t>“How thorough it was, and how the doctors asked the medical students questions, made it easier to understand what they were thinking.”</w:t>
            </w:r>
          </w:p>
        </w:tc>
        <w:tc>
          <w:tcPr>
            <w:tcW w:w="3118" w:type="dxa"/>
          </w:tcPr>
          <w:p w14:paraId="06C29E30" w14:textId="77777777" w:rsidR="00B05BED" w:rsidRDefault="00B05BED" w:rsidP="00CC53F5">
            <w:r>
              <w:t>“I can ask my questions.”</w:t>
            </w:r>
          </w:p>
          <w:p w14:paraId="733B5387" w14:textId="77777777" w:rsidR="00B05BED" w:rsidRDefault="00B05BED" w:rsidP="00CC53F5"/>
          <w:p w14:paraId="460055CF" w14:textId="77777777" w:rsidR="00B05BED" w:rsidRDefault="00B05BED" w:rsidP="00CC53F5">
            <w:r>
              <w:t>“Liked the ability to go back and forth. It logically makes sense to me. It is a dynamic everyone benefits from.”</w:t>
            </w:r>
          </w:p>
          <w:p w14:paraId="15E8B21B" w14:textId="77777777" w:rsidR="00B05BED" w:rsidRDefault="00B05BED" w:rsidP="00CC53F5"/>
          <w:p w14:paraId="1B05695D" w14:textId="77777777" w:rsidR="00B05BED" w:rsidRDefault="00B05BED" w:rsidP="00CC53F5">
            <w:r>
              <w:t>“Extremely informative for both current and long-term plan.”</w:t>
            </w:r>
          </w:p>
          <w:p w14:paraId="39A7C710" w14:textId="77777777" w:rsidR="00B05BED" w:rsidRDefault="00B05BED" w:rsidP="00CC53F5"/>
          <w:p w14:paraId="748C8614" w14:textId="77777777" w:rsidR="00B05BED" w:rsidRDefault="00B05BED" w:rsidP="00CC53F5">
            <w:r>
              <w:t xml:space="preserve"> “Allowing patient to be included with questions.”</w:t>
            </w:r>
          </w:p>
        </w:tc>
      </w:tr>
    </w:tbl>
    <w:p w14:paraId="095C79BE" w14:textId="77777777" w:rsidR="00B05BED" w:rsidRDefault="00B05BED" w:rsidP="00B05BED"/>
    <w:p w14:paraId="3BB72C5D" w14:textId="77777777" w:rsidR="00B05BED" w:rsidRDefault="00B05BED" w:rsidP="00B05BED">
      <w:pPr>
        <w:rPr>
          <w:b/>
          <w:sz w:val="32"/>
          <w:szCs w:val="32"/>
        </w:rPr>
      </w:pPr>
    </w:p>
    <w:p w14:paraId="7D2DCA6B" w14:textId="77777777" w:rsidR="00B05BED" w:rsidRDefault="00B05BED" w:rsidP="00B05BED">
      <w:pPr>
        <w:rPr>
          <w:b/>
          <w:sz w:val="32"/>
          <w:szCs w:val="32"/>
        </w:rPr>
      </w:pPr>
    </w:p>
    <w:p w14:paraId="60BB5485" w14:textId="77777777" w:rsidR="00B05BED" w:rsidRDefault="00B05BED" w:rsidP="00B05BED">
      <w:pPr>
        <w:rPr>
          <w:b/>
          <w:sz w:val="32"/>
          <w:szCs w:val="32"/>
        </w:rPr>
      </w:pPr>
    </w:p>
    <w:p w14:paraId="0DA650A8" w14:textId="77777777" w:rsidR="00B05BED" w:rsidRDefault="00B05BED" w:rsidP="00B05BED">
      <w:pPr>
        <w:rPr>
          <w:b/>
          <w:sz w:val="32"/>
          <w:szCs w:val="32"/>
        </w:rPr>
      </w:pPr>
    </w:p>
    <w:p w14:paraId="4070E472" w14:textId="77777777" w:rsidR="00B05BED" w:rsidRDefault="00B05BED" w:rsidP="00B05BED">
      <w:pPr>
        <w:rPr>
          <w:b/>
          <w:sz w:val="32"/>
          <w:szCs w:val="32"/>
        </w:rPr>
      </w:pPr>
    </w:p>
    <w:p w14:paraId="45F8B1B8" w14:textId="77777777" w:rsidR="00B05BED" w:rsidRDefault="00B05BED" w:rsidP="00B05BED">
      <w:pPr>
        <w:rPr>
          <w:b/>
          <w:sz w:val="32"/>
          <w:szCs w:val="32"/>
        </w:rPr>
      </w:pPr>
    </w:p>
    <w:p w14:paraId="5F6B4A1C" w14:textId="3FD4FA97" w:rsidR="00302CA5" w:rsidRDefault="00302CA5"/>
    <w:sectPr w:rsidR="00302CA5">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3342E" w14:textId="77777777" w:rsidR="00717D36" w:rsidRDefault="00717D36" w:rsidP="00AA521D">
      <w:pPr>
        <w:spacing w:after="0" w:line="240" w:lineRule="auto"/>
      </w:pPr>
      <w:r>
        <w:separator/>
      </w:r>
    </w:p>
  </w:endnote>
  <w:endnote w:type="continuationSeparator" w:id="0">
    <w:p w14:paraId="46E4E08D" w14:textId="77777777" w:rsidR="00717D36" w:rsidRDefault="00717D36" w:rsidP="00AA5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C78E46" w14:textId="77777777" w:rsidR="00717D36" w:rsidRDefault="00717D36" w:rsidP="00AA521D">
      <w:pPr>
        <w:spacing w:after="0" w:line="240" w:lineRule="auto"/>
      </w:pPr>
      <w:r>
        <w:separator/>
      </w:r>
    </w:p>
  </w:footnote>
  <w:footnote w:type="continuationSeparator" w:id="0">
    <w:p w14:paraId="418FA441" w14:textId="77777777" w:rsidR="00717D36" w:rsidRDefault="00717D36" w:rsidP="00AA52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48C0E" w14:textId="0BD38BE1" w:rsidR="00B05BED" w:rsidRPr="00D57EC2" w:rsidRDefault="00B05BED" w:rsidP="00D57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F93F74"/>
    <w:multiLevelType w:val="hybridMultilevel"/>
    <w:tmpl w:val="BAB8C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64C"/>
    <w:rsid w:val="00017403"/>
    <w:rsid w:val="00302CA5"/>
    <w:rsid w:val="00717D36"/>
    <w:rsid w:val="007B0351"/>
    <w:rsid w:val="00934523"/>
    <w:rsid w:val="00AA521D"/>
    <w:rsid w:val="00B05BED"/>
    <w:rsid w:val="00C10739"/>
    <w:rsid w:val="00D57EC2"/>
    <w:rsid w:val="00FD4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A3ED9"/>
  <w15:chartTrackingRefBased/>
  <w15:docId w15:val="{26B89B08-1CA8-4001-9618-D8448D36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2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21D"/>
  </w:style>
  <w:style w:type="paragraph" w:styleId="Footer">
    <w:name w:val="footer"/>
    <w:basedOn w:val="Normal"/>
    <w:link w:val="FooterChar"/>
    <w:uiPriority w:val="99"/>
    <w:unhideWhenUsed/>
    <w:rsid w:val="00AA52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21D"/>
  </w:style>
  <w:style w:type="paragraph" w:customStyle="1" w:styleId="Default">
    <w:name w:val="Default"/>
    <w:rsid w:val="00B05BE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05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BED"/>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image" Target="media/image4.emf"/><Relationship Id="rId18" Type="http://schemas.openxmlformats.org/officeDocument/2006/relationships/package" Target="embeddings/Microsoft_PowerPoint_Slide5.sldx"/><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PowerPoint_Slide2.sldx"/><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package" Target="embeddings/Microsoft_PowerPoint_Slide1.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2028</Words>
  <Characters>11562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shields</dc:creator>
  <cp:keywords/>
  <dc:description/>
  <cp:lastModifiedBy>Patel, Sonam Kajal</cp:lastModifiedBy>
  <cp:revision>5</cp:revision>
  <dcterms:created xsi:type="dcterms:W3CDTF">2020-10-12T17:57:00Z</dcterms:created>
  <dcterms:modified xsi:type="dcterms:W3CDTF">2020-10-12T22:01:00Z</dcterms:modified>
</cp:coreProperties>
</file>