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26A91" w14:textId="77777777" w:rsidR="00770C4A" w:rsidRDefault="002472BF" w:rsidP="00770C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</w:t>
      </w:r>
      <w:r w:rsidRPr="002472BF">
        <w:rPr>
          <w:rFonts w:ascii="Times New Roman" w:hAnsi="Times New Roman" w:cs="Times New Roman"/>
          <w:sz w:val="24"/>
        </w:rPr>
        <w:t>upplementary</w:t>
      </w:r>
      <w:r>
        <w:rPr>
          <w:rFonts w:ascii="Times New Roman" w:hAnsi="Times New Roman" w:cs="Times New Roman" w:hint="eastAsia"/>
          <w:sz w:val="24"/>
        </w:rPr>
        <w:t xml:space="preserve"> Table 1</w:t>
      </w:r>
      <w:r w:rsidR="00770C4A">
        <w:rPr>
          <w:rFonts w:ascii="Times New Roman" w:hAnsi="Times New Roman" w:cs="Times New Roman" w:hint="eastAsia"/>
          <w:sz w:val="24"/>
        </w:rPr>
        <w:t>.</w:t>
      </w:r>
      <w:r w:rsidR="00770C4A" w:rsidRPr="00770C4A">
        <w:rPr>
          <w:rFonts w:ascii="Times New Roman" w:hAnsi="Times New Roman" w:cs="Times New Roman"/>
          <w:sz w:val="24"/>
        </w:rPr>
        <w:t xml:space="preserve"> </w:t>
      </w:r>
      <w:r w:rsidR="00770C4A" w:rsidRPr="00B5793B">
        <w:rPr>
          <w:rFonts w:ascii="Times New Roman" w:hAnsi="Times New Roman" w:cs="Times New Roman"/>
          <w:sz w:val="24"/>
        </w:rPr>
        <w:t>The sequence of primers</w:t>
      </w:r>
    </w:p>
    <w:p w14:paraId="77CF2C04" w14:textId="77777777" w:rsidR="008C5A44" w:rsidRDefault="008C5A44" w:rsidP="00770C4A">
      <w:pPr>
        <w:rPr>
          <w:rFonts w:ascii="Times New Roman" w:hAnsi="Times New Roman" w:cs="Times New Roman"/>
          <w:sz w:val="24"/>
        </w:rPr>
      </w:pPr>
    </w:p>
    <w:p w14:paraId="61D89282" w14:textId="77777777" w:rsidR="002472BF" w:rsidRPr="00770C4A" w:rsidRDefault="002472BF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page" w:horzAnchor="margin" w:tblpY="1799"/>
        <w:tblW w:w="6912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890"/>
        <w:gridCol w:w="4627"/>
      </w:tblGrid>
      <w:tr w:rsidR="00770C4A" w:rsidRPr="00B5793B" w14:paraId="118CA942" w14:textId="77777777" w:rsidTr="003F1D3E">
        <w:trPr>
          <w:trHeight w:hRule="exact" w:val="454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96536" w14:textId="77777777" w:rsidR="00770C4A" w:rsidRPr="00B5793B" w:rsidRDefault="00770C4A" w:rsidP="00770C4A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 w:rsidR="00320866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</w:p>
        </w:tc>
        <w:tc>
          <w:tcPr>
            <w:tcW w:w="55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C963E" w14:textId="77777777" w:rsidR="00770C4A" w:rsidRPr="00B5793B" w:rsidRDefault="00770C4A" w:rsidP="00770C4A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Primer sequence(5’-3’)</w:t>
            </w:r>
          </w:p>
        </w:tc>
      </w:tr>
      <w:tr w:rsidR="003F1D3E" w:rsidRPr="00B5793B" w14:paraId="1D65AD93" w14:textId="77777777" w:rsidTr="00DA7EB9">
        <w:trPr>
          <w:trHeight w:hRule="exact" w:val="454"/>
        </w:trPr>
        <w:tc>
          <w:tcPr>
            <w:tcW w:w="1395" w:type="dxa"/>
            <w:vMerge w:val="restart"/>
            <w:vAlign w:val="center"/>
          </w:tcPr>
          <w:p w14:paraId="5C460F8F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5E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VEGF</w:t>
            </w:r>
          </w:p>
        </w:tc>
        <w:tc>
          <w:tcPr>
            <w:tcW w:w="890" w:type="dxa"/>
            <w:tcBorders>
              <w:bottom w:val="nil"/>
            </w:tcBorders>
            <w:vAlign w:val="center"/>
          </w:tcPr>
          <w:p w14:paraId="06CFBED7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27" w:type="dxa"/>
            <w:tcBorders>
              <w:bottom w:val="nil"/>
            </w:tcBorders>
            <w:vAlign w:val="center"/>
          </w:tcPr>
          <w:p w14:paraId="6AD8E212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AGGGCAGAATCATCACGAAGT</w:t>
            </w:r>
          </w:p>
        </w:tc>
      </w:tr>
      <w:tr w:rsidR="003F1D3E" w:rsidRPr="00B5793B" w14:paraId="1A7F3E85" w14:textId="77777777" w:rsidTr="00DA7EB9">
        <w:trPr>
          <w:trHeight w:hRule="exact" w:val="454"/>
        </w:trPr>
        <w:tc>
          <w:tcPr>
            <w:tcW w:w="1395" w:type="dxa"/>
            <w:vMerge/>
            <w:vAlign w:val="center"/>
          </w:tcPr>
          <w:p w14:paraId="60C09C91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58436168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27" w:type="dxa"/>
            <w:tcBorders>
              <w:top w:val="nil"/>
              <w:bottom w:val="single" w:sz="4" w:space="0" w:color="auto"/>
            </w:tcBorders>
            <w:vAlign w:val="center"/>
          </w:tcPr>
          <w:p w14:paraId="2BFCC0DA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AGGGTCTCGATTGGATGGCA</w:t>
            </w:r>
          </w:p>
        </w:tc>
      </w:tr>
      <w:tr w:rsidR="003F1D3E" w:rsidRPr="00B5793B" w14:paraId="33F918F2" w14:textId="77777777" w:rsidTr="00DA7EB9">
        <w:trPr>
          <w:trHeight w:hRule="exact" w:val="454"/>
        </w:trPr>
        <w:tc>
          <w:tcPr>
            <w:tcW w:w="1395" w:type="dxa"/>
            <w:vMerge w:val="restart"/>
            <w:vAlign w:val="center"/>
          </w:tcPr>
          <w:p w14:paraId="1E8E2732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5E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HIF-1α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4E826974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27" w:type="dxa"/>
            <w:tcBorders>
              <w:top w:val="single" w:sz="4" w:space="0" w:color="auto"/>
              <w:bottom w:val="nil"/>
            </w:tcBorders>
            <w:vAlign w:val="center"/>
          </w:tcPr>
          <w:p w14:paraId="7C145B22" w14:textId="77777777" w:rsidR="003F1D3E" w:rsidRPr="00B5793B" w:rsidRDefault="003F1D3E" w:rsidP="003F1D3E">
            <w:pPr>
              <w:autoSpaceDE w:val="0"/>
              <w:autoSpaceDN w:val="0"/>
              <w:adjustRightInd w:val="0"/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GAACGTCGAAAAGAAAAGTCTCG</w:t>
            </w:r>
          </w:p>
        </w:tc>
      </w:tr>
      <w:tr w:rsidR="003F1D3E" w:rsidRPr="00B5793B" w14:paraId="49E96E6A" w14:textId="77777777" w:rsidTr="00DA7EB9">
        <w:trPr>
          <w:trHeight w:hRule="exact" w:val="454"/>
        </w:trPr>
        <w:tc>
          <w:tcPr>
            <w:tcW w:w="1395" w:type="dxa"/>
            <w:vMerge/>
            <w:vAlign w:val="center"/>
          </w:tcPr>
          <w:p w14:paraId="763EBD79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5FF7C8AF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27" w:type="dxa"/>
            <w:tcBorders>
              <w:top w:val="nil"/>
              <w:bottom w:val="single" w:sz="4" w:space="0" w:color="auto"/>
            </w:tcBorders>
            <w:vAlign w:val="center"/>
          </w:tcPr>
          <w:p w14:paraId="3FDAD9FC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CCTTATCAAGATGCGAACTCACA</w:t>
            </w:r>
          </w:p>
        </w:tc>
      </w:tr>
      <w:tr w:rsidR="003F1D3E" w:rsidRPr="00B5793B" w14:paraId="4B83EFF7" w14:textId="77777777" w:rsidTr="00DA7EB9">
        <w:trPr>
          <w:trHeight w:hRule="exact" w:val="454"/>
        </w:trPr>
        <w:tc>
          <w:tcPr>
            <w:tcW w:w="1395" w:type="dxa"/>
            <w:vMerge w:val="restart"/>
            <w:vAlign w:val="center"/>
          </w:tcPr>
          <w:p w14:paraId="1B3DB87E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05E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bFGF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29DB8767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27" w:type="dxa"/>
            <w:tcBorders>
              <w:top w:val="single" w:sz="4" w:space="0" w:color="auto"/>
              <w:bottom w:val="nil"/>
            </w:tcBorders>
            <w:vAlign w:val="center"/>
          </w:tcPr>
          <w:p w14:paraId="65E634C9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AGTGTGTGCTAACCGTTACCT</w:t>
            </w:r>
          </w:p>
        </w:tc>
      </w:tr>
      <w:tr w:rsidR="003F1D3E" w:rsidRPr="00B5793B" w14:paraId="188EA967" w14:textId="77777777" w:rsidTr="00DA7EB9">
        <w:trPr>
          <w:trHeight w:hRule="exact" w:val="454"/>
        </w:trPr>
        <w:tc>
          <w:tcPr>
            <w:tcW w:w="1395" w:type="dxa"/>
            <w:vMerge/>
            <w:vAlign w:val="center"/>
          </w:tcPr>
          <w:p w14:paraId="1F99B49E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66B2DBBA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27" w:type="dxa"/>
            <w:tcBorders>
              <w:top w:val="nil"/>
              <w:bottom w:val="single" w:sz="4" w:space="0" w:color="auto"/>
            </w:tcBorders>
            <w:vAlign w:val="center"/>
          </w:tcPr>
          <w:p w14:paraId="76A44F99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ACTGCCCAGTTCGTTTCAGTG</w:t>
            </w:r>
          </w:p>
        </w:tc>
      </w:tr>
      <w:tr w:rsidR="003F1D3E" w:rsidRPr="00B5793B" w14:paraId="65EFD1A2" w14:textId="77777777" w:rsidTr="00DA7EB9">
        <w:trPr>
          <w:trHeight w:hRule="exact" w:val="454"/>
        </w:trPr>
        <w:tc>
          <w:tcPr>
            <w:tcW w:w="1395" w:type="dxa"/>
            <w:vMerge w:val="restart"/>
            <w:vAlign w:val="center"/>
          </w:tcPr>
          <w:p w14:paraId="3405A1F8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5E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PDGFRα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572380DB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27" w:type="dxa"/>
            <w:tcBorders>
              <w:top w:val="single" w:sz="4" w:space="0" w:color="auto"/>
              <w:bottom w:val="nil"/>
            </w:tcBorders>
            <w:vAlign w:val="center"/>
          </w:tcPr>
          <w:p w14:paraId="081342A1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AGCGCCGAAGTCCAGAAAAC</w:t>
            </w:r>
          </w:p>
        </w:tc>
      </w:tr>
      <w:tr w:rsidR="003F1D3E" w:rsidRPr="00B5793B" w14:paraId="7C230F6D" w14:textId="77777777" w:rsidTr="00DA7EB9">
        <w:trPr>
          <w:trHeight w:hRule="exact" w:val="454"/>
        </w:trPr>
        <w:tc>
          <w:tcPr>
            <w:tcW w:w="1395" w:type="dxa"/>
            <w:vMerge/>
            <w:vAlign w:val="center"/>
          </w:tcPr>
          <w:p w14:paraId="3C4A2811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03EFE374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27" w:type="dxa"/>
            <w:tcBorders>
              <w:top w:val="nil"/>
              <w:bottom w:val="single" w:sz="4" w:space="0" w:color="auto"/>
            </w:tcBorders>
            <w:vAlign w:val="center"/>
          </w:tcPr>
          <w:p w14:paraId="24F5935D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TACTCTCACGACAGTTGCCAT</w:t>
            </w:r>
          </w:p>
        </w:tc>
      </w:tr>
      <w:tr w:rsidR="003F1D3E" w:rsidRPr="00B5793B" w14:paraId="7B911ABF" w14:textId="77777777" w:rsidTr="00DA7EB9">
        <w:trPr>
          <w:trHeight w:hRule="exact" w:val="454"/>
        </w:trPr>
        <w:tc>
          <w:tcPr>
            <w:tcW w:w="1395" w:type="dxa"/>
            <w:vMerge w:val="restart"/>
            <w:vAlign w:val="center"/>
          </w:tcPr>
          <w:p w14:paraId="6813D516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5E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GAPDH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5BE29D02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27" w:type="dxa"/>
            <w:tcBorders>
              <w:top w:val="single" w:sz="4" w:space="0" w:color="auto"/>
              <w:bottom w:val="nil"/>
            </w:tcBorders>
            <w:vAlign w:val="center"/>
          </w:tcPr>
          <w:p w14:paraId="1FAE44C6" w14:textId="77777777" w:rsidR="003F1D3E" w:rsidRPr="00B5793B" w:rsidRDefault="003F1D3E" w:rsidP="003F1D3E">
            <w:pPr>
              <w:spacing w:beforeLines="50" w:before="156"/>
              <w:ind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ACAACTTTGGTATCGTGGAAGG</w:t>
            </w:r>
          </w:p>
        </w:tc>
      </w:tr>
      <w:tr w:rsidR="003F1D3E" w:rsidRPr="00B5793B" w14:paraId="4B2670C4" w14:textId="77777777" w:rsidTr="00DA7EB9">
        <w:trPr>
          <w:trHeight w:hRule="exact" w:val="454"/>
        </w:trPr>
        <w:tc>
          <w:tcPr>
            <w:tcW w:w="1395" w:type="dxa"/>
            <w:vMerge/>
            <w:vAlign w:val="center"/>
          </w:tcPr>
          <w:p w14:paraId="08BC01C8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2F9D1AD1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27" w:type="dxa"/>
            <w:tcBorders>
              <w:top w:val="nil"/>
              <w:bottom w:val="single" w:sz="4" w:space="0" w:color="auto"/>
            </w:tcBorders>
            <w:vAlign w:val="center"/>
          </w:tcPr>
          <w:p w14:paraId="391A9081" w14:textId="77777777" w:rsidR="003F1D3E" w:rsidRPr="00B5793B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GCCATCACGCCACAGTTTC</w:t>
            </w:r>
          </w:p>
        </w:tc>
      </w:tr>
      <w:tr w:rsidR="003F1D3E" w:rsidRPr="00B5793B" w14:paraId="375FB105" w14:textId="77777777" w:rsidTr="00DA7EB9">
        <w:trPr>
          <w:trHeight w:hRule="exact" w:val="454"/>
        </w:trPr>
        <w:tc>
          <w:tcPr>
            <w:tcW w:w="1395" w:type="dxa"/>
            <w:vMerge w:val="restart"/>
            <w:vAlign w:val="center"/>
          </w:tcPr>
          <w:p w14:paraId="1CC0E91F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5E5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miR-21-5p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2FBBFC8A" w14:textId="77777777" w:rsidR="003F1D3E" w:rsidRPr="003F1D3E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27" w:type="dxa"/>
            <w:tcBorders>
              <w:top w:val="single" w:sz="4" w:space="0" w:color="auto"/>
              <w:bottom w:val="nil"/>
            </w:tcBorders>
            <w:vAlign w:val="center"/>
          </w:tcPr>
          <w:p w14:paraId="59D40F66" w14:textId="77777777" w:rsidR="003F1D3E" w:rsidRPr="003F1D3E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GCAGTAGCTTATCAGACTGATG</w:t>
            </w:r>
          </w:p>
        </w:tc>
      </w:tr>
      <w:tr w:rsidR="003F1D3E" w:rsidRPr="00B5793B" w14:paraId="51403D1A" w14:textId="77777777" w:rsidTr="00DA7EB9">
        <w:trPr>
          <w:trHeight w:hRule="exact" w:val="454"/>
        </w:trPr>
        <w:tc>
          <w:tcPr>
            <w:tcW w:w="1395" w:type="dxa"/>
            <w:vMerge/>
            <w:vAlign w:val="center"/>
          </w:tcPr>
          <w:p w14:paraId="6D16D50B" w14:textId="77777777" w:rsidR="003F1D3E" w:rsidRPr="00F05E59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1FF80B19" w14:textId="77777777" w:rsidR="003F1D3E" w:rsidRPr="003F1D3E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27" w:type="dxa"/>
            <w:tcBorders>
              <w:top w:val="nil"/>
              <w:bottom w:val="single" w:sz="4" w:space="0" w:color="auto"/>
            </w:tcBorders>
            <w:vAlign w:val="center"/>
          </w:tcPr>
          <w:p w14:paraId="09CE7A8E" w14:textId="77777777" w:rsidR="003F1D3E" w:rsidRPr="003F1D3E" w:rsidRDefault="003F1D3E" w:rsidP="003F1D3E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GGTCCAGTTTTTTTTTTTTTTCAAC</w:t>
            </w:r>
          </w:p>
        </w:tc>
      </w:tr>
      <w:tr w:rsidR="0092279A" w:rsidRPr="00B5793B" w14:paraId="7B017729" w14:textId="77777777" w:rsidTr="00DA7EB9">
        <w:trPr>
          <w:trHeight w:hRule="exact" w:val="454"/>
        </w:trPr>
        <w:tc>
          <w:tcPr>
            <w:tcW w:w="1395" w:type="dxa"/>
            <w:vMerge w:val="restart"/>
            <w:vAlign w:val="center"/>
          </w:tcPr>
          <w:p w14:paraId="2874EC08" w14:textId="77777777" w:rsidR="0092279A" w:rsidRPr="00F05E59" w:rsidRDefault="0092279A" w:rsidP="0092279A">
            <w:pPr>
              <w:spacing w:beforeLines="50" w:before="156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5E5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SPRY2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288FC3BA" w14:textId="77777777" w:rsidR="0092279A" w:rsidRPr="003F1D3E" w:rsidRDefault="0092279A" w:rsidP="0092279A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27" w:type="dxa"/>
            <w:tcBorders>
              <w:top w:val="single" w:sz="4" w:space="0" w:color="auto"/>
              <w:bottom w:val="nil"/>
            </w:tcBorders>
          </w:tcPr>
          <w:p w14:paraId="2E5481BA" w14:textId="77777777" w:rsidR="0092279A" w:rsidRPr="003F1D3E" w:rsidRDefault="0092279A" w:rsidP="009227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E">
              <w:rPr>
                <w:rFonts w:ascii="Times New Roman" w:hAnsi="Times New Roman" w:cs="Times New Roman"/>
                <w:sz w:val="24"/>
                <w:szCs w:val="24"/>
              </w:rPr>
              <w:t>CCTACTGTCGTCCCAAGACCT</w:t>
            </w:r>
          </w:p>
        </w:tc>
      </w:tr>
      <w:tr w:rsidR="0092279A" w:rsidRPr="00B5793B" w14:paraId="2C0C0972" w14:textId="77777777" w:rsidTr="00DA7EB9">
        <w:trPr>
          <w:trHeight w:hRule="exact" w:val="454"/>
        </w:trPr>
        <w:tc>
          <w:tcPr>
            <w:tcW w:w="1395" w:type="dxa"/>
            <w:vMerge/>
            <w:vAlign w:val="center"/>
          </w:tcPr>
          <w:p w14:paraId="024561C0" w14:textId="77777777" w:rsidR="0092279A" w:rsidRPr="00F05E59" w:rsidRDefault="0092279A" w:rsidP="0092279A">
            <w:pPr>
              <w:spacing w:beforeLines="50" w:before="156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3AC3ADFC" w14:textId="77777777" w:rsidR="0092279A" w:rsidRPr="003F1D3E" w:rsidRDefault="0092279A" w:rsidP="0092279A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27" w:type="dxa"/>
            <w:tcBorders>
              <w:top w:val="nil"/>
              <w:bottom w:val="single" w:sz="4" w:space="0" w:color="auto"/>
            </w:tcBorders>
          </w:tcPr>
          <w:p w14:paraId="7FF66EF7" w14:textId="77777777" w:rsidR="0092279A" w:rsidRPr="003F1D3E" w:rsidRDefault="0092279A" w:rsidP="009227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E">
              <w:rPr>
                <w:rFonts w:ascii="Times New Roman" w:hAnsi="Times New Roman" w:cs="Times New Roman"/>
                <w:sz w:val="24"/>
                <w:szCs w:val="24"/>
              </w:rPr>
              <w:t>GGGGCTCGTGCAGAAGAAT</w:t>
            </w:r>
          </w:p>
        </w:tc>
      </w:tr>
      <w:tr w:rsidR="0092279A" w:rsidRPr="00B5793B" w14:paraId="67B1499B" w14:textId="77777777" w:rsidTr="00DA7EB9">
        <w:trPr>
          <w:trHeight w:hRule="exact" w:val="454"/>
        </w:trPr>
        <w:tc>
          <w:tcPr>
            <w:tcW w:w="1395" w:type="dxa"/>
            <w:vMerge w:val="restart"/>
            <w:vAlign w:val="center"/>
          </w:tcPr>
          <w:p w14:paraId="64D31CE0" w14:textId="77777777" w:rsidR="0092279A" w:rsidRPr="00F05E59" w:rsidRDefault="0092279A" w:rsidP="0092279A">
            <w:pPr>
              <w:spacing w:beforeLines="50" w:before="156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5E5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U6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12079BA3" w14:textId="77777777" w:rsidR="0092279A" w:rsidRPr="00B5793B" w:rsidRDefault="0092279A" w:rsidP="0092279A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27" w:type="dxa"/>
            <w:tcBorders>
              <w:top w:val="single" w:sz="4" w:space="0" w:color="auto"/>
            </w:tcBorders>
          </w:tcPr>
          <w:p w14:paraId="48EA8306" w14:textId="77777777" w:rsidR="0092279A" w:rsidRPr="0092279A" w:rsidRDefault="0092279A" w:rsidP="009227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52">
              <w:rPr>
                <w:rFonts w:ascii="Times New Roman" w:hAnsi="Times New Roman" w:cs="Times New Roman"/>
                <w:sz w:val="24"/>
              </w:rPr>
              <w:t>TGGAACGCTTCACGAATTTGCG</w:t>
            </w:r>
          </w:p>
        </w:tc>
      </w:tr>
      <w:tr w:rsidR="0092279A" w:rsidRPr="00B5793B" w14:paraId="5AC8C5BA" w14:textId="77777777" w:rsidTr="00747607">
        <w:trPr>
          <w:trHeight w:hRule="exact" w:val="454"/>
        </w:trPr>
        <w:tc>
          <w:tcPr>
            <w:tcW w:w="1395" w:type="dxa"/>
            <w:vMerge/>
            <w:vAlign w:val="center"/>
          </w:tcPr>
          <w:p w14:paraId="1761A3A4" w14:textId="77777777" w:rsidR="0092279A" w:rsidRPr="00B5793B" w:rsidRDefault="0092279A" w:rsidP="0092279A">
            <w:pPr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14:paraId="17CF8660" w14:textId="77777777" w:rsidR="0092279A" w:rsidRPr="00B5793B" w:rsidRDefault="0092279A" w:rsidP="0092279A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27" w:type="dxa"/>
          </w:tcPr>
          <w:p w14:paraId="0F62C268" w14:textId="77777777" w:rsidR="0092279A" w:rsidRPr="003F1D3E" w:rsidRDefault="0092279A" w:rsidP="009227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52">
              <w:rPr>
                <w:rFonts w:ascii="Times New Roman" w:hAnsi="Times New Roman" w:cs="Times New Roman"/>
                <w:sz w:val="24"/>
              </w:rPr>
              <w:t>GGAACGATACAGAGAAGATTAGC</w:t>
            </w:r>
          </w:p>
        </w:tc>
      </w:tr>
    </w:tbl>
    <w:p w14:paraId="63566861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04EF3C17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68E0F294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18C708C3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26A7D105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0F0A7ECB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20AEDA49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6EF8E042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5CC03797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5521802F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013F6D3C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794E4852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4B397477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7635D637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0A67E5C8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4EE6EF6A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0C7B9379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7BD533E3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3D348EBD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2454CB7E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640F6AA7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3E7B6641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1F0EA06F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0F2D8D7B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61996247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545C1948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6C42B0AD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5580CEAA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4985264D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141B29F2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7124F7D0" w14:textId="77777777" w:rsidR="00770C4A" w:rsidRDefault="00770C4A">
      <w:pPr>
        <w:rPr>
          <w:rFonts w:ascii="Times New Roman" w:hAnsi="Times New Roman" w:cs="Times New Roman"/>
          <w:sz w:val="24"/>
        </w:rPr>
      </w:pPr>
    </w:p>
    <w:p w14:paraId="3243CAAB" w14:textId="77777777" w:rsidR="0092279A" w:rsidRDefault="0092279A" w:rsidP="002D6550">
      <w:pPr>
        <w:rPr>
          <w:rFonts w:ascii="Times New Roman" w:hAnsi="Times New Roman" w:cs="Times New Roman"/>
          <w:sz w:val="24"/>
        </w:rPr>
      </w:pPr>
    </w:p>
    <w:p w14:paraId="6DC2CF5F" w14:textId="77777777" w:rsidR="0092279A" w:rsidRDefault="0092279A" w:rsidP="002D6550">
      <w:pPr>
        <w:rPr>
          <w:rFonts w:ascii="Times New Roman" w:hAnsi="Times New Roman" w:cs="Times New Roman"/>
          <w:sz w:val="24"/>
        </w:rPr>
      </w:pPr>
    </w:p>
    <w:p w14:paraId="659A53C4" w14:textId="77777777" w:rsidR="0092279A" w:rsidRDefault="0092279A" w:rsidP="002D6550">
      <w:pPr>
        <w:rPr>
          <w:rFonts w:ascii="Times New Roman" w:hAnsi="Times New Roman" w:cs="Times New Roman"/>
          <w:sz w:val="24"/>
        </w:rPr>
      </w:pPr>
    </w:p>
    <w:p w14:paraId="6C8C618A" w14:textId="77777777" w:rsidR="0092279A" w:rsidRDefault="0092279A" w:rsidP="002D6550">
      <w:pPr>
        <w:rPr>
          <w:rFonts w:ascii="Times New Roman" w:hAnsi="Times New Roman" w:cs="Times New Roman"/>
          <w:sz w:val="24"/>
        </w:rPr>
      </w:pPr>
    </w:p>
    <w:p w14:paraId="6086D514" w14:textId="77777777" w:rsidR="0092279A" w:rsidRDefault="0092279A" w:rsidP="002D6550">
      <w:pPr>
        <w:rPr>
          <w:rFonts w:ascii="Times New Roman" w:hAnsi="Times New Roman" w:cs="Times New Roman"/>
          <w:sz w:val="24"/>
        </w:rPr>
      </w:pPr>
    </w:p>
    <w:p w14:paraId="2FA95A7A" w14:textId="77777777" w:rsidR="0092279A" w:rsidRDefault="0092279A" w:rsidP="002D6550">
      <w:pPr>
        <w:rPr>
          <w:rFonts w:ascii="Times New Roman" w:hAnsi="Times New Roman" w:cs="Times New Roman"/>
          <w:sz w:val="24"/>
        </w:rPr>
      </w:pPr>
    </w:p>
    <w:p w14:paraId="0F00B79D" w14:textId="77777777" w:rsidR="0092279A" w:rsidRDefault="0092279A" w:rsidP="002D6550">
      <w:pPr>
        <w:rPr>
          <w:rFonts w:ascii="Times New Roman" w:hAnsi="Times New Roman" w:cs="Times New Roman"/>
          <w:sz w:val="24"/>
        </w:rPr>
      </w:pPr>
    </w:p>
    <w:p w14:paraId="2990CBD7" w14:textId="77777777" w:rsidR="00F64AA1" w:rsidRDefault="00F64AA1" w:rsidP="002D6550">
      <w:pPr>
        <w:rPr>
          <w:rFonts w:ascii="Times New Roman" w:hAnsi="Times New Roman" w:cs="Times New Roman"/>
          <w:sz w:val="24"/>
        </w:rPr>
      </w:pPr>
    </w:p>
    <w:p w14:paraId="32E8CDB9" w14:textId="77777777" w:rsidR="009871DA" w:rsidRDefault="009871DA" w:rsidP="002D6550">
      <w:pPr>
        <w:rPr>
          <w:rFonts w:ascii="Times New Roman" w:hAnsi="Times New Roman" w:cs="Times New Roman"/>
          <w:sz w:val="24"/>
        </w:rPr>
      </w:pPr>
    </w:p>
    <w:p w14:paraId="28290B26" w14:textId="77777777" w:rsidR="009871DA" w:rsidRDefault="009871DA" w:rsidP="002D6550">
      <w:pPr>
        <w:rPr>
          <w:rFonts w:ascii="Times New Roman" w:hAnsi="Times New Roman" w:cs="Times New Roman"/>
          <w:sz w:val="24"/>
        </w:rPr>
      </w:pPr>
    </w:p>
    <w:p w14:paraId="499D7B95" w14:textId="77777777" w:rsidR="004A4462" w:rsidRDefault="004A4462" w:rsidP="004A44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>S</w:t>
      </w:r>
      <w:r w:rsidRPr="002472BF">
        <w:rPr>
          <w:rFonts w:ascii="Times New Roman" w:hAnsi="Times New Roman" w:cs="Times New Roman"/>
          <w:sz w:val="24"/>
        </w:rPr>
        <w:t>upplementary</w:t>
      </w:r>
      <w:r>
        <w:rPr>
          <w:rFonts w:ascii="Times New Roman" w:hAnsi="Times New Roman" w:cs="Times New Roman" w:hint="eastAsia"/>
          <w:sz w:val="24"/>
        </w:rPr>
        <w:t xml:space="preserve"> Figure S1</w:t>
      </w:r>
    </w:p>
    <w:p w14:paraId="399AE79C" w14:textId="77777777" w:rsidR="005048C7" w:rsidRDefault="005048C7" w:rsidP="004A4462">
      <w:pPr>
        <w:rPr>
          <w:rFonts w:ascii="Times New Roman" w:hAnsi="Times New Roman" w:cs="Times New Roman"/>
          <w:sz w:val="24"/>
        </w:rPr>
      </w:pPr>
    </w:p>
    <w:p w14:paraId="06B41568" w14:textId="77777777" w:rsidR="005048C7" w:rsidRDefault="005048C7" w:rsidP="004A44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AFF4906" wp14:editId="2EA1768C">
            <wp:extent cx="3435350" cy="2739974"/>
            <wp:effectExtent l="0" t="0" r="0" b="3810"/>
            <wp:docPr id="3" name="图片 3" descr="C:\Users\Administrator\Desktop\微信图片_20200917231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009172315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82" cy="274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E011" w14:textId="77777777" w:rsidR="005048C7" w:rsidRPr="005048C7" w:rsidRDefault="005048C7" w:rsidP="004A4462">
      <w:pPr>
        <w:widowControl/>
        <w:spacing w:line="480" w:lineRule="auto"/>
        <w:jc w:val="left"/>
        <w:rPr>
          <w:rFonts w:ascii="Times New Roman" w:hAnsi="Times New Roman" w:cs="Times New Roman"/>
          <w:b/>
          <w:sz w:val="24"/>
        </w:rPr>
      </w:pPr>
      <w:r w:rsidRPr="004A4462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S1</w:t>
      </w:r>
      <w:r w:rsidRPr="004A4462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4A4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8C7">
        <w:rPr>
          <w:rFonts w:ascii="Times New Roman" w:hAnsi="Times New Roman" w:hint="eastAsia"/>
          <w:b/>
          <w:sz w:val="24"/>
        </w:rPr>
        <w:t xml:space="preserve">The </w:t>
      </w:r>
      <w:r w:rsidRPr="005048C7">
        <w:rPr>
          <w:rFonts w:ascii="Times New Roman" w:hAnsi="Times New Roman"/>
          <w:b/>
          <w:sz w:val="24"/>
        </w:rPr>
        <w:t>4 injection sites</w:t>
      </w:r>
      <w:r w:rsidRPr="005048C7">
        <w:rPr>
          <w:rFonts w:ascii="Times New Roman" w:hAnsi="Times New Roman" w:hint="eastAsia"/>
          <w:b/>
          <w:sz w:val="24"/>
        </w:rPr>
        <w:t xml:space="preserve"> were the four corners of the wound.</w:t>
      </w:r>
      <w:r>
        <w:rPr>
          <w:rFonts w:ascii="Times New Roman" w:hAnsi="Times New Roman" w:cs="Times New Roman" w:hint="eastAsia"/>
          <w:b/>
          <w:sz w:val="24"/>
        </w:rPr>
        <w:t xml:space="preserve"> </w:t>
      </w:r>
      <w:r w:rsidRPr="005048C7">
        <w:rPr>
          <w:rFonts w:ascii="Times New Roman" w:hAnsi="Times New Roman" w:hint="eastAsia"/>
          <w:sz w:val="24"/>
        </w:rPr>
        <w:t xml:space="preserve">The rats </w:t>
      </w:r>
      <w:r w:rsidRPr="005048C7">
        <w:rPr>
          <w:rFonts w:ascii="Times New Roman" w:hAnsi="Times New Roman"/>
          <w:sz w:val="24"/>
        </w:rPr>
        <w:t>were</w:t>
      </w:r>
      <w:r w:rsidRPr="005048C7">
        <w:rPr>
          <w:rFonts w:ascii="Times New Roman" w:hAnsi="Times New Roman" w:hint="eastAsia"/>
          <w:sz w:val="24"/>
        </w:rPr>
        <w:t xml:space="preserve"> </w:t>
      </w:r>
      <w:r w:rsidRPr="005048C7">
        <w:rPr>
          <w:rFonts w:ascii="Times New Roman" w:hAnsi="Times New Roman"/>
          <w:sz w:val="24"/>
        </w:rPr>
        <w:t xml:space="preserve">subcutaneously injected with 100 </w:t>
      </w:r>
      <w:proofErr w:type="spellStart"/>
      <w:r w:rsidRPr="005048C7">
        <w:rPr>
          <w:rFonts w:ascii="Times New Roman" w:hAnsi="Times New Roman"/>
          <w:sz w:val="24"/>
        </w:rPr>
        <w:t>μl</w:t>
      </w:r>
      <w:proofErr w:type="spellEnd"/>
      <w:r w:rsidRPr="005048C7">
        <w:rPr>
          <w:rFonts w:ascii="Times New Roman" w:hAnsi="Times New Roman"/>
          <w:sz w:val="24"/>
        </w:rPr>
        <w:t xml:space="preserve"> PBS</w:t>
      </w:r>
      <w:r w:rsidRPr="005048C7">
        <w:rPr>
          <w:rFonts w:ascii="Times New Roman" w:hAnsi="Times New Roman" w:hint="eastAsia"/>
          <w:sz w:val="24"/>
        </w:rPr>
        <w:t>, BMSC</w:t>
      </w:r>
      <w:r w:rsidRPr="005048C7">
        <w:rPr>
          <w:rFonts w:ascii="Times New Roman" w:hAnsi="Times New Roman"/>
          <w:sz w:val="24"/>
        </w:rPr>
        <w:t>-</w:t>
      </w:r>
      <w:proofErr w:type="spellStart"/>
      <w:r w:rsidRPr="005048C7">
        <w:rPr>
          <w:rFonts w:ascii="Times New Roman" w:hAnsi="Times New Roman"/>
          <w:sz w:val="24"/>
        </w:rPr>
        <w:t>Exos</w:t>
      </w:r>
      <w:proofErr w:type="spellEnd"/>
      <w:r w:rsidRPr="005048C7">
        <w:rPr>
          <w:rFonts w:ascii="Times New Roman" w:hAnsi="Times New Roman"/>
          <w:sz w:val="24"/>
        </w:rPr>
        <w:t xml:space="preserve"> (</w:t>
      </w:r>
      <w:r w:rsidRPr="005048C7">
        <w:rPr>
          <w:rFonts w:ascii="Times New Roman" w:hAnsi="Times New Roman" w:hint="eastAsia"/>
          <w:sz w:val="24"/>
        </w:rPr>
        <w:t>1</w:t>
      </w:r>
      <w:r w:rsidRPr="005048C7">
        <w:rPr>
          <w:rFonts w:ascii="Times New Roman" w:hAnsi="Times New Roman"/>
          <w:sz w:val="24"/>
        </w:rPr>
        <w:t>00 μg</w:t>
      </w:r>
      <w:r w:rsidRPr="005048C7">
        <w:rPr>
          <w:rFonts w:ascii="Times New Roman" w:hAnsi="Times New Roman" w:hint="eastAsia"/>
          <w:sz w:val="24"/>
        </w:rPr>
        <w:t xml:space="preserve"> </w:t>
      </w:r>
      <w:r w:rsidRPr="005048C7">
        <w:rPr>
          <w:rFonts w:ascii="Times New Roman" w:hAnsi="Times New Roman"/>
          <w:sz w:val="24"/>
        </w:rPr>
        <w:t xml:space="preserve">dissolved in </w:t>
      </w:r>
      <w:r w:rsidRPr="005048C7">
        <w:rPr>
          <w:rFonts w:ascii="Times New Roman" w:hAnsi="Times New Roman" w:hint="eastAsia"/>
          <w:sz w:val="24"/>
        </w:rPr>
        <w:t>1</w:t>
      </w:r>
      <w:r w:rsidRPr="005048C7">
        <w:rPr>
          <w:rFonts w:ascii="Times New Roman" w:hAnsi="Times New Roman"/>
          <w:sz w:val="24"/>
        </w:rPr>
        <w:t xml:space="preserve">00 </w:t>
      </w:r>
      <w:proofErr w:type="spellStart"/>
      <w:r w:rsidRPr="005048C7">
        <w:rPr>
          <w:rFonts w:ascii="Times New Roman" w:hAnsi="Times New Roman"/>
          <w:sz w:val="24"/>
        </w:rPr>
        <w:t>μ</w:t>
      </w:r>
      <w:r w:rsidRPr="005048C7">
        <w:rPr>
          <w:rFonts w:ascii="Times New Roman" w:hAnsi="Times New Roman" w:hint="eastAsia"/>
          <w:sz w:val="24"/>
        </w:rPr>
        <w:t>l</w:t>
      </w:r>
      <w:proofErr w:type="spellEnd"/>
      <w:r w:rsidRPr="005048C7">
        <w:rPr>
          <w:rFonts w:ascii="Times New Roman" w:hAnsi="Times New Roman"/>
          <w:sz w:val="24"/>
        </w:rPr>
        <w:t xml:space="preserve"> PBS), </w:t>
      </w:r>
      <w:r w:rsidRPr="005048C7">
        <w:rPr>
          <w:rFonts w:ascii="Times New Roman" w:hAnsi="Times New Roman" w:hint="eastAsia"/>
          <w:sz w:val="24"/>
        </w:rPr>
        <w:t>and mag-BMSC</w:t>
      </w:r>
      <w:r w:rsidRPr="005048C7">
        <w:rPr>
          <w:rFonts w:ascii="Times New Roman" w:hAnsi="Times New Roman"/>
          <w:sz w:val="24"/>
        </w:rPr>
        <w:t>-</w:t>
      </w:r>
      <w:proofErr w:type="spellStart"/>
      <w:r w:rsidRPr="005048C7">
        <w:rPr>
          <w:rFonts w:ascii="Times New Roman" w:hAnsi="Times New Roman"/>
          <w:sz w:val="24"/>
        </w:rPr>
        <w:t>Exos</w:t>
      </w:r>
      <w:proofErr w:type="spellEnd"/>
      <w:r w:rsidRPr="005048C7">
        <w:rPr>
          <w:rFonts w:ascii="Times New Roman" w:hAnsi="Times New Roman" w:hint="eastAsia"/>
          <w:sz w:val="24"/>
        </w:rPr>
        <w:t xml:space="preserve"> </w:t>
      </w:r>
      <w:r w:rsidRPr="005048C7">
        <w:rPr>
          <w:rFonts w:ascii="Times New Roman" w:hAnsi="Times New Roman"/>
          <w:sz w:val="24"/>
        </w:rPr>
        <w:t>(</w:t>
      </w:r>
      <w:r w:rsidRPr="005048C7">
        <w:rPr>
          <w:rFonts w:ascii="Times New Roman" w:hAnsi="Times New Roman" w:hint="eastAsia"/>
          <w:sz w:val="24"/>
        </w:rPr>
        <w:t>1</w:t>
      </w:r>
      <w:r w:rsidRPr="005048C7">
        <w:rPr>
          <w:rFonts w:ascii="Times New Roman" w:hAnsi="Times New Roman"/>
          <w:sz w:val="24"/>
        </w:rPr>
        <w:t>00 μg</w:t>
      </w:r>
      <w:r w:rsidRPr="005048C7">
        <w:rPr>
          <w:rFonts w:ascii="Times New Roman" w:hAnsi="Times New Roman" w:hint="eastAsia"/>
          <w:sz w:val="24"/>
        </w:rPr>
        <w:t xml:space="preserve"> </w:t>
      </w:r>
      <w:r w:rsidRPr="005048C7">
        <w:rPr>
          <w:rFonts w:ascii="Times New Roman" w:hAnsi="Times New Roman"/>
          <w:sz w:val="24"/>
        </w:rPr>
        <w:t xml:space="preserve">dissolved in </w:t>
      </w:r>
      <w:r w:rsidRPr="005048C7">
        <w:rPr>
          <w:rFonts w:ascii="Times New Roman" w:hAnsi="Times New Roman" w:hint="eastAsia"/>
          <w:sz w:val="24"/>
        </w:rPr>
        <w:t>1</w:t>
      </w:r>
      <w:r w:rsidRPr="005048C7">
        <w:rPr>
          <w:rFonts w:ascii="Times New Roman" w:hAnsi="Times New Roman"/>
          <w:sz w:val="24"/>
        </w:rPr>
        <w:t xml:space="preserve">00 </w:t>
      </w:r>
      <w:proofErr w:type="spellStart"/>
      <w:r w:rsidRPr="005048C7">
        <w:rPr>
          <w:rFonts w:ascii="Times New Roman" w:hAnsi="Times New Roman"/>
          <w:sz w:val="24"/>
        </w:rPr>
        <w:t>μ</w:t>
      </w:r>
      <w:r w:rsidRPr="005048C7">
        <w:rPr>
          <w:rFonts w:ascii="Times New Roman" w:hAnsi="Times New Roman" w:hint="eastAsia"/>
          <w:sz w:val="24"/>
        </w:rPr>
        <w:t>l</w:t>
      </w:r>
      <w:proofErr w:type="spellEnd"/>
      <w:r w:rsidRPr="005048C7">
        <w:rPr>
          <w:rFonts w:ascii="Times New Roman" w:hAnsi="Times New Roman"/>
          <w:sz w:val="24"/>
        </w:rPr>
        <w:t xml:space="preserve"> PBS)</w:t>
      </w:r>
      <w:r w:rsidRPr="005048C7">
        <w:rPr>
          <w:rFonts w:ascii="Times New Roman" w:hAnsi="Times New Roman" w:hint="eastAsia"/>
          <w:sz w:val="24"/>
        </w:rPr>
        <w:t xml:space="preserve"> </w:t>
      </w:r>
      <w:r w:rsidRPr="005048C7">
        <w:rPr>
          <w:rFonts w:ascii="Times New Roman" w:hAnsi="Times New Roman"/>
          <w:sz w:val="24"/>
        </w:rPr>
        <w:t xml:space="preserve">around the wounds at 4 injection sites (25 </w:t>
      </w:r>
      <w:proofErr w:type="spellStart"/>
      <w:r w:rsidRPr="005048C7">
        <w:rPr>
          <w:rFonts w:ascii="Times New Roman" w:hAnsi="Times New Roman"/>
          <w:sz w:val="24"/>
        </w:rPr>
        <w:t>μ</w:t>
      </w:r>
      <w:r w:rsidRPr="005048C7">
        <w:rPr>
          <w:rFonts w:ascii="Times New Roman" w:hAnsi="Times New Roman" w:hint="eastAsia"/>
          <w:sz w:val="24"/>
        </w:rPr>
        <w:t>l</w:t>
      </w:r>
      <w:proofErr w:type="spellEnd"/>
      <w:r w:rsidRPr="005048C7">
        <w:rPr>
          <w:rFonts w:ascii="Times New Roman" w:hAnsi="Times New Roman"/>
          <w:sz w:val="24"/>
        </w:rPr>
        <w:t xml:space="preserve"> per site).</w:t>
      </w:r>
      <w:r w:rsidRPr="005048C7">
        <w:rPr>
          <w:rFonts w:ascii="Times New Roman" w:hAnsi="Times New Roman" w:hint="eastAsia"/>
          <w:sz w:val="24"/>
        </w:rPr>
        <w:t xml:space="preserve"> </w:t>
      </w:r>
    </w:p>
    <w:p w14:paraId="0791C93E" w14:textId="77777777" w:rsidR="005048C7" w:rsidRDefault="005048C7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EE1F38F" w14:textId="77777777" w:rsidR="005048C7" w:rsidRDefault="005048C7" w:rsidP="005048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</w:t>
      </w:r>
      <w:r w:rsidRPr="002472BF">
        <w:rPr>
          <w:rFonts w:ascii="Times New Roman" w:hAnsi="Times New Roman" w:cs="Times New Roman"/>
          <w:sz w:val="24"/>
        </w:rPr>
        <w:t>upplementary</w:t>
      </w:r>
      <w:r>
        <w:rPr>
          <w:rFonts w:ascii="Times New Roman" w:hAnsi="Times New Roman" w:cs="Times New Roman" w:hint="eastAsia"/>
          <w:sz w:val="24"/>
        </w:rPr>
        <w:t xml:space="preserve"> Figure S2</w:t>
      </w:r>
    </w:p>
    <w:p w14:paraId="3D49C350" w14:textId="77777777" w:rsidR="005048C7" w:rsidRDefault="005048C7" w:rsidP="005048C7">
      <w:pPr>
        <w:rPr>
          <w:rFonts w:ascii="Times New Roman" w:hAnsi="Times New Roman" w:cs="Times New Roman"/>
          <w:sz w:val="24"/>
        </w:rPr>
      </w:pPr>
    </w:p>
    <w:p w14:paraId="51D6B265" w14:textId="77777777" w:rsidR="005048C7" w:rsidRPr="004A4462" w:rsidRDefault="005048C7" w:rsidP="005048C7">
      <w:pPr>
        <w:rPr>
          <w:rFonts w:ascii="Times New Roman" w:hAnsi="Times New Roman" w:cs="Times New Roman"/>
          <w:b/>
          <w:sz w:val="24"/>
          <w:szCs w:val="24"/>
        </w:rPr>
      </w:pPr>
      <w:r w:rsidRPr="004A446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34DAD02" wp14:editId="55F2D887">
            <wp:extent cx="4259358" cy="2781300"/>
            <wp:effectExtent l="0" t="0" r="0" b="0"/>
            <wp:docPr id="14" name="图片 14" descr="C:\Users\Administrator\Desktop\写文章\图片制作\皮肤\1H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写文章\图片制作\皮肤\1H新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554" cy="278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6C0D5" w14:textId="77777777" w:rsidR="005048C7" w:rsidRPr="004A4462" w:rsidRDefault="005048C7" w:rsidP="005048C7">
      <w:pPr>
        <w:spacing w:line="480" w:lineRule="auto"/>
        <w:rPr>
          <w:rFonts w:ascii="Times New Roman" w:hAnsi="Times New Roman" w:cs="Times New Roman"/>
          <w:sz w:val="24"/>
        </w:rPr>
      </w:pPr>
      <w:r w:rsidRPr="004A4462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S2</w:t>
      </w:r>
      <w:r w:rsidRPr="004A4462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4A4462">
        <w:rPr>
          <w:rFonts w:ascii="Times New Roman" w:hAnsi="Times New Roman" w:cs="Times New Roman"/>
          <w:b/>
          <w:sz w:val="24"/>
          <w:szCs w:val="24"/>
        </w:rPr>
        <w:t xml:space="preserve"> Magnetic stimulation</w:t>
      </w:r>
      <w:r w:rsidRPr="004A446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4A4462">
        <w:rPr>
          <w:rFonts w:ascii="Times New Roman" w:hAnsi="Times New Roman" w:cs="Times New Roman"/>
          <w:b/>
          <w:sz w:val="24"/>
          <w:szCs w:val="24"/>
        </w:rPr>
        <w:t>increased the production of exosomes in BMSCs. (***) p &lt; 0.001.</w:t>
      </w:r>
    </w:p>
    <w:p w14:paraId="30A073B0" w14:textId="77777777" w:rsidR="004A4462" w:rsidRDefault="004A4462" w:rsidP="004A4462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682E548" w14:textId="77777777" w:rsidR="0092279A" w:rsidRDefault="00F64AA1" w:rsidP="002D65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</w:t>
      </w:r>
      <w:r w:rsidRPr="002472BF">
        <w:rPr>
          <w:rFonts w:ascii="Times New Roman" w:hAnsi="Times New Roman" w:cs="Times New Roman"/>
          <w:sz w:val="24"/>
        </w:rPr>
        <w:t>upplementary</w:t>
      </w:r>
      <w:r>
        <w:rPr>
          <w:rFonts w:ascii="Times New Roman" w:hAnsi="Times New Roman" w:cs="Times New Roman" w:hint="eastAsia"/>
          <w:sz w:val="24"/>
        </w:rPr>
        <w:t xml:space="preserve"> Figure S</w:t>
      </w:r>
      <w:r w:rsidR="005048C7">
        <w:rPr>
          <w:rFonts w:ascii="Times New Roman" w:hAnsi="Times New Roman" w:cs="Times New Roman" w:hint="eastAsia"/>
          <w:sz w:val="24"/>
        </w:rPr>
        <w:t>3</w:t>
      </w:r>
    </w:p>
    <w:p w14:paraId="36A2B36E" w14:textId="77777777" w:rsidR="00F64AA1" w:rsidRDefault="00F64AA1" w:rsidP="002D6550">
      <w:pPr>
        <w:rPr>
          <w:rFonts w:ascii="Times New Roman" w:hAnsi="Times New Roman" w:cs="Times New Roman"/>
          <w:sz w:val="24"/>
        </w:rPr>
      </w:pPr>
    </w:p>
    <w:p w14:paraId="1ACA4640" w14:textId="77777777" w:rsidR="00B5793B" w:rsidRPr="0092279A" w:rsidRDefault="00E657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06992BA" wp14:editId="4D2ED8B0">
            <wp:extent cx="5274310" cy="2463840"/>
            <wp:effectExtent l="0" t="0" r="2540" b="0"/>
            <wp:docPr id="1" name="图片 1" descr="C:\Users\Administrator\Desktop\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5BD12" w14:textId="77777777" w:rsidR="00B5793B" w:rsidRDefault="00B5793B">
      <w:pPr>
        <w:rPr>
          <w:rFonts w:ascii="Times New Roman" w:hAnsi="Times New Roman" w:cs="Times New Roman"/>
          <w:sz w:val="24"/>
        </w:rPr>
      </w:pPr>
    </w:p>
    <w:p w14:paraId="5A6341BD" w14:textId="77777777" w:rsidR="00E657D8" w:rsidRPr="00E657D8" w:rsidRDefault="00E657D8" w:rsidP="00E65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57D8">
        <w:rPr>
          <w:rFonts w:ascii="Times New Roman" w:hAnsi="Times New Roman" w:cs="Times New Roman"/>
          <w:b/>
          <w:sz w:val="24"/>
          <w:szCs w:val="24"/>
        </w:rPr>
        <w:t>Figure S</w:t>
      </w:r>
      <w:r w:rsidR="005048C7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E657D8">
        <w:rPr>
          <w:rFonts w:ascii="Times New Roman" w:hAnsi="Times New Roman" w:cs="Times New Roman"/>
          <w:b/>
          <w:sz w:val="24"/>
          <w:szCs w:val="24"/>
        </w:rPr>
        <w:t xml:space="preserve">: IHC for CD31 and IF for CD31 of wound sections in the control, BMSC-Exo, and mag-BMSC-Exo groups on day 14 after wounding. </w:t>
      </w:r>
      <w:r w:rsidR="004A4462" w:rsidRPr="004A4462">
        <w:rPr>
          <w:rFonts w:ascii="Times New Roman" w:hAnsi="Times New Roman" w:cs="Times New Roman"/>
          <w:b/>
          <w:sz w:val="24"/>
          <w:szCs w:val="24"/>
        </w:rPr>
        <w:t>(*) p &lt; 0.05, (**) p &lt; 0.01, (***) p &lt; 0.001.</w:t>
      </w:r>
      <w:r w:rsidR="004A446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657D8">
        <w:rPr>
          <w:rFonts w:ascii="Times New Roman" w:hAnsi="Times New Roman" w:cs="Times New Roman"/>
          <w:sz w:val="24"/>
          <w:szCs w:val="24"/>
        </w:rPr>
        <w:t>Quantitative determination of the number of blood vessels in these groups. Scale bar = 50 μm.</w:t>
      </w:r>
    </w:p>
    <w:p w14:paraId="2CDDE693" w14:textId="77777777" w:rsidR="00B5793B" w:rsidRPr="00E657D8" w:rsidRDefault="00E657D8" w:rsidP="00E657D8">
      <w:pPr>
        <w:spacing w:line="480" w:lineRule="auto"/>
        <w:rPr>
          <w:rFonts w:ascii="Times New Roman" w:hAnsi="Times New Roman" w:cs="Times New Roman"/>
          <w:sz w:val="24"/>
        </w:rPr>
      </w:pPr>
      <w:r w:rsidRPr="00E657D8">
        <w:rPr>
          <w:rFonts w:ascii="Times New Roman" w:hAnsi="Times New Roman" w:cs="Times New Roman"/>
          <w:sz w:val="24"/>
          <w:szCs w:val="24"/>
        </w:rPr>
        <w:t>IHC: immunohistochemical staining; IF: immunofluorescence staining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57E352FE" w14:textId="77777777" w:rsidR="00B5793B" w:rsidRDefault="00B5793B">
      <w:pPr>
        <w:rPr>
          <w:rFonts w:ascii="Times New Roman" w:hAnsi="Times New Roman" w:cs="Times New Roman"/>
          <w:sz w:val="24"/>
        </w:rPr>
      </w:pPr>
    </w:p>
    <w:p w14:paraId="46F3BFF3" w14:textId="77777777" w:rsidR="00B5793B" w:rsidRPr="00064A23" w:rsidRDefault="00B5793B">
      <w:pPr>
        <w:rPr>
          <w:rFonts w:ascii="Times New Roman" w:hAnsi="Times New Roman" w:cs="Times New Roman"/>
          <w:sz w:val="24"/>
        </w:rPr>
      </w:pPr>
    </w:p>
    <w:p w14:paraId="1017B9C7" w14:textId="77777777" w:rsidR="00B5793B" w:rsidRDefault="00B5793B">
      <w:pPr>
        <w:rPr>
          <w:rFonts w:ascii="Times New Roman" w:hAnsi="Times New Roman" w:cs="Times New Roman"/>
          <w:sz w:val="24"/>
        </w:rPr>
      </w:pPr>
    </w:p>
    <w:p w14:paraId="793EBB5D" w14:textId="77777777" w:rsidR="00B5793B" w:rsidRDefault="00B5793B">
      <w:pPr>
        <w:rPr>
          <w:rFonts w:ascii="Times New Roman" w:hAnsi="Times New Roman" w:cs="Times New Roman"/>
          <w:sz w:val="24"/>
        </w:rPr>
      </w:pPr>
    </w:p>
    <w:p w14:paraId="76A6E833" w14:textId="77777777" w:rsidR="00B5793B" w:rsidRDefault="00B5793B">
      <w:pPr>
        <w:rPr>
          <w:rFonts w:ascii="Times New Roman" w:hAnsi="Times New Roman" w:cs="Times New Roman"/>
          <w:sz w:val="24"/>
        </w:rPr>
      </w:pPr>
    </w:p>
    <w:p w14:paraId="7C26F1D2" w14:textId="77777777" w:rsidR="00C84806" w:rsidRDefault="00C84806">
      <w:pPr>
        <w:rPr>
          <w:rFonts w:ascii="Times New Roman" w:hAnsi="Times New Roman" w:cs="Times New Roman"/>
          <w:sz w:val="24"/>
        </w:rPr>
      </w:pPr>
    </w:p>
    <w:p w14:paraId="7D180AE2" w14:textId="77777777" w:rsidR="00C84806" w:rsidRDefault="00C84806">
      <w:pPr>
        <w:rPr>
          <w:rFonts w:ascii="Times New Roman" w:hAnsi="Times New Roman" w:cs="Times New Roman"/>
          <w:sz w:val="24"/>
        </w:rPr>
      </w:pPr>
    </w:p>
    <w:p w14:paraId="1E667B36" w14:textId="77777777" w:rsidR="00C84806" w:rsidRDefault="00C84806">
      <w:pPr>
        <w:rPr>
          <w:rFonts w:ascii="Times New Roman" w:hAnsi="Times New Roman" w:cs="Times New Roman"/>
          <w:sz w:val="24"/>
        </w:rPr>
      </w:pPr>
    </w:p>
    <w:p w14:paraId="5C918AE0" w14:textId="77777777" w:rsidR="00C84806" w:rsidRDefault="00C84806">
      <w:pPr>
        <w:rPr>
          <w:rFonts w:ascii="Times New Roman" w:hAnsi="Times New Roman" w:cs="Times New Roman"/>
          <w:sz w:val="24"/>
        </w:rPr>
      </w:pPr>
    </w:p>
    <w:p w14:paraId="56899F6C" w14:textId="77777777" w:rsidR="00C84806" w:rsidRDefault="00C84806">
      <w:pPr>
        <w:rPr>
          <w:rFonts w:ascii="Times New Roman" w:hAnsi="Times New Roman" w:cs="Times New Roman"/>
          <w:sz w:val="24"/>
        </w:rPr>
      </w:pPr>
    </w:p>
    <w:p w14:paraId="78B5C939" w14:textId="77777777" w:rsidR="00E657D8" w:rsidRDefault="00E657D8">
      <w:pPr>
        <w:rPr>
          <w:rFonts w:ascii="Times New Roman" w:hAnsi="Times New Roman" w:cs="Times New Roman"/>
          <w:sz w:val="24"/>
        </w:rPr>
      </w:pPr>
    </w:p>
    <w:p w14:paraId="70F58B7C" w14:textId="77777777" w:rsidR="00E657D8" w:rsidRDefault="00E657D8">
      <w:pPr>
        <w:rPr>
          <w:rFonts w:ascii="Times New Roman" w:hAnsi="Times New Roman" w:cs="Times New Roman"/>
          <w:sz w:val="24"/>
        </w:rPr>
      </w:pPr>
    </w:p>
    <w:p w14:paraId="16F516F3" w14:textId="77777777" w:rsidR="00E657D8" w:rsidRDefault="00E657D8">
      <w:pPr>
        <w:rPr>
          <w:rFonts w:ascii="Times New Roman" w:hAnsi="Times New Roman" w:cs="Times New Roman"/>
          <w:sz w:val="24"/>
        </w:rPr>
      </w:pPr>
    </w:p>
    <w:p w14:paraId="537E2857" w14:textId="77777777" w:rsidR="00E657D8" w:rsidRDefault="00E657D8">
      <w:pPr>
        <w:rPr>
          <w:rFonts w:ascii="Times New Roman" w:hAnsi="Times New Roman" w:cs="Times New Roman"/>
          <w:sz w:val="24"/>
        </w:rPr>
      </w:pPr>
    </w:p>
    <w:p w14:paraId="29DE770F" w14:textId="77777777" w:rsidR="00E657D8" w:rsidRDefault="00E657D8">
      <w:pPr>
        <w:rPr>
          <w:rFonts w:ascii="Times New Roman" w:hAnsi="Times New Roman" w:cs="Times New Roman"/>
          <w:sz w:val="24"/>
        </w:rPr>
      </w:pPr>
    </w:p>
    <w:p w14:paraId="568A520A" w14:textId="77777777" w:rsidR="00E657D8" w:rsidRDefault="00E657D8">
      <w:pPr>
        <w:rPr>
          <w:rFonts w:ascii="Times New Roman" w:hAnsi="Times New Roman" w:cs="Times New Roman"/>
          <w:sz w:val="24"/>
        </w:rPr>
      </w:pPr>
    </w:p>
    <w:p w14:paraId="137A3070" w14:textId="77777777" w:rsidR="00E657D8" w:rsidRDefault="00E657D8">
      <w:pPr>
        <w:rPr>
          <w:rFonts w:ascii="Times New Roman" w:hAnsi="Times New Roman" w:cs="Times New Roman"/>
          <w:sz w:val="24"/>
        </w:rPr>
      </w:pPr>
    </w:p>
    <w:p w14:paraId="51A0F441" w14:textId="77777777" w:rsidR="00E657D8" w:rsidRDefault="00E657D8">
      <w:pPr>
        <w:rPr>
          <w:rFonts w:ascii="Times New Roman" w:hAnsi="Times New Roman" w:cs="Times New Roman"/>
          <w:sz w:val="24"/>
        </w:rPr>
      </w:pPr>
    </w:p>
    <w:p w14:paraId="26C74AF7" w14:textId="77777777" w:rsidR="00B5793B" w:rsidRDefault="00F64A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</w:t>
      </w:r>
      <w:r w:rsidRPr="002472BF">
        <w:rPr>
          <w:rFonts w:ascii="Times New Roman" w:hAnsi="Times New Roman" w:cs="Times New Roman"/>
          <w:sz w:val="24"/>
        </w:rPr>
        <w:t>upplementary</w:t>
      </w:r>
      <w:r>
        <w:rPr>
          <w:rFonts w:ascii="Times New Roman" w:hAnsi="Times New Roman" w:cs="Times New Roman" w:hint="eastAsia"/>
          <w:sz w:val="24"/>
        </w:rPr>
        <w:t xml:space="preserve"> Figure S</w:t>
      </w:r>
      <w:r w:rsidR="005048C7">
        <w:rPr>
          <w:rFonts w:ascii="Times New Roman" w:hAnsi="Times New Roman" w:cs="Times New Roman" w:hint="eastAsia"/>
          <w:sz w:val="24"/>
        </w:rPr>
        <w:t>4</w:t>
      </w:r>
    </w:p>
    <w:p w14:paraId="4693A80B" w14:textId="77777777" w:rsidR="008C5A44" w:rsidRDefault="008C5A44">
      <w:pPr>
        <w:rPr>
          <w:rFonts w:ascii="Times New Roman" w:hAnsi="Times New Roman" w:cs="Times New Roman"/>
          <w:sz w:val="24"/>
        </w:rPr>
      </w:pPr>
    </w:p>
    <w:p w14:paraId="29A27E52" w14:textId="77777777" w:rsidR="00F64AA1" w:rsidRDefault="00025D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93BC017" wp14:editId="2444F844">
            <wp:extent cx="5274310" cy="3367978"/>
            <wp:effectExtent l="0" t="0" r="2540" b="4445"/>
            <wp:docPr id="2" name="图片 2" descr="C:\Users\Administrator\Desktop\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DED6" w14:textId="77777777" w:rsidR="004A4665" w:rsidRDefault="004A4665">
      <w:pPr>
        <w:rPr>
          <w:rFonts w:ascii="Times New Roman" w:hAnsi="Times New Roman" w:cs="Times New Roman"/>
          <w:sz w:val="24"/>
        </w:rPr>
      </w:pPr>
    </w:p>
    <w:p w14:paraId="5675A9C8" w14:textId="77777777" w:rsidR="00B5793B" w:rsidRPr="00F00195" w:rsidRDefault="004A4665" w:rsidP="00E657D8">
      <w:pPr>
        <w:spacing w:line="480" w:lineRule="auto"/>
        <w:rPr>
          <w:rFonts w:ascii="Times New Roman" w:hAnsi="Times New Roman" w:cs="Times New Roman"/>
          <w:sz w:val="24"/>
        </w:rPr>
      </w:pPr>
      <w:r w:rsidRPr="00C84806">
        <w:rPr>
          <w:rFonts w:ascii="Times New Roman" w:hAnsi="Times New Roman" w:cs="Times New Roman" w:hint="eastAsia"/>
          <w:b/>
          <w:sz w:val="24"/>
        </w:rPr>
        <w:t>Figure S</w:t>
      </w:r>
      <w:r w:rsidR="005048C7">
        <w:rPr>
          <w:rFonts w:ascii="Times New Roman" w:hAnsi="Times New Roman" w:cs="Times New Roman" w:hint="eastAsia"/>
          <w:b/>
          <w:sz w:val="24"/>
        </w:rPr>
        <w:t>4</w:t>
      </w:r>
      <w:r w:rsidRPr="00C84806">
        <w:rPr>
          <w:rFonts w:ascii="Times New Roman" w:hAnsi="Times New Roman" w:cs="Times New Roman" w:hint="eastAsia"/>
          <w:b/>
          <w:sz w:val="24"/>
        </w:rPr>
        <w:t>:</w:t>
      </w:r>
      <w:r w:rsidRPr="00C8480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C84806" w:rsidRPr="00C84806">
        <w:rPr>
          <w:rFonts w:ascii="Times New Roman" w:hAnsi="Times New Roman" w:cs="Times New Roman"/>
          <w:b/>
          <w:sz w:val="24"/>
          <w:szCs w:val="24"/>
        </w:rPr>
        <w:t>Knocking down the expression of SPRY2 can achieve similar effects as miR-21-5p on angiogenesis and fibroblast function.</w:t>
      </w:r>
      <w:r w:rsidR="004A4462" w:rsidRPr="004A4462">
        <w:t xml:space="preserve"> </w:t>
      </w:r>
      <w:r w:rsidR="004A4462" w:rsidRPr="004A4462">
        <w:rPr>
          <w:rFonts w:ascii="Times New Roman" w:hAnsi="Times New Roman" w:cs="Times New Roman"/>
          <w:b/>
          <w:sz w:val="24"/>
          <w:szCs w:val="24"/>
        </w:rPr>
        <w:t>(***) p &lt; 0.001</w:t>
      </w:r>
      <w:r w:rsidR="004A4462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D316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657D8" w:rsidRPr="00E657D8">
        <w:rPr>
          <w:rFonts w:ascii="Times New Roman" w:hAnsi="Times New Roman" w:cs="Times New Roman"/>
          <w:sz w:val="24"/>
          <w:szCs w:val="24"/>
        </w:rPr>
        <w:t xml:space="preserve">(A) Scratch wound assays showed the migration ability of HUVECs after transfection with miR-21-5p mimic, si-SPRY2 or their negative controls and quantitative analysis of the wound size recovery rate. (B, C) Transwell assays showed the migration ability of HUVECs and HSFs after transfection with miR-21-5p mimic, </w:t>
      </w:r>
      <w:proofErr w:type="spellStart"/>
      <w:r w:rsidR="00E657D8" w:rsidRPr="00E657D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657D8" w:rsidRPr="00E657D8">
        <w:rPr>
          <w:rFonts w:ascii="Times New Roman" w:hAnsi="Times New Roman" w:cs="Times New Roman"/>
          <w:sz w:val="24"/>
          <w:szCs w:val="24"/>
        </w:rPr>
        <w:t xml:space="preserve"> SPRY2 or their negative controls and quantitative analysis of the migration rates. Scale bar = 200 μm.</w:t>
      </w:r>
    </w:p>
    <w:sectPr w:rsidR="00B5793B" w:rsidRPr="00F00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F7445" w14:textId="77777777" w:rsidR="00212F37" w:rsidRDefault="00212F37" w:rsidP="00230B26">
      <w:r>
        <w:separator/>
      </w:r>
    </w:p>
  </w:endnote>
  <w:endnote w:type="continuationSeparator" w:id="0">
    <w:p w14:paraId="3433C501" w14:textId="77777777" w:rsidR="00212F37" w:rsidRDefault="00212F37" w:rsidP="002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B2279" w14:textId="77777777" w:rsidR="00212F37" w:rsidRDefault="00212F37" w:rsidP="00230B26">
      <w:r>
        <w:separator/>
      </w:r>
    </w:p>
  </w:footnote>
  <w:footnote w:type="continuationSeparator" w:id="0">
    <w:p w14:paraId="4190A626" w14:textId="77777777" w:rsidR="00212F37" w:rsidRDefault="00212F37" w:rsidP="0023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2BF"/>
    <w:rsid w:val="00004C27"/>
    <w:rsid w:val="00025D8C"/>
    <w:rsid w:val="00031AE1"/>
    <w:rsid w:val="00064A23"/>
    <w:rsid w:val="00066074"/>
    <w:rsid w:val="00096537"/>
    <w:rsid w:val="00110B5C"/>
    <w:rsid w:val="00176D07"/>
    <w:rsid w:val="00180EE0"/>
    <w:rsid w:val="00193311"/>
    <w:rsid w:val="00196849"/>
    <w:rsid w:val="001E3852"/>
    <w:rsid w:val="00212F37"/>
    <w:rsid w:val="00213073"/>
    <w:rsid w:val="00214390"/>
    <w:rsid w:val="00230B26"/>
    <w:rsid w:val="002472BF"/>
    <w:rsid w:val="002B3B5E"/>
    <w:rsid w:val="002D6550"/>
    <w:rsid w:val="002E0F96"/>
    <w:rsid w:val="00320866"/>
    <w:rsid w:val="00325537"/>
    <w:rsid w:val="00392F65"/>
    <w:rsid w:val="0039579C"/>
    <w:rsid w:val="003F1D3E"/>
    <w:rsid w:val="00407E9E"/>
    <w:rsid w:val="00435F3C"/>
    <w:rsid w:val="00454E3E"/>
    <w:rsid w:val="00464BFA"/>
    <w:rsid w:val="00481676"/>
    <w:rsid w:val="004A4462"/>
    <w:rsid w:val="004A4665"/>
    <w:rsid w:val="004B37CD"/>
    <w:rsid w:val="004F0F70"/>
    <w:rsid w:val="005048C7"/>
    <w:rsid w:val="00541A1F"/>
    <w:rsid w:val="00546F0C"/>
    <w:rsid w:val="00551F61"/>
    <w:rsid w:val="005B39C2"/>
    <w:rsid w:val="005C0C4C"/>
    <w:rsid w:val="006029F3"/>
    <w:rsid w:val="00621745"/>
    <w:rsid w:val="006238DC"/>
    <w:rsid w:val="006E1DF0"/>
    <w:rsid w:val="006E3BB0"/>
    <w:rsid w:val="0071028C"/>
    <w:rsid w:val="00733005"/>
    <w:rsid w:val="0074372E"/>
    <w:rsid w:val="007655CA"/>
    <w:rsid w:val="00770C4A"/>
    <w:rsid w:val="007B57B3"/>
    <w:rsid w:val="007E06CB"/>
    <w:rsid w:val="007E2E95"/>
    <w:rsid w:val="008516A4"/>
    <w:rsid w:val="00854031"/>
    <w:rsid w:val="008C05B1"/>
    <w:rsid w:val="008C5A44"/>
    <w:rsid w:val="00904667"/>
    <w:rsid w:val="009054EC"/>
    <w:rsid w:val="0092279A"/>
    <w:rsid w:val="0095255F"/>
    <w:rsid w:val="00966928"/>
    <w:rsid w:val="00967366"/>
    <w:rsid w:val="00972F55"/>
    <w:rsid w:val="009871DA"/>
    <w:rsid w:val="009D6612"/>
    <w:rsid w:val="009F232A"/>
    <w:rsid w:val="00A07FE3"/>
    <w:rsid w:val="00A14E79"/>
    <w:rsid w:val="00A553ED"/>
    <w:rsid w:val="00A64E7C"/>
    <w:rsid w:val="00A64E85"/>
    <w:rsid w:val="00A84FBF"/>
    <w:rsid w:val="00A850FF"/>
    <w:rsid w:val="00B17D61"/>
    <w:rsid w:val="00B2635C"/>
    <w:rsid w:val="00B26E50"/>
    <w:rsid w:val="00B5793B"/>
    <w:rsid w:val="00B825EB"/>
    <w:rsid w:val="00BB102D"/>
    <w:rsid w:val="00BC7802"/>
    <w:rsid w:val="00BD00D2"/>
    <w:rsid w:val="00C3534E"/>
    <w:rsid w:val="00C84806"/>
    <w:rsid w:val="00CA7938"/>
    <w:rsid w:val="00CB7D91"/>
    <w:rsid w:val="00D25456"/>
    <w:rsid w:val="00D316C6"/>
    <w:rsid w:val="00D81BEA"/>
    <w:rsid w:val="00DA7EB9"/>
    <w:rsid w:val="00E53450"/>
    <w:rsid w:val="00E657D8"/>
    <w:rsid w:val="00E835F3"/>
    <w:rsid w:val="00F00195"/>
    <w:rsid w:val="00F05E59"/>
    <w:rsid w:val="00F54233"/>
    <w:rsid w:val="00F64AA1"/>
    <w:rsid w:val="00FD3B2F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5F110"/>
  <w15:docId w15:val="{2D529254-1876-40FC-81DA-2BA9B940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2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BF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0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30B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0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30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87C4-8EDC-4010-801B-E17A57A9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Mel Phimester</cp:lastModifiedBy>
  <cp:revision>2</cp:revision>
  <dcterms:created xsi:type="dcterms:W3CDTF">2020-10-09T02:15:00Z</dcterms:created>
  <dcterms:modified xsi:type="dcterms:W3CDTF">2020-10-09T02:15:00Z</dcterms:modified>
</cp:coreProperties>
</file>