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EA96" w14:textId="5BF0EFCC" w:rsidR="003714FB" w:rsidRPr="003A10AA" w:rsidRDefault="003A10A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D2655" wp14:editId="3E1536A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6850" cy="267525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T更正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Fig S1.</w:t>
      </w:r>
      <w:r w:rsidRPr="003A10AA">
        <w:t xml:space="preserve"> </w:t>
      </w:r>
      <w:r w:rsidRPr="003A10AA">
        <w:rPr>
          <w:rFonts w:ascii="Times New Roman" w:hAnsi="Times New Roman" w:cs="Times New Roman"/>
          <w:sz w:val="24"/>
          <w:szCs w:val="24"/>
        </w:rPr>
        <w:t xml:space="preserve">Toxicity detection of </w:t>
      </w:r>
      <w:r>
        <w:rPr>
          <w:rFonts w:ascii="Times New Roman" w:hAnsi="Times New Roman" w:cs="Times New Roman" w:hint="eastAsia"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concentration </w:t>
      </w:r>
      <w:r>
        <w:rPr>
          <w:rFonts w:ascii="Times New Roman" w:hAnsi="Times New Roman" w:cs="Times New Roman" w:hint="eastAsia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0AA">
        <w:rPr>
          <w:rFonts w:ascii="Times New Roman" w:hAnsi="Times New Roman" w:cs="Times New Roman"/>
          <w:sz w:val="24"/>
          <w:szCs w:val="24"/>
        </w:rPr>
        <w:t>GelMA on GL261 and HA1800 cell lines.</w:t>
      </w:r>
      <w:bookmarkStart w:id="0" w:name="_GoBack"/>
      <w:bookmarkEnd w:id="0"/>
    </w:p>
    <w:sectPr w:rsidR="003714FB" w:rsidRPr="003A10AA" w:rsidSect="007C7C5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33536" w14:textId="77777777" w:rsidR="00B7021F" w:rsidRDefault="00B7021F" w:rsidP="003A10AA">
      <w:pPr>
        <w:spacing w:after="0" w:line="240" w:lineRule="auto"/>
      </w:pPr>
      <w:r>
        <w:separator/>
      </w:r>
    </w:p>
  </w:endnote>
  <w:endnote w:type="continuationSeparator" w:id="0">
    <w:p w14:paraId="52331C6F" w14:textId="77777777" w:rsidR="00B7021F" w:rsidRDefault="00B7021F" w:rsidP="003A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F5B0B" w14:textId="77777777" w:rsidR="00B7021F" w:rsidRDefault="00B7021F" w:rsidP="003A10AA">
      <w:pPr>
        <w:spacing w:after="0" w:line="240" w:lineRule="auto"/>
      </w:pPr>
      <w:r>
        <w:separator/>
      </w:r>
    </w:p>
  </w:footnote>
  <w:footnote w:type="continuationSeparator" w:id="0">
    <w:p w14:paraId="44916C18" w14:textId="77777777" w:rsidR="00B7021F" w:rsidRDefault="00B7021F" w:rsidP="003A1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6E"/>
    <w:rsid w:val="003714FB"/>
    <w:rsid w:val="003A10AA"/>
    <w:rsid w:val="007C7C51"/>
    <w:rsid w:val="008F4A6E"/>
    <w:rsid w:val="00B7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67B3"/>
  <w15:chartTrackingRefBased/>
  <w15:docId w15:val="{85C03723-C9A8-4D6F-A08B-38D7191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0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A10AA"/>
  </w:style>
  <w:style w:type="paragraph" w:styleId="a5">
    <w:name w:val="footer"/>
    <w:basedOn w:val="a"/>
    <w:link w:val="a6"/>
    <w:uiPriority w:val="99"/>
    <w:unhideWhenUsed/>
    <w:rsid w:val="003A10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3A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 赵</dc:creator>
  <cp:keywords/>
  <dc:description/>
  <cp:lastModifiedBy>刚 赵</cp:lastModifiedBy>
  <cp:revision>2</cp:revision>
  <dcterms:created xsi:type="dcterms:W3CDTF">2020-09-07T01:17:00Z</dcterms:created>
  <dcterms:modified xsi:type="dcterms:W3CDTF">2020-09-07T01:19:00Z</dcterms:modified>
</cp:coreProperties>
</file>