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E0048" w14:textId="77777777" w:rsidR="00F30EA4" w:rsidRPr="00E57655" w:rsidRDefault="00F30EA4" w:rsidP="00F30EA4">
      <w:pPr>
        <w:jc w:val="both"/>
        <w:rPr>
          <w:rFonts w:ascii="Arial" w:hAnsi="Arial" w:cs="Arial"/>
          <w:b/>
          <w:bCs/>
          <w:color w:val="000000"/>
        </w:rPr>
      </w:pPr>
      <w:r w:rsidRPr="00E57655">
        <w:rPr>
          <w:rFonts w:ascii="Arial" w:hAnsi="Arial" w:cs="Arial"/>
          <w:b/>
          <w:bCs/>
          <w:color w:val="000000"/>
        </w:rPr>
        <w:t>Supplement table 1. Baseline characteristics of the patients in the training cohort and the validation cohort stratified by outcome</w:t>
      </w:r>
    </w:p>
    <w:tbl>
      <w:tblPr>
        <w:tblStyle w:val="2"/>
        <w:tblW w:w="14034" w:type="dxa"/>
        <w:tblLayout w:type="fixed"/>
        <w:tblLook w:val="04A0" w:firstRow="1" w:lastRow="0" w:firstColumn="1" w:lastColumn="0" w:noHBand="0" w:noVBand="1"/>
      </w:tblPr>
      <w:tblGrid>
        <w:gridCol w:w="4676"/>
        <w:gridCol w:w="236"/>
        <w:gridCol w:w="1490"/>
        <w:gridCol w:w="1604"/>
        <w:gridCol w:w="236"/>
        <w:gridCol w:w="1559"/>
        <w:gridCol w:w="1580"/>
        <w:gridCol w:w="1435"/>
        <w:gridCol w:w="1218"/>
      </w:tblGrid>
      <w:tr w:rsidR="000B22CB" w:rsidRPr="00E57655" w14:paraId="53CCD328" w14:textId="77777777" w:rsidTr="000B2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tcBorders>
              <w:bottom w:val="nil"/>
            </w:tcBorders>
          </w:tcPr>
          <w:p w14:paraId="5DCDB886" w14:textId="77777777" w:rsidR="000B22CB" w:rsidRPr="00E57655" w:rsidRDefault="000B22CB" w:rsidP="00EC1F4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Hlk49195425"/>
          </w:p>
        </w:tc>
        <w:tc>
          <w:tcPr>
            <w:tcW w:w="236" w:type="dxa"/>
            <w:tcBorders>
              <w:bottom w:val="nil"/>
            </w:tcBorders>
          </w:tcPr>
          <w:p w14:paraId="382CDBF3" w14:textId="77777777" w:rsidR="000B22CB" w:rsidRPr="00E57655" w:rsidRDefault="000B22CB" w:rsidP="00EC1F4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330" w:type="dxa"/>
            <w:gridSpan w:val="3"/>
          </w:tcPr>
          <w:p w14:paraId="2BFEC901" w14:textId="77777777" w:rsidR="000B22CB" w:rsidRPr="00E57655" w:rsidRDefault="000B22CB" w:rsidP="00EC1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Training Cohort</w:t>
            </w:r>
          </w:p>
        </w:tc>
        <w:tc>
          <w:tcPr>
            <w:tcW w:w="1559" w:type="dxa"/>
            <w:vMerge w:val="restart"/>
            <w:vAlign w:val="center"/>
          </w:tcPr>
          <w:p w14:paraId="6871E907" w14:textId="476C000C" w:rsidR="000B22CB" w:rsidRPr="00E57655" w:rsidRDefault="000B22CB" w:rsidP="000B22CB">
            <w:pPr>
              <w:ind w:leftChars="150" w:left="782" w:hangingChars="200" w:hanging="42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P Value</w:t>
            </w:r>
          </w:p>
        </w:tc>
        <w:tc>
          <w:tcPr>
            <w:tcW w:w="3015" w:type="dxa"/>
            <w:gridSpan w:val="2"/>
          </w:tcPr>
          <w:p w14:paraId="75059E30" w14:textId="77777777" w:rsidR="000B22CB" w:rsidRPr="00E57655" w:rsidRDefault="000B22CB" w:rsidP="00EC1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Validation Cohort</w:t>
            </w:r>
          </w:p>
        </w:tc>
        <w:tc>
          <w:tcPr>
            <w:tcW w:w="1218" w:type="dxa"/>
            <w:vMerge w:val="restart"/>
            <w:vAlign w:val="center"/>
          </w:tcPr>
          <w:p w14:paraId="202BFB16" w14:textId="77777777" w:rsidR="000B22CB" w:rsidRPr="00E57655" w:rsidRDefault="000B22CB" w:rsidP="000B2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P Value</w:t>
            </w:r>
          </w:p>
        </w:tc>
      </w:tr>
      <w:tr w:rsidR="000B22CB" w:rsidRPr="00E57655" w14:paraId="1A0A93E4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tcBorders>
              <w:top w:val="nil"/>
              <w:bottom w:val="nil"/>
            </w:tcBorders>
          </w:tcPr>
          <w:p w14:paraId="73CD806B" w14:textId="77777777" w:rsidR="000B22CB" w:rsidRPr="00E57655" w:rsidRDefault="000B22CB" w:rsidP="00EC1F4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C46F60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14:paraId="63F17BEE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With AKD</w:t>
            </w:r>
          </w:p>
        </w:tc>
        <w:tc>
          <w:tcPr>
            <w:tcW w:w="1604" w:type="dxa"/>
            <w:tcBorders>
              <w:bottom w:val="nil"/>
            </w:tcBorders>
          </w:tcPr>
          <w:p w14:paraId="422C534B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Without AKD</w:t>
            </w:r>
          </w:p>
        </w:tc>
        <w:tc>
          <w:tcPr>
            <w:tcW w:w="236" w:type="dxa"/>
            <w:tcBorders>
              <w:bottom w:val="nil"/>
            </w:tcBorders>
          </w:tcPr>
          <w:p w14:paraId="39844B6C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234E4CA5" w14:textId="74F78B65" w:rsidR="000B22CB" w:rsidRPr="00E57655" w:rsidRDefault="000B22CB" w:rsidP="00EC1F47">
            <w:pPr>
              <w:ind w:leftChars="150" w:left="782" w:hangingChars="200" w:hanging="4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 w14:paraId="0DDF2AB0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With AKD</w:t>
            </w:r>
          </w:p>
        </w:tc>
        <w:tc>
          <w:tcPr>
            <w:tcW w:w="1435" w:type="dxa"/>
            <w:tcBorders>
              <w:bottom w:val="nil"/>
            </w:tcBorders>
          </w:tcPr>
          <w:p w14:paraId="4575661F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Without AKD</w:t>
            </w:r>
          </w:p>
        </w:tc>
        <w:tc>
          <w:tcPr>
            <w:tcW w:w="1218" w:type="dxa"/>
            <w:vMerge/>
            <w:vAlign w:val="center"/>
          </w:tcPr>
          <w:p w14:paraId="43DB9857" w14:textId="77777777" w:rsidR="000B22CB" w:rsidRPr="00E57655" w:rsidRDefault="000B22CB" w:rsidP="000B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B22CB" w:rsidRPr="00E57655" w14:paraId="0F1C5D15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tcBorders>
              <w:top w:val="nil"/>
            </w:tcBorders>
          </w:tcPr>
          <w:p w14:paraId="22D84B86" w14:textId="1C66685C" w:rsidR="000B22CB" w:rsidRPr="00E57655" w:rsidRDefault="000B22CB" w:rsidP="00EC1F4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Variable</w:t>
            </w:r>
          </w:p>
        </w:tc>
        <w:tc>
          <w:tcPr>
            <w:tcW w:w="236" w:type="dxa"/>
            <w:tcBorders>
              <w:top w:val="nil"/>
            </w:tcBorders>
          </w:tcPr>
          <w:p w14:paraId="5ED62846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14:paraId="58D3E20A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N = 73, (%)</w:t>
            </w:r>
          </w:p>
        </w:tc>
        <w:tc>
          <w:tcPr>
            <w:tcW w:w="1604" w:type="dxa"/>
            <w:tcBorders>
              <w:top w:val="nil"/>
            </w:tcBorders>
          </w:tcPr>
          <w:p w14:paraId="539386F4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N = 192, (%)</w:t>
            </w:r>
          </w:p>
        </w:tc>
        <w:tc>
          <w:tcPr>
            <w:tcW w:w="236" w:type="dxa"/>
            <w:tcBorders>
              <w:top w:val="nil"/>
            </w:tcBorders>
          </w:tcPr>
          <w:p w14:paraId="5DAD1901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54A51773" w14:textId="5097895E" w:rsidR="000B22CB" w:rsidRPr="00E57655" w:rsidRDefault="000B22CB" w:rsidP="00EC1F47">
            <w:pPr>
              <w:ind w:leftChars="150" w:left="782" w:hangingChars="200" w:hanging="4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14:paraId="5C8179AE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N= 32, (%)</w:t>
            </w:r>
          </w:p>
        </w:tc>
        <w:tc>
          <w:tcPr>
            <w:tcW w:w="1435" w:type="dxa"/>
            <w:tcBorders>
              <w:top w:val="nil"/>
            </w:tcBorders>
          </w:tcPr>
          <w:p w14:paraId="6E25FF6B" w14:textId="7476A53D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N= 81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(%)</w:t>
            </w:r>
          </w:p>
        </w:tc>
        <w:tc>
          <w:tcPr>
            <w:tcW w:w="1218" w:type="dxa"/>
            <w:vMerge/>
          </w:tcPr>
          <w:p w14:paraId="42C4ABB3" w14:textId="77777777" w:rsidR="000B22CB" w:rsidRPr="00E57655" w:rsidRDefault="000B22CB" w:rsidP="00EC1F47">
            <w:pPr>
              <w:ind w:leftChars="150" w:left="782" w:hangingChars="200" w:hanging="4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B22CB" w:rsidRPr="00E57655" w14:paraId="2E074546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4E2BB2BD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Age, </w:t>
            </w:r>
            <w:proofErr w:type="spellStart"/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yr</w:t>
            </w:r>
            <w:proofErr w:type="spellEnd"/>
          </w:p>
        </w:tc>
        <w:tc>
          <w:tcPr>
            <w:tcW w:w="236" w:type="dxa"/>
          </w:tcPr>
          <w:p w14:paraId="7D74DAC4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06F996CE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</w:tcPr>
          <w:p w14:paraId="301B0B38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</w:tcPr>
          <w:p w14:paraId="188A2788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71B4B20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3D1DBF60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5" w:type="dxa"/>
          </w:tcPr>
          <w:p w14:paraId="39439AEB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</w:tcPr>
          <w:p w14:paraId="719B096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22FC462A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67F95C5A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≤60</w:t>
            </w:r>
          </w:p>
        </w:tc>
        <w:tc>
          <w:tcPr>
            <w:tcW w:w="236" w:type="dxa"/>
          </w:tcPr>
          <w:p w14:paraId="6458E54D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4161976F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45 (61.6)</w:t>
            </w:r>
          </w:p>
        </w:tc>
        <w:tc>
          <w:tcPr>
            <w:tcW w:w="1604" w:type="dxa"/>
          </w:tcPr>
          <w:p w14:paraId="57FB5CB5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132 (68.8)</w:t>
            </w:r>
          </w:p>
        </w:tc>
        <w:tc>
          <w:tcPr>
            <w:tcW w:w="236" w:type="dxa"/>
          </w:tcPr>
          <w:p w14:paraId="61206E5C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4369AC3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 0.272</w:t>
            </w:r>
          </w:p>
        </w:tc>
        <w:tc>
          <w:tcPr>
            <w:tcW w:w="1580" w:type="dxa"/>
          </w:tcPr>
          <w:p w14:paraId="2DDBEE6D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18 (56.3)</w:t>
            </w:r>
          </w:p>
        </w:tc>
        <w:tc>
          <w:tcPr>
            <w:tcW w:w="1435" w:type="dxa"/>
          </w:tcPr>
          <w:p w14:paraId="69569F4A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55 (67.9)</w:t>
            </w:r>
          </w:p>
        </w:tc>
        <w:tc>
          <w:tcPr>
            <w:tcW w:w="1218" w:type="dxa"/>
          </w:tcPr>
          <w:p w14:paraId="3B29D5F7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0.243</w:t>
            </w:r>
          </w:p>
        </w:tc>
      </w:tr>
      <w:tr w:rsidR="000B22CB" w:rsidRPr="00E57655" w14:paraId="6094DA73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431C72E1" w14:textId="77777777" w:rsidR="000B22CB" w:rsidRPr="00E57655" w:rsidRDefault="000B22CB" w:rsidP="00EC1F47">
            <w:pPr>
              <w:ind w:firstLineChars="100" w:firstLine="210"/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&gt;60</w:t>
            </w:r>
          </w:p>
        </w:tc>
        <w:tc>
          <w:tcPr>
            <w:tcW w:w="236" w:type="dxa"/>
          </w:tcPr>
          <w:p w14:paraId="356FEF5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223EA385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28 (38.4)</w:t>
            </w:r>
          </w:p>
        </w:tc>
        <w:tc>
          <w:tcPr>
            <w:tcW w:w="1604" w:type="dxa"/>
          </w:tcPr>
          <w:p w14:paraId="5813EBE6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60 (31.3)</w:t>
            </w:r>
          </w:p>
        </w:tc>
        <w:tc>
          <w:tcPr>
            <w:tcW w:w="236" w:type="dxa"/>
          </w:tcPr>
          <w:p w14:paraId="0F4DB471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3101D61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0C43F346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14 (43.8)</w:t>
            </w:r>
          </w:p>
        </w:tc>
        <w:tc>
          <w:tcPr>
            <w:tcW w:w="1435" w:type="dxa"/>
          </w:tcPr>
          <w:p w14:paraId="25D88086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26 (32.1)</w:t>
            </w:r>
          </w:p>
        </w:tc>
        <w:tc>
          <w:tcPr>
            <w:tcW w:w="1218" w:type="dxa"/>
          </w:tcPr>
          <w:p w14:paraId="7DC76214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16A55035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498D4A8A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Gender</w:t>
            </w:r>
          </w:p>
        </w:tc>
        <w:tc>
          <w:tcPr>
            <w:tcW w:w="236" w:type="dxa"/>
          </w:tcPr>
          <w:p w14:paraId="4C716507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353D8FAA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</w:tcPr>
          <w:p w14:paraId="15BD4999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</w:tcPr>
          <w:p w14:paraId="19BD2815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8B77BA2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020EACB4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5" w:type="dxa"/>
          </w:tcPr>
          <w:p w14:paraId="0804275F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</w:tcPr>
          <w:p w14:paraId="226720E9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5FF0719D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5F02B5B4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Male</w:t>
            </w:r>
          </w:p>
        </w:tc>
        <w:tc>
          <w:tcPr>
            <w:tcW w:w="236" w:type="dxa"/>
          </w:tcPr>
          <w:p w14:paraId="060199EE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067AE348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50 (68.5)</w:t>
            </w:r>
          </w:p>
        </w:tc>
        <w:tc>
          <w:tcPr>
            <w:tcW w:w="1604" w:type="dxa"/>
          </w:tcPr>
          <w:p w14:paraId="336DEDE4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118 (61.5)</w:t>
            </w:r>
          </w:p>
        </w:tc>
        <w:tc>
          <w:tcPr>
            <w:tcW w:w="236" w:type="dxa"/>
          </w:tcPr>
          <w:p w14:paraId="1B4C082A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EE1FFE9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 0.288</w:t>
            </w:r>
          </w:p>
        </w:tc>
        <w:tc>
          <w:tcPr>
            <w:tcW w:w="1580" w:type="dxa"/>
          </w:tcPr>
          <w:p w14:paraId="4F236084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26 (81.3)</w:t>
            </w:r>
          </w:p>
        </w:tc>
        <w:tc>
          <w:tcPr>
            <w:tcW w:w="1435" w:type="dxa"/>
          </w:tcPr>
          <w:p w14:paraId="1B3A7DC0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55 (67.9)</w:t>
            </w:r>
          </w:p>
        </w:tc>
        <w:tc>
          <w:tcPr>
            <w:tcW w:w="1218" w:type="dxa"/>
          </w:tcPr>
          <w:p w14:paraId="2DF6E16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0.156</w:t>
            </w:r>
          </w:p>
        </w:tc>
      </w:tr>
      <w:tr w:rsidR="000B22CB" w:rsidRPr="00E57655" w14:paraId="7990AD93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264384A7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Female</w:t>
            </w:r>
          </w:p>
        </w:tc>
        <w:tc>
          <w:tcPr>
            <w:tcW w:w="236" w:type="dxa"/>
          </w:tcPr>
          <w:p w14:paraId="0744D4BC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76A1F082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23 (31.5)</w:t>
            </w:r>
          </w:p>
        </w:tc>
        <w:tc>
          <w:tcPr>
            <w:tcW w:w="1604" w:type="dxa"/>
          </w:tcPr>
          <w:p w14:paraId="3D949E9E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74 (38.5)</w:t>
            </w:r>
          </w:p>
        </w:tc>
        <w:tc>
          <w:tcPr>
            <w:tcW w:w="236" w:type="dxa"/>
          </w:tcPr>
          <w:p w14:paraId="0995E2C0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628A0F0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6FB2F213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6 (18.8)</w:t>
            </w:r>
          </w:p>
        </w:tc>
        <w:tc>
          <w:tcPr>
            <w:tcW w:w="1435" w:type="dxa"/>
          </w:tcPr>
          <w:p w14:paraId="3EFDA968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26 (32.1)</w:t>
            </w:r>
          </w:p>
        </w:tc>
        <w:tc>
          <w:tcPr>
            <w:tcW w:w="1218" w:type="dxa"/>
          </w:tcPr>
          <w:p w14:paraId="2458C0D7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2DC35029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3E5FE540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Weight, mean (SD), kg</w:t>
            </w:r>
          </w:p>
        </w:tc>
        <w:tc>
          <w:tcPr>
            <w:tcW w:w="236" w:type="dxa"/>
          </w:tcPr>
          <w:p w14:paraId="7FEAA409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67A3DAAA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67.9(11.4)</w:t>
            </w:r>
          </w:p>
        </w:tc>
        <w:tc>
          <w:tcPr>
            <w:tcW w:w="1604" w:type="dxa"/>
          </w:tcPr>
          <w:p w14:paraId="14088D18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71.5 (11.3)</w:t>
            </w:r>
          </w:p>
        </w:tc>
        <w:tc>
          <w:tcPr>
            <w:tcW w:w="236" w:type="dxa"/>
          </w:tcPr>
          <w:p w14:paraId="27198353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8CFC412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 0.023</w:t>
            </w:r>
          </w:p>
        </w:tc>
        <w:tc>
          <w:tcPr>
            <w:tcW w:w="1580" w:type="dxa"/>
          </w:tcPr>
          <w:p w14:paraId="75A1B3D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70.6(12.6)</w:t>
            </w:r>
          </w:p>
        </w:tc>
        <w:tc>
          <w:tcPr>
            <w:tcW w:w="1435" w:type="dxa"/>
          </w:tcPr>
          <w:p w14:paraId="577E1082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70.2(11.6)</w:t>
            </w:r>
          </w:p>
        </w:tc>
        <w:tc>
          <w:tcPr>
            <w:tcW w:w="1218" w:type="dxa"/>
          </w:tcPr>
          <w:p w14:paraId="1A4C225F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0.870</w:t>
            </w:r>
          </w:p>
        </w:tc>
      </w:tr>
      <w:tr w:rsidR="000B22CB" w:rsidRPr="00E57655" w14:paraId="0506A9E6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38E6F5B5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CCI</w:t>
            </w:r>
          </w:p>
        </w:tc>
        <w:tc>
          <w:tcPr>
            <w:tcW w:w="236" w:type="dxa"/>
          </w:tcPr>
          <w:p w14:paraId="0F6CFF2B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6385C300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</w:tcPr>
          <w:p w14:paraId="1D96C18D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</w:tcPr>
          <w:p w14:paraId="3B8BFCF0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4735E4E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58F58504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5" w:type="dxa"/>
          </w:tcPr>
          <w:p w14:paraId="5DFCCA82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</w:tcPr>
          <w:p w14:paraId="45F1D82F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59FACF40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6BB0908D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&lt;4 </w:t>
            </w:r>
          </w:p>
        </w:tc>
        <w:tc>
          <w:tcPr>
            <w:tcW w:w="236" w:type="dxa"/>
          </w:tcPr>
          <w:p w14:paraId="6FA673AC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5FB0707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61 (83.6)</w:t>
            </w:r>
          </w:p>
        </w:tc>
        <w:tc>
          <w:tcPr>
            <w:tcW w:w="1604" w:type="dxa"/>
          </w:tcPr>
          <w:p w14:paraId="0ED75D20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176 (91.7)</w:t>
            </w:r>
          </w:p>
        </w:tc>
        <w:tc>
          <w:tcPr>
            <w:tcW w:w="236" w:type="dxa"/>
          </w:tcPr>
          <w:p w14:paraId="771C4A92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365BADA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 0.055</w:t>
            </w:r>
          </w:p>
        </w:tc>
        <w:tc>
          <w:tcPr>
            <w:tcW w:w="1580" w:type="dxa"/>
          </w:tcPr>
          <w:p w14:paraId="40BE01C1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25 (78.1)</w:t>
            </w:r>
          </w:p>
        </w:tc>
        <w:tc>
          <w:tcPr>
            <w:tcW w:w="1435" w:type="dxa"/>
          </w:tcPr>
          <w:p w14:paraId="54562AAB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73 (90.1)</w:t>
            </w:r>
          </w:p>
        </w:tc>
        <w:tc>
          <w:tcPr>
            <w:tcW w:w="1218" w:type="dxa"/>
          </w:tcPr>
          <w:p w14:paraId="08AFCEFF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0.123</w:t>
            </w:r>
          </w:p>
        </w:tc>
      </w:tr>
      <w:tr w:rsidR="000B22CB" w:rsidRPr="00E57655" w14:paraId="01B49D50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05EDAAE9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≥4</w:t>
            </w:r>
          </w:p>
        </w:tc>
        <w:tc>
          <w:tcPr>
            <w:tcW w:w="236" w:type="dxa"/>
          </w:tcPr>
          <w:p w14:paraId="09C26C43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02C001FD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12 (16.4)</w:t>
            </w:r>
          </w:p>
        </w:tc>
        <w:tc>
          <w:tcPr>
            <w:tcW w:w="1604" w:type="dxa"/>
          </w:tcPr>
          <w:p w14:paraId="1B18EA81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16 (8.3)</w:t>
            </w:r>
          </w:p>
        </w:tc>
        <w:tc>
          <w:tcPr>
            <w:tcW w:w="236" w:type="dxa"/>
          </w:tcPr>
          <w:p w14:paraId="25E9150F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9D9A1C9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2D2084D8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 (21.9)</w:t>
            </w:r>
          </w:p>
        </w:tc>
        <w:tc>
          <w:tcPr>
            <w:tcW w:w="1435" w:type="dxa"/>
          </w:tcPr>
          <w:p w14:paraId="539530CD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8 (9.9)</w:t>
            </w:r>
          </w:p>
        </w:tc>
        <w:tc>
          <w:tcPr>
            <w:tcW w:w="1218" w:type="dxa"/>
          </w:tcPr>
          <w:p w14:paraId="1D7E1C9D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7364131D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0903BE56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Surgery approach</w:t>
            </w:r>
          </w:p>
        </w:tc>
        <w:tc>
          <w:tcPr>
            <w:tcW w:w="236" w:type="dxa"/>
          </w:tcPr>
          <w:p w14:paraId="6FA9AC8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5B4CAC38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</w:tcPr>
          <w:p w14:paraId="2777D4B6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</w:tcPr>
          <w:p w14:paraId="3B2800F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8B9DC13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5D3C7E4C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5" w:type="dxa"/>
          </w:tcPr>
          <w:p w14:paraId="74C608B1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</w:tcPr>
          <w:p w14:paraId="6C485B65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296C3CDE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613E2849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Radical </w:t>
            </w:r>
          </w:p>
        </w:tc>
        <w:tc>
          <w:tcPr>
            <w:tcW w:w="236" w:type="dxa"/>
          </w:tcPr>
          <w:p w14:paraId="289C4FF6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0FB4693C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66(90.4)</w:t>
            </w:r>
          </w:p>
        </w:tc>
        <w:tc>
          <w:tcPr>
            <w:tcW w:w="1604" w:type="dxa"/>
          </w:tcPr>
          <w:p w14:paraId="1735E69C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133 (69.3)</w:t>
            </w:r>
          </w:p>
        </w:tc>
        <w:tc>
          <w:tcPr>
            <w:tcW w:w="236" w:type="dxa"/>
          </w:tcPr>
          <w:p w14:paraId="09DCB0EA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27BA3FF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&lt;0.001</w:t>
            </w:r>
          </w:p>
        </w:tc>
        <w:tc>
          <w:tcPr>
            <w:tcW w:w="1580" w:type="dxa"/>
          </w:tcPr>
          <w:p w14:paraId="0C4F672D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5 (15.6)</w:t>
            </w:r>
          </w:p>
        </w:tc>
        <w:tc>
          <w:tcPr>
            <w:tcW w:w="1435" w:type="dxa"/>
          </w:tcPr>
          <w:p w14:paraId="5D35CE70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39 (48.1)</w:t>
            </w:r>
          </w:p>
        </w:tc>
        <w:tc>
          <w:tcPr>
            <w:tcW w:w="1218" w:type="dxa"/>
          </w:tcPr>
          <w:p w14:paraId="743D7527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0B22CB" w:rsidRPr="00E57655" w14:paraId="5CEDE36D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3867D50F" w14:textId="77777777" w:rsidR="000B22CB" w:rsidRPr="00E57655" w:rsidRDefault="000B22CB" w:rsidP="00EC1F47">
            <w:pPr>
              <w:ind w:firstLineChars="100" w:firstLine="210"/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Partial</w:t>
            </w:r>
          </w:p>
        </w:tc>
        <w:tc>
          <w:tcPr>
            <w:tcW w:w="236" w:type="dxa"/>
          </w:tcPr>
          <w:p w14:paraId="02657413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0922A54B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7(9.6)</w:t>
            </w:r>
          </w:p>
        </w:tc>
        <w:tc>
          <w:tcPr>
            <w:tcW w:w="1604" w:type="dxa"/>
          </w:tcPr>
          <w:p w14:paraId="112BDE0E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59 (30.7)</w:t>
            </w:r>
          </w:p>
        </w:tc>
        <w:tc>
          <w:tcPr>
            <w:tcW w:w="236" w:type="dxa"/>
          </w:tcPr>
          <w:p w14:paraId="5AF28535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4ED33CF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3AE95D6C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27 (84.4)</w:t>
            </w:r>
          </w:p>
        </w:tc>
        <w:tc>
          <w:tcPr>
            <w:tcW w:w="1435" w:type="dxa"/>
          </w:tcPr>
          <w:p w14:paraId="25B1CE2E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42 (51.9)</w:t>
            </w:r>
          </w:p>
        </w:tc>
        <w:tc>
          <w:tcPr>
            <w:tcW w:w="1218" w:type="dxa"/>
          </w:tcPr>
          <w:p w14:paraId="313F7B4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06CE4389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2D3AB606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Preoperative serum creatinine, mean (SD), </w:t>
            </w:r>
            <w:proofErr w:type="spellStart"/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μmol</w:t>
            </w:r>
            <w:proofErr w:type="spellEnd"/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/L</w:t>
            </w:r>
          </w:p>
        </w:tc>
        <w:tc>
          <w:tcPr>
            <w:tcW w:w="236" w:type="dxa"/>
          </w:tcPr>
          <w:p w14:paraId="4065CD76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1C87F412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73.0 (27.6)</w:t>
            </w:r>
          </w:p>
        </w:tc>
        <w:tc>
          <w:tcPr>
            <w:tcW w:w="1604" w:type="dxa"/>
          </w:tcPr>
          <w:p w14:paraId="26AB25F7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78.1 (62.9)</w:t>
            </w:r>
          </w:p>
        </w:tc>
        <w:tc>
          <w:tcPr>
            <w:tcW w:w="236" w:type="dxa"/>
          </w:tcPr>
          <w:p w14:paraId="0EDC3CE4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218A73C" w14:textId="77777777" w:rsidR="000B22CB" w:rsidRPr="00E57655" w:rsidRDefault="000B22CB" w:rsidP="00EC1F47">
            <w:pPr>
              <w:ind w:firstLineChars="150" w:firstLine="3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0.521</w:t>
            </w:r>
          </w:p>
        </w:tc>
        <w:tc>
          <w:tcPr>
            <w:tcW w:w="1580" w:type="dxa"/>
          </w:tcPr>
          <w:p w14:paraId="76D4694F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72.8(21.2)</w:t>
            </w:r>
          </w:p>
        </w:tc>
        <w:tc>
          <w:tcPr>
            <w:tcW w:w="1435" w:type="dxa"/>
          </w:tcPr>
          <w:p w14:paraId="4DD8E499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74.3(21.3)</w:t>
            </w:r>
          </w:p>
        </w:tc>
        <w:tc>
          <w:tcPr>
            <w:tcW w:w="1218" w:type="dxa"/>
          </w:tcPr>
          <w:p w14:paraId="14C6A6D0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0.926</w:t>
            </w:r>
          </w:p>
        </w:tc>
      </w:tr>
      <w:tr w:rsidR="000B22CB" w:rsidRPr="00E57655" w14:paraId="68C9EE4C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320185F5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Preoperative</w:t>
            </w:r>
          </w:p>
          <w:p w14:paraId="7F7CE1C4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eGFR, ml/min/1.73m</w:t>
            </w: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36" w:type="dxa"/>
          </w:tcPr>
          <w:p w14:paraId="74EE0D44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6B7FEDA6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</w:tcPr>
          <w:p w14:paraId="25CCF490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</w:tcPr>
          <w:p w14:paraId="42CF0A82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BD30109" w14:textId="77777777" w:rsidR="000B22CB" w:rsidRPr="00E57655" w:rsidRDefault="000B22CB" w:rsidP="00EC1F47">
            <w:pPr>
              <w:ind w:firstLineChars="150" w:firstLine="3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08DB67A7" w14:textId="77777777" w:rsidR="000B22CB" w:rsidRPr="00E57655" w:rsidRDefault="000B22CB" w:rsidP="00EC1F47">
            <w:pPr>
              <w:ind w:firstLineChars="150" w:firstLine="3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5" w:type="dxa"/>
          </w:tcPr>
          <w:p w14:paraId="642419AE" w14:textId="77777777" w:rsidR="000B22CB" w:rsidRPr="00E57655" w:rsidRDefault="000B22CB" w:rsidP="00EC1F47">
            <w:pPr>
              <w:ind w:firstLineChars="150" w:firstLine="3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</w:tcPr>
          <w:p w14:paraId="57FA01E6" w14:textId="77777777" w:rsidR="000B22CB" w:rsidRPr="00E57655" w:rsidRDefault="000B22CB" w:rsidP="00EC1F47">
            <w:pPr>
              <w:ind w:firstLineChars="150" w:firstLine="3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4EC972E0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25C7CD73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≥90</w:t>
            </w:r>
          </w:p>
        </w:tc>
        <w:tc>
          <w:tcPr>
            <w:tcW w:w="236" w:type="dxa"/>
          </w:tcPr>
          <w:p w14:paraId="7D218792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0A5AE13B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51 (69.9)     </w:t>
            </w:r>
          </w:p>
        </w:tc>
        <w:tc>
          <w:tcPr>
            <w:tcW w:w="1604" w:type="dxa"/>
          </w:tcPr>
          <w:p w14:paraId="5B7F4B34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126 (65.6)</w:t>
            </w:r>
          </w:p>
        </w:tc>
        <w:tc>
          <w:tcPr>
            <w:tcW w:w="236" w:type="dxa"/>
          </w:tcPr>
          <w:p w14:paraId="3D7501A0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CCC3B01" w14:textId="77777777" w:rsidR="000B22CB" w:rsidRPr="00E57655" w:rsidRDefault="000B22CB" w:rsidP="00EC1F47">
            <w:pPr>
              <w:ind w:firstLineChars="150" w:firstLine="3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52007412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19 (59.4)</w:t>
            </w:r>
          </w:p>
        </w:tc>
        <w:tc>
          <w:tcPr>
            <w:tcW w:w="1435" w:type="dxa"/>
          </w:tcPr>
          <w:p w14:paraId="7671C727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54 (66.7)</w:t>
            </w:r>
          </w:p>
        </w:tc>
        <w:tc>
          <w:tcPr>
            <w:tcW w:w="1218" w:type="dxa"/>
          </w:tcPr>
          <w:p w14:paraId="05F22399" w14:textId="77777777" w:rsidR="000B22CB" w:rsidRPr="00E57655" w:rsidRDefault="000B22CB" w:rsidP="00EC1F47">
            <w:pPr>
              <w:ind w:firstLineChars="150" w:firstLine="3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2E1B0B01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2148E8D9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60-89</w:t>
            </w:r>
          </w:p>
        </w:tc>
        <w:tc>
          <w:tcPr>
            <w:tcW w:w="236" w:type="dxa"/>
          </w:tcPr>
          <w:p w14:paraId="05198EC6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4086EF69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20 (27.4)</w:t>
            </w:r>
          </w:p>
        </w:tc>
        <w:tc>
          <w:tcPr>
            <w:tcW w:w="1604" w:type="dxa"/>
          </w:tcPr>
          <w:p w14:paraId="139B72C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54 (28.1)</w:t>
            </w:r>
          </w:p>
        </w:tc>
        <w:tc>
          <w:tcPr>
            <w:tcW w:w="236" w:type="dxa"/>
          </w:tcPr>
          <w:p w14:paraId="4D8FEC4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5683669" w14:textId="77777777" w:rsidR="000B22CB" w:rsidRPr="00E57655" w:rsidRDefault="000B22CB" w:rsidP="00EC1F47">
            <w:pPr>
              <w:ind w:firstLineChars="150" w:firstLine="3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0.500</w:t>
            </w:r>
          </w:p>
        </w:tc>
        <w:tc>
          <w:tcPr>
            <w:tcW w:w="1580" w:type="dxa"/>
          </w:tcPr>
          <w:p w14:paraId="29FC3316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11 (34.4)</w:t>
            </w:r>
          </w:p>
        </w:tc>
        <w:tc>
          <w:tcPr>
            <w:tcW w:w="1435" w:type="dxa"/>
          </w:tcPr>
          <w:p w14:paraId="4B409DC5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22 (27.2)</w:t>
            </w:r>
          </w:p>
        </w:tc>
        <w:tc>
          <w:tcPr>
            <w:tcW w:w="1218" w:type="dxa"/>
          </w:tcPr>
          <w:p w14:paraId="08F1730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0.742</w:t>
            </w:r>
          </w:p>
        </w:tc>
      </w:tr>
      <w:tr w:rsidR="000B22CB" w:rsidRPr="00E57655" w14:paraId="48C80695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5E82026C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lastRenderedPageBreak/>
              <w:t xml:space="preserve">  &lt;60</w:t>
            </w:r>
          </w:p>
        </w:tc>
        <w:tc>
          <w:tcPr>
            <w:tcW w:w="236" w:type="dxa"/>
          </w:tcPr>
          <w:p w14:paraId="3CA3DA01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74EF19FF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 (2.7)</w:t>
            </w:r>
          </w:p>
        </w:tc>
        <w:tc>
          <w:tcPr>
            <w:tcW w:w="1604" w:type="dxa"/>
          </w:tcPr>
          <w:p w14:paraId="13C55056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12 (6.3)</w:t>
            </w:r>
          </w:p>
        </w:tc>
        <w:tc>
          <w:tcPr>
            <w:tcW w:w="236" w:type="dxa"/>
          </w:tcPr>
          <w:p w14:paraId="13A7C119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5A784FF" w14:textId="77777777" w:rsidR="000B22CB" w:rsidRPr="00E57655" w:rsidRDefault="000B22CB" w:rsidP="00EC1F47">
            <w:pPr>
              <w:ind w:firstLineChars="150" w:firstLine="3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26A5E4DC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 (6.3)</w:t>
            </w:r>
          </w:p>
        </w:tc>
        <w:tc>
          <w:tcPr>
            <w:tcW w:w="1435" w:type="dxa"/>
          </w:tcPr>
          <w:p w14:paraId="45498491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5 (6.2)</w:t>
            </w:r>
          </w:p>
        </w:tc>
        <w:tc>
          <w:tcPr>
            <w:tcW w:w="1218" w:type="dxa"/>
          </w:tcPr>
          <w:p w14:paraId="306F94CE" w14:textId="77777777" w:rsidR="000B22CB" w:rsidRPr="00E57655" w:rsidRDefault="000B22CB" w:rsidP="00EC1F47">
            <w:pPr>
              <w:ind w:firstLineChars="150" w:firstLine="3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138A7D28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3CB1676F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Decrement of eGFR mean (SD), ml/min/1.73m2</w:t>
            </w:r>
          </w:p>
        </w:tc>
        <w:tc>
          <w:tcPr>
            <w:tcW w:w="236" w:type="dxa"/>
          </w:tcPr>
          <w:p w14:paraId="7CD9D6FA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4C1923D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35.4 (15.6)</w:t>
            </w:r>
          </w:p>
        </w:tc>
        <w:tc>
          <w:tcPr>
            <w:tcW w:w="1604" w:type="dxa"/>
          </w:tcPr>
          <w:p w14:paraId="7B81B69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21.5(16.1)</w:t>
            </w:r>
          </w:p>
        </w:tc>
        <w:tc>
          <w:tcPr>
            <w:tcW w:w="236" w:type="dxa"/>
          </w:tcPr>
          <w:p w14:paraId="3A47A35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9530A36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 &lt;0.001</w:t>
            </w:r>
          </w:p>
        </w:tc>
        <w:tc>
          <w:tcPr>
            <w:tcW w:w="1580" w:type="dxa"/>
          </w:tcPr>
          <w:p w14:paraId="31BBBB3F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29.1(14.6)</w:t>
            </w:r>
          </w:p>
        </w:tc>
        <w:tc>
          <w:tcPr>
            <w:tcW w:w="1435" w:type="dxa"/>
          </w:tcPr>
          <w:p w14:paraId="0A0B1C82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20.3(15.0)</w:t>
            </w:r>
          </w:p>
        </w:tc>
        <w:tc>
          <w:tcPr>
            <w:tcW w:w="1218" w:type="dxa"/>
          </w:tcPr>
          <w:p w14:paraId="675158A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0.004</w:t>
            </w:r>
          </w:p>
        </w:tc>
      </w:tr>
      <w:tr w:rsidR="000B22CB" w:rsidRPr="00E57655" w14:paraId="6F08374F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42F02BA4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Operating time, h</w:t>
            </w:r>
          </w:p>
        </w:tc>
        <w:tc>
          <w:tcPr>
            <w:tcW w:w="236" w:type="dxa"/>
          </w:tcPr>
          <w:p w14:paraId="12C710B1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79D80F2B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</w:tcPr>
          <w:p w14:paraId="70CADFA7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</w:tcPr>
          <w:p w14:paraId="31F2ED66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F8A32E7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03CFA163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5" w:type="dxa"/>
          </w:tcPr>
          <w:p w14:paraId="4F6F01CB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</w:tcPr>
          <w:p w14:paraId="70A4B6BD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26644067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293EBF05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≤2</w:t>
            </w:r>
          </w:p>
        </w:tc>
        <w:tc>
          <w:tcPr>
            <w:tcW w:w="236" w:type="dxa"/>
          </w:tcPr>
          <w:p w14:paraId="6732FD41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2A2A89AC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39 (53.4)</w:t>
            </w:r>
          </w:p>
        </w:tc>
        <w:tc>
          <w:tcPr>
            <w:tcW w:w="1604" w:type="dxa"/>
          </w:tcPr>
          <w:p w14:paraId="3CF043E8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94 (49.0)</w:t>
            </w:r>
          </w:p>
        </w:tc>
        <w:tc>
          <w:tcPr>
            <w:tcW w:w="236" w:type="dxa"/>
          </w:tcPr>
          <w:p w14:paraId="6869EC80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2A2E6CE" w14:textId="77777777" w:rsidR="000B22CB" w:rsidRPr="00E57655" w:rsidRDefault="000B22CB" w:rsidP="00EC1F47">
            <w:pPr>
              <w:ind w:firstLineChars="150" w:firstLine="3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0.516</w:t>
            </w:r>
          </w:p>
        </w:tc>
        <w:tc>
          <w:tcPr>
            <w:tcW w:w="1580" w:type="dxa"/>
          </w:tcPr>
          <w:p w14:paraId="7E7D53C9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 (21.9)</w:t>
            </w:r>
          </w:p>
        </w:tc>
        <w:tc>
          <w:tcPr>
            <w:tcW w:w="1435" w:type="dxa"/>
          </w:tcPr>
          <w:p w14:paraId="290435E4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26 (32.1)</w:t>
            </w:r>
          </w:p>
        </w:tc>
        <w:tc>
          <w:tcPr>
            <w:tcW w:w="1218" w:type="dxa"/>
          </w:tcPr>
          <w:p w14:paraId="219426A6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0.282</w:t>
            </w:r>
          </w:p>
        </w:tc>
      </w:tr>
      <w:tr w:rsidR="000B22CB" w:rsidRPr="00E57655" w14:paraId="391098C5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6F077BFE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&gt;2</w:t>
            </w:r>
          </w:p>
        </w:tc>
        <w:tc>
          <w:tcPr>
            <w:tcW w:w="236" w:type="dxa"/>
          </w:tcPr>
          <w:p w14:paraId="0D2CB18B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06A3D520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34 (46.6)</w:t>
            </w:r>
          </w:p>
        </w:tc>
        <w:tc>
          <w:tcPr>
            <w:tcW w:w="1604" w:type="dxa"/>
          </w:tcPr>
          <w:p w14:paraId="5633E5DF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98 (51.0)</w:t>
            </w:r>
          </w:p>
        </w:tc>
        <w:tc>
          <w:tcPr>
            <w:tcW w:w="236" w:type="dxa"/>
          </w:tcPr>
          <w:p w14:paraId="20066D29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1968CDF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77A70BB8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25 (78.1)</w:t>
            </w:r>
          </w:p>
        </w:tc>
        <w:tc>
          <w:tcPr>
            <w:tcW w:w="1435" w:type="dxa"/>
          </w:tcPr>
          <w:p w14:paraId="5E798156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55 (67.9)</w:t>
            </w:r>
          </w:p>
        </w:tc>
        <w:tc>
          <w:tcPr>
            <w:tcW w:w="1218" w:type="dxa"/>
          </w:tcPr>
          <w:p w14:paraId="7663A4DE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1316A0B6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4CC182F3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Blood loss, ml</w:t>
            </w:r>
          </w:p>
        </w:tc>
        <w:tc>
          <w:tcPr>
            <w:tcW w:w="236" w:type="dxa"/>
          </w:tcPr>
          <w:p w14:paraId="36C985C3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6C1D4960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</w:tcPr>
          <w:p w14:paraId="3A94E94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</w:tcPr>
          <w:p w14:paraId="7DC616F1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36B06B3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2BECD14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5" w:type="dxa"/>
          </w:tcPr>
          <w:p w14:paraId="372558E0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</w:tcPr>
          <w:p w14:paraId="2ECF592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77E4CC4C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66202880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&lt;150</w:t>
            </w:r>
          </w:p>
        </w:tc>
        <w:tc>
          <w:tcPr>
            <w:tcW w:w="236" w:type="dxa"/>
          </w:tcPr>
          <w:p w14:paraId="7ABEB427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01122D77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58 (79.5)</w:t>
            </w:r>
          </w:p>
        </w:tc>
        <w:tc>
          <w:tcPr>
            <w:tcW w:w="1604" w:type="dxa"/>
          </w:tcPr>
          <w:p w14:paraId="3166D3EC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132 (68.8)</w:t>
            </w:r>
          </w:p>
        </w:tc>
        <w:tc>
          <w:tcPr>
            <w:tcW w:w="236" w:type="dxa"/>
          </w:tcPr>
          <w:p w14:paraId="50DCC639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0AD549B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 0.084</w:t>
            </w:r>
          </w:p>
        </w:tc>
        <w:tc>
          <w:tcPr>
            <w:tcW w:w="1580" w:type="dxa"/>
          </w:tcPr>
          <w:p w14:paraId="5493A303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26 (81.3)</w:t>
            </w:r>
          </w:p>
        </w:tc>
        <w:tc>
          <w:tcPr>
            <w:tcW w:w="1435" w:type="dxa"/>
          </w:tcPr>
          <w:p w14:paraId="3EE188BA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59 (72.8)</w:t>
            </w:r>
          </w:p>
        </w:tc>
        <w:tc>
          <w:tcPr>
            <w:tcW w:w="1218" w:type="dxa"/>
          </w:tcPr>
          <w:p w14:paraId="6D470ADA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0.351</w:t>
            </w:r>
          </w:p>
        </w:tc>
      </w:tr>
      <w:tr w:rsidR="000B22CB" w:rsidRPr="00E57655" w14:paraId="2F205FF6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1F7E7D7E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≥150</w:t>
            </w:r>
          </w:p>
        </w:tc>
        <w:tc>
          <w:tcPr>
            <w:tcW w:w="236" w:type="dxa"/>
          </w:tcPr>
          <w:p w14:paraId="52A1043E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062CA494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15 (20.5)</w:t>
            </w:r>
          </w:p>
        </w:tc>
        <w:tc>
          <w:tcPr>
            <w:tcW w:w="1604" w:type="dxa"/>
          </w:tcPr>
          <w:p w14:paraId="79B28460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60 (31.3)</w:t>
            </w:r>
          </w:p>
        </w:tc>
        <w:tc>
          <w:tcPr>
            <w:tcW w:w="236" w:type="dxa"/>
          </w:tcPr>
          <w:p w14:paraId="508D4312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652EE7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46933EC5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6 (18.8)</w:t>
            </w:r>
          </w:p>
        </w:tc>
        <w:tc>
          <w:tcPr>
            <w:tcW w:w="1435" w:type="dxa"/>
          </w:tcPr>
          <w:p w14:paraId="19DBE8DB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22 (27.2)</w:t>
            </w:r>
          </w:p>
        </w:tc>
        <w:tc>
          <w:tcPr>
            <w:tcW w:w="1218" w:type="dxa"/>
          </w:tcPr>
          <w:p w14:paraId="2480D282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0A4DD71E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080E23BB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Intraoperative minimum</w:t>
            </w:r>
          </w:p>
          <w:p w14:paraId="217D7BBA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SBP, mmHg</w:t>
            </w:r>
          </w:p>
        </w:tc>
        <w:tc>
          <w:tcPr>
            <w:tcW w:w="236" w:type="dxa"/>
          </w:tcPr>
          <w:p w14:paraId="66004A49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342EC9CE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</w:tcPr>
          <w:p w14:paraId="0200C446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</w:tcPr>
          <w:p w14:paraId="72765C23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1B99916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0832C0D4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5" w:type="dxa"/>
          </w:tcPr>
          <w:p w14:paraId="1E1C44B5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</w:tcPr>
          <w:p w14:paraId="3D84965E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5661652C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674240B6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&gt;90</w:t>
            </w:r>
          </w:p>
        </w:tc>
        <w:tc>
          <w:tcPr>
            <w:tcW w:w="236" w:type="dxa"/>
          </w:tcPr>
          <w:p w14:paraId="73B96366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2A2745BA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23 (31.5)</w:t>
            </w:r>
          </w:p>
        </w:tc>
        <w:tc>
          <w:tcPr>
            <w:tcW w:w="1604" w:type="dxa"/>
          </w:tcPr>
          <w:p w14:paraId="3FAACC35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63 (32.8)</w:t>
            </w:r>
          </w:p>
        </w:tc>
        <w:tc>
          <w:tcPr>
            <w:tcW w:w="236" w:type="dxa"/>
          </w:tcPr>
          <w:p w14:paraId="1668ECB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24DEBB1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 0.839</w:t>
            </w:r>
          </w:p>
        </w:tc>
        <w:tc>
          <w:tcPr>
            <w:tcW w:w="1580" w:type="dxa"/>
          </w:tcPr>
          <w:p w14:paraId="1257BC85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11 (34.4)</w:t>
            </w:r>
          </w:p>
        </w:tc>
        <w:tc>
          <w:tcPr>
            <w:tcW w:w="1435" w:type="dxa"/>
          </w:tcPr>
          <w:p w14:paraId="4AE7FE4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22 (27.2)</w:t>
            </w:r>
          </w:p>
        </w:tc>
        <w:tc>
          <w:tcPr>
            <w:tcW w:w="1218" w:type="dxa"/>
          </w:tcPr>
          <w:p w14:paraId="4112B9F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0.447</w:t>
            </w:r>
          </w:p>
        </w:tc>
      </w:tr>
      <w:tr w:rsidR="000B22CB" w:rsidRPr="00E57655" w14:paraId="14F2B576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7173339B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≤90</w:t>
            </w:r>
          </w:p>
        </w:tc>
        <w:tc>
          <w:tcPr>
            <w:tcW w:w="236" w:type="dxa"/>
          </w:tcPr>
          <w:p w14:paraId="6B8FAD5A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01FA5334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50 (68.5)</w:t>
            </w:r>
          </w:p>
        </w:tc>
        <w:tc>
          <w:tcPr>
            <w:tcW w:w="1604" w:type="dxa"/>
          </w:tcPr>
          <w:p w14:paraId="7B56AEF4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129 (67.2)</w:t>
            </w:r>
          </w:p>
        </w:tc>
        <w:tc>
          <w:tcPr>
            <w:tcW w:w="236" w:type="dxa"/>
          </w:tcPr>
          <w:p w14:paraId="4782C845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49D2C2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4E27588F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21 (65.6)</w:t>
            </w:r>
          </w:p>
        </w:tc>
        <w:tc>
          <w:tcPr>
            <w:tcW w:w="1435" w:type="dxa"/>
          </w:tcPr>
          <w:p w14:paraId="567D37FF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59 (72.8)</w:t>
            </w:r>
          </w:p>
        </w:tc>
        <w:tc>
          <w:tcPr>
            <w:tcW w:w="1218" w:type="dxa"/>
          </w:tcPr>
          <w:p w14:paraId="1CDA0782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6F5A4E7E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3E282A3D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Time of SBP below 90mmHg in surgery, mean (SD), min</w:t>
            </w:r>
          </w:p>
        </w:tc>
        <w:tc>
          <w:tcPr>
            <w:tcW w:w="236" w:type="dxa"/>
          </w:tcPr>
          <w:p w14:paraId="25E92CBF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7D6652E8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11.4 (18.7)</w:t>
            </w:r>
          </w:p>
        </w:tc>
        <w:tc>
          <w:tcPr>
            <w:tcW w:w="1604" w:type="dxa"/>
          </w:tcPr>
          <w:p w14:paraId="59877EF9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13.25(20.6)</w:t>
            </w:r>
          </w:p>
        </w:tc>
        <w:tc>
          <w:tcPr>
            <w:tcW w:w="236" w:type="dxa"/>
          </w:tcPr>
          <w:p w14:paraId="3E1EF77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50958DE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 0.409</w:t>
            </w:r>
          </w:p>
        </w:tc>
        <w:tc>
          <w:tcPr>
            <w:tcW w:w="1580" w:type="dxa"/>
          </w:tcPr>
          <w:p w14:paraId="12A30A0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8.6 (16.5)</w:t>
            </w:r>
          </w:p>
        </w:tc>
        <w:tc>
          <w:tcPr>
            <w:tcW w:w="1435" w:type="dxa"/>
          </w:tcPr>
          <w:p w14:paraId="13C5608E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9.4 (17.0)</w:t>
            </w:r>
          </w:p>
        </w:tc>
        <w:tc>
          <w:tcPr>
            <w:tcW w:w="1218" w:type="dxa"/>
          </w:tcPr>
          <w:p w14:paraId="1615D42C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0.585</w:t>
            </w:r>
          </w:p>
        </w:tc>
      </w:tr>
      <w:tr w:rsidR="000B22CB" w:rsidRPr="00E57655" w14:paraId="2A0328FC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76823041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Intraoperative urinary volume</w:t>
            </w: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，</w:t>
            </w: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mean(SD),ml</w:t>
            </w:r>
          </w:p>
        </w:tc>
        <w:tc>
          <w:tcPr>
            <w:tcW w:w="236" w:type="dxa"/>
          </w:tcPr>
          <w:p w14:paraId="7B8230CF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4C977780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222.0 (174.9)</w:t>
            </w:r>
          </w:p>
        </w:tc>
        <w:tc>
          <w:tcPr>
            <w:tcW w:w="1604" w:type="dxa"/>
          </w:tcPr>
          <w:p w14:paraId="69D03E8B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225.1 (199.0)</w:t>
            </w:r>
          </w:p>
        </w:tc>
        <w:tc>
          <w:tcPr>
            <w:tcW w:w="236" w:type="dxa"/>
          </w:tcPr>
          <w:p w14:paraId="74FC3A8D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B5F2E2F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 0.170</w:t>
            </w:r>
          </w:p>
        </w:tc>
        <w:tc>
          <w:tcPr>
            <w:tcW w:w="1580" w:type="dxa"/>
          </w:tcPr>
          <w:p w14:paraId="5D7B7765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293.8 (238.6)</w:t>
            </w:r>
          </w:p>
        </w:tc>
        <w:tc>
          <w:tcPr>
            <w:tcW w:w="1435" w:type="dxa"/>
          </w:tcPr>
          <w:p w14:paraId="64A051FA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259.5 (207.3)</w:t>
            </w:r>
          </w:p>
        </w:tc>
        <w:tc>
          <w:tcPr>
            <w:tcW w:w="1218" w:type="dxa"/>
          </w:tcPr>
          <w:p w14:paraId="7575E06C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0.420</w:t>
            </w:r>
          </w:p>
        </w:tc>
      </w:tr>
      <w:tr w:rsidR="000B22CB" w:rsidRPr="00E57655" w14:paraId="4CD79422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564815BA" w14:textId="1013A4C9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Intraoperative fluid intake volume</w:t>
            </w:r>
            <w:r>
              <w:rPr>
                <w:rFonts w:ascii="Arial" w:hAnsi="Arial" w:cs="Arial" w:hint="eastAsia"/>
                <w:b w:val="0"/>
                <w:bCs w:val="0"/>
                <w:color w:val="000000"/>
                <w:sz w:val="21"/>
                <w:szCs w:val="21"/>
              </w:rPr>
              <w:t>,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mean (SD), ml</w:t>
            </w:r>
          </w:p>
        </w:tc>
        <w:tc>
          <w:tcPr>
            <w:tcW w:w="236" w:type="dxa"/>
          </w:tcPr>
          <w:p w14:paraId="267653AB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24748B75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1450.7 (645.4)</w:t>
            </w:r>
          </w:p>
        </w:tc>
        <w:tc>
          <w:tcPr>
            <w:tcW w:w="1604" w:type="dxa"/>
          </w:tcPr>
          <w:p w14:paraId="2616D428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1710.4 (1059.2)</w:t>
            </w:r>
          </w:p>
        </w:tc>
        <w:tc>
          <w:tcPr>
            <w:tcW w:w="236" w:type="dxa"/>
          </w:tcPr>
          <w:p w14:paraId="54D5D56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A68A636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 0.130</w:t>
            </w:r>
          </w:p>
        </w:tc>
        <w:tc>
          <w:tcPr>
            <w:tcW w:w="1580" w:type="dxa"/>
          </w:tcPr>
          <w:p w14:paraId="0BBD3EA3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1609.4 (1076.8)</w:t>
            </w:r>
          </w:p>
        </w:tc>
        <w:tc>
          <w:tcPr>
            <w:tcW w:w="1435" w:type="dxa"/>
          </w:tcPr>
          <w:p w14:paraId="76189E98" w14:textId="77777777" w:rsidR="000B22CB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1783.7</w:t>
            </w:r>
          </w:p>
          <w:p w14:paraId="298933F1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(814.3)</w:t>
            </w:r>
          </w:p>
        </w:tc>
        <w:tc>
          <w:tcPr>
            <w:tcW w:w="1218" w:type="dxa"/>
          </w:tcPr>
          <w:p w14:paraId="0F9A6ECF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0.037</w:t>
            </w:r>
          </w:p>
        </w:tc>
      </w:tr>
      <w:tr w:rsidR="000B22CB" w:rsidRPr="00E57655" w14:paraId="4876834D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055AA962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Pathological type</w:t>
            </w:r>
          </w:p>
        </w:tc>
        <w:tc>
          <w:tcPr>
            <w:tcW w:w="236" w:type="dxa"/>
          </w:tcPr>
          <w:p w14:paraId="0220BD97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3D160B0B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</w:tcPr>
          <w:p w14:paraId="11B27FE4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</w:tcPr>
          <w:p w14:paraId="07E0FE9C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D9463A9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20C0450E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5" w:type="dxa"/>
          </w:tcPr>
          <w:p w14:paraId="0B25EAD4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</w:tcPr>
          <w:p w14:paraId="48AE7818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2C24D884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05980994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Clear cell</w:t>
            </w:r>
          </w:p>
        </w:tc>
        <w:tc>
          <w:tcPr>
            <w:tcW w:w="236" w:type="dxa"/>
          </w:tcPr>
          <w:p w14:paraId="34B415C2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7BB386A5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61 (83.6)</w:t>
            </w:r>
          </w:p>
        </w:tc>
        <w:tc>
          <w:tcPr>
            <w:tcW w:w="1604" w:type="dxa"/>
          </w:tcPr>
          <w:p w14:paraId="3141599C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143 (74.5)</w:t>
            </w:r>
          </w:p>
        </w:tc>
        <w:tc>
          <w:tcPr>
            <w:tcW w:w="236" w:type="dxa"/>
          </w:tcPr>
          <w:p w14:paraId="33177E4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7544402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 0.408</w:t>
            </w:r>
          </w:p>
        </w:tc>
        <w:tc>
          <w:tcPr>
            <w:tcW w:w="1580" w:type="dxa"/>
          </w:tcPr>
          <w:p w14:paraId="66C1CEE0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27 (84.4)</w:t>
            </w:r>
          </w:p>
        </w:tc>
        <w:tc>
          <w:tcPr>
            <w:tcW w:w="1435" w:type="dxa"/>
          </w:tcPr>
          <w:p w14:paraId="342A5286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65 (80.2)</w:t>
            </w:r>
          </w:p>
        </w:tc>
        <w:tc>
          <w:tcPr>
            <w:tcW w:w="1218" w:type="dxa"/>
          </w:tcPr>
          <w:p w14:paraId="56ACAEC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0.199</w:t>
            </w:r>
          </w:p>
        </w:tc>
      </w:tr>
      <w:tr w:rsidR="000B22CB" w:rsidRPr="00E57655" w14:paraId="4637B14C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1C9303D7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Papillary cell</w:t>
            </w:r>
          </w:p>
        </w:tc>
        <w:tc>
          <w:tcPr>
            <w:tcW w:w="236" w:type="dxa"/>
          </w:tcPr>
          <w:p w14:paraId="4F07184F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5E3C7A4B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 (1.4)</w:t>
            </w:r>
          </w:p>
        </w:tc>
        <w:tc>
          <w:tcPr>
            <w:tcW w:w="1604" w:type="dxa"/>
          </w:tcPr>
          <w:p w14:paraId="512C8927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8 (4.2)</w:t>
            </w:r>
          </w:p>
        </w:tc>
        <w:tc>
          <w:tcPr>
            <w:tcW w:w="236" w:type="dxa"/>
          </w:tcPr>
          <w:p w14:paraId="34968B50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B565B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46DC8FD0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 (3.1)</w:t>
            </w:r>
          </w:p>
        </w:tc>
        <w:tc>
          <w:tcPr>
            <w:tcW w:w="1435" w:type="dxa"/>
          </w:tcPr>
          <w:p w14:paraId="16860597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 (8.6)</w:t>
            </w:r>
          </w:p>
        </w:tc>
        <w:tc>
          <w:tcPr>
            <w:tcW w:w="1218" w:type="dxa"/>
          </w:tcPr>
          <w:p w14:paraId="2E914254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6943F25F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61999CBB" w14:textId="77777777" w:rsidR="000B22CB" w:rsidRPr="00E57655" w:rsidRDefault="000B22CB" w:rsidP="00EC1F47">
            <w:pPr>
              <w:ind w:left="420" w:hangingChars="200" w:hanging="420"/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Chromophobe renal cell </w:t>
            </w:r>
          </w:p>
        </w:tc>
        <w:tc>
          <w:tcPr>
            <w:tcW w:w="236" w:type="dxa"/>
          </w:tcPr>
          <w:p w14:paraId="5D1E8FE4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7883157C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3 (4.1)</w:t>
            </w:r>
          </w:p>
        </w:tc>
        <w:tc>
          <w:tcPr>
            <w:tcW w:w="1604" w:type="dxa"/>
          </w:tcPr>
          <w:p w14:paraId="57DC3952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10 (5.2)</w:t>
            </w:r>
          </w:p>
        </w:tc>
        <w:tc>
          <w:tcPr>
            <w:tcW w:w="236" w:type="dxa"/>
          </w:tcPr>
          <w:p w14:paraId="368FE19F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8CF5AA4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55D5232A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 (0)</w:t>
            </w:r>
          </w:p>
        </w:tc>
        <w:tc>
          <w:tcPr>
            <w:tcW w:w="1435" w:type="dxa"/>
          </w:tcPr>
          <w:p w14:paraId="6CB2D713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5 (6.2)</w:t>
            </w:r>
          </w:p>
        </w:tc>
        <w:tc>
          <w:tcPr>
            <w:tcW w:w="1218" w:type="dxa"/>
          </w:tcPr>
          <w:p w14:paraId="23F1E56C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11C17A15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6EB61A46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Others </w:t>
            </w:r>
          </w:p>
        </w:tc>
        <w:tc>
          <w:tcPr>
            <w:tcW w:w="236" w:type="dxa"/>
          </w:tcPr>
          <w:p w14:paraId="5B1AE19E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314E63B5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8 (11.0)</w:t>
            </w:r>
          </w:p>
        </w:tc>
        <w:tc>
          <w:tcPr>
            <w:tcW w:w="1604" w:type="dxa"/>
          </w:tcPr>
          <w:p w14:paraId="2753F384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31 (16.1)</w:t>
            </w:r>
          </w:p>
        </w:tc>
        <w:tc>
          <w:tcPr>
            <w:tcW w:w="236" w:type="dxa"/>
          </w:tcPr>
          <w:p w14:paraId="5AB1E3D8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57ECDF3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1CAFE67B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4 (12.5)</w:t>
            </w:r>
          </w:p>
        </w:tc>
        <w:tc>
          <w:tcPr>
            <w:tcW w:w="1435" w:type="dxa"/>
          </w:tcPr>
          <w:p w14:paraId="2329B242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4 (4.9)</w:t>
            </w:r>
          </w:p>
        </w:tc>
        <w:tc>
          <w:tcPr>
            <w:tcW w:w="1218" w:type="dxa"/>
          </w:tcPr>
          <w:p w14:paraId="11A862F3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0E75FD04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46752D81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Tumor number</w:t>
            </w:r>
          </w:p>
        </w:tc>
        <w:tc>
          <w:tcPr>
            <w:tcW w:w="236" w:type="dxa"/>
          </w:tcPr>
          <w:p w14:paraId="185F7858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21989094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</w:tcPr>
          <w:p w14:paraId="74EF319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</w:tcPr>
          <w:p w14:paraId="174F488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79F0E15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0BEC12B3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5" w:type="dxa"/>
          </w:tcPr>
          <w:p w14:paraId="7A96130C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</w:tcPr>
          <w:p w14:paraId="6A65B223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65FF6B10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5F78498F" w14:textId="77777777" w:rsidR="000B22CB" w:rsidRPr="00E57655" w:rsidRDefault="000B22CB" w:rsidP="00EC1F47">
            <w:pPr>
              <w:ind w:firstLineChars="100" w:firstLine="210"/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Solitary</w:t>
            </w:r>
          </w:p>
        </w:tc>
        <w:tc>
          <w:tcPr>
            <w:tcW w:w="236" w:type="dxa"/>
          </w:tcPr>
          <w:p w14:paraId="24AADB40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49A9FA18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67 (91.8)</w:t>
            </w:r>
          </w:p>
        </w:tc>
        <w:tc>
          <w:tcPr>
            <w:tcW w:w="1604" w:type="dxa"/>
          </w:tcPr>
          <w:p w14:paraId="18EC4E60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186(96.9)</w:t>
            </w:r>
          </w:p>
        </w:tc>
        <w:tc>
          <w:tcPr>
            <w:tcW w:w="236" w:type="dxa"/>
          </w:tcPr>
          <w:p w14:paraId="3C8782AE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5AD23D4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 0.097</w:t>
            </w:r>
          </w:p>
        </w:tc>
        <w:tc>
          <w:tcPr>
            <w:tcW w:w="1580" w:type="dxa"/>
          </w:tcPr>
          <w:p w14:paraId="4E4454F4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31 (96.9)</w:t>
            </w:r>
          </w:p>
        </w:tc>
        <w:tc>
          <w:tcPr>
            <w:tcW w:w="1435" w:type="dxa"/>
          </w:tcPr>
          <w:p w14:paraId="2E7C05C9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80 (98.8)        </w:t>
            </w:r>
          </w:p>
        </w:tc>
        <w:tc>
          <w:tcPr>
            <w:tcW w:w="1218" w:type="dxa"/>
          </w:tcPr>
          <w:p w14:paraId="66F6AE22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1.000</w:t>
            </w:r>
          </w:p>
        </w:tc>
      </w:tr>
      <w:tr w:rsidR="000B22CB" w:rsidRPr="00E57655" w14:paraId="53435599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12BB21E0" w14:textId="77777777" w:rsidR="000B22CB" w:rsidRPr="00E57655" w:rsidRDefault="000B22CB" w:rsidP="00EC1F47">
            <w:pPr>
              <w:ind w:firstLineChars="100" w:firstLine="210"/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lastRenderedPageBreak/>
              <w:t>Multiple</w:t>
            </w:r>
          </w:p>
        </w:tc>
        <w:tc>
          <w:tcPr>
            <w:tcW w:w="236" w:type="dxa"/>
          </w:tcPr>
          <w:p w14:paraId="300F58C8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57CDB24B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6 (8.2)</w:t>
            </w:r>
          </w:p>
        </w:tc>
        <w:tc>
          <w:tcPr>
            <w:tcW w:w="1604" w:type="dxa"/>
          </w:tcPr>
          <w:p w14:paraId="093DC596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6 (3.1)</w:t>
            </w:r>
          </w:p>
        </w:tc>
        <w:tc>
          <w:tcPr>
            <w:tcW w:w="236" w:type="dxa"/>
          </w:tcPr>
          <w:p w14:paraId="21D1B2E8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4C9369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363FFD32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 (3.1)</w:t>
            </w:r>
          </w:p>
        </w:tc>
        <w:tc>
          <w:tcPr>
            <w:tcW w:w="1435" w:type="dxa"/>
          </w:tcPr>
          <w:p w14:paraId="4FE145CC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 (1.2)</w:t>
            </w:r>
          </w:p>
        </w:tc>
        <w:tc>
          <w:tcPr>
            <w:tcW w:w="1218" w:type="dxa"/>
          </w:tcPr>
          <w:p w14:paraId="103F8CC3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0099A63F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59379F21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Renal capsule invasion</w:t>
            </w:r>
          </w:p>
        </w:tc>
        <w:tc>
          <w:tcPr>
            <w:tcW w:w="236" w:type="dxa"/>
          </w:tcPr>
          <w:p w14:paraId="45E098F1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54583B3A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</w:tcPr>
          <w:p w14:paraId="57E50C91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</w:tcPr>
          <w:p w14:paraId="091FF11E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971C898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0D2927A5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5" w:type="dxa"/>
          </w:tcPr>
          <w:p w14:paraId="7EE28FCC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</w:tcPr>
          <w:p w14:paraId="54B3816A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19592169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218B7583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236" w:type="dxa"/>
          </w:tcPr>
          <w:p w14:paraId="7E27E606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5BB06BC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70(95.9)</w:t>
            </w:r>
          </w:p>
        </w:tc>
        <w:tc>
          <w:tcPr>
            <w:tcW w:w="1604" w:type="dxa"/>
          </w:tcPr>
          <w:p w14:paraId="1A248432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179(93.2)</w:t>
            </w:r>
          </w:p>
        </w:tc>
        <w:tc>
          <w:tcPr>
            <w:tcW w:w="236" w:type="dxa"/>
          </w:tcPr>
          <w:p w14:paraId="05F03B26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C19D122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 0.568</w:t>
            </w:r>
          </w:p>
        </w:tc>
        <w:tc>
          <w:tcPr>
            <w:tcW w:w="1580" w:type="dxa"/>
          </w:tcPr>
          <w:p w14:paraId="3578E543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31 (96.9)</w:t>
            </w:r>
          </w:p>
        </w:tc>
        <w:tc>
          <w:tcPr>
            <w:tcW w:w="1435" w:type="dxa"/>
          </w:tcPr>
          <w:p w14:paraId="7A0001FE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80 (98.8)</w:t>
            </w:r>
          </w:p>
        </w:tc>
        <w:tc>
          <w:tcPr>
            <w:tcW w:w="1218" w:type="dxa"/>
          </w:tcPr>
          <w:p w14:paraId="6D59787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1.000</w:t>
            </w:r>
          </w:p>
        </w:tc>
      </w:tr>
      <w:tr w:rsidR="000B22CB" w:rsidRPr="00E57655" w14:paraId="6E8F57FE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0B637072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236" w:type="dxa"/>
          </w:tcPr>
          <w:p w14:paraId="00DD7AD8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4BBE5123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3 (4.1)</w:t>
            </w:r>
          </w:p>
        </w:tc>
        <w:tc>
          <w:tcPr>
            <w:tcW w:w="1604" w:type="dxa"/>
          </w:tcPr>
          <w:p w14:paraId="5F3B8D0C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13 (6.8)</w:t>
            </w:r>
          </w:p>
        </w:tc>
        <w:tc>
          <w:tcPr>
            <w:tcW w:w="236" w:type="dxa"/>
          </w:tcPr>
          <w:p w14:paraId="0A9EE8CB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D5568A6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209C64ED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 (3.1)</w:t>
            </w:r>
          </w:p>
        </w:tc>
        <w:tc>
          <w:tcPr>
            <w:tcW w:w="1435" w:type="dxa"/>
          </w:tcPr>
          <w:p w14:paraId="2AD8898D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 (1.2)</w:t>
            </w:r>
          </w:p>
        </w:tc>
        <w:tc>
          <w:tcPr>
            <w:tcW w:w="1218" w:type="dxa"/>
          </w:tcPr>
          <w:p w14:paraId="5021BB91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57E8FF61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0C2FAFC0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Venous tumor thrombus</w:t>
            </w:r>
          </w:p>
        </w:tc>
        <w:tc>
          <w:tcPr>
            <w:tcW w:w="236" w:type="dxa"/>
          </w:tcPr>
          <w:p w14:paraId="1C7611A0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788ED56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</w:tcPr>
          <w:p w14:paraId="1A9EC08B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</w:tcPr>
          <w:p w14:paraId="574D5768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D1F127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3C1519DB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5" w:type="dxa"/>
          </w:tcPr>
          <w:p w14:paraId="108DB53D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</w:tcPr>
          <w:p w14:paraId="276E8DFF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28F7DBE9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209A11FE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236" w:type="dxa"/>
          </w:tcPr>
          <w:p w14:paraId="51B10A60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0FE7DB32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71(97.3)</w:t>
            </w:r>
          </w:p>
        </w:tc>
        <w:tc>
          <w:tcPr>
            <w:tcW w:w="1604" w:type="dxa"/>
          </w:tcPr>
          <w:p w14:paraId="4CD0CA3B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177(92.2)</w:t>
            </w:r>
          </w:p>
        </w:tc>
        <w:tc>
          <w:tcPr>
            <w:tcW w:w="236" w:type="dxa"/>
          </w:tcPr>
          <w:p w14:paraId="00EB14B3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585D3A5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 0.167</w:t>
            </w:r>
          </w:p>
        </w:tc>
        <w:tc>
          <w:tcPr>
            <w:tcW w:w="1580" w:type="dxa"/>
          </w:tcPr>
          <w:p w14:paraId="0A1538C3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31 (96.9)</w:t>
            </w:r>
          </w:p>
        </w:tc>
        <w:tc>
          <w:tcPr>
            <w:tcW w:w="1435" w:type="dxa"/>
          </w:tcPr>
          <w:p w14:paraId="6B2F4B48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76 (93.8)</w:t>
            </w:r>
          </w:p>
        </w:tc>
        <w:tc>
          <w:tcPr>
            <w:tcW w:w="1218" w:type="dxa"/>
          </w:tcPr>
          <w:p w14:paraId="1067FD13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0.673</w:t>
            </w:r>
          </w:p>
        </w:tc>
      </w:tr>
      <w:tr w:rsidR="000B22CB" w:rsidRPr="00E57655" w14:paraId="3B658D67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47BC5309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236" w:type="dxa"/>
          </w:tcPr>
          <w:p w14:paraId="1ECA5CE2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545A110F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 (2.7)</w:t>
            </w:r>
          </w:p>
        </w:tc>
        <w:tc>
          <w:tcPr>
            <w:tcW w:w="1604" w:type="dxa"/>
          </w:tcPr>
          <w:p w14:paraId="1E4D46D1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15 (7.8)</w:t>
            </w:r>
          </w:p>
        </w:tc>
        <w:tc>
          <w:tcPr>
            <w:tcW w:w="236" w:type="dxa"/>
          </w:tcPr>
          <w:p w14:paraId="15A275A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488443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4AAD9C77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 (3.1)</w:t>
            </w:r>
          </w:p>
        </w:tc>
        <w:tc>
          <w:tcPr>
            <w:tcW w:w="1435" w:type="dxa"/>
          </w:tcPr>
          <w:p w14:paraId="01585AB3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5 (6.2)</w:t>
            </w:r>
          </w:p>
        </w:tc>
        <w:tc>
          <w:tcPr>
            <w:tcW w:w="1218" w:type="dxa"/>
          </w:tcPr>
          <w:p w14:paraId="359C33DC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73F5E5C6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41EE7DC3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TNM stage</w:t>
            </w:r>
          </w:p>
        </w:tc>
        <w:tc>
          <w:tcPr>
            <w:tcW w:w="236" w:type="dxa"/>
          </w:tcPr>
          <w:p w14:paraId="755B7768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5100BB41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</w:tcPr>
          <w:p w14:paraId="241C8ACD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</w:tcPr>
          <w:p w14:paraId="76059A4F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FFDBF9C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54ACA7B3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5" w:type="dxa"/>
          </w:tcPr>
          <w:p w14:paraId="7EAA6AAB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</w:tcPr>
          <w:p w14:paraId="6ACB30DB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B22CB" w:rsidRPr="00E57655" w14:paraId="33A4CFCF" w14:textId="77777777" w:rsidTr="000B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3B7CD052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/>
            </w: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instrText xml:space="preserve"> = 1 \* ROMAN </w:instrText>
            </w: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I</w:t>
            </w: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-</w:t>
            </w: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/>
            </w: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instrText xml:space="preserve"> = 2 \* ROMAN </w:instrText>
            </w: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II</w:t>
            </w: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236" w:type="dxa"/>
          </w:tcPr>
          <w:p w14:paraId="3E50A923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37758B44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66(90.4)</w:t>
            </w:r>
          </w:p>
        </w:tc>
        <w:tc>
          <w:tcPr>
            <w:tcW w:w="1604" w:type="dxa"/>
          </w:tcPr>
          <w:p w14:paraId="336C8A98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149(77.6)</w:t>
            </w:r>
          </w:p>
        </w:tc>
        <w:tc>
          <w:tcPr>
            <w:tcW w:w="236" w:type="dxa"/>
          </w:tcPr>
          <w:p w14:paraId="660DA95B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526F47B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 xml:space="preserve">   0.017</w:t>
            </w:r>
          </w:p>
        </w:tc>
        <w:tc>
          <w:tcPr>
            <w:tcW w:w="1580" w:type="dxa"/>
          </w:tcPr>
          <w:p w14:paraId="327DE628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26 (81.3)</w:t>
            </w:r>
          </w:p>
        </w:tc>
        <w:tc>
          <w:tcPr>
            <w:tcW w:w="1435" w:type="dxa"/>
          </w:tcPr>
          <w:p w14:paraId="22F34D59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71 (87.7)</w:t>
            </w:r>
          </w:p>
        </w:tc>
        <w:tc>
          <w:tcPr>
            <w:tcW w:w="1218" w:type="dxa"/>
          </w:tcPr>
          <w:p w14:paraId="6AEB0760" w14:textId="77777777" w:rsidR="000B22CB" w:rsidRPr="00E57655" w:rsidRDefault="000B22CB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0.550</w:t>
            </w:r>
          </w:p>
        </w:tc>
      </w:tr>
      <w:tr w:rsidR="000B22CB" w:rsidRPr="00E57655" w14:paraId="5C92A849" w14:textId="77777777" w:rsidTr="000B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54C4FDE2" w14:textId="77777777" w:rsidR="000B22CB" w:rsidRPr="00E57655" w:rsidRDefault="000B22CB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/>
            </w: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instrText xml:space="preserve"> = 3 \* ROMAN </w:instrText>
            </w: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III</w:t>
            </w: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-</w:t>
            </w: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/>
            </w: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instrText xml:space="preserve"> = 4 \* ROMAN </w:instrText>
            </w: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IV</w:t>
            </w: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236" w:type="dxa"/>
          </w:tcPr>
          <w:p w14:paraId="244C9E18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</w:tcPr>
          <w:p w14:paraId="2A59D423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7(9.6)</w:t>
            </w:r>
          </w:p>
        </w:tc>
        <w:tc>
          <w:tcPr>
            <w:tcW w:w="1604" w:type="dxa"/>
          </w:tcPr>
          <w:p w14:paraId="532C1F40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43 (22.4)</w:t>
            </w:r>
          </w:p>
        </w:tc>
        <w:tc>
          <w:tcPr>
            <w:tcW w:w="236" w:type="dxa"/>
          </w:tcPr>
          <w:p w14:paraId="5EB7C09A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A64B26E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</w:tcPr>
          <w:p w14:paraId="141E01AD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6 (18.8)</w:t>
            </w:r>
          </w:p>
        </w:tc>
        <w:tc>
          <w:tcPr>
            <w:tcW w:w="1435" w:type="dxa"/>
          </w:tcPr>
          <w:p w14:paraId="5E3309E9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10 (12.3)</w:t>
            </w:r>
          </w:p>
        </w:tc>
        <w:tc>
          <w:tcPr>
            <w:tcW w:w="1218" w:type="dxa"/>
          </w:tcPr>
          <w:p w14:paraId="67101518" w14:textId="77777777" w:rsidR="000B22CB" w:rsidRPr="00E57655" w:rsidRDefault="000B22CB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bookmarkEnd w:id="0"/>
    <w:p w14:paraId="014EDA74" w14:textId="77777777" w:rsidR="00F30EA4" w:rsidRPr="00E57655" w:rsidRDefault="00F30EA4" w:rsidP="00F30EA4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E57655">
        <w:rPr>
          <w:rFonts w:ascii="Arial" w:hAnsi="Arial" w:cs="Arial"/>
          <w:i/>
          <w:iCs/>
          <w:color w:val="000000"/>
          <w:sz w:val="21"/>
          <w:szCs w:val="21"/>
        </w:rPr>
        <w:t xml:space="preserve">Note: </w:t>
      </w:r>
      <w:r w:rsidRPr="00E57655">
        <w:rPr>
          <w:rFonts w:ascii="Arial" w:hAnsi="Arial" w:cs="Arial"/>
          <w:color w:val="000000"/>
          <w:sz w:val="21"/>
          <w:szCs w:val="21"/>
        </w:rPr>
        <w:t>Continuous variables are displayed as median (standard deviation); categorical variables are displayed as number(percentage).</w:t>
      </w:r>
    </w:p>
    <w:p w14:paraId="491F5720" w14:textId="77777777" w:rsidR="00F30EA4" w:rsidRPr="00E57655" w:rsidRDefault="00F30EA4" w:rsidP="00F30EA4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E57655">
        <w:rPr>
          <w:rFonts w:ascii="Arial" w:hAnsi="Arial" w:cs="Arial"/>
          <w:color w:val="000000"/>
          <w:sz w:val="21"/>
          <w:szCs w:val="21"/>
        </w:rPr>
        <w:t>Abbreviations: SD=standard deviation; CCI=</w:t>
      </w:r>
      <w:proofErr w:type="spellStart"/>
      <w:r w:rsidRPr="00E57655">
        <w:rPr>
          <w:rFonts w:ascii="Arial" w:hAnsi="Arial" w:cs="Arial"/>
          <w:color w:val="000000"/>
          <w:sz w:val="21"/>
          <w:szCs w:val="21"/>
        </w:rPr>
        <w:t>Charlson</w:t>
      </w:r>
      <w:proofErr w:type="spellEnd"/>
      <w:r w:rsidRPr="00E57655">
        <w:rPr>
          <w:rFonts w:ascii="Arial" w:hAnsi="Arial" w:cs="Arial"/>
          <w:color w:val="000000"/>
          <w:sz w:val="21"/>
          <w:szCs w:val="21"/>
        </w:rPr>
        <w:t xml:space="preserve"> comorbidity index; eGFR=estimated glomerular filtration rate;</w:t>
      </w:r>
      <w:r w:rsidRPr="00E57655">
        <w:rPr>
          <w:rFonts w:ascii="Arial" w:hAnsi="Arial" w:cs="Arial"/>
          <w:color w:val="000000"/>
        </w:rPr>
        <w:t xml:space="preserve"> </w:t>
      </w:r>
      <w:r w:rsidRPr="00E57655">
        <w:rPr>
          <w:rFonts w:ascii="Arial" w:hAnsi="Arial" w:cs="Arial"/>
          <w:color w:val="000000"/>
          <w:sz w:val="21"/>
          <w:szCs w:val="21"/>
        </w:rPr>
        <w:t>SBP=systolic blood pressure.</w:t>
      </w:r>
    </w:p>
    <w:p w14:paraId="525E4F4D" w14:textId="77777777" w:rsidR="00F30EA4" w:rsidRPr="00E57655" w:rsidRDefault="00F30EA4" w:rsidP="00F30EA4">
      <w:pPr>
        <w:spacing w:line="480" w:lineRule="auto"/>
        <w:jc w:val="both"/>
        <w:rPr>
          <w:rFonts w:ascii="Arial" w:hAnsi="Arial" w:cs="Arial"/>
          <w:b/>
          <w:bCs/>
          <w:color w:val="000000"/>
        </w:rPr>
        <w:sectPr w:rsidR="00F30EA4" w:rsidRPr="00E57655" w:rsidSect="009A7E20">
          <w:pgSz w:w="16840" w:h="11900" w:orient="landscape"/>
          <w:pgMar w:top="1701" w:right="1440" w:bottom="1701" w:left="1440" w:header="851" w:footer="992" w:gutter="0"/>
          <w:lnNumType w:countBy="1" w:restart="continuous"/>
          <w:cols w:space="425"/>
          <w:docGrid w:type="lines" w:linePitch="326"/>
        </w:sectPr>
      </w:pPr>
    </w:p>
    <w:p w14:paraId="071518C3" w14:textId="77777777" w:rsidR="00F30EA4" w:rsidRPr="00E57655" w:rsidRDefault="00F30EA4" w:rsidP="00F30EA4">
      <w:pPr>
        <w:jc w:val="both"/>
        <w:rPr>
          <w:rFonts w:ascii="Arial" w:hAnsi="Arial" w:cs="Arial"/>
          <w:b/>
          <w:bCs/>
          <w:color w:val="000000"/>
        </w:rPr>
      </w:pPr>
      <w:r w:rsidRPr="00E57655">
        <w:rPr>
          <w:rFonts w:ascii="Arial" w:hAnsi="Arial" w:cs="Arial"/>
          <w:b/>
          <w:bCs/>
          <w:color w:val="000000"/>
        </w:rPr>
        <w:lastRenderedPageBreak/>
        <w:t>Supplement table 2. C-index of the nomogram and simple models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765"/>
        <w:gridCol w:w="294"/>
        <w:gridCol w:w="2397"/>
        <w:gridCol w:w="294"/>
        <w:gridCol w:w="2550"/>
      </w:tblGrid>
      <w:tr w:rsidR="00F30EA4" w:rsidRPr="00E57655" w14:paraId="484CCC78" w14:textId="77777777" w:rsidTr="00F30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pct"/>
            <w:gridSpan w:val="2"/>
          </w:tcPr>
          <w:p w14:paraId="4F63B7DF" w14:textId="77777777" w:rsidR="00F30EA4" w:rsidRPr="00E57655" w:rsidRDefault="00F30EA4" w:rsidP="00EC1F4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1" w:name="_Hlk49277838"/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Model</w:t>
            </w:r>
          </w:p>
        </w:tc>
        <w:tc>
          <w:tcPr>
            <w:tcW w:w="1444" w:type="pct"/>
          </w:tcPr>
          <w:p w14:paraId="3F91C758" w14:textId="77777777" w:rsidR="00F30EA4" w:rsidRPr="00E57655" w:rsidRDefault="00F30EA4" w:rsidP="00EC1F4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Training cohort</w:t>
            </w:r>
          </w:p>
          <w:p w14:paraId="569952EF" w14:textId="77777777" w:rsidR="00F30EA4" w:rsidRPr="00E57655" w:rsidRDefault="00F30EA4" w:rsidP="00EC1F4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C-index (95%CI)</w:t>
            </w:r>
          </w:p>
        </w:tc>
        <w:tc>
          <w:tcPr>
            <w:tcW w:w="177" w:type="pct"/>
          </w:tcPr>
          <w:p w14:paraId="530F7E1A" w14:textId="77777777" w:rsidR="00F30EA4" w:rsidRPr="00E57655" w:rsidRDefault="00F30EA4" w:rsidP="00EC1F4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36" w:type="pct"/>
          </w:tcPr>
          <w:p w14:paraId="14659F23" w14:textId="77777777" w:rsidR="00F30EA4" w:rsidRPr="00E57655" w:rsidRDefault="00F30EA4" w:rsidP="00EC1F4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Validation cohort</w:t>
            </w:r>
          </w:p>
          <w:p w14:paraId="1996C694" w14:textId="77777777" w:rsidR="00F30EA4" w:rsidRPr="00E57655" w:rsidRDefault="00F30EA4" w:rsidP="00EC1F4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C-index (95%CI)</w:t>
            </w:r>
          </w:p>
        </w:tc>
      </w:tr>
      <w:tr w:rsidR="00F30EA4" w:rsidRPr="00E57655" w14:paraId="6CF19F66" w14:textId="77777777" w:rsidTr="00F30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454CF3FB" w14:textId="77777777" w:rsidR="00F30EA4" w:rsidRPr="00E57655" w:rsidRDefault="00F30EA4" w:rsidP="00EC1F4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Nomogram</w:t>
            </w:r>
          </w:p>
        </w:tc>
        <w:tc>
          <w:tcPr>
            <w:tcW w:w="177" w:type="pct"/>
          </w:tcPr>
          <w:p w14:paraId="3438BC9A" w14:textId="77777777" w:rsidR="00F30EA4" w:rsidRPr="00E57655" w:rsidRDefault="00F30EA4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4" w:type="pct"/>
          </w:tcPr>
          <w:p w14:paraId="7FA8204E" w14:textId="77777777" w:rsidR="00F30EA4" w:rsidRPr="00E57655" w:rsidRDefault="00F30EA4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0.78(0.71-0.84)</w:t>
            </w:r>
          </w:p>
        </w:tc>
        <w:tc>
          <w:tcPr>
            <w:tcW w:w="177" w:type="pct"/>
          </w:tcPr>
          <w:p w14:paraId="6FEC51A9" w14:textId="77777777" w:rsidR="00F30EA4" w:rsidRPr="00E57655" w:rsidRDefault="00F30EA4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36" w:type="pct"/>
          </w:tcPr>
          <w:p w14:paraId="5805AE03" w14:textId="77777777" w:rsidR="00F30EA4" w:rsidRPr="00E57655" w:rsidRDefault="00F30EA4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0.76(0.67-0.86)</w:t>
            </w:r>
          </w:p>
        </w:tc>
      </w:tr>
      <w:tr w:rsidR="00F30EA4" w:rsidRPr="00E57655" w14:paraId="777F1AEB" w14:textId="77777777" w:rsidTr="00F30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0C7D04FE" w14:textId="77777777" w:rsidR="00F30EA4" w:rsidRPr="00E57655" w:rsidRDefault="00F30EA4" w:rsidP="00EC1F4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Decrement of eGFR</w:t>
            </w:r>
          </w:p>
        </w:tc>
        <w:tc>
          <w:tcPr>
            <w:tcW w:w="177" w:type="pct"/>
          </w:tcPr>
          <w:p w14:paraId="33353E58" w14:textId="77777777" w:rsidR="00F30EA4" w:rsidRPr="00E57655" w:rsidRDefault="00F30EA4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4" w:type="pct"/>
          </w:tcPr>
          <w:p w14:paraId="1CA5870B" w14:textId="77777777" w:rsidR="00F30EA4" w:rsidRPr="00E57655" w:rsidRDefault="00F30EA4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0.73(0.66-0.79)</w:t>
            </w:r>
          </w:p>
        </w:tc>
        <w:tc>
          <w:tcPr>
            <w:tcW w:w="177" w:type="pct"/>
          </w:tcPr>
          <w:p w14:paraId="153A7901" w14:textId="77777777" w:rsidR="00F30EA4" w:rsidRPr="00E57655" w:rsidRDefault="00F30EA4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36" w:type="pct"/>
          </w:tcPr>
          <w:p w14:paraId="7F40E431" w14:textId="77777777" w:rsidR="00F30EA4" w:rsidRPr="00E57655" w:rsidRDefault="00F30EA4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0.67(0.56-0.78)</w:t>
            </w:r>
          </w:p>
        </w:tc>
      </w:tr>
      <w:tr w:rsidR="00F30EA4" w:rsidRPr="00E57655" w14:paraId="04101B68" w14:textId="77777777" w:rsidTr="00F30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62389198" w14:textId="77777777" w:rsidR="00F30EA4" w:rsidRPr="00E57655" w:rsidRDefault="00F30EA4" w:rsidP="00EC1F4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CCI</w:t>
            </w:r>
          </w:p>
        </w:tc>
        <w:tc>
          <w:tcPr>
            <w:tcW w:w="177" w:type="pct"/>
          </w:tcPr>
          <w:p w14:paraId="2F366789" w14:textId="77777777" w:rsidR="00F30EA4" w:rsidRPr="00E57655" w:rsidRDefault="00F30EA4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4" w:type="pct"/>
          </w:tcPr>
          <w:p w14:paraId="552EBB26" w14:textId="77777777" w:rsidR="00F30EA4" w:rsidRPr="00E57655" w:rsidRDefault="00F30EA4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0.54(0.46-0.62)</w:t>
            </w:r>
          </w:p>
        </w:tc>
        <w:tc>
          <w:tcPr>
            <w:tcW w:w="177" w:type="pct"/>
          </w:tcPr>
          <w:p w14:paraId="7CCE8C79" w14:textId="77777777" w:rsidR="00F30EA4" w:rsidRPr="00E57655" w:rsidRDefault="00F30EA4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36" w:type="pct"/>
          </w:tcPr>
          <w:p w14:paraId="1AEFFED6" w14:textId="77777777" w:rsidR="00F30EA4" w:rsidRPr="00E57655" w:rsidRDefault="00F30EA4" w:rsidP="00EC1F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0.56(0.44-0.68)</w:t>
            </w:r>
          </w:p>
        </w:tc>
      </w:tr>
      <w:tr w:rsidR="00F30EA4" w:rsidRPr="00E57655" w14:paraId="6B681247" w14:textId="77777777" w:rsidTr="00F30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78F81914" w14:textId="77777777" w:rsidR="00F30EA4" w:rsidRPr="00E57655" w:rsidRDefault="00F30EA4" w:rsidP="00EC1F47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Surgery approach</w:t>
            </w:r>
          </w:p>
        </w:tc>
        <w:tc>
          <w:tcPr>
            <w:tcW w:w="177" w:type="pct"/>
          </w:tcPr>
          <w:p w14:paraId="60E70C39" w14:textId="77777777" w:rsidR="00F30EA4" w:rsidRPr="00E57655" w:rsidRDefault="00F30EA4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4" w:type="pct"/>
          </w:tcPr>
          <w:p w14:paraId="1ACCDF92" w14:textId="77777777" w:rsidR="00F30EA4" w:rsidRPr="00E57655" w:rsidRDefault="00F30EA4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0.61(0.53-0.68)</w:t>
            </w:r>
          </w:p>
        </w:tc>
        <w:tc>
          <w:tcPr>
            <w:tcW w:w="177" w:type="pct"/>
          </w:tcPr>
          <w:p w14:paraId="40A996FE" w14:textId="77777777" w:rsidR="00F30EA4" w:rsidRPr="00E57655" w:rsidRDefault="00F30EA4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36" w:type="pct"/>
          </w:tcPr>
          <w:p w14:paraId="45125588" w14:textId="77777777" w:rsidR="00F30EA4" w:rsidRPr="00E57655" w:rsidRDefault="00F30EA4" w:rsidP="00EC1F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7655">
              <w:rPr>
                <w:rFonts w:ascii="Arial" w:hAnsi="Arial" w:cs="Arial"/>
                <w:color w:val="000000"/>
                <w:sz w:val="21"/>
                <w:szCs w:val="21"/>
              </w:rPr>
              <w:t>0.68(0.58-0.79)</w:t>
            </w:r>
          </w:p>
        </w:tc>
      </w:tr>
    </w:tbl>
    <w:bookmarkEnd w:id="1"/>
    <w:p w14:paraId="12921FC3" w14:textId="77777777" w:rsidR="00F30EA4" w:rsidRPr="00E57655" w:rsidRDefault="00F30EA4" w:rsidP="00F30EA4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E57655">
        <w:rPr>
          <w:rFonts w:ascii="Arial" w:hAnsi="Arial" w:cs="Arial"/>
          <w:color w:val="000000"/>
          <w:sz w:val="21"/>
          <w:szCs w:val="21"/>
        </w:rPr>
        <w:t xml:space="preserve">Abbreviations: CCI= </w:t>
      </w:r>
      <w:proofErr w:type="spellStart"/>
      <w:r w:rsidRPr="00E57655">
        <w:rPr>
          <w:rFonts w:ascii="Arial" w:hAnsi="Arial" w:cs="Arial"/>
          <w:color w:val="000000"/>
          <w:sz w:val="21"/>
          <w:szCs w:val="21"/>
        </w:rPr>
        <w:t>Charlson</w:t>
      </w:r>
      <w:proofErr w:type="spellEnd"/>
      <w:r w:rsidRPr="00E57655">
        <w:rPr>
          <w:rFonts w:ascii="Arial" w:hAnsi="Arial" w:cs="Arial"/>
          <w:color w:val="000000"/>
          <w:sz w:val="21"/>
          <w:szCs w:val="21"/>
        </w:rPr>
        <w:t xml:space="preserve"> comorbidity index; eGFR=estimated glomerular filtration rate</w:t>
      </w:r>
      <w:r w:rsidRPr="00E57655">
        <w:rPr>
          <w:rFonts w:ascii="Arial" w:hAnsi="Arial" w:cs="Arial"/>
          <w:color w:val="000000"/>
          <w:sz w:val="21"/>
          <w:szCs w:val="21"/>
        </w:rPr>
        <w:t>；</w:t>
      </w:r>
      <w:r w:rsidRPr="00E57655">
        <w:rPr>
          <w:rFonts w:ascii="Arial" w:hAnsi="Arial" w:cs="Arial"/>
          <w:color w:val="000000"/>
          <w:sz w:val="21"/>
          <w:szCs w:val="21"/>
        </w:rPr>
        <w:t>OR=odds ratio; CI=confidence interval.</w:t>
      </w:r>
    </w:p>
    <w:p w14:paraId="0AD939F5" w14:textId="77777777" w:rsidR="00C71CBC" w:rsidRPr="00F30EA4" w:rsidRDefault="00C71CBC"/>
    <w:sectPr w:rsidR="00C71CBC" w:rsidRPr="00F30EA4" w:rsidSect="00FD4F3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A4"/>
    <w:rsid w:val="00004129"/>
    <w:rsid w:val="000122F8"/>
    <w:rsid w:val="00032405"/>
    <w:rsid w:val="0004568B"/>
    <w:rsid w:val="000B1FC0"/>
    <w:rsid w:val="000B22CB"/>
    <w:rsid w:val="000B6C8D"/>
    <w:rsid w:val="00122065"/>
    <w:rsid w:val="001F5859"/>
    <w:rsid w:val="002122CC"/>
    <w:rsid w:val="002B5762"/>
    <w:rsid w:val="00395DAD"/>
    <w:rsid w:val="003B2B92"/>
    <w:rsid w:val="003C6D27"/>
    <w:rsid w:val="003F3018"/>
    <w:rsid w:val="00427FB1"/>
    <w:rsid w:val="0046287B"/>
    <w:rsid w:val="00465BFF"/>
    <w:rsid w:val="004A03CA"/>
    <w:rsid w:val="00514301"/>
    <w:rsid w:val="0052254C"/>
    <w:rsid w:val="0057514D"/>
    <w:rsid w:val="005D54CC"/>
    <w:rsid w:val="005E2653"/>
    <w:rsid w:val="006005B0"/>
    <w:rsid w:val="00691F63"/>
    <w:rsid w:val="006B5ECC"/>
    <w:rsid w:val="006E68CF"/>
    <w:rsid w:val="007041CE"/>
    <w:rsid w:val="007C3B9D"/>
    <w:rsid w:val="007F4761"/>
    <w:rsid w:val="00840AC8"/>
    <w:rsid w:val="00843A91"/>
    <w:rsid w:val="00885796"/>
    <w:rsid w:val="008C283C"/>
    <w:rsid w:val="00900CCE"/>
    <w:rsid w:val="009028DA"/>
    <w:rsid w:val="009425ED"/>
    <w:rsid w:val="00974960"/>
    <w:rsid w:val="00A948E0"/>
    <w:rsid w:val="00BC1680"/>
    <w:rsid w:val="00C0656D"/>
    <w:rsid w:val="00C1272B"/>
    <w:rsid w:val="00C14A86"/>
    <w:rsid w:val="00C24AE6"/>
    <w:rsid w:val="00C71465"/>
    <w:rsid w:val="00C71CBC"/>
    <w:rsid w:val="00D562CF"/>
    <w:rsid w:val="00E06181"/>
    <w:rsid w:val="00E253FD"/>
    <w:rsid w:val="00E36AA8"/>
    <w:rsid w:val="00F30EA4"/>
    <w:rsid w:val="00F53F44"/>
    <w:rsid w:val="00F96427"/>
    <w:rsid w:val="00FD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3CF2"/>
  <w15:chartTrackingRefBased/>
  <w15:docId w15:val="{FF5F8229-5063-974F-A524-77A1934E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A4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301"/>
    <w:pPr>
      <w:widowControl w:val="0"/>
      <w:jc w:val="both"/>
    </w:pPr>
    <w:rPr>
      <w:rFonts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14301"/>
    <w:rPr>
      <w:rFonts w:ascii="宋体" w:eastAsia="宋体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30EA4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F30EA4"/>
  </w:style>
  <w:style w:type="character" w:customStyle="1" w:styleId="a7">
    <w:name w:val="批注文字 字符"/>
    <w:basedOn w:val="a0"/>
    <w:link w:val="a6"/>
    <w:uiPriority w:val="99"/>
    <w:semiHidden/>
    <w:rsid w:val="00F30EA4"/>
    <w:rPr>
      <w:rFonts w:ascii="宋体" w:eastAsia="宋体" w:hAnsi="宋体" w:cs="宋体"/>
      <w:kern w:val="0"/>
      <w:sz w:val="24"/>
    </w:rPr>
  </w:style>
  <w:style w:type="table" w:styleId="2">
    <w:name w:val="Plain Table 2"/>
    <w:basedOn w:val="a1"/>
    <w:uiPriority w:val="42"/>
    <w:rsid w:val="00F30E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line number"/>
    <w:basedOn w:val="a0"/>
    <w:uiPriority w:val="99"/>
    <w:semiHidden/>
    <w:unhideWhenUsed/>
    <w:rsid w:val="00F3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9CB51-A6FA-42AD-A8B6-A345B14B63CA}"/>
</file>

<file path=customXml/itemProps2.xml><?xml version="1.0" encoding="utf-8"?>
<ds:datastoreItem xmlns:ds="http://schemas.openxmlformats.org/officeDocument/2006/customXml" ds:itemID="{19958123-8CC5-4345-914D-B09205B18F39}"/>
</file>

<file path=customXml/itemProps3.xml><?xml version="1.0" encoding="utf-8"?>
<ds:datastoreItem xmlns:ds="http://schemas.openxmlformats.org/officeDocument/2006/customXml" ds:itemID="{9E41D64B-664B-45B3-951F-D76BFD1133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小影</dc:creator>
  <cp:keywords/>
  <dc:description/>
  <cp:lastModifiedBy>HU XIAOYING</cp:lastModifiedBy>
  <cp:revision>2</cp:revision>
  <dcterms:created xsi:type="dcterms:W3CDTF">2020-09-01T11:50:00Z</dcterms:created>
  <dcterms:modified xsi:type="dcterms:W3CDTF">2020-09-01T12:41:00Z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