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472D9" w14:textId="25DA5D65" w:rsidR="0014568F" w:rsidRDefault="001279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799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169CA">
        <w:rPr>
          <w:rFonts w:ascii="Times New Roman" w:hAnsi="Times New Roman" w:cs="Times New Roman"/>
          <w:b/>
          <w:bCs/>
          <w:sz w:val="24"/>
          <w:szCs w:val="24"/>
        </w:rPr>
        <w:t>upplementary</w:t>
      </w:r>
      <w:r w:rsidRPr="0012799A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1169CA">
        <w:rPr>
          <w:rFonts w:ascii="Times New Roman" w:hAnsi="Times New Roman" w:cs="Times New Roman"/>
          <w:b/>
          <w:bCs/>
          <w:sz w:val="24"/>
          <w:szCs w:val="24"/>
        </w:rPr>
        <w:t>aterials</w:t>
      </w:r>
    </w:p>
    <w:p w14:paraId="02707C5E" w14:textId="77777777" w:rsidR="0012799A" w:rsidRDefault="0012799A"/>
    <w:p w14:paraId="51C276B4" w14:textId="0B420669" w:rsidR="008A4DC0" w:rsidRPr="001A3202" w:rsidRDefault="008A4DC0" w:rsidP="001A3202">
      <w:pPr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A4DC0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320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169C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A4D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E50">
        <w:rPr>
          <w:rFonts w:ascii="Times New Roman" w:hAnsi="Times New Roman" w:cs="Times New Roman"/>
          <w:sz w:val="24"/>
          <w:szCs w:val="24"/>
        </w:rPr>
        <w:t xml:space="preserve">Baseline characteristics of ACS patients who underwent CEA.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69"/>
        <w:gridCol w:w="791"/>
        <w:gridCol w:w="791"/>
        <w:gridCol w:w="1683"/>
        <w:gridCol w:w="1635"/>
        <w:gridCol w:w="2037"/>
      </w:tblGrid>
      <w:tr w:rsidR="008A4DC0" w:rsidRPr="00BB318C" w14:paraId="550639D3" w14:textId="77777777" w:rsidTr="00F43F3C">
        <w:trPr>
          <w:trHeight w:val="312"/>
        </w:trPr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0C9E2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Case number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DAB8F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B593A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ADC76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Education, years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88545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Side, Stenosis%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D58D9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Vascular risk factors</w:t>
            </w:r>
          </w:p>
        </w:tc>
      </w:tr>
      <w:tr w:rsidR="008A4DC0" w:rsidRPr="000A6489" w14:paraId="3936E829" w14:textId="77777777" w:rsidTr="00F43F3C">
        <w:trPr>
          <w:trHeight w:val="312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27F2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5603" w14:textId="3B74DF55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</w:t>
            </w:r>
            <w:r w:rsidR="001169CA" w:rsidRPr="001169C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AEE4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6021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C334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R,90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8D6B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HTN, DM,</w:t>
            </w: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</w:tr>
      <w:tr w:rsidR="008A4DC0" w:rsidRPr="000A6489" w14:paraId="53E1E23D" w14:textId="77777777" w:rsidTr="00F43F3C">
        <w:trPr>
          <w:trHeight w:val="312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3FC5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17FF" w14:textId="0C38DC30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</w:t>
            </w:r>
            <w:r w:rsidR="001169CA" w:rsidRPr="001169C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6AA8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5A6B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74DE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R,100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32C1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HTN,</w:t>
            </w: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</w:tr>
      <w:tr w:rsidR="008A4DC0" w:rsidRPr="000A6489" w14:paraId="5D9CDBB2" w14:textId="77777777" w:rsidTr="00F43F3C">
        <w:trPr>
          <w:trHeight w:val="312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2CFB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6575" w14:textId="1271DED9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</w:t>
            </w:r>
            <w:r w:rsidR="001169CA" w:rsidRPr="001169C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3642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6C74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55E3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R,100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C4B2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HTN</w:t>
            </w:r>
          </w:p>
        </w:tc>
      </w:tr>
      <w:tr w:rsidR="008A4DC0" w:rsidRPr="000A6489" w14:paraId="29230662" w14:textId="77777777" w:rsidTr="00F43F3C">
        <w:trPr>
          <w:trHeight w:val="312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1F64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3678" w14:textId="7262378A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</w:t>
            </w:r>
            <w:r w:rsidR="001169CA" w:rsidRPr="001169C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45B9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C9E3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D0B8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R,99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1914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HTN, D</w:t>
            </w:r>
          </w:p>
        </w:tc>
      </w:tr>
      <w:tr w:rsidR="008A4DC0" w:rsidRPr="000A6489" w14:paraId="619EF36B" w14:textId="77777777" w:rsidTr="00F43F3C">
        <w:trPr>
          <w:trHeight w:val="312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A994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73A6" w14:textId="79C8BC6A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</w:t>
            </w:r>
            <w:r w:rsidR="001169CA" w:rsidRPr="001169C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7BD3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234D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E5AF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R,85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6AEE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HTN</w:t>
            </w:r>
          </w:p>
        </w:tc>
      </w:tr>
      <w:tr w:rsidR="008A4DC0" w:rsidRPr="000A6489" w14:paraId="0704FBD8" w14:textId="77777777" w:rsidTr="00F43F3C">
        <w:trPr>
          <w:trHeight w:val="312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2A3C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1BE3" w14:textId="12107C62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</w:t>
            </w:r>
            <w:r w:rsidR="001169CA" w:rsidRPr="001169C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9003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6D92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79DF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R,90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0EFD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HTN</w:t>
            </w:r>
          </w:p>
        </w:tc>
      </w:tr>
      <w:tr w:rsidR="008A4DC0" w:rsidRPr="000A6489" w14:paraId="7564A22A" w14:textId="77777777" w:rsidTr="00F43F3C">
        <w:trPr>
          <w:trHeight w:val="312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5194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78E1" w14:textId="250EE24E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</w:t>
            </w:r>
            <w:r w:rsidR="001169CA" w:rsidRPr="001169C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089D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1D58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762F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R,80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D246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IHD</w:t>
            </w:r>
          </w:p>
        </w:tc>
      </w:tr>
      <w:tr w:rsidR="008A4DC0" w:rsidRPr="000A6489" w14:paraId="4DFE5408" w14:textId="77777777" w:rsidTr="00F43F3C">
        <w:trPr>
          <w:trHeight w:val="312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2430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13E4" w14:textId="418AC5BD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</w:t>
            </w:r>
            <w:r w:rsidR="001169CA" w:rsidRPr="001169C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CC20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A73D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B12A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R,90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8892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HTN, S</w:t>
            </w:r>
          </w:p>
        </w:tc>
      </w:tr>
      <w:tr w:rsidR="008A4DC0" w:rsidRPr="000A6489" w14:paraId="794F3671" w14:textId="77777777" w:rsidTr="00F43F3C">
        <w:trPr>
          <w:trHeight w:val="312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8EA6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44AE" w14:textId="6CD3540F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</w:t>
            </w:r>
            <w:r w:rsidR="001169CA" w:rsidRPr="001169C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A0E7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81A7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C54D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L,70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E886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HTN</w:t>
            </w:r>
          </w:p>
        </w:tc>
      </w:tr>
      <w:tr w:rsidR="008A4DC0" w:rsidRPr="000A6489" w14:paraId="52BCFE8A" w14:textId="77777777" w:rsidTr="00F43F3C">
        <w:trPr>
          <w:trHeight w:val="312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7E1D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227B" w14:textId="37491722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</w:t>
            </w:r>
            <w:r w:rsidR="001169CA" w:rsidRPr="001169C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C3F1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C6AB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9152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L,100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D2BA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HTN, DM, D</w:t>
            </w:r>
          </w:p>
        </w:tc>
      </w:tr>
      <w:tr w:rsidR="008A4DC0" w:rsidRPr="000A6489" w14:paraId="71504438" w14:textId="77777777" w:rsidTr="00F43F3C">
        <w:trPr>
          <w:trHeight w:val="312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CD39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DC6B" w14:textId="704F5B25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</w:t>
            </w:r>
            <w:r w:rsidR="001169CA" w:rsidRPr="001169C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F77A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A784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1C2A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L,90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4D59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HTN, DM, IHD</w:t>
            </w:r>
          </w:p>
        </w:tc>
      </w:tr>
      <w:tr w:rsidR="008A4DC0" w:rsidRPr="000A6489" w14:paraId="25B93E2A" w14:textId="77777777" w:rsidTr="00F43F3C">
        <w:trPr>
          <w:trHeight w:val="312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FFF9" w14:textId="7C688EDB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4DC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AF07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6287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BDB9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0C2A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R,99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9CAB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HTN,</w:t>
            </w: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DM,</w:t>
            </w: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</w:tr>
      <w:tr w:rsidR="008A4DC0" w:rsidRPr="000A6489" w14:paraId="2A9E62C0" w14:textId="77777777" w:rsidTr="00F43F3C">
        <w:trPr>
          <w:trHeight w:val="312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9644" w14:textId="16A8EDB3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4DC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93B4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5AE6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02B9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2C87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R,90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0F28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HTN, D</w:t>
            </w:r>
          </w:p>
        </w:tc>
      </w:tr>
      <w:tr w:rsidR="008A4DC0" w:rsidRPr="000A6489" w14:paraId="020FD71A" w14:textId="77777777" w:rsidTr="00F43F3C">
        <w:trPr>
          <w:trHeight w:val="312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24D6" w14:textId="2B6B047E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4DC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EB5A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ABB7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8B62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0AD7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R,70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A495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HTN, DM, S</w:t>
            </w:r>
          </w:p>
        </w:tc>
      </w:tr>
      <w:tr w:rsidR="008A4DC0" w:rsidRPr="000A6489" w14:paraId="38404138" w14:textId="77777777" w:rsidTr="00F43F3C">
        <w:trPr>
          <w:trHeight w:val="312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B44C" w14:textId="439827E5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4DC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95C4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35A0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2885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57A6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L,90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5359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HTN, DM, IHD</w:t>
            </w:r>
          </w:p>
        </w:tc>
      </w:tr>
      <w:tr w:rsidR="008A4DC0" w:rsidRPr="000A6489" w14:paraId="0B2FDD6C" w14:textId="77777777" w:rsidTr="00F43F3C">
        <w:trPr>
          <w:trHeight w:val="312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CA8D" w14:textId="3F3F590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4DC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4875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840C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AE80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6527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L,70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5E5C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HTN,</w:t>
            </w: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DM,</w:t>
            </w: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</w:tr>
      <w:tr w:rsidR="008A4DC0" w:rsidRPr="000A6489" w14:paraId="3FF01138" w14:textId="77777777" w:rsidTr="00F43F3C">
        <w:trPr>
          <w:trHeight w:val="312"/>
        </w:trPr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E1E39" w14:textId="5A24B1F1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4DC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A4E11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1C874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3E1A9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4C9DE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L,90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10956" w14:textId="77777777" w:rsidR="008A4DC0" w:rsidRPr="000A6489" w:rsidRDefault="008A4DC0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A64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HTN, DM, IHD</w:t>
            </w:r>
          </w:p>
        </w:tc>
      </w:tr>
    </w:tbl>
    <w:p w14:paraId="72D84625" w14:textId="1AEEE139" w:rsidR="001C7E2E" w:rsidRPr="001C7E2E" w:rsidRDefault="001169CA" w:rsidP="001C7E2E">
      <w:pPr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1169CA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C7E2E">
        <w:rPr>
          <w:rFonts w:ascii="Times New Roman" w:hAnsi="Times New Roman" w:cs="Times New Roman"/>
          <w:color w:val="000000"/>
          <w:sz w:val="20"/>
          <w:szCs w:val="20"/>
        </w:rPr>
        <w:t>Patients</w:t>
      </w:r>
      <w:r w:rsidR="005C7785">
        <w:rPr>
          <w:rFonts w:ascii="Times New Roman" w:hAnsi="Times New Roman" w:cs="Times New Roman"/>
          <w:color w:val="000000"/>
          <w:sz w:val="20"/>
          <w:szCs w:val="20"/>
        </w:rPr>
        <w:t xml:space="preserve"> who</w:t>
      </w:r>
      <w:r w:rsidR="001C7E2E">
        <w:rPr>
          <w:rFonts w:ascii="Times New Roman" w:hAnsi="Times New Roman" w:cs="Times New Roman"/>
          <w:color w:val="000000"/>
          <w:sz w:val="20"/>
          <w:szCs w:val="20"/>
        </w:rPr>
        <w:t xml:space="preserve"> underwent follow-up study successfully.</w:t>
      </w:r>
    </w:p>
    <w:p w14:paraId="77D1572D" w14:textId="5B5F51F7" w:rsidR="008A4DC0" w:rsidRPr="00FE1E50" w:rsidRDefault="008A4DC0" w:rsidP="008A4DC0">
      <w:pPr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 w:hint="eastAsia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CS, </w:t>
      </w:r>
      <w:r w:rsidRPr="00FE1E50">
        <w:rPr>
          <w:rFonts w:ascii="Times New Roman" w:hAnsi="Times New Roman" w:cs="Times New Roman"/>
          <w:color w:val="000000"/>
          <w:sz w:val="20"/>
          <w:szCs w:val="20"/>
        </w:rPr>
        <w:t>asymptomatic carotid stenosis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Pr="00BB318C">
        <w:rPr>
          <w:rFonts w:ascii="Times New Roman" w:hAnsi="Times New Roman" w:cs="Times New Roman"/>
          <w:sz w:val="20"/>
          <w:szCs w:val="20"/>
        </w:rPr>
        <w:t xml:space="preserve">CEA, carotid endarterectomy; </w:t>
      </w:r>
      <w:r w:rsidRPr="00BB318C">
        <w:rPr>
          <w:rFonts w:ascii="Times New Roman" w:hAnsi="Times New Roman" w:cs="Times New Roman" w:hint="eastAsia"/>
          <w:sz w:val="20"/>
          <w:szCs w:val="20"/>
        </w:rPr>
        <w:t>F</w:t>
      </w:r>
      <w:r w:rsidRPr="00BB318C">
        <w:rPr>
          <w:rFonts w:ascii="Times New Roman" w:hAnsi="Times New Roman" w:cs="Times New Roman"/>
          <w:sz w:val="20"/>
          <w:szCs w:val="20"/>
        </w:rPr>
        <w:t xml:space="preserve">, female; M, male; R, right side; L, left side; HTN, hypertension; DM, diabetes mellitus; IHD, ischemic heart disease; S, smoking; D, </w:t>
      </w:r>
      <w:r w:rsidRPr="00BB318C">
        <w:rPr>
          <w:rFonts w:ascii="Times New Roman" w:eastAsia="等线" w:hAnsi="Times New Roman" w:cs="Times New Roman"/>
          <w:kern w:val="0"/>
          <w:sz w:val="20"/>
          <w:szCs w:val="20"/>
        </w:rPr>
        <w:t>Dyslipidemia.</w:t>
      </w:r>
    </w:p>
    <w:p w14:paraId="09C2B25C" w14:textId="163A3E73" w:rsidR="008A4DC0" w:rsidRPr="008A4DC0" w:rsidRDefault="008A4D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130781" w14:textId="77777777" w:rsidR="006279DE" w:rsidRDefault="006279DE">
      <w:pPr>
        <w:widowControl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br w:type="page"/>
      </w:r>
    </w:p>
    <w:p w14:paraId="49A8B05F" w14:textId="1E8902FD" w:rsidR="006279DE" w:rsidRPr="00FE1E50" w:rsidRDefault="006279DE" w:rsidP="006279DE">
      <w:pPr>
        <w:jc w:val="left"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FE1E50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lastRenderedPageBreak/>
        <w:t>Table</w:t>
      </w:r>
      <w:r w:rsidR="001169CA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</w:t>
      </w:r>
      <w:r w:rsidR="007E791C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S2</w:t>
      </w:r>
      <w:r w:rsidRPr="00FE1E50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.</w:t>
      </w:r>
      <w:r w:rsidRPr="00FE1E50">
        <w:rPr>
          <w:rFonts w:ascii="Times New Roman" w:eastAsia="等线" w:hAnsi="Times New Roman" w:cs="Times New Roman"/>
          <w:kern w:val="0"/>
          <w:sz w:val="24"/>
          <w:szCs w:val="24"/>
        </w:rPr>
        <w:t xml:space="preserve"> Baseline and follow-up cognitive evaluations of ACS patients who underwent CEA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51"/>
        <w:gridCol w:w="1623"/>
        <w:gridCol w:w="1623"/>
        <w:gridCol w:w="1709"/>
      </w:tblGrid>
      <w:tr w:rsidR="006279DE" w:rsidRPr="00BB318C" w14:paraId="029FF043" w14:textId="77777777" w:rsidTr="00F43F3C">
        <w:trPr>
          <w:trHeight w:val="624"/>
        </w:trPr>
        <w:tc>
          <w:tcPr>
            <w:tcW w:w="20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2F5B7" w14:textId="77777777" w:rsidR="006279DE" w:rsidRPr="00BB318C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Cognitive assessment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195914" w14:textId="77777777" w:rsidR="006279DE" w:rsidRPr="00BB318C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Baseline (n=11)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7B27D0" w14:textId="77777777" w:rsidR="006279DE" w:rsidRPr="00BB318C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After 6 months of CEA (n=11)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B31E58" w14:textId="153E8846" w:rsidR="006279DE" w:rsidRPr="00BB318C" w:rsidRDefault="001169CA" w:rsidP="00F43F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</w:rPr>
              <w:t xml:space="preserve">p </w:t>
            </w:r>
            <w:r w:rsidR="006279DE" w:rsidRPr="00BB318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value </w:t>
            </w:r>
          </w:p>
        </w:tc>
      </w:tr>
      <w:tr w:rsidR="006279DE" w:rsidRPr="00BB318C" w14:paraId="3E118984" w14:textId="77777777" w:rsidTr="00F43F3C">
        <w:trPr>
          <w:trHeight w:val="312"/>
        </w:trPr>
        <w:tc>
          <w:tcPr>
            <w:tcW w:w="20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0E918" w14:textId="77777777" w:rsidR="006279DE" w:rsidRPr="00BB318C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Mini-Mental State Examination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24C0" w14:textId="77777777" w:rsidR="006279DE" w:rsidRPr="00BB318C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27.7±1.6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9ADD" w14:textId="77777777" w:rsidR="006279DE" w:rsidRPr="00BB318C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28.4±1.4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E435" w14:textId="77777777" w:rsidR="006279DE" w:rsidRPr="00BB318C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0.046</w:t>
            </w:r>
          </w:p>
        </w:tc>
      </w:tr>
      <w:tr w:rsidR="006279DE" w:rsidRPr="00BB318C" w14:paraId="0BC6992C" w14:textId="77777777" w:rsidTr="00F43F3C">
        <w:trPr>
          <w:trHeight w:val="312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552A3" w14:textId="77777777" w:rsidR="006279DE" w:rsidRPr="00BB318C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Working memory (z score)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0E35" w14:textId="77777777" w:rsidR="006279DE" w:rsidRPr="00BB318C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-0.1±0.9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DCAC" w14:textId="77777777" w:rsidR="006279DE" w:rsidRPr="00BB318C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0.1±0.9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8F06" w14:textId="77777777" w:rsidR="006279DE" w:rsidRPr="00BB318C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0.021</w:t>
            </w:r>
          </w:p>
        </w:tc>
      </w:tr>
      <w:tr w:rsidR="006279DE" w:rsidRPr="00BB318C" w14:paraId="105D31EA" w14:textId="77777777" w:rsidTr="00F43F3C">
        <w:trPr>
          <w:trHeight w:val="312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EE51B" w14:textId="77777777" w:rsidR="006279DE" w:rsidRPr="00BB318C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Processing speed (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time, </w:t>
            </w:r>
            <w:r w:rsidRPr="00BB318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z score)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1885" w14:textId="77777777" w:rsidR="006279DE" w:rsidRPr="00BB318C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-0.5±0.8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8CBF" w14:textId="77777777" w:rsidR="006279DE" w:rsidRPr="00BB318C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0.5±0.8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3A7B" w14:textId="77777777" w:rsidR="006279DE" w:rsidRPr="00BB318C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  <w:r w:rsidRPr="006279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6279DE" w:rsidRPr="00BB318C" w14:paraId="56D583D8" w14:textId="77777777" w:rsidTr="00F43F3C">
        <w:trPr>
          <w:trHeight w:val="312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09E72" w14:textId="77777777" w:rsidR="006279DE" w:rsidRPr="00BB318C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Verbal fluency (z score)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5D58" w14:textId="77777777" w:rsidR="006279DE" w:rsidRPr="00BB318C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0.5±0.6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E250" w14:textId="77777777" w:rsidR="006279DE" w:rsidRPr="00BB318C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-0.5±0.7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261A" w14:textId="77777777" w:rsidR="006279DE" w:rsidRPr="00BB318C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0.023</w:t>
            </w:r>
          </w:p>
        </w:tc>
      </w:tr>
      <w:tr w:rsidR="006279DE" w:rsidRPr="00BB318C" w14:paraId="031A6F61" w14:textId="77777777" w:rsidTr="00F43F3C">
        <w:trPr>
          <w:trHeight w:val="312"/>
        </w:trPr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FCB7C" w14:textId="77777777" w:rsidR="006279DE" w:rsidRPr="00BB318C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Executive function (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time, </w:t>
            </w:r>
            <w:r w:rsidRPr="00BB318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z score)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E41F8" w14:textId="77777777" w:rsidR="006279DE" w:rsidRPr="00BB318C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-0.4±0.8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58C7B" w14:textId="77777777" w:rsidR="006279DE" w:rsidRPr="00BB318C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0.4±0.9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B05CD" w14:textId="77777777" w:rsidR="006279DE" w:rsidRPr="00BB318C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B318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</w:t>
            </w:r>
            <w:r w:rsidRPr="006279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</w:tbl>
    <w:p w14:paraId="282F90EA" w14:textId="52874629" w:rsidR="006279DE" w:rsidRPr="006279DE" w:rsidRDefault="006279DE" w:rsidP="006279DE">
      <w:pPr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FE1E50">
        <w:rPr>
          <w:rFonts w:ascii="Times New Roman" w:hAnsi="Times New Roman" w:cs="Times New Roman"/>
          <w:sz w:val="20"/>
          <w:szCs w:val="20"/>
        </w:rPr>
        <w:t>Wilcoxon signed-rank test.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E0A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*Statistically significant after </w:t>
      </w:r>
      <w:r w:rsidRPr="00707E0A">
        <w:rPr>
          <w:rFonts w:ascii="Times New Roman" w:hAnsi="Times New Roman" w:cs="Times New Roman"/>
          <w:sz w:val="20"/>
          <w:szCs w:val="20"/>
        </w:rPr>
        <w:t xml:space="preserve">Bonferroni correction </w:t>
      </w:r>
      <w:r w:rsidRPr="00707E0A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(</w:t>
      </w:r>
      <w:r w:rsidRPr="00707E0A">
        <w:rPr>
          <w:rFonts w:ascii="Times New Roman" w:hAnsi="Times New Roman" w:cs="Times New Roman"/>
          <w:i/>
          <w:color w:val="000000"/>
          <w:sz w:val="20"/>
          <w:szCs w:val="20"/>
        </w:rPr>
        <w:t>P</w:t>
      </w:r>
      <w:r w:rsidRPr="00707E0A">
        <w:rPr>
          <w:rFonts w:ascii="Times New Roman" w:hAnsi="Times New Roman" w:cs="Times New Roman"/>
          <w:iCs/>
          <w:color w:val="000000"/>
          <w:sz w:val="20"/>
          <w:szCs w:val="20"/>
        </w:rPr>
        <w:t>&lt;0.0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>1</w:t>
      </w:r>
      <w:r w:rsidRPr="00707E0A">
        <w:rPr>
          <w:rFonts w:ascii="Times New Roman" w:hAnsi="Times New Roman" w:cs="Times New Roman"/>
          <w:iCs/>
          <w:color w:val="000000"/>
          <w:sz w:val="20"/>
          <w:szCs w:val="20"/>
        </w:rPr>
        <w:t>).</w:t>
      </w:r>
    </w:p>
    <w:p w14:paraId="0DA62A6D" w14:textId="539BD38D" w:rsidR="006279DE" w:rsidRPr="006279DE" w:rsidRDefault="006279DE" w:rsidP="006279DE">
      <w:pPr>
        <w:jc w:val="left"/>
        <w:rPr>
          <w:rFonts w:ascii="Times New Roman" w:hAnsi="Times New Roman" w:cs="Times New Roman"/>
          <w:sz w:val="20"/>
          <w:szCs w:val="20"/>
        </w:rPr>
      </w:pPr>
      <w:r w:rsidRPr="00BB318C">
        <w:rPr>
          <w:rFonts w:ascii="Times New Roman" w:hAnsi="Times New Roman" w:cs="Times New Roman"/>
          <w:sz w:val="20"/>
          <w:szCs w:val="20"/>
        </w:rPr>
        <w:t>CEA, carotid endarterectomy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F7216AB" w14:textId="77777777" w:rsidR="006279DE" w:rsidRDefault="006279DE">
      <w:pPr>
        <w:widowControl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br w:type="page"/>
      </w:r>
    </w:p>
    <w:p w14:paraId="23961297" w14:textId="52FADD6A" w:rsidR="006279DE" w:rsidRDefault="006279DE" w:rsidP="006279DE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E1E50">
        <w:rPr>
          <w:rFonts w:ascii="Times New Roman" w:hAnsi="Times New Roman" w:cs="Times New Roman"/>
          <w:b/>
          <w:sz w:val="24"/>
          <w:szCs w:val="24"/>
        </w:rPr>
        <w:lastRenderedPageBreak/>
        <w:t>Table</w:t>
      </w:r>
      <w:r w:rsidR="007E791C">
        <w:rPr>
          <w:rFonts w:ascii="Times New Roman" w:hAnsi="Times New Roman" w:cs="Times New Roman"/>
          <w:b/>
          <w:sz w:val="24"/>
          <w:szCs w:val="24"/>
        </w:rPr>
        <w:t xml:space="preserve"> S3</w:t>
      </w:r>
      <w:r w:rsidRPr="00FE1E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E1E50">
        <w:rPr>
          <w:rFonts w:ascii="Times New Roman" w:hAnsi="Times New Roman" w:cs="Times New Roman"/>
          <w:bCs/>
          <w:sz w:val="24"/>
          <w:szCs w:val="24"/>
        </w:rPr>
        <w:t xml:space="preserve">Volumes of thalamic subregions in </w:t>
      </w:r>
      <w:r>
        <w:rPr>
          <w:rFonts w:ascii="Times New Roman" w:hAnsi="Times New Roman" w:cs="Times New Roman"/>
          <w:bCs/>
          <w:sz w:val="24"/>
          <w:szCs w:val="24"/>
        </w:rPr>
        <w:t>baseline</w:t>
      </w:r>
      <w:r w:rsidRPr="00FE1E50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>
        <w:rPr>
          <w:rFonts w:ascii="Times New Roman" w:hAnsi="Times New Roman" w:cs="Times New Roman"/>
          <w:bCs/>
          <w:sz w:val="24"/>
          <w:szCs w:val="24"/>
        </w:rPr>
        <w:t>follow-up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02"/>
        <w:gridCol w:w="1834"/>
        <w:gridCol w:w="2364"/>
        <w:gridCol w:w="890"/>
        <w:gridCol w:w="816"/>
      </w:tblGrid>
      <w:tr w:rsidR="006279DE" w:rsidRPr="00803C70" w14:paraId="3A3BA11F" w14:textId="77777777" w:rsidTr="006279DE">
        <w:trPr>
          <w:trHeight w:val="372"/>
        </w:trPr>
        <w:tc>
          <w:tcPr>
            <w:tcW w:w="145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3FD33" w14:textId="77777777" w:rsidR="006279DE" w:rsidRPr="00803C70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Structure, mm</w:t>
            </w: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57F44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Baseline</w:t>
            </w:r>
          </w:p>
        </w:tc>
        <w:tc>
          <w:tcPr>
            <w:tcW w:w="1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04992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After 6 months of CEA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30ECC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Significance</w:t>
            </w:r>
          </w:p>
        </w:tc>
      </w:tr>
      <w:tr w:rsidR="006279DE" w:rsidRPr="00803C70" w14:paraId="2695AC23" w14:textId="77777777" w:rsidTr="006279DE">
        <w:trPr>
          <w:trHeight w:val="312"/>
        </w:trPr>
        <w:tc>
          <w:tcPr>
            <w:tcW w:w="145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A0E33A" w14:textId="77777777" w:rsidR="006279DE" w:rsidRPr="00803C70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9EE0D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(n=11)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E5B97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(n=11)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C74CA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9476B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279DE" w:rsidRPr="00803C70" w14:paraId="3C74DB98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9381" w14:textId="77777777" w:rsidR="006279DE" w:rsidRPr="00803C70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Whole thalamus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9F12" w14:textId="77777777" w:rsidR="006279DE" w:rsidRPr="00803C70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3BE5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AF88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F19C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79DE" w:rsidRPr="00803C70" w14:paraId="5A1D1D6F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1B9A" w14:textId="77777777" w:rsidR="006279DE" w:rsidRPr="00803C70" w:rsidRDefault="006279DE" w:rsidP="00F43F3C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Left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C46D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5037±356</w:t>
            </w: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6F80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5200±343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5C89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-1.701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E835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0.120 </w:t>
            </w:r>
          </w:p>
        </w:tc>
      </w:tr>
      <w:tr w:rsidR="006279DE" w:rsidRPr="00803C70" w14:paraId="7CD7DAC6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FF8C" w14:textId="77777777" w:rsidR="006279DE" w:rsidRPr="00803C70" w:rsidRDefault="006279DE" w:rsidP="00F43F3C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Right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57A1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5052±783</w:t>
            </w: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970C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4977±447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A637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0.291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5363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0.777 </w:t>
            </w:r>
          </w:p>
        </w:tc>
      </w:tr>
      <w:tr w:rsidR="006279DE" w:rsidRPr="00803C70" w14:paraId="01AD5220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C7A6" w14:textId="77777777" w:rsidR="006279DE" w:rsidRPr="00803C70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Anteroventral (AV)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36E5" w14:textId="77777777" w:rsidR="006279DE" w:rsidRPr="00803C70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D851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6F32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ADDA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79DE" w:rsidRPr="00803C70" w14:paraId="2D0916E9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4580" w14:textId="77777777" w:rsidR="006279DE" w:rsidRPr="00803C70" w:rsidRDefault="006279DE" w:rsidP="00F43F3C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Left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4253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102±22</w:t>
            </w: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609D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99±21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479E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0.449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5769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0.663 </w:t>
            </w:r>
          </w:p>
        </w:tc>
      </w:tr>
      <w:tr w:rsidR="006279DE" w:rsidRPr="00803C70" w14:paraId="7C3C5B1A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B239" w14:textId="77777777" w:rsidR="006279DE" w:rsidRPr="00803C70" w:rsidRDefault="006279DE" w:rsidP="00F43F3C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Right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1CC9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107±25</w:t>
            </w: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09F6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106±21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EC05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0.187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6ADD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0.855 </w:t>
            </w:r>
          </w:p>
        </w:tc>
      </w:tr>
      <w:tr w:rsidR="006279DE" w:rsidRPr="00803C70" w14:paraId="3493095C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E4D7" w14:textId="77777777" w:rsidR="006279DE" w:rsidRPr="00803C70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Later posterior (LP)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D143" w14:textId="77777777" w:rsidR="006279DE" w:rsidRPr="00803C70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EA47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9834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111A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79DE" w:rsidRPr="00803C70" w14:paraId="2787A74E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CC04" w14:textId="77777777" w:rsidR="006279DE" w:rsidRPr="00803C70" w:rsidRDefault="006279DE" w:rsidP="00F43F3C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Left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74C4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98±17</w:t>
            </w: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6FB3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98±13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0077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-0.017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B849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0.987 </w:t>
            </w:r>
          </w:p>
        </w:tc>
      </w:tr>
      <w:tr w:rsidR="006279DE" w:rsidRPr="00803C70" w14:paraId="21222D6D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2C90" w14:textId="77777777" w:rsidR="006279DE" w:rsidRPr="00803C70" w:rsidRDefault="006279DE" w:rsidP="00F43F3C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Right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3FE4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85±22</w:t>
            </w: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F4C8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89±14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6629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-0.664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1400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0.522 </w:t>
            </w:r>
          </w:p>
        </w:tc>
      </w:tr>
      <w:tr w:rsidR="006279DE" w:rsidRPr="00803C70" w14:paraId="3E5C0547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77F4" w14:textId="77777777" w:rsidR="006279DE" w:rsidRPr="00803C70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Centromedian (CM)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9ED0" w14:textId="77777777" w:rsidR="006279DE" w:rsidRPr="00803C70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5CDD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792E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ACF5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79DE" w:rsidRPr="00803C70" w14:paraId="4A47F9BD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3933" w14:textId="77777777" w:rsidR="006279DE" w:rsidRPr="00803C70" w:rsidRDefault="006279DE" w:rsidP="00F43F3C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Left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5384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198±20</w:t>
            </w: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9756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200±19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BAC6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-0.299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136D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0.771 </w:t>
            </w:r>
          </w:p>
        </w:tc>
      </w:tr>
      <w:tr w:rsidR="006279DE" w:rsidRPr="00803C70" w14:paraId="433CBE07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A9E4" w14:textId="77777777" w:rsidR="006279DE" w:rsidRPr="00803C70" w:rsidRDefault="006279DE" w:rsidP="00F43F3C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Right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6EB0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191±38</w:t>
            </w: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2E20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188±20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79CF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0.423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E186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0.681 </w:t>
            </w:r>
          </w:p>
        </w:tc>
      </w:tr>
      <w:tr w:rsidR="006279DE" w:rsidRPr="00803C70" w14:paraId="7206C432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DF33" w14:textId="77777777" w:rsidR="006279DE" w:rsidRPr="00803C70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Mediodrosal (MD)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5408" w14:textId="77777777" w:rsidR="006279DE" w:rsidRPr="00803C70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B310" w14:textId="77777777" w:rsidR="006279DE" w:rsidRPr="00803C70" w:rsidRDefault="006279DE" w:rsidP="00F43F3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45D5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A7C3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79DE" w:rsidRPr="00803C70" w14:paraId="677998DB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A2C9" w14:textId="77777777" w:rsidR="006279DE" w:rsidRPr="00803C70" w:rsidRDefault="006279DE" w:rsidP="00F43F3C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Left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ACCC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797±113</w:t>
            </w: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D54A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854±93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6728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-2.286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12E5" w14:textId="4EF1302F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0.045</w:t>
            </w:r>
            <w:r w:rsidR="001169CA" w:rsidRPr="00DC055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DC0550" w:rsidRPr="00DC055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*</w:t>
            </w: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279DE" w:rsidRPr="00803C70" w14:paraId="367AAE68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01B5" w14:textId="77777777" w:rsidR="006279DE" w:rsidRPr="00803C70" w:rsidRDefault="006279DE" w:rsidP="00F43F3C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Right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4D61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736±110</w:t>
            </w: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46CC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806±149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E1AB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-2.598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23A0" w14:textId="2B4D9D89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0.027</w:t>
            </w:r>
            <w:r w:rsidR="00DC055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6279DE" w:rsidRPr="00803C70" w14:paraId="7E5D536C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9A3C" w14:textId="77777777" w:rsidR="006279DE" w:rsidRPr="00803C70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Ventral lateral (VL)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AA17" w14:textId="77777777" w:rsidR="006279DE" w:rsidRPr="00803C70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1A55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10E3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9E6B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79DE" w:rsidRPr="00803C70" w14:paraId="63CC0F6B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4D4B" w14:textId="77777777" w:rsidR="006279DE" w:rsidRPr="00803C70" w:rsidRDefault="006279DE" w:rsidP="00F43F3C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Left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2836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1123±93</w:t>
            </w: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8405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1139±112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9CF0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-0.614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9D65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0.553 </w:t>
            </w:r>
          </w:p>
        </w:tc>
      </w:tr>
      <w:tr w:rsidR="006279DE" w:rsidRPr="00803C70" w14:paraId="1C45D3B7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7315" w14:textId="77777777" w:rsidR="006279DE" w:rsidRPr="00803C70" w:rsidRDefault="006279DE" w:rsidP="00F43F3C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Right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C617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1078±187</w:t>
            </w: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5BEA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1109±168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E7B7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-0.674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2ACD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0.516 </w:t>
            </w:r>
          </w:p>
        </w:tc>
      </w:tr>
      <w:tr w:rsidR="006279DE" w:rsidRPr="00803C70" w14:paraId="600FC2D2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D3C5" w14:textId="77777777" w:rsidR="006279DE" w:rsidRPr="00803C70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Pulvinar (PU)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0090" w14:textId="77777777" w:rsidR="006279DE" w:rsidRPr="00803C70" w:rsidRDefault="006279DE" w:rsidP="00F43F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5F8B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190F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2BD1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79DE" w:rsidRPr="00803C70" w14:paraId="735C64E2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E095" w14:textId="77777777" w:rsidR="006279DE" w:rsidRPr="00803C70" w:rsidRDefault="006279DE" w:rsidP="00F43F3C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Left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9C5A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1287±171</w:t>
            </w: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1BEE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1368±145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879A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-1.632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E872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0.134 </w:t>
            </w:r>
          </w:p>
        </w:tc>
      </w:tr>
      <w:tr w:rsidR="006279DE" w:rsidRPr="00803C70" w14:paraId="307C3307" w14:textId="77777777" w:rsidTr="006279DE">
        <w:trPr>
          <w:trHeight w:val="312"/>
        </w:trPr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71B87" w14:textId="77777777" w:rsidR="006279DE" w:rsidRPr="00803C70" w:rsidRDefault="006279DE" w:rsidP="00F43F3C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Right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7D366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1318±313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5C33A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1281±205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F5360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0.590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E5268" w14:textId="77777777" w:rsidR="006279DE" w:rsidRPr="00803C70" w:rsidRDefault="006279DE" w:rsidP="00F43F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03C7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0.568 </w:t>
            </w:r>
          </w:p>
        </w:tc>
      </w:tr>
    </w:tbl>
    <w:p w14:paraId="1C0FAD74" w14:textId="26F04A3A" w:rsidR="006279DE" w:rsidRPr="006279DE" w:rsidRDefault="006279DE" w:rsidP="006279DE">
      <w:pPr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FE1E50">
        <w:rPr>
          <w:rFonts w:ascii="Times New Roman" w:hAnsi="Times New Roman" w:cs="Times New Roman"/>
          <w:sz w:val="20"/>
          <w:szCs w:val="20"/>
        </w:rPr>
        <w:t>Wilcoxon signed-rank test.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C0550" w:rsidRPr="00702C57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*</w:t>
      </w:r>
      <w:r w:rsidRPr="00707E0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169CA">
        <w:rPr>
          <w:rFonts w:ascii="Times New Roman" w:hAnsi="Times New Roman" w:cs="Times New Roman"/>
          <w:i/>
          <w:color w:val="000000"/>
          <w:sz w:val="20"/>
          <w:szCs w:val="20"/>
        </w:rPr>
        <w:t>p</w:t>
      </w:r>
      <w:r w:rsidRPr="00707E0A">
        <w:rPr>
          <w:rFonts w:ascii="Times New Roman" w:hAnsi="Times New Roman" w:cs="Times New Roman"/>
          <w:iCs/>
          <w:color w:val="000000"/>
          <w:sz w:val="20"/>
          <w:szCs w:val="20"/>
        </w:rPr>
        <w:t>&lt;0.0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>5</w:t>
      </w:r>
      <w:r w:rsidRPr="00707E0A">
        <w:rPr>
          <w:rFonts w:ascii="Times New Roman" w:hAnsi="Times New Roman" w:cs="Times New Roman"/>
          <w:iCs/>
          <w:color w:val="000000"/>
          <w:sz w:val="20"/>
          <w:szCs w:val="20"/>
        </w:rPr>
        <w:t>.</w:t>
      </w:r>
    </w:p>
    <w:p w14:paraId="7E8A8826" w14:textId="6C1C16A9" w:rsidR="006279DE" w:rsidRPr="006279DE" w:rsidRDefault="006279DE" w:rsidP="006279DE">
      <w:pPr>
        <w:jc w:val="left"/>
        <w:rPr>
          <w:rFonts w:ascii="Times New Roman" w:hAnsi="Times New Roman" w:cs="Times New Roman"/>
          <w:sz w:val="20"/>
          <w:szCs w:val="20"/>
        </w:rPr>
      </w:pPr>
      <w:r w:rsidRPr="00BB318C">
        <w:rPr>
          <w:rFonts w:ascii="Times New Roman" w:hAnsi="Times New Roman" w:cs="Times New Roman"/>
          <w:sz w:val="20"/>
          <w:szCs w:val="20"/>
        </w:rPr>
        <w:t>CEA, carotid endarterectomy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AE5C750" w14:textId="1D04F4F7" w:rsidR="0068228A" w:rsidRDefault="006279DE">
      <w:pPr>
        <w:widowControl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br w:type="page"/>
      </w:r>
    </w:p>
    <w:p w14:paraId="5B83A458" w14:textId="49B7DB75" w:rsidR="0068228A" w:rsidRDefault="0068228A" w:rsidP="0068228A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E1E50">
        <w:rPr>
          <w:rFonts w:ascii="Times New Roman" w:hAnsi="Times New Roman" w:cs="Times New Roman"/>
          <w:b/>
          <w:sz w:val="24"/>
          <w:szCs w:val="24"/>
        </w:rPr>
        <w:lastRenderedPageBreak/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B86B2D">
        <w:rPr>
          <w:rFonts w:ascii="Times New Roman" w:hAnsi="Times New Roman" w:cs="Times New Roman"/>
          <w:b/>
          <w:sz w:val="24"/>
          <w:szCs w:val="24"/>
        </w:rPr>
        <w:t>4</w:t>
      </w:r>
      <w:r w:rsidRPr="00FE1E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45E8B">
        <w:rPr>
          <w:rFonts w:ascii="Times New Roman" w:hAnsi="Times New Roman" w:cs="Times New Roman"/>
          <w:bCs/>
          <w:sz w:val="24"/>
          <w:szCs w:val="24"/>
        </w:rPr>
        <w:t>Correlation of CIMT with</w:t>
      </w:r>
      <w:r w:rsidR="00C45E8B" w:rsidRPr="00C45E8B">
        <w:t xml:space="preserve"> </w:t>
      </w:r>
      <w:r w:rsidR="00C45E8B" w:rsidRPr="00C45E8B">
        <w:rPr>
          <w:rFonts w:ascii="Times New Roman" w:hAnsi="Times New Roman" w:cs="Times New Roman"/>
          <w:bCs/>
          <w:sz w:val="24"/>
          <w:szCs w:val="24"/>
        </w:rPr>
        <w:t>morphometric abnormalities</w:t>
      </w:r>
      <w:r w:rsidR="00C45E8B">
        <w:rPr>
          <w:rFonts w:ascii="Times New Roman" w:hAnsi="Times New Roman" w:cs="Times New Roman"/>
          <w:bCs/>
          <w:sz w:val="24"/>
          <w:szCs w:val="24"/>
        </w:rPr>
        <w:t xml:space="preserve"> (both </w:t>
      </w:r>
      <w:r w:rsidR="00C45E8B" w:rsidRPr="00C45E8B">
        <w:rPr>
          <w:rFonts w:ascii="Times New Roman" w:hAnsi="Times New Roman" w:cs="Times New Roman"/>
          <w:bCs/>
          <w:sz w:val="24"/>
          <w:szCs w:val="24"/>
        </w:rPr>
        <w:t>ipsilateral and contralateral side</w:t>
      </w:r>
      <w:r w:rsidR="00C45E8B">
        <w:rPr>
          <w:rFonts w:ascii="Times New Roman" w:hAnsi="Times New Roman" w:cs="Times New Roman"/>
          <w:bCs/>
          <w:sz w:val="24"/>
          <w:szCs w:val="24"/>
        </w:rPr>
        <w:t>) in ACS patients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02"/>
        <w:gridCol w:w="1311"/>
        <w:gridCol w:w="1150"/>
        <w:gridCol w:w="1409"/>
        <w:gridCol w:w="1234"/>
      </w:tblGrid>
      <w:tr w:rsidR="00AC4925" w:rsidRPr="005C3865" w14:paraId="0230E259" w14:textId="77777777" w:rsidTr="00AC4925">
        <w:trPr>
          <w:trHeight w:val="300"/>
        </w:trPr>
        <w:tc>
          <w:tcPr>
            <w:tcW w:w="1928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A4BD" w14:textId="77777777" w:rsidR="00AC4925" w:rsidRPr="00AC4925" w:rsidRDefault="00AC4925" w:rsidP="00AC49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Patients with ACS (n=29)</w:t>
            </w:r>
          </w:p>
        </w:tc>
        <w:tc>
          <w:tcPr>
            <w:tcW w:w="148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D062" w14:textId="77777777" w:rsidR="00AC4925" w:rsidRPr="00AC4925" w:rsidRDefault="00AC4925" w:rsidP="00AC49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Ipsilateral side</w:t>
            </w:r>
          </w:p>
        </w:tc>
        <w:tc>
          <w:tcPr>
            <w:tcW w:w="159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24C1" w14:textId="77777777" w:rsidR="00AC4925" w:rsidRPr="00AC4925" w:rsidRDefault="00AC4925" w:rsidP="00AC49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Contralateral side</w:t>
            </w:r>
          </w:p>
        </w:tc>
      </w:tr>
      <w:tr w:rsidR="00AC4925" w:rsidRPr="005C3865" w14:paraId="0D0AD0A0" w14:textId="77777777" w:rsidTr="00AC4925">
        <w:trPr>
          <w:trHeight w:val="300"/>
        </w:trPr>
        <w:tc>
          <w:tcPr>
            <w:tcW w:w="1928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28D4" w14:textId="77777777" w:rsidR="00AC4925" w:rsidRPr="00AC4925" w:rsidRDefault="00AC4925" w:rsidP="00AC49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2535" w14:textId="77777777" w:rsidR="00AC4925" w:rsidRPr="00AC4925" w:rsidRDefault="00AC4925" w:rsidP="00AC49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4B15" w14:textId="77777777" w:rsidR="00AC4925" w:rsidRPr="00AC4925" w:rsidRDefault="00AC4925" w:rsidP="00AC49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1C87" w14:textId="77777777" w:rsidR="00AC4925" w:rsidRPr="00AC4925" w:rsidRDefault="00AC4925" w:rsidP="00AC49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2DDA" w14:textId="77777777" w:rsidR="00AC4925" w:rsidRPr="00AC4925" w:rsidRDefault="00AC4925" w:rsidP="00AC49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AC4925" w:rsidRPr="005C3865" w14:paraId="440D4BE2" w14:textId="77777777" w:rsidTr="00AC4925">
        <w:trPr>
          <w:trHeight w:val="300"/>
        </w:trPr>
        <w:tc>
          <w:tcPr>
            <w:tcW w:w="192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4817" w14:textId="77777777" w:rsidR="00AC4925" w:rsidRPr="00AC4925" w:rsidRDefault="00AC4925" w:rsidP="00AC49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Thalamic volume</w:t>
            </w:r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7C83" w14:textId="77777777" w:rsidR="00AC4925" w:rsidRPr="00AC4925" w:rsidRDefault="00AC4925" w:rsidP="00AC49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-0.542</w:t>
            </w:r>
          </w:p>
        </w:tc>
        <w:tc>
          <w:tcPr>
            <w:tcW w:w="69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85A2" w14:textId="75E8A6EF" w:rsidR="00AC4925" w:rsidRPr="00AC4925" w:rsidRDefault="00AC4925" w:rsidP="00AC49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</w:t>
            </w:r>
            <w:r w:rsidR="00702C5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8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5BBD" w14:textId="77777777" w:rsidR="00AC4925" w:rsidRPr="00AC4925" w:rsidRDefault="00AC4925" w:rsidP="00AC49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-0.491</w:t>
            </w:r>
          </w:p>
        </w:tc>
        <w:tc>
          <w:tcPr>
            <w:tcW w:w="74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2ADD" w14:textId="717AF6B5" w:rsidR="00AC4925" w:rsidRPr="00AC4925" w:rsidRDefault="00AC4925" w:rsidP="00AC49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</w:t>
            </w:r>
            <w:r w:rsidR="00702C5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AC4925" w:rsidRPr="005C3865" w14:paraId="352D9A0E" w14:textId="77777777" w:rsidTr="00AC4925">
        <w:trPr>
          <w:trHeight w:val="300"/>
        </w:trPr>
        <w:tc>
          <w:tcPr>
            <w:tcW w:w="1928" w:type="pct"/>
            <w:shd w:val="clear" w:color="auto" w:fill="auto"/>
            <w:noWrap/>
            <w:vAlign w:val="center"/>
            <w:hideMark/>
          </w:tcPr>
          <w:p w14:paraId="4D24F0A5" w14:textId="77777777" w:rsidR="00AC4925" w:rsidRPr="00AC4925" w:rsidRDefault="00AC4925" w:rsidP="00AC49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Shape deformation of thalamus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14:paraId="1D30D817" w14:textId="77777777" w:rsidR="00AC4925" w:rsidRPr="00AC4925" w:rsidRDefault="00AC4925" w:rsidP="00AC49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-0.437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5DE9E47" w14:textId="79590A31" w:rsidR="00AC4925" w:rsidRPr="00AC4925" w:rsidRDefault="00AC4925" w:rsidP="00AC49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0.018</w:t>
            </w:r>
            <w:r w:rsidR="00702C5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848" w:type="pct"/>
            <w:shd w:val="clear" w:color="auto" w:fill="auto"/>
            <w:noWrap/>
            <w:vAlign w:val="center"/>
            <w:hideMark/>
          </w:tcPr>
          <w:p w14:paraId="786B0546" w14:textId="77777777" w:rsidR="00AC4925" w:rsidRPr="00AC4925" w:rsidRDefault="00AC4925" w:rsidP="00AC49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-0.398</w:t>
            </w: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3CB63575" w14:textId="15578022" w:rsidR="00AC4925" w:rsidRPr="00AC4925" w:rsidRDefault="00AC4925" w:rsidP="00AC49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0.033</w:t>
            </w:r>
            <w:r w:rsidR="00702C5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AC4925" w:rsidRPr="005C3865" w14:paraId="50AA68B0" w14:textId="77777777" w:rsidTr="00AC4925">
        <w:trPr>
          <w:trHeight w:val="300"/>
        </w:trPr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C8AE" w14:textId="77777777" w:rsidR="00AC4925" w:rsidRPr="00AC4925" w:rsidRDefault="00AC4925" w:rsidP="00AC49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Mediodorsal thalamic volume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7A86" w14:textId="77777777" w:rsidR="00AC4925" w:rsidRPr="00AC4925" w:rsidRDefault="00AC4925" w:rsidP="00AC49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-0.495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532D" w14:textId="67E9053D" w:rsidR="00AC4925" w:rsidRPr="00AC4925" w:rsidRDefault="00AC4925" w:rsidP="00AC49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</w:t>
            </w:r>
            <w:r w:rsidR="00702C5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BFCA" w14:textId="77777777" w:rsidR="00AC4925" w:rsidRPr="00AC4925" w:rsidRDefault="00AC4925" w:rsidP="00AC49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-0.427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6513" w14:textId="58DB4DED" w:rsidR="00AC4925" w:rsidRPr="00AC4925" w:rsidRDefault="00AC4925" w:rsidP="00AC49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9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0.021</w:t>
            </w:r>
            <w:r w:rsidR="00702C5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</w:tbl>
    <w:p w14:paraId="45C769F1" w14:textId="5BB2D029" w:rsidR="009B7080" w:rsidRDefault="00BB10D8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</w:pPr>
      <w:r w:rsidRPr="00BB10D8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Spearman correlation analyses.</w:t>
      </w:r>
      <w:r w:rsidR="00702C57">
        <w:rPr>
          <w:rFonts w:ascii="Times New Roman" w:hAnsi="Times New Roman" w:cs="Times New Roman"/>
          <w:sz w:val="20"/>
          <w:szCs w:val="20"/>
        </w:rPr>
        <w:t xml:space="preserve"> </w:t>
      </w:r>
      <w:r w:rsidR="00702C57" w:rsidRPr="00702C57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*</w:t>
      </w:r>
      <w:r w:rsidR="00702C57" w:rsidRPr="00707E0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02C57">
        <w:rPr>
          <w:rFonts w:ascii="Times New Roman" w:hAnsi="Times New Roman" w:cs="Times New Roman"/>
          <w:i/>
          <w:color w:val="000000"/>
          <w:sz w:val="20"/>
          <w:szCs w:val="20"/>
        </w:rPr>
        <w:t>p</w:t>
      </w:r>
      <w:r w:rsidR="00702C57" w:rsidRPr="00707E0A">
        <w:rPr>
          <w:rFonts w:ascii="Times New Roman" w:hAnsi="Times New Roman" w:cs="Times New Roman"/>
          <w:iCs/>
          <w:color w:val="000000"/>
          <w:sz w:val="20"/>
          <w:szCs w:val="20"/>
        </w:rPr>
        <w:t>&lt;0.0</w:t>
      </w:r>
      <w:r w:rsidR="00702C57">
        <w:rPr>
          <w:rFonts w:ascii="Times New Roman" w:hAnsi="Times New Roman" w:cs="Times New Roman"/>
          <w:iCs/>
          <w:color w:val="000000"/>
          <w:sz w:val="20"/>
          <w:szCs w:val="20"/>
        </w:rPr>
        <w:t>5</w:t>
      </w:r>
      <w:r w:rsidR="00702C57" w:rsidRPr="00707E0A">
        <w:rPr>
          <w:rFonts w:ascii="Times New Roman" w:hAnsi="Times New Roman" w:cs="Times New Roman"/>
          <w:iCs/>
          <w:color w:val="000000"/>
          <w:sz w:val="20"/>
          <w:szCs w:val="20"/>
        </w:rPr>
        <w:t>.</w:t>
      </w:r>
    </w:p>
    <w:p w14:paraId="13105512" w14:textId="2828F18D" w:rsidR="009B7080" w:rsidRPr="009B7080" w:rsidRDefault="009B7080">
      <w:pPr>
        <w:widowControl/>
        <w:jc w:val="left"/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</w:rPr>
      </w:pPr>
      <w:r w:rsidRPr="009B7080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</w:rPr>
        <w:t>A</w:t>
      </w:r>
      <w:r w:rsidRPr="009B7080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CS,</w:t>
      </w:r>
      <w:r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</w:t>
      </w:r>
      <w:r w:rsidRPr="009B7080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asymptomatic carotid stenosis.</w:t>
      </w:r>
    </w:p>
    <w:p w14:paraId="2F2D721B" w14:textId="77777777" w:rsidR="00AC1CA9" w:rsidRPr="009B7080" w:rsidRDefault="00AC1CA9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</w:pPr>
      <w:r w:rsidRPr="009B7080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br w:type="page"/>
      </w:r>
    </w:p>
    <w:p w14:paraId="0B6A7180" w14:textId="40CDB88B" w:rsidR="0014568F" w:rsidRPr="00FE1E50" w:rsidRDefault="00627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Supplementa</w:t>
      </w:r>
      <w:r w:rsidR="001169CA">
        <w:rPr>
          <w:rFonts w:ascii="Times New Roman" w:hAnsi="Times New Roman" w:cs="Times New Roman"/>
          <w:b/>
          <w:bCs/>
          <w:kern w:val="0"/>
          <w:sz w:val="24"/>
          <w:szCs w:val="24"/>
        </w:rPr>
        <w:t>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568F" w:rsidRPr="00FE1E50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1169C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4568F" w:rsidRPr="00FE1E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4568F" w:rsidRPr="00FE1E50">
        <w:rPr>
          <w:rFonts w:ascii="Times New Roman" w:hAnsi="Times New Roman" w:cs="Times New Roman"/>
          <w:sz w:val="24"/>
          <w:szCs w:val="24"/>
        </w:rPr>
        <w:t>Flowchart of participants</w:t>
      </w:r>
    </w:p>
    <w:p w14:paraId="69E00FD8" w14:textId="14EE3D93" w:rsidR="0014568F" w:rsidRDefault="0014568F">
      <w:r>
        <w:rPr>
          <w:rFonts w:ascii="Times New Roman" w:hAnsi="Times New Roman" w:cs="Times New Roman" w:hint="eastAsia"/>
          <w:b/>
          <w:noProof/>
          <w:sz w:val="24"/>
          <w:szCs w:val="24"/>
          <w:lang w:val="cs-CZ" w:eastAsia="cs-CZ"/>
        </w:rPr>
        <w:drawing>
          <wp:inline distT="0" distB="0" distL="0" distR="0" wp14:anchorId="12BCF21E" wp14:editId="1BAE3A6C">
            <wp:extent cx="5274310" cy="5536682"/>
            <wp:effectExtent l="0" t="0" r="2540" b="6985"/>
            <wp:docPr id="5" name="图片 5" descr="图片包含 文字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pplementary Fig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3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C062E" w14:textId="2B11BBF1" w:rsidR="00803C70" w:rsidRPr="006279DE" w:rsidRDefault="00803C70">
      <w:pPr>
        <w:widowControl/>
        <w:jc w:val="left"/>
      </w:pPr>
    </w:p>
    <w:sectPr w:rsidR="00803C70" w:rsidRPr="00627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DE6D4" w14:textId="77777777" w:rsidR="000E059F" w:rsidRDefault="000E059F" w:rsidP="001169CA">
      <w:r>
        <w:separator/>
      </w:r>
    </w:p>
  </w:endnote>
  <w:endnote w:type="continuationSeparator" w:id="0">
    <w:p w14:paraId="139BC584" w14:textId="77777777" w:rsidR="000E059F" w:rsidRDefault="000E059F" w:rsidP="001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35736" w14:textId="77777777" w:rsidR="000E059F" w:rsidRDefault="000E059F" w:rsidP="001169CA">
      <w:r>
        <w:separator/>
      </w:r>
    </w:p>
  </w:footnote>
  <w:footnote w:type="continuationSeparator" w:id="0">
    <w:p w14:paraId="2B5B8A35" w14:textId="77777777" w:rsidR="000E059F" w:rsidRDefault="000E059F" w:rsidP="00116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A1B61"/>
    <w:multiLevelType w:val="hybridMultilevel"/>
    <w:tmpl w:val="A8868AD0"/>
    <w:lvl w:ilvl="0" w:tplc="6436CFA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WytDQwNbQwNjQ0NrRU0lEKTi0uzszPAykwrgUAKDp4cCwAAAA="/>
  </w:docVars>
  <w:rsids>
    <w:rsidRoot w:val="0014568F"/>
    <w:rsid w:val="0001489A"/>
    <w:rsid w:val="00052437"/>
    <w:rsid w:val="000A6489"/>
    <w:rsid w:val="000B6BD2"/>
    <w:rsid w:val="000E059F"/>
    <w:rsid w:val="000E164C"/>
    <w:rsid w:val="001169CA"/>
    <w:rsid w:val="0012799A"/>
    <w:rsid w:val="0014568F"/>
    <w:rsid w:val="001A3202"/>
    <w:rsid w:val="001C7E2E"/>
    <w:rsid w:val="00264FCD"/>
    <w:rsid w:val="00280B9C"/>
    <w:rsid w:val="002D2209"/>
    <w:rsid w:val="002F1CB5"/>
    <w:rsid w:val="003F0ADA"/>
    <w:rsid w:val="005C7785"/>
    <w:rsid w:val="006279DE"/>
    <w:rsid w:val="00630195"/>
    <w:rsid w:val="0068228A"/>
    <w:rsid w:val="006D0AB0"/>
    <w:rsid w:val="00702C57"/>
    <w:rsid w:val="00707E0A"/>
    <w:rsid w:val="007E791C"/>
    <w:rsid w:val="00803C70"/>
    <w:rsid w:val="008A4DC0"/>
    <w:rsid w:val="008E4AB5"/>
    <w:rsid w:val="009B7080"/>
    <w:rsid w:val="00AC1CA9"/>
    <w:rsid w:val="00AC4925"/>
    <w:rsid w:val="00AF1E95"/>
    <w:rsid w:val="00B86B2D"/>
    <w:rsid w:val="00BB10D8"/>
    <w:rsid w:val="00BB318C"/>
    <w:rsid w:val="00C45E8B"/>
    <w:rsid w:val="00C600FC"/>
    <w:rsid w:val="00DC0550"/>
    <w:rsid w:val="00E13D4E"/>
    <w:rsid w:val="00E37534"/>
    <w:rsid w:val="00F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CAEAB"/>
  <w15:chartTrackingRefBased/>
  <w15:docId w15:val="{43C283BE-3B51-4705-B2CB-DB250199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68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4568F"/>
    <w:rPr>
      <w:sz w:val="18"/>
      <w:szCs w:val="18"/>
    </w:rPr>
  </w:style>
  <w:style w:type="paragraph" w:styleId="a5">
    <w:name w:val="List Paragraph"/>
    <w:basedOn w:val="a"/>
    <w:uiPriority w:val="34"/>
    <w:qFormat/>
    <w:rsid w:val="00FE1E50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116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169C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16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169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 张</dc:creator>
  <cp:keywords/>
  <dc:description/>
  <cp:lastModifiedBy>雯</cp:lastModifiedBy>
  <cp:revision>15</cp:revision>
  <dcterms:created xsi:type="dcterms:W3CDTF">2020-06-22T13:02:00Z</dcterms:created>
  <dcterms:modified xsi:type="dcterms:W3CDTF">2020-10-12T06:50:00Z</dcterms:modified>
</cp:coreProperties>
</file>