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81567" w14:textId="77777777" w:rsidR="00463822" w:rsidRPr="00463822" w:rsidRDefault="00463822">
      <w:pPr>
        <w:rPr>
          <w:rFonts w:ascii="Times New Roman" w:hAnsi="Times New Roman"/>
          <w:b/>
          <w:bCs/>
          <w:sz w:val="24"/>
          <w:szCs w:val="24"/>
        </w:rPr>
      </w:pPr>
      <w:r w:rsidRPr="00463822">
        <w:rPr>
          <w:rFonts w:ascii="Times New Roman" w:hAnsi="Times New Roman"/>
          <w:b/>
          <w:bCs/>
          <w:sz w:val="24"/>
          <w:szCs w:val="24"/>
        </w:rPr>
        <w:t>Supplementary material</w:t>
      </w:r>
    </w:p>
    <w:p w14:paraId="5E0D5F89" w14:textId="77777777" w:rsidR="00463822" w:rsidRDefault="00463822">
      <w:pPr>
        <w:rPr>
          <w:rFonts w:ascii="Times New Roman" w:hAnsi="Times New Roman"/>
          <w:sz w:val="24"/>
          <w:szCs w:val="24"/>
        </w:rPr>
      </w:pPr>
    </w:p>
    <w:p w14:paraId="3D1BE56A" w14:textId="4216F95D" w:rsidR="005D0B79" w:rsidRDefault="000672F0">
      <w:pPr>
        <w:rPr>
          <w:rStyle w:val="fontstyle01"/>
          <w:rFonts w:ascii="Times New Roman" w:hAnsi="Times New Roman"/>
          <w:sz w:val="24"/>
          <w:szCs w:val="24"/>
        </w:rPr>
      </w:pPr>
      <w:r w:rsidRPr="000672F0">
        <w:rPr>
          <w:rFonts w:ascii="Times New Roman" w:hAnsi="Times New Roman"/>
          <w:sz w:val="24"/>
          <w:szCs w:val="24"/>
        </w:rPr>
        <w:t>Fig</w:t>
      </w:r>
      <w:r w:rsidR="00463822">
        <w:rPr>
          <w:rFonts w:ascii="Times New Roman" w:hAnsi="Times New Roman"/>
          <w:sz w:val="24"/>
          <w:szCs w:val="24"/>
        </w:rPr>
        <w:t>ure</w:t>
      </w:r>
      <w:r w:rsidRPr="000672F0">
        <w:rPr>
          <w:rFonts w:ascii="Times New Roman" w:hAnsi="Times New Roman"/>
          <w:sz w:val="24"/>
          <w:szCs w:val="24"/>
        </w:rPr>
        <w:t xml:space="preserve"> S1</w:t>
      </w:r>
      <w:r w:rsidR="00463822">
        <w:rPr>
          <w:rFonts w:ascii="Times New Roman" w:hAnsi="Times New Roman"/>
          <w:sz w:val="24"/>
          <w:szCs w:val="24"/>
        </w:rPr>
        <w:t>:</w:t>
      </w:r>
      <w:r w:rsidRPr="000672F0">
        <w:rPr>
          <w:rFonts w:ascii="Times New Roman" w:hAnsi="Times New Roman"/>
          <w:sz w:val="24"/>
          <w:szCs w:val="24"/>
        </w:rPr>
        <w:t xml:space="preserve"> </w:t>
      </w:r>
      <w:r w:rsidRPr="000672F0">
        <w:rPr>
          <w:rStyle w:val="fontstyle01"/>
          <w:rFonts w:ascii="Times New Roman" w:hAnsi="Times New Roman"/>
          <w:sz w:val="24"/>
          <w:szCs w:val="24"/>
        </w:rPr>
        <w:t>The expression level</w:t>
      </w:r>
      <w:r w:rsidR="00F230A9">
        <w:rPr>
          <w:rStyle w:val="fontstyle01"/>
          <w:rFonts w:ascii="Times New Roman" w:hAnsi="Times New Roman" w:hint="eastAsia"/>
          <w:sz w:val="24"/>
          <w:szCs w:val="24"/>
        </w:rPr>
        <w:t>s</w:t>
      </w:r>
      <w:r w:rsidRPr="000672F0">
        <w:rPr>
          <w:rStyle w:val="fontstyle01"/>
          <w:rFonts w:ascii="Times New Roman" w:hAnsi="Times New Roman"/>
          <w:sz w:val="24"/>
          <w:szCs w:val="24"/>
        </w:rPr>
        <w:t xml:space="preserve"> of </w:t>
      </w:r>
      <w:r>
        <w:rPr>
          <w:rStyle w:val="fontstyle01"/>
          <w:rFonts w:ascii="Times New Roman" w:hAnsi="Times New Roman"/>
          <w:sz w:val="24"/>
          <w:szCs w:val="24"/>
        </w:rPr>
        <w:t>lncRNA EWSAT1</w:t>
      </w:r>
      <w:r w:rsidRPr="000672F0">
        <w:rPr>
          <w:rStyle w:val="fontstyle01"/>
          <w:rFonts w:ascii="Times New Roman" w:hAnsi="Times New Roman"/>
          <w:sz w:val="24"/>
          <w:szCs w:val="24"/>
        </w:rPr>
        <w:t xml:space="preserve"> in </w:t>
      </w:r>
      <w:r>
        <w:rPr>
          <w:rStyle w:val="fontstyle01"/>
          <w:rFonts w:ascii="Times New Roman" w:hAnsi="Times New Roman"/>
          <w:sz w:val="24"/>
          <w:szCs w:val="24"/>
        </w:rPr>
        <w:t>CRC</w:t>
      </w:r>
      <w:r w:rsidRPr="000672F0">
        <w:rPr>
          <w:rStyle w:val="fontstyle01"/>
          <w:rFonts w:ascii="Times New Roman" w:hAnsi="Times New Roman"/>
          <w:sz w:val="24"/>
          <w:szCs w:val="24"/>
        </w:rPr>
        <w:t xml:space="preserve"> tumor samples (N = </w:t>
      </w:r>
      <w:r>
        <w:rPr>
          <w:rStyle w:val="fontstyle01"/>
          <w:rFonts w:ascii="Times New Roman" w:hAnsi="Times New Roman"/>
          <w:sz w:val="24"/>
          <w:szCs w:val="24"/>
        </w:rPr>
        <w:t>275</w:t>
      </w:r>
      <w:r w:rsidRPr="000672F0">
        <w:rPr>
          <w:rStyle w:val="fontstyle01"/>
          <w:rFonts w:ascii="Times New Roman" w:hAnsi="Times New Roman"/>
          <w:sz w:val="24"/>
          <w:szCs w:val="24"/>
        </w:rPr>
        <w:t xml:space="preserve">) and corresponding non-tumor samples (N = </w:t>
      </w:r>
      <w:r>
        <w:rPr>
          <w:rStyle w:val="fontstyle01"/>
          <w:rFonts w:ascii="Times New Roman" w:hAnsi="Times New Roman"/>
          <w:sz w:val="24"/>
          <w:szCs w:val="24"/>
        </w:rPr>
        <w:t>41</w:t>
      </w:r>
      <w:r w:rsidRPr="000672F0">
        <w:rPr>
          <w:rStyle w:val="fontstyle01"/>
          <w:rFonts w:ascii="Times New Roman" w:hAnsi="Times New Roman"/>
          <w:sz w:val="24"/>
          <w:szCs w:val="24"/>
        </w:rPr>
        <w:t xml:space="preserve">) </w:t>
      </w:r>
      <w:r w:rsidR="00F230A9">
        <w:rPr>
          <w:rStyle w:val="fontstyle01"/>
          <w:rFonts w:ascii="Times New Roman" w:hAnsi="Times New Roman"/>
          <w:sz w:val="24"/>
          <w:szCs w:val="24"/>
        </w:rPr>
        <w:t>were</w:t>
      </w:r>
      <w:r w:rsidRPr="000672F0">
        <w:rPr>
          <w:rStyle w:val="fontstyle01"/>
          <w:rFonts w:ascii="Times New Roman" w:hAnsi="Times New Roman"/>
          <w:sz w:val="24"/>
          <w:szCs w:val="24"/>
        </w:rPr>
        <w:t xml:space="preserve"> analyzed from TCGA databases.</w:t>
      </w:r>
      <w:r>
        <w:rPr>
          <w:rStyle w:val="fontstyle01"/>
          <w:rFonts w:ascii="Times New Roman" w:hAnsi="Times New Roman"/>
          <w:sz w:val="24"/>
          <w:szCs w:val="24"/>
        </w:rPr>
        <w:t xml:space="preserve"> T</w:t>
      </w:r>
      <w:r>
        <w:rPr>
          <w:rStyle w:val="fontstyle01"/>
          <w:rFonts w:ascii="Times New Roman" w:hAnsi="Times New Roman" w:hint="eastAsia"/>
          <w:sz w:val="24"/>
          <w:szCs w:val="24"/>
        </w:rPr>
        <w:t>,</w:t>
      </w:r>
      <w:r>
        <w:rPr>
          <w:rStyle w:val="fontstyle01"/>
          <w:rFonts w:ascii="Times New Roman" w:hAnsi="Times New Roman"/>
          <w:sz w:val="24"/>
          <w:szCs w:val="24"/>
        </w:rPr>
        <w:t xml:space="preserve"> tumor samples; N, non-tumor samples. *P&lt;0.05.</w:t>
      </w:r>
    </w:p>
    <w:p w14:paraId="04D01ACC" w14:textId="3EA0C61F" w:rsidR="00463822" w:rsidRDefault="00463822">
      <w:pPr>
        <w:rPr>
          <w:rStyle w:val="fontstyle01"/>
          <w:rFonts w:ascii="Times New Roman" w:hAnsi="Times New Roman"/>
          <w:sz w:val="24"/>
          <w:szCs w:val="24"/>
        </w:rPr>
      </w:pPr>
    </w:p>
    <w:p w14:paraId="38DD6E13" w14:textId="6BB7B1F2" w:rsidR="00463822" w:rsidRPr="000672F0" w:rsidRDefault="00463822">
      <w:pPr>
        <w:rPr>
          <w:rFonts w:ascii="Times New Roman" w:hAnsi="Times New Roman"/>
          <w:sz w:val="24"/>
          <w:szCs w:val="24"/>
        </w:rPr>
      </w:pPr>
      <w:r>
        <w:pict w14:anchorId="1A6AC6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347.85pt;height:521.75pt">
            <v:imagedata r:id="rId4" o:title=""/>
          </v:shape>
        </w:pict>
      </w:r>
    </w:p>
    <w:sectPr w:rsidR="00463822" w:rsidRPr="000672F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OT596495f2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72F0"/>
    <w:rsid w:val="000672F0"/>
    <w:rsid w:val="00135EDF"/>
    <w:rsid w:val="00197741"/>
    <w:rsid w:val="001C6446"/>
    <w:rsid w:val="00463822"/>
    <w:rsid w:val="004E34BA"/>
    <w:rsid w:val="005D0B79"/>
    <w:rsid w:val="00617B03"/>
    <w:rsid w:val="00F2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B4D222"/>
  <w14:defaultImageDpi w14:val="0"/>
  <w15:docId w15:val="{14ADBFAB-50B3-4EE2-8ABB-26EC632F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DengXian" w:eastAsia="DengXian" w:hAnsi="DengXi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0672F0"/>
    <w:rPr>
      <w:rFonts w:ascii="AdvOT596495f2" w:hAnsi="AdvOT596495f2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yoyo</dc:creator>
  <cp:keywords/>
  <dc:description/>
  <cp:lastModifiedBy>Mel Phimester</cp:lastModifiedBy>
  <cp:revision>2</cp:revision>
  <dcterms:created xsi:type="dcterms:W3CDTF">2020-10-29T09:29:00Z</dcterms:created>
  <dcterms:modified xsi:type="dcterms:W3CDTF">2020-10-29T09:29:00Z</dcterms:modified>
</cp:coreProperties>
</file>